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0EAB" w14:textId="5AEB2088" w:rsidR="008A19FD" w:rsidRPr="00AA737C" w:rsidRDefault="008A19FD" w:rsidP="008A19FD">
      <w:pPr>
        <w:tabs>
          <w:tab w:val="left" w:pos="567"/>
        </w:tabs>
        <w:spacing w:after="0" w:line="480" w:lineRule="auto"/>
        <w:jc w:val="center"/>
        <w:rPr>
          <w:rFonts w:ascii="Arial" w:hAnsi="Arial" w:cs="Arial"/>
          <w:b/>
          <w:bCs/>
          <w:sz w:val="24"/>
          <w:szCs w:val="24"/>
        </w:rPr>
      </w:pPr>
      <w:r w:rsidRPr="00AA737C">
        <w:rPr>
          <w:rFonts w:ascii="Arial" w:hAnsi="Arial" w:cs="Arial"/>
          <w:b/>
          <w:bCs/>
          <w:sz w:val="24"/>
          <w:szCs w:val="24"/>
        </w:rPr>
        <w:t>Έκθεση της Κοινοβουλευτικής Επιτροπής Οικονομικών και Προϋπολογισμού για το νομοσχέδιο «Ο περί Προϋπολογισμού του Κυπριακού Οργανισμού Αναπτύξεως Γης του 202</w:t>
      </w:r>
      <w:r w:rsidR="00FD76C7">
        <w:rPr>
          <w:rFonts w:ascii="Arial" w:hAnsi="Arial" w:cs="Arial"/>
          <w:b/>
          <w:bCs/>
          <w:sz w:val="24"/>
          <w:szCs w:val="24"/>
        </w:rPr>
        <w:t>4</w:t>
      </w:r>
      <w:r w:rsidRPr="00AA737C">
        <w:rPr>
          <w:rFonts w:ascii="Arial" w:hAnsi="Arial" w:cs="Arial"/>
          <w:b/>
          <w:bCs/>
          <w:sz w:val="24"/>
          <w:szCs w:val="24"/>
        </w:rPr>
        <w:t xml:space="preserve"> Νόμος του 202</w:t>
      </w:r>
      <w:r w:rsidR="00FD76C7">
        <w:rPr>
          <w:rFonts w:ascii="Arial" w:hAnsi="Arial" w:cs="Arial"/>
          <w:b/>
          <w:bCs/>
          <w:sz w:val="24"/>
          <w:szCs w:val="24"/>
        </w:rPr>
        <w:t>4</w:t>
      </w:r>
      <w:r w:rsidRPr="00AA737C">
        <w:rPr>
          <w:rFonts w:ascii="Arial" w:hAnsi="Arial" w:cs="Arial"/>
          <w:b/>
          <w:bCs/>
          <w:sz w:val="24"/>
          <w:szCs w:val="24"/>
        </w:rPr>
        <w:t>»</w:t>
      </w:r>
    </w:p>
    <w:p w14:paraId="7F181C2E" w14:textId="2A331154" w:rsidR="008A19FD" w:rsidRPr="00C64468" w:rsidRDefault="008A19FD" w:rsidP="008A19FD">
      <w:pPr>
        <w:tabs>
          <w:tab w:val="left" w:pos="567"/>
          <w:tab w:val="left" w:pos="5273"/>
        </w:tabs>
        <w:spacing w:after="0" w:line="480" w:lineRule="auto"/>
        <w:rPr>
          <w:rFonts w:ascii="Arial" w:hAnsi="Arial" w:cs="Arial"/>
          <w:b/>
          <w:bCs/>
          <w:sz w:val="24"/>
          <w:szCs w:val="24"/>
        </w:rPr>
      </w:pPr>
      <w:r w:rsidRPr="00C64468">
        <w:rPr>
          <w:rFonts w:ascii="Arial" w:hAnsi="Arial" w:cs="Arial"/>
          <w:b/>
          <w:bCs/>
          <w:sz w:val="24"/>
          <w:szCs w:val="24"/>
        </w:rPr>
        <w:t>Παρόντες:</w:t>
      </w:r>
    </w:p>
    <w:p w14:paraId="04C94A43" w14:textId="4D98B4E9" w:rsidR="00C865BD" w:rsidRPr="008F1513" w:rsidRDefault="00C865BD" w:rsidP="00C865BD">
      <w:pPr>
        <w:tabs>
          <w:tab w:val="left" w:pos="567"/>
          <w:tab w:val="left" w:pos="4820"/>
        </w:tabs>
        <w:spacing w:after="0" w:line="480" w:lineRule="auto"/>
        <w:jc w:val="both"/>
        <w:rPr>
          <w:rFonts w:ascii="Arial" w:hAnsi="Arial" w:cs="Arial"/>
          <w:sz w:val="24"/>
          <w:szCs w:val="24"/>
        </w:rPr>
      </w:pPr>
      <w:r w:rsidRPr="00F167F6">
        <w:rPr>
          <w:rFonts w:ascii="Arial" w:hAnsi="Arial" w:cs="Arial"/>
          <w:sz w:val="24"/>
          <w:szCs w:val="24"/>
        </w:rPr>
        <w:tab/>
      </w:r>
      <w:r w:rsidRPr="008F1513">
        <w:rPr>
          <w:rFonts w:ascii="Arial" w:hAnsi="Arial" w:cs="Arial"/>
          <w:sz w:val="24"/>
          <w:szCs w:val="24"/>
        </w:rPr>
        <w:t xml:space="preserve">Χριστιάνα </w:t>
      </w:r>
      <w:proofErr w:type="spellStart"/>
      <w:r w:rsidRPr="008F1513">
        <w:rPr>
          <w:rFonts w:ascii="Arial" w:hAnsi="Arial" w:cs="Arial"/>
          <w:sz w:val="24"/>
          <w:szCs w:val="24"/>
        </w:rPr>
        <w:t>Ερωτοκρίτου</w:t>
      </w:r>
      <w:proofErr w:type="spellEnd"/>
      <w:r w:rsidRPr="008F1513">
        <w:rPr>
          <w:rFonts w:ascii="Arial" w:hAnsi="Arial" w:cs="Arial"/>
          <w:sz w:val="24"/>
          <w:szCs w:val="24"/>
        </w:rPr>
        <w:t>, πρόεδρος</w:t>
      </w:r>
      <w:r w:rsidRPr="008F1513">
        <w:rPr>
          <w:rFonts w:ascii="Arial" w:hAnsi="Arial" w:cs="Arial"/>
          <w:sz w:val="24"/>
          <w:szCs w:val="24"/>
        </w:rPr>
        <w:tab/>
        <w:t xml:space="preserve">Αντρέας </w:t>
      </w:r>
      <w:proofErr w:type="spellStart"/>
      <w:r w:rsidRPr="008F1513">
        <w:rPr>
          <w:rFonts w:ascii="Arial" w:hAnsi="Arial" w:cs="Arial"/>
          <w:sz w:val="24"/>
          <w:szCs w:val="24"/>
        </w:rPr>
        <w:t>Καυκαλιάς</w:t>
      </w:r>
      <w:proofErr w:type="spellEnd"/>
    </w:p>
    <w:p w14:paraId="39329BFF" w14:textId="10411D91" w:rsidR="00C865BD" w:rsidRPr="008F1513" w:rsidRDefault="00C865BD" w:rsidP="00C865BD">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r>
      <w:proofErr w:type="spellStart"/>
      <w:r w:rsidRPr="008F1513">
        <w:rPr>
          <w:rFonts w:ascii="Arial" w:hAnsi="Arial" w:cs="Arial"/>
          <w:sz w:val="24"/>
          <w:szCs w:val="24"/>
        </w:rPr>
        <w:t>Χρύσης</w:t>
      </w:r>
      <w:proofErr w:type="spellEnd"/>
      <w:r w:rsidRPr="008F1513">
        <w:rPr>
          <w:rFonts w:ascii="Arial" w:hAnsi="Arial" w:cs="Arial"/>
          <w:sz w:val="24"/>
          <w:szCs w:val="24"/>
        </w:rPr>
        <w:t xml:space="preserve"> Παντελίδης</w:t>
      </w:r>
      <w:r w:rsidRPr="008F1513">
        <w:rPr>
          <w:rFonts w:ascii="Arial" w:hAnsi="Arial" w:cs="Arial"/>
          <w:sz w:val="24"/>
          <w:szCs w:val="24"/>
        </w:rPr>
        <w:tab/>
        <w:t>Χρίστος Χριστοφίδης</w:t>
      </w:r>
    </w:p>
    <w:p w14:paraId="65974D31" w14:textId="43D200B0" w:rsidR="00C865BD" w:rsidRDefault="00C865BD" w:rsidP="00C865BD">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t>Χάρης Γεωργιάδης</w:t>
      </w:r>
      <w:r w:rsidRPr="008F1513">
        <w:rPr>
          <w:rFonts w:ascii="Arial" w:hAnsi="Arial" w:cs="Arial"/>
          <w:sz w:val="24"/>
          <w:szCs w:val="24"/>
        </w:rPr>
        <w:tab/>
      </w:r>
      <w:r>
        <w:rPr>
          <w:rFonts w:ascii="Arial" w:hAnsi="Arial" w:cs="Arial"/>
          <w:sz w:val="24"/>
          <w:szCs w:val="24"/>
        </w:rPr>
        <w:t>Σωτήρης Ιωάννου</w:t>
      </w:r>
    </w:p>
    <w:p w14:paraId="78793C8B" w14:textId="23A92776" w:rsidR="00C865BD" w:rsidRPr="008F1513" w:rsidRDefault="00C865BD" w:rsidP="00C865BD">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proofErr w:type="spellStart"/>
      <w:r w:rsidRPr="008F1513">
        <w:rPr>
          <w:rFonts w:ascii="Arial" w:hAnsi="Arial" w:cs="Arial"/>
          <w:sz w:val="24"/>
          <w:szCs w:val="24"/>
        </w:rPr>
        <w:t>Ονούφριος</w:t>
      </w:r>
      <w:proofErr w:type="spellEnd"/>
      <w:r w:rsidRPr="008F1513">
        <w:rPr>
          <w:rFonts w:ascii="Arial" w:hAnsi="Arial" w:cs="Arial"/>
          <w:sz w:val="24"/>
          <w:szCs w:val="24"/>
        </w:rPr>
        <w:t xml:space="preserve"> </w:t>
      </w:r>
      <w:proofErr w:type="spellStart"/>
      <w:r w:rsidRPr="008F1513">
        <w:rPr>
          <w:rFonts w:ascii="Arial" w:hAnsi="Arial" w:cs="Arial"/>
          <w:sz w:val="24"/>
          <w:szCs w:val="24"/>
        </w:rPr>
        <w:t>Κουλλά</w:t>
      </w:r>
      <w:proofErr w:type="spellEnd"/>
      <w:r>
        <w:rPr>
          <w:rFonts w:ascii="Arial" w:hAnsi="Arial" w:cs="Arial"/>
          <w:sz w:val="24"/>
          <w:szCs w:val="24"/>
        </w:rPr>
        <w:tab/>
        <w:t xml:space="preserve">Ηλίας </w:t>
      </w:r>
      <w:proofErr w:type="spellStart"/>
      <w:r>
        <w:rPr>
          <w:rFonts w:ascii="Arial" w:hAnsi="Arial" w:cs="Arial"/>
          <w:sz w:val="24"/>
          <w:szCs w:val="24"/>
        </w:rPr>
        <w:t>Μυριάνθους</w:t>
      </w:r>
      <w:proofErr w:type="spellEnd"/>
    </w:p>
    <w:p w14:paraId="1B15A5AD" w14:textId="5E089691" w:rsidR="00C865BD" w:rsidRDefault="00C865BD" w:rsidP="00C865BD">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r>
      <w:proofErr w:type="spellStart"/>
      <w:r w:rsidRPr="008F1513">
        <w:rPr>
          <w:rFonts w:ascii="Arial" w:hAnsi="Arial" w:cs="Arial"/>
          <w:sz w:val="24"/>
          <w:szCs w:val="24"/>
        </w:rPr>
        <w:t>Σάβια</w:t>
      </w:r>
      <w:proofErr w:type="spellEnd"/>
      <w:r w:rsidRPr="008F1513">
        <w:rPr>
          <w:rFonts w:ascii="Arial" w:hAnsi="Arial" w:cs="Arial"/>
          <w:sz w:val="24"/>
          <w:szCs w:val="24"/>
        </w:rPr>
        <w:t xml:space="preserve"> Ορφανίδου</w:t>
      </w:r>
      <w:r w:rsidRPr="00C865BD">
        <w:rPr>
          <w:rFonts w:ascii="Arial" w:hAnsi="Arial" w:cs="Arial"/>
          <w:sz w:val="24"/>
          <w:szCs w:val="24"/>
        </w:rPr>
        <w:t xml:space="preserve"> </w:t>
      </w:r>
      <w:r>
        <w:rPr>
          <w:rFonts w:ascii="Arial" w:hAnsi="Arial" w:cs="Arial"/>
          <w:sz w:val="24"/>
          <w:szCs w:val="24"/>
        </w:rPr>
        <w:tab/>
      </w:r>
      <w:r w:rsidRPr="008F1513">
        <w:rPr>
          <w:rFonts w:ascii="Arial" w:hAnsi="Arial" w:cs="Arial"/>
          <w:sz w:val="24"/>
          <w:szCs w:val="24"/>
        </w:rPr>
        <w:t xml:space="preserve">Σταύρος </w:t>
      </w:r>
      <w:proofErr w:type="spellStart"/>
      <w:r w:rsidRPr="008F1513">
        <w:rPr>
          <w:rFonts w:ascii="Arial" w:hAnsi="Arial" w:cs="Arial"/>
          <w:sz w:val="24"/>
          <w:szCs w:val="24"/>
        </w:rPr>
        <w:t>Παπαδούρης</w:t>
      </w:r>
      <w:proofErr w:type="spellEnd"/>
    </w:p>
    <w:p w14:paraId="5E14A857" w14:textId="1E3478BC" w:rsidR="00C865BD" w:rsidRPr="008F1513" w:rsidRDefault="00C865BD" w:rsidP="00C865BD">
      <w:pPr>
        <w:tabs>
          <w:tab w:val="left" w:pos="567"/>
          <w:tab w:val="left" w:pos="4820"/>
        </w:tabs>
        <w:spacing w:after="0" w:line="480" w:lineRule="auto"/>
        <w:jc w:val="both"/>
        <w:rPr>
          <w:rFonts w:ascii="Arial" w:hAnsi="Arial" w:cs="Arial"/>
          <w:b/>
          <w:bCs/>
          <w:sz w:val="24"/>
          <w:szCs w:val="24"/>
        </w:rPr>
      </w:pPr>
      <w:r w:rsidRPr="008F1513">
        <w:rPr>
          <w:rFonts w:ascii="Arial" w:hAnsi="Arial" w:cs="Arial"/>
          <w:sz w:val="24"/>
          <w:szCs w:val="24"/>
        </w:rPr>
        <w:tab/>
        <w:t>Άριστος Δαμιανού</w:t>
      </w:r>
      <w:r>
        <w:rPr>
          <w:rFonts w:ascii="Arial" w:hAnsi="Arial" w:cs="Arial"/>
          <w:sz w:val="24"/>
          <w:szCs w:val="24"/>
        </w:rPr>
        <w:tab/>
      </w:r>
    </w:p>
    <w:p w14:paraId="40C65BE4" w14:textId="446044E3" w:rsidR="008A19FD" w:rsidRDefault="008A19FD"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Η Κοινοβουλευτική Επιτροπή Οικονομικών και Προϋπολογισμού μελέτησε το πιο πάνω νομοσχέδιο σε δύο συνεδρίες της, που πραγματοποιήθηκαν στις </w:t>
      </w:r>
      <w:r w:rsidR="00BE7898" w:rsidRPr="00BE7898">
        <w:rPr>
          <w:rFonts w:ascii="Arial" w:hAnsi="Arial" w:cs="Arial"/>
          <w:sz w:val="24"/>
          <w:szCs w:val="24"/>
        </w:rPr>
        <w:t xml:space="preserve">29 </w:t>
      </w:r>
      <w:r w:rsidR="00BE7898">
        <w:rPr>
          <w:rFonts w:ascii="Arial" w:hAnsi="Arial" w:cs="Arial"/>
          <w:sz w:val="24"/>
          <w:szCs w:val="24"/>
        </w:rPr>
        <w:t>Ιανουαρίου</w:t>
      </w:r>
      <w:r w:rsidRPr="00AA737C">
        <w:rPr>
          <w:rFonts w:ascii="Arial" w:hAnsi="Arial" w:cs="Arial"/>
          <w:sz w:val="24"/>
          <w:szCs w:val="24"/>
        </w:rPr>
        <w:t xml:space="preserve"> και </w:t>
      </w:r>
      <w:r w:rsidR="008C6CD7">
        <w:rPr>
          <w:rFonts w:ascii="Arial" w:hAnsi="Arial" w:cs="Arial"/>
          <w:sz w:val="24"/>
          <w:szCs w:val="24"/>
        </w:rPr>
        <w:t xml:space="preserve">στις </w:t>
      </w:r>
      <w:r w:rsidR="00BE7898">
        <w:rPr>
          <w:rFonts w:ascii="Arial" w:hAnsi="Arial" w:cs="Arial"/>
          <w:sz w:val="24"/>
          <w:szCs w:val="24"/>
        </w:rPr>
        <w:t>5</w:t>
      </w:r>
      <w:r w:rsidRPr="00AA737C">
        <w:rPr>
          <w:rFonts w:ascii="Arial" w:hAnsi="Arial" w:cs="Arial"/>
          <w:sz w:val="24"/>
          <w:szCs w:val="24"/>
        </w:rPr>
        <w:t xml:space="preserve"> </w:t>
      </w:r>
      <w:r w:rsidR="00BE7898">
        <w:rPr>
          <w:rFonts w:ascii="Arial" w:hAnsi="Arial" w:cs="Arial"/>
          <w:sz w:val="24"/>
          <w:szCs w:val="24"/>
        </w:rPr>
        <w:t>Φεβρουαρ</w:t>
      </w:r>
      <w:r w:rsidRPr="00AA737C">
        <w:rPr>
          <w:rFonts w:ascii="Arial" w:hAnsi="Arial" w:cs="Arial"/>
          <w:sz w:val="24"/>
          <w:szCs w:val="24"/>
        </w:rPr>
        <w:t>ίου 202</w:t>
      </w:r>
      <w:r w:rsidR="00BE7898">
        <w:rPr>
          <w:rFonts w:ascii="Arial" w:hAnsi="Arial" w:cs="Arial"/>
          <w:sz w:val="24"/>
          <w:szCs w:val="24"/>
        </w:rPr>
        <w:t>4</w:t>
      </w:r>
      <w:r w:rsidRPr="00AA737C">
        <w:rPr>
          <w:rFonts w:ascii="Arial" w:hAnsi="Arial" w:cs="Arial"/>
          <w:sz w:val="24"/>
          <w:szCs w:val="24"/>
        </w:rPr>
        <w:t>.</w:t>
      </w:r>
      <w:r w:rsidR="00BE7898">
        <w:rPr>
          <w:rFonts w:ascii="Arial" w:hAnsi="Arial" w:cs="Arial"/>
          <w:sz w:val="24"/>
          <w:szCs w:val="24"/>
        </w:rPr>
        <w:t xml:space="preserve"> </w:t>
      </w:r>
      <w:r w:rsidRPr="00AA737C">
        <w:rPr>
          <w:rFonts w:ascii="Arial" w:hAnsi="Arial" w:cs="Arial"/>
          <w:sz w:val="24"/>
          <w:szCs w:val="24"/>
        </w:rPr>
        <w:t xml:space="preserve">Στην πρώτη συνεδρία της επιτροπής </w:t>
      </w:r>
      <w:r w:rsidR="0087054A">
        <w:rPr>
          <w:rFonts w:ascii="Arial" w:hAnsi="Arial" w:cs="Arial"/>
          <w:sz w:val="24"/>
          <w:szCs w:val="24"/>
        </w:rPr>
        <w:t xml:space="preserve">κλήθηκαν και </w:t>
      </w:r>
      <w:r w:rsidRPr="00AA737C">
        <w:rPr>
          <w:rFonts w:ascii="Arial" w:hAnsi="Arial" w:cs="Arial"/>
          <w:sz w:val="24"/>
          <w:szCs w:val="24"/>
        </w:rPr>
        <w:t>παρευρέθηκαν</w:t>
      </w:r>
      <w:r w:rsidR="008C6CD7">
        <w:rPr>
          <w:rFonts w:ascii="Arial" w:hAnsi="Arial" w:cs="Arial"/>
          <w:sz w:val="24"/>
          <w:szCs w:val="24"/>
        </w:rPr>
        <w:t xml:space="preserve"> </w:t>
      </w:r>
      <w:proofErr w:type="spellStart"/>
      <w:r w:rsidR="008C6CD7">
        <w:rPr>
          <w:rFonts w:ascii="Arial" w:hAnsi="Arial" w:cs="Arial"/>
          <w:sz w:val="24"/>
          <w:szCs w:val="24"/>
        </w:rPr>
        <w:t>ενώπιόν</w:t>
      </w:r>
      <w:proofErr w:type="spellEnd"/>
      <w:r w:rsidR="008C6CD7">
        <w:rPr>
          <w:rFonts w:ascii="Arial" w:hAnsi="Arial" w:cs="Arial"/>
          <w:sz w:val="24"/>
          <w:szCs w:val="24"/>
        </w:rPr>
        <w:t xml:space="preserve"> της</w:t>
      </w:r>
      <w:r w:rsidRPr="00AA737C">
        <w:rPr>
          <w:rFonts w:ascii="Arial" w:hAnsi="Arial" w:cs="Arial"/>
          <w:sz w:val="24"/>
          <w:szCs w:val="24"/>
        </w:rPr>
        <w:t xml:space="preserve"> εκπρόσωποι του Υπουργείου Οικονομικών, του Υπουργείου Εσωτερικών, καθώς και </w:t>
      </w:r>
      <w:r w:rsidR="00BE7898">
        <w:rPr>
          <w:rFonts w:ascii="Arial" w:hAnsi="Arial" w:cs="Arial"/>
          <w:sz w:val="24"/>
          <w:szCs w:val="24"/>
        </w:rPr>
        <w:t>η</w:t>
      </w:r>
      <w:r w:rsidR="0087054A">
        <w:rPr>
          <w:rFonts w:ascii="Arial" w:hAnsi="Arial" w:cs="Arial"/>
          <w:sz w:val="24"/>
          <w:szCs w:val="24"/>
        </w:rPr>
        <w:t xml:space="preserve"> πρόεδρος του διοικητικού συμβουλίου και </w:t>
      </w:r>
      <w:r w:rsidRPr="00AA737C">
        <w:rPr>
          <w:rFonts w:ascii="Arial" w:hAnsi="Arial" w:cs="Arial"/>
          <w:sz w:val="24"/>
          <w:szCs w:val="24"/>
        </w:rPr>
        <w:t xml:space="preserve">η </w:t>
      </w:r>
      <w:r w:rsidR="00B74D0E">
        <w:rPr>
          <w:rFonts w:ascii="Arial" w:hAnsi="Arial" w:cs="Arial"/>
          <w:sz w:val="24"/>
          <w:szCs w:val="24"/>
        </w:rPr>
        <w:t>γ</w:t>
      </w:r>
      <w:r w:rsidRPr="00AA737C">
        <w:rPr>
          <w:rFonts w:ascii="Arial" w:hAnsi="Arial" w:cs="Arial"/>
          <w:sz w:val="24"/>
          <w:szCs w:val="24"/>
        </w:rPr>
        <w:t xml:space="preserve">ενική </w:t>
      </w:r>
      <w:r w:rsidR="000549F4">
        <w:rPr>
          <w:rFonts w:ascii="Arial" w:hAnsi="Arial" w:cs="Arial"/>
          <w:sz w:val="24"/>
          <w:szCs w:val="24"/>
        </w:rPr>
        <w:t>δ</w:t>
      </w:r>
      <w:r w:rsidRPr="00AA737C">
        <w:rPr>
          <w:rFonts w:ascii="Arial" w:hAnsi="Arial" w:cs="Arial"/>
          <w:sz w:val="24"/>
          <w:szCs w:val="24"/>
        </w:rPr>
        <w:t>ιευθύντρια του Κυπριακού Οργανισμού Αναπτύξεως Γης (ΚΟΑΓ).</w:t>
      </w:r>
    </w:p>
    <w:p w14:paraId="6278F694" w14:textId="5447BD85" w:rsidR="008A19FD" w:rsidRPr="00AA737C" w:rsidRDefault="008A19FD"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Ο προϋπολογισμός του ΚΟΑΓ για το έτος 202</w:t>
      </w:r>
      <w:r w:rsidR="00BE7898">
        <w:rPr>
          <w:rFonts w:ascii="Arial" w:hAnsi="Arial" w:cs="Arial"/>
          <w:sz w:val="24"/>
          <w:szCs w:val="24"/>
        </w:rPr>
        <w:t>4</w:t>
      </w:r>
      <w:r w:rsidRPr="00AA737C">
        <w:rPr>
          <w:rFonts w:ascii="Arial" w:hAnsi="Arial" w:cs="Arial"/>
          <w:sz w:val="24"/>
          <w:szCs w:val="24"/>
        </w:rPr>
        <w:t xml:space="preserve"> προβλέπει δαπάνες ύψους €</w:t>
      </w:r>
      <w:r w:rsidR="00BE7898">
        <w:rPr>
          <w:rFonts w:ascii="Arial" w:hAnsi="Arial" w:cs="Arial"/>
          <w:sz w:val="24"/>
          <w:szCs w:val="24"/>
        </w:rPr>
        <w:t>28</w:t>
      </w:r>
      <w:r w:rsidRPr="00AA737C">
        <w:rPr>
          <w:rFonts w:ascii="Arial" w:hAnsi="Arial" w:cs="Arial"/>
          <w:sz w:val="24"/>
          <w:szCs w:val="24"/>
        </w:rPr>
        <w:t>.</w:t>
      </w:r>
      <w:r w:rsidR="00BE7898">
        <w:rPr>
          <w:rFonts w:ascii="Arial" w:hAnsi="Arial" w:cs="Arial"/>
          <w:sz w:val="24"/>
          <w:szCs w:val="24"/>
        </w:rPr>
        <w:t>175</w:t>
      </w:r>
      <w:r w:rsidRPr="00AA737C">
        <w:rPr>
          <w:rFonts w:ascii="Arial" w:hAnsi="Arial" w:cs="Arial"/>
          <w:sz w:val="24"/>
          <w:szCs w:val="24"/>
        </w:rPr>
        <w:t>.</w:t>
      </w:r>
      <w:r w:rsidR="00BE7898">
        <w:rPr>
          <w:rFonts w:ascii="Arial" w:hAnsi="Arial" w:cs="Arial"/>
          <w:sz w:val="24"/>
          <w:szCs w:val="24"/>
        </w:rPr>
        <w:t>374</w:t>
      </w:r>
      <w:r w:rsidRPr="00AA737C">
        <w:rPr>
          <w:rFonts w:ascii="Arial" w:hAnsi="Arial" w:cs="Arial"/>
          <w:sz w:val="24"/>
          <w:szCs w:val="24"/>
        </w:rPr>
        <w:t xml:space="preserve"> και έσοδα ύψους </w:t>
      </w:r>
      <w:r w:rsidR="009B0781" w:rsidRPr="00AA737C">
        <w:rPr>
          <w:rFonts w:ascii="Arial" w:hAnsi="Arial" w:cs="Arial"/>
          <w:sz w:val="24"/>
          <w:szCs w:val="24"/>
        </w:rPr>
        <w:t>€</w:t>
      </w:r>
      <w:r w:rsidR="00BE7898">
        <w:rPr>
          <w:rFonts w:ascii="Arial" w:hAnsi="Arial" w:cs="Arial"/>
          <w:sz w:val="24"/>
          <w:szCs w:val="24"/>
        </w:rPr>
        <w:t>21</w:t>
      </w:r>
      <w:r w:rsidR="009B0781" w:rsidRPr="00AA737C">
        <w:rPr>
          <w:rFonts w:ascii="Arial" w:hAnsi="Arial" w:cs="Arial"/>
          <w:sz w:val="24"/>
          <w:szCs w:val="24"/>
        </w:rPr>
        <w:t>.</w:t>
      </w:r>
      <w:r w:rsidR="00BE7898">
        <w:rPr>
          <w:rFonts w:ascii="Arial" w:hAnsi="Arial" w:cs="Arial"/>
          <w:sz w:val="24"/>
          <w:szCs w:val="24"/>
        </w:rPr>
        <w:t>166</w:t>
      </w:r>
      <w:r w:rsidR="009B0781" w:rsidRPr="00AA737C">
        <w:rPr>
          <w:rFonts w:ascii="Arial" w:hAnsi="Arial" w:cs="Arial"/>
          <w:sz w:val="24"/>
          <w:szCs w:val="24"/>
        </w:rPr>
        <w:t>.</w:t>
      </w:r>
      <w:r w:rsidR="00BE7898">
        <w:rPr>
          <w:rFonts w:ascii="Arial" w:hAnsi="Arial" w:cs="Arial"/>
          <w:sz w:val="24"/>
          <w:szCs w:val="24"/>
        </w:rPr>
        <w:t>1</w:t>
      </w:r>
      <w:r w:rsidR="009B0781" w:rsidRPr="00AA737C">
        <w:rPr>
          <w:rFonts w:ascii="Arial" w:hAnsi="Arial" w:cs="Arial"/>
          <w:sz w:val="24"/>
          <w:szCs w:val="24"/>
        </w:rPr>
        <w:t>00.</w:t>
      </w:r>
    </w:p>
    <w:p w14:paraId="114FC5D8" w14:textId="6AC33B80" w:rsidR="009B0781" w:rsidRPr="00AA737C"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Σύμφωνα με τα στοιχεία που κατατέθηκαν</w:t>
      </w:r>
      <w:r w:rsidR="008C6CD7">
        <w:rPr>
          <w:rFonts w:ascii="Arial" w:hAnsi="Arial" w:cs="Arial"/>
          <w:sz w:val="24"/>
          <w:szCs w:val="24"/>
        </w:rPr>
        <w:t xml:space="preserve"> ενώπιον της επιτροπής</w:t>
      </w:r>
      <w:r w:rsidRPr="00AA737C">
        <w:rPr>
          <w:rFonts w:ascii="Arial" w:hAnsi="Arial" w:cs="Arial"/>
          <w:sz w:val="24"/>
          <w:szCs w:val="24"/>
        </w:rPr>
        <w:t>, οι δαπάνες του οργανισμού για το 202</w:t>
      </w:r>
      <w:r w:rsidR="00BE7898">
        <w:rPr>
          <w:rFonts w:ascii="Arial" w:hAnsi="Arial" w:cs="Arial"/>
          <w:sz w:val="24"/>
          <w:szCs w:val="24"/>
        </w:rPr>
        <w:t>4</w:t>
      </w:r>
      <w:r w:rsidRPr="00AA737C">
        <w:rPr>
          <w:rFonts w:ascii="Arial" w:hAnsi="Arial" w:cs="Arial"/>
          <w:sz w:val="24"/>
          <w:szCs w:val="24"/>
        </w:rPr>
        <w:t xml:space="preserve"> αφορούν </w:t>
      </w:r>
      <w:r w:rsidR="0087054A">
        <w:rPr>
          <w:rFonts w:ascii="Arial" w:hAnsi="Arial" w:cs="Arial"/>
          <w:sz w:val="24"/>
          <w:szCs w:val="24"/>
        </w:rPr>
        <w:t>σ</w:t>
      </w:r>
      <w:r w:rsidRPr="00AA737C">
        <w:rPr>
          <w:rFonts w:ascii="Arial" w:hAnsi="Arial" w:cs="Arial"/>
          <w:sz w:val="24"/>
          <w:szCs w:val="24"/>
        </w:rPr>
        <w:t>τα ακόλουθα:</w:t>
      </w:r>
    </w:p>
    <w:p w14:paraId="6FF12CA6" w14:textId="3002514B" w:rsidR="009B0781" w:rsidRDefault="009B0781" w:rsidP="009B0781">
      <w:pPr>
        <w:tabs>
          <w:tab w:val="left" w:pos="567"/>
          <w:tab w:val="left" w:pos="5387"/>
        </w:tabs>
        <w:spacing w:after="0" w:line="480" w:lineRule="auto"/>
        <w:ind w:left="567" w:hanging="567"/>
        <w:jc w:val="both"/>
        <w:rPr>
          <w:rFonts w:ascii="Arial" w:hAnsi="Arial" w:cs="Arial"/>
          <w:sz w:val="24"/>
          <w:szCs w:val="24"/>
        </w:rPr>
      </w:pPr>
      <w:r w:rsidRPr="00AA737C">
        <w:rPr>
          <w:rFonts w:ascii="Arial" w:hAnsi="Arial" w:cs="Arial"/>
          <w:sz w:val="24"/>
          <w:szCs w:val="24"/>
        </w:rPr>
        <w:t>1.</w:t>
      </w:r>
      <w:r w:rsidRPr="00AA737C">
        <w:rPr>
          <w:rFonts w:ascii="Arial" w:hAnsi="Arial" w:cs="Arial"/>
          <w:sz w:val="24"/>
          <w:szCs w:val="24"/>
        </w:rPr>
        <w:tab/>
      </w:r>
      <w:r w:rsidR="000549F4">
        <w:rPr>
          <w:rFonts w:ascii="Arial" w:hAnsi="Arial" w:cs="Arial"/>
          <w:sz w:val="24"/>
          <w:szCs w:val="24"/>
        </w:rPr>
        <w:t>Απ</w:t>
      </w:r>
      <w:r w:rsidRPr="00AA737C">
        <w:rPr>
          <w:rFonts w:ascii="Arial" w:hAnsi="Arial" w:cs="Arial"/>
          <w:sz w:val="24"/>
          <w:szCs w:val="24"/>
        </w:rPr>
        <w:t>οπληρωμ</w:t>
      </w:r>
      <w:r w:rsidR="000549F4">
        <w:rPr>
          <w:rFonts w:ascii="Arial" w:hAnsi="Arial" w:cs="Arial"/>
          <w:sz w:val="24"/>
          <w:szCs w:val="24"/>
        </w:rPr>
        <w:t>έ</w:t>
      </w:r>
      <w:r w:rsidRPr="00AA737C">
        <w:rPr>
          <w:rFonts w:ascii="Arial" w:hAnsi="Arial" w:cs="Arial"/>
          <w:sz w:val="24"/>
          <w:szCs w:val="24"/>
        </w:rPr>
        <w:t>ς δανείων και επιστροφές ποσών του Σχεδίου Στέγασης Χαμηλά Αμειβομένων</w:t>
      </w:r>
      <w:r w:rsidR="000549F4">
        <w:rPr>
          <w:rFonts w:ascii="Arial" w:hAnsi="Arial" w:cs="Arial"/>
          <w:sz w:val="24"/>
          <w:szCs w:val="24"/>
        </w:rPr>
        <w:t xml:space="preserve"> (ΣΣΧΑ)</w:t>
      </w:r>
      <w:r w:rsidRPr="00AA737C">
        <w:rPr>
          <w:rFonts w:ascii="Arial" w:hAnsi="Arial" w:cs="Arial"/>
          <w:sz w:val="24"/>
          <w:szCs w:val="24"/>
        </w:rPr>
        <w:t xml:space="preserve"> (€</w:t>
      </w:r>
      <w:r w:rsidR="00BE7898">
        <w:rPr>
          <w:rFonts w:ascii="Arial" w:hAnsi="Arial" w:cs="Arial"/>
          <w:sz w:val="24"/>
          <w:szCs w:val="24"/>
        </w:rPr>
        <w:t>3</w:t>
      </w:r>
      <w:r w:rsidRPr="00AA737C">
        <w:rPr>
          <w:rFonts w:ascii="Arial" w:hAnsi="Arial" w:cs="Arial"/>
          <w:sz w:val="24"/>
          <w:szCs w:val="24"/>
        </w:rPr>
        <w:t>.</w:t>
      </w:r>
      <w:r w:rsidR="00B840D9">
        <w:rPr>
          <w:rFonts w:ascii="Arial" w:hAnsi="Arial" w:cs="Arial"/>
          <w:sz w:val="24"/>
          <w:szCs w:val="24"/>
        </w:rPr>
        <w:t>100</w:t>
      </w:r>
      <w:r w:rsidRPr="00AA737C">
        <w:rPr>
          <w:rFonts w:ascii="Arial" w:hAnsi="Arial" w:cs="Arial"/>
          <w:sz w:val="24"/>
          <w:szCs w:val="24"/>
        </w:rPr>
        <w:t>.</w:t>
      </w:r>
      <w:r w:rsidR="00B840D9">
        <w:rPr>
          <w:rFonts w:ascii="Arial" w:hAnsi="Arial" w:cs="Arial"/>
          <w:sz w:val="24"/>
          <w:szCs w:val="24"/>
        </w:rPr>
        <w:t>0</w:t>
      </w:r>
      <w:r w:rsidRPr="00AA737C">
        <w:rPr>
          <w:rFonts w:ascii="Arial" w:hAnsi="Arial" w:cs="Arial"/>
          <w:sz w:val="24"/>
          <w:szCs w:val="24"/>
        </w:rPr>
        <w:t>00).</w:t>
      </w:r>
    </w:p>
    <w:p w14:paraId="63F56C42" w14:textId="04BEC527" w:rsidR="002E5AC0" w:rsidRPr="00AA737C" w:rsidRDefault="002E5AC0" w:rsidP="009B0781">
      <w:pPr>
        <w:tabs>
          <w:tab w:val="left" w:pos="567"/>
          <w:tab w:val="left" w:pos="5387"/>
        </w:tabs>
        <w:spacing w:after="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Πληρωμές ως φορέα υλοποίησης του σχεδίου «Ανακαινίζω</w:t>
      </w:r>
      <w:r w:rsidR="0078484C">
        <w:rPr>
          <w:rFonts w:ascii="Arial" w:hAnsi="Arial" w:cs="Arial"/>
          <w:sz w:val="24"/>
          <w:szCs w:val="24"/>
        </w:rPr>
        <w:t xml:space="preserve"> </w:t>
      </w:r>
      <w:r w:rsidR="0090018D">
        <w:rPr>
          <w:rFonts w:ascii="Arial" w:hAnsi="Arial" w:cs="Arial"/>
          <w:sz w:val="24"/>
          <w:szCs w:val="24"/>
        </w:rPr>
        <w:t>-</w:t>
      </w:r>
      <w:r w:rsidR="0078484C">
        <w:rPr>
          <w:rFonts w:ascii="Arial" w:hAnsi="Arial" w:cs="Arial"/>
          <w:sz w:val="24"/>
          <w:szCs w:val="24"/>
        </w:rPr>
        <w:t xml:space="preserve"> </w:t>
      </w:r>
      <w:r>
        <w:rPr>
          <w:rFonts w:ascii="Arial" w:hAnsi="Arial" w:cs="Arial"/>
          <w:sz w:val="24"/>
          <w:szCs w:val="24"/>
        </w:rPr>
        <w:t xml:space="preserve">Ενοικιάζω» </w:t>
      </w:r>
      <w:r w:rsidRPr="00AA737C">
        <w:rPr>
          <w:rFonts w:ascii="Arial" w:hAnsi="Arial" w:cs="Arial"/>
          <w:sz w:val="24"/>
          <w:szCs w:val="24"/>
        </w:rPr>
        <w:t>(€</w:t>
      </w:r>
      <w:r>
        <w:rPr>
          <w:rFonts w:ascii="Arial" w:hAnsi="Arial" w:cs="Arial"/>
          <w:sz w:val="24"/>
          <w:szCs w:val="24"/>
        </w:rPr>
        <w:t>12</w:t>
      </w:r>
      <w:r w:rsidRPr="00AA737C">
        <w:rPr>
          <w:rFonts w:ascii="Arial" w:hAnsi="Arial" w:cs="Arial"/>
          <w:sz w:val="24"/>
          <w:szCs w:val="24"/>
        </w:rPr>
        <w:t>.</w:t>
      </w:r>
      <w:r>
        <w:rPr>
          <w:rFonts w:ascii="Arial" w:hAnsi="Arial" w:cs="Arial"/>
          <w:sz w:val="24"/>
          <w:szCs w:val="24"/>
        </w:rPr>
        <w:t>520</w:t>
      </w:r>
      <w:r w:rsidRPr="00AA737C">
        <w:rPr>
          <w:rFonts w:ascii="Arial" w:hAnsi="Arial" w:cs="Arial"/>
          <w:sz w:val="24"/>
          <w:szCs w:val="24"/>
        </w:rPr>
        <w:t>.</w:t>
      </w:r>
      <w:r>
        <w:rPr>
          <w:rFonts w:ascii="Arial" w:hAnsi="Arial" w:cs="Arial"/>
          <w:sz w:val="24"/>
          <w:szCs w:val="24"/>
        </w:rPr>
        <w:t>5</w:t>
      </w:r>
      <w:r w:rsidRPr="00AA737C">
        <w:rPr>
          <w:rFonts w:ascii="Arial" w:hAnsi="Arial" w:cs="Arial"/>
          <w:sz w:val="24"/>
          <w:szCs w:val="24"/>
        </w:rPr>
        <w:t>00).</w:t>
      </w:r>
    </w:p>
    <w:p w14:paraId="568388B4" w14:textId="6DC74223" w:rsidR="009B0781" w:rsidRPr="00AA737C" w:rsidRDefault="002E5AC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t>3</w:t>
      </w:r>
      <w:r w:rsidR="009B0781" w:rsidRPr="00AA737C">
        <w:rPr>
          <w:rFonts w:ascii="Arial" w:hAnsi="Arial" w:cs="Arial"/>
          <w:sz w:val="24"/>
          <w:szCs w:val="24"/>
        </w:rPr>
        <w:t>.</w:t>
      </w:r>
      <w:r w:rsidR="009B0781" w:rsidRPr="00AA737C">
        <w:rPr>
          <w:rFonts w:ascii="Arial" w:hAnsi="Arial" w:cs="Arial"/>
          <w:sz w:val="24"/>
          <w:szCs w:val="24"/>
        </w:rPr>
        <w:tab/>
        <w:t>Κεφαλαιουχικές δαπάνες (€</w:t>
      </w:r>
      <w:r w:rsidR="00BE7898">
        <w:rPr>
          <w:rFonts w:ascii="Arial" w:hAnsi="Arial" w:cs="Arial"/>
          <w:sz w:val="24"/>
          <w:szCs w:val="24"/>
        </w:rPr>
        <w:t>8</w:t>
      </w:r>
      <w:r w:rsidR="009B0781" w:rsidRPr="00AA737C">
        <w:rPr>
          <w:rFonts w:ascii="Arial" w:hAnsi="Arial" w:cs="Arial"/>
          <w:sz w:val="24"/>
          <w:szCs w:val="24"/>
        </w:rPr>
        <w:t>.</w:t>
      </w:r>
      <w:r w:rsidR="00BE7898">
        <w:rPr>
          <w:rFonts w:ascii="Arial" w:hAnsi="Arial" w:cs="Arial"/>
          <w:sz w:val="24"/>
          <w:szCs w:val="24"/>
        </w:rPr>
        <w:t>411</w:t>
      </w:r>
      <w:r w:rsidR="009B0781" w:rsidRPr="00AA737C">
        <w:rPr>
          <w:rFonts w:ascii="Arial" w:hAnsi="Arial" w:cs="Arial"/>
          <w:sz w:val="24"/>
          <w:szCs w:val="24"/>
        </w:rPr>
        <w:t>.000).</w:t>
      </w:r>
    </w:p>
    <w:p w14:paraId="32A38831" w14:textId="30626A6E" w:rsidR="009B0781" w:rsidRPr="00AA737C" w:rsidRDefault="002E5AC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lastRenderedPageBreak/>
        <w:t>4</w:t>
      </w:r>
      <w:r w:rsidR="009B0781" w:rsidRPr="00AA737C">
        <w:rPr>
          <w:rFonts w:ascii="Arial" w:hAnsi="Arial" w:cs="Arial"/>
          <w:sz w:val="24"/>
          <w:szCs w:val="24"/>
        </w:rPr>
        <w:t>.</w:t>
      </w:r>
      <w:r w:rsidR="009B0781" w:rsidRPr="00AA737C">
        <w:rPr>
          <w:rFonts w:ascii="Arial" w:hAnsi="Arial" w:cs="Arial"/>
          <w:sz w:val="24"/>
          <w:szCs w:val="24"/>
        </w:rPr>
        <w:tab/>
        <w:t>Αποδοχές προσωπικού (€2.</w:t>
      </w:r>
      <w:r w:rsidR="00BE7898">
        <w:rPr>
          <w:rFonts w:ascii="Arial" w:hAnsi="Arial" w:cs="Arial"/>
          <w:sz w:val="24"/>
          <w:szCs w:val="24"/>
        </w:rPr>
        <w:t>3</w:t>
      </w:r>
      <w:r w:rsidR="0087054A">
        <w:rPr>
          <w:rFonts w:ascii="Arial" w:hAnsi="Arial" w:cs="Arial"/>
          <w:sz w:val="24"/>
          <w:szCs w:val="24"/>
        </w:rPr>
        <w:t>22</w:t>
      </w:r>
      <w:r w:rsidR="009B0781" w:rsidRPr="00AA737C">
        <w:rPr>
          <w:rFonts w:ascii="Arial" w:hAnsi="Arial" w:cs="Arial"/>
          <w:sz w:val="24"/>
          <w:szCs w:val="24"/>
        </w:rPr>
        <w:t>.</w:t>
      </w:r>
      <w:r w:rsidR="00BE7898">
        <w:rPr>
          <w:rFonts w:ascii="Arial" w:hAnsi="Arial" w:cs="Arial"/>
          <w:sz w:val="24"/>
          <w:szCs w:val="24"/>
        </w:rPr>
        <w:t>674</w:t>
      </w:r>
      <w:r w:rsidR="009B0781" w:rsidRPr="00AA737C">
        <w:rPr>
          <w:rFonts w:ascii="Arial" w:hAnsi="Arial" w:cs="Arial"/>
          <w:sz w:val="24"/>
          <w:szCs w:val="24"/>
        </w:rPr>
        <w:t>).</w:t>
      </w:r>
    </w:p>
    <w:p w14:paraId="610BC35D" w14:textId="0A6BCB7C" w:rsidR="009B0781" w:rsidRPr="00AA737C" w:rsidRDefault="002E5AC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t>5</w:t>
      </w:r>
      <w:r w:rsidR="009B0781" w:rsidRPr="00AA737C">
        <w:rPr>
          <w:rFonts w:ascii="Arial" w:hAnsi="Arial" w:cs="Arial"/>
          <w:sz w:val="24"/>
          <w:szCs w:val="24"/>
        </w:rPr>
        <w:t>.</w:t>
      </w:r>
      <w:r w:rsidR="009B0781" w:rsidRPr="00AA737C">
        <w:rPr>
          <w:rFonts w:ascii="Arial" w:hAnsi="Arial" w:cs="Arial"/>
          <w:sz w:val="24"/>
          <w:szCs w:val="24"/>
        </w:rPr>
        <w:tab/>
        <w:t>Λοιπές διοικητικές δαπάνες (€</w:t>
      </w:r>
      <w:r w:rsidR="00BE7898">
        <w:rPr>
          <w:rFonts w:ascii="Arial" w:hAnsi="Arial" w:cs="Arial"/>
          <w:sz w:val="24"/>
          <w:szCs w:val="24"/>
        </w:rPr>
        <w:t>90</w:t>
      </w:r>
      <w:r w:rsidR="009B0781" w:rsidRPr="00AA737C">
        <w:rPr>
          <w:rFonts w:ascii="Arial" w:hAnsi="Arial" w:cs="Arial"/>
          <w:sz w:val="24"/>
          <w:szCs w:val="24"/>
        </w:rPr>
        <w:t>8.</w:t>
      </w:r>
      <w:r w:rsidR="00BE7898">
        <w:rPr>
          <w:rFonts w:ascii="Arial" w:hAnsi="Arial" w:cs="Arial"/>
          <w:sz w:val="24"/>
          <w:szCs w:val="24"/>
        </w:rPr>
        <w:t>7</w:t>
      </w:r>
      <w:r w:rsidR="009B0781" w:rsidRPr="00AA737C">
        <w:rPr>
          <w:rFonts w:ascii="Arial" w:hAnsi="Arial" w:cs="Arial"/>
          <w:sz w:val="24"/>
          <w:szCs w:val="24"/>
        </w:rPr>
        <w:t>00).</w:t>
      </w:r>
    </w:p>
    <w:p w14:paraId="59C2B292" w14:textId="542240AB" w:rsidR="009B0781" w:rsidRPr="00AA737C" w:rsidRDefault="002E5AC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t>6</w:t>
      </w:r>
      <w:r w:rsidR="009B0781" w:rsidRPr="00AA737C">
        <w:rPr>
          <w:rFonts w:ascii="Arial" w:hAnsi="Arial" w:cs="Arial"/>
          <w:sz w:val="24"/>
          <w:szCs w:val="24"/>
        </w:rPr>
        <w:t>.</w:t>
      </w:r>
      <w:r w:rsidR="009B0781" w:rsidRPr="00AA737C">
        <w:rPr>
          <w:rFonts w:ascii="Arial" w:hAnsi="Arial" w:cs="Arial"/>
          <w:sz w:val="24"/>
          <w:szCs w:val="24"/>
        </w:rPr>
        <w:tab/>
      </w:r>
      <w:r w:rsidR="00B840D9">
        <w:rPr>
          <w:rFonts w:ascii="Arial" w:hAnsi="Arial" w:cs="Arial"/>
          <w:sz w:val="24"/>
          <w:szCs w:val="24"/>
        </w:rPr>
        <w:t>Α</w:t>
      </w:r>
      <w:r w:rsidR="009B0781" w:rsidRPr="00AA737C">
        <w:rPr>
          <w:rFonts w:ascii="Arial" w:hAnsi="Arial" w:cs="Arial"/>
          <w:sz w:val="24"/>
          <w:szCs w:val="24"/>
        </w:rPr>
        <w:t>μοιβές και άλλα ωφελήματα (€8</w:t>
      </w:r>
      <w:r w:rsidR="00BE7898">
        <w:rPr>
          <w:rFonts w:ascii="Arial" w:hAnsi="Arial" w:cs="Arial"/>
          <w:sz w:val="24"/>
          <w:szCs w:val="24"/>
        </w:rPr>
        <w:t>1</w:t>
      </w:r>
      <w:r w:rsidR="009B0781" w:rsidRPr="00AA737C">
        <w:rPr>
          <w:rFonts w:ascii="Arial" w:hAnsi="Arial" w:cs="Arial"/>
          <w:sz w:val="24"/>
          <w:szCs w:val="24"/>
        </w:rPr>
        <w:t>2.500).</w:t>
      </w:r>
    </w:p>
    <w:p w14:paraId="0B8208A0" w14:textId="47067B60" w:rsidR="009B0781" w:rsidRPr="00AA737C" w:rsidRDefault="002E5AC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t>7</w:t>
      </w:r>
      <w:r w:rsidR="009B0781" w:rsidRPr="00AA737C">
        <w:rPr>
          <w:rFonts w:ascii="Arial" w:hAnsi="Arial" w:cs="Arial"/>
          <w:sz w:val="24"/>
          <w:szCs w:val="24"/>
        </w:rPr>
        <w:t>.</w:t>
      </w:r>
      <w:r w:rsidR="009B0781" w:rsidRPr="00AA737C">
        <w:rPr>
          <w:rFonts w:ascii="Arial" w:hAnsi="Arial" w:cs="Arial"/>
          <w:sz w:val="24"/>
          <w:szCs w:val="24"/>
        </w:rPr>
        <w:tab/>
        <w:t>Μη προβλεπόμενες δαπάνες και αποθεματικό (€100.000).</w:t>
      </w:r>
    </w:p>
    <w:p w14:paraId="3AE39D0F" w14:textId="74ECB97C" w:rsidR="009B0781" w:rsidRDefault="009B0781" w:rsidP="008A19FD">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t xml:space="preserve">Σύμφωνα με τα ίδια στοιχεία, τα έσοδα του </w:t>
      </w:r>
      <w:r w:rsidR="00BE7898">
        <w:rPr>
          <w:rFonts w:ascii="Arial" w:hAnsi="Arial" w:cs="Arial"/>
          <w:sz w:val="24"/>
          <w:szCs w:val="24"/>
        </w:rPr>
        <w:t>ΚΟΑΓ</w:t>
      </w:r>
      <w:r w:rsidRPr="00AA737C">
        <w:rPr>
          <w:rFonts w:ascii="Arial" w:hAnsi="Arial" w:cs="Arial"/>
          <w:sz w:val="24"/>
          <w:szCs w:val="24"/>
        </w:rPr>
        <w:t xml:space="preserve"> αναμένεται να προέλθουν από εισπράξεις από την πώληση κατοικιών</w:t>
      </w:r>
      <w:r w:rsidR="00CF3D26">
        <w:rPr>
          <w:rFonts w:ascii="Arial" w:hAnsi="Arial" w:cs="Arial"/>
          <w:sz w:val="24"/>
          <w:szCs w:val="24"/>
        </w:rPr>
        <w:t>, διαμερισμάτων</w:t>
      </w:r>
      <w:r w:rsidR="00B840D9">
        <w:rPr>
          <w:rFonts w:ascii="Arial" w:hAnsi="Arial" w:cs="Arial"/>
          <w:sz w:val="24"/>
          <w:szCs w:val="24"/>
        </w:rPr>
        <w:t xml:space="preserve"> </w:t>
      </w:r>
      <w:r w:rsidRPr="00AA737C">
        <w:rPr>
          <w:rFonts w:ascii="Arial" w:hAnsi="Arial" w:cs="Arial"/>
          <w:sz w:val="24"/>
          <w:szCs w:val="24"/>
        </w:rPr>
        <w:t>και οικοπέδων (€6.</w:t>
      </w:r>
      <w:r w:rsidR="00BE7898">
        <w:rPr>
          <w:rFonts w:ascii="Arial" w:hAnsi="Arial" w:cs="Arial"/>
          <w:sz w:val="24"/>
          <w:szCs w:val="24"/>
        </w:rPr>
        <w:t>961</w:t>
      </w:r>
      <w:r w:rsidRPr="00AA737C">
        <w:rPr>
          <w:rFonts w:ascii="Arial" w:hAnsi="Arial" w:cs="Arial"/>
          <w:sz w:val="24"/>
          <w:szCs w:val="24"/>
        </w:rPr>
        <w:t>.</w:t>
      </w:r>
      <w:r w:rsidR="00BE7898">
        <w:rPr>
          <w:rFonts w:ascii="Arial" w:hAnsi="Arial" w:cs="Arial"/>
          <w:sz w:val="24"/>
          <w:szCs w:val="24"/>
        </w:rPr>
        <w:t>0</w:t>
      </w:r>
      <w:r w:rsidRPr="00AA737C">
        <w:rPr>
          <w:rFonts w:ascii="Arial" w:hAnsi="Arial" w:cs="Arial"/>
          <w:sz w:val="24"/>
          <w:szCs w:val="24"/>
        </w:rPr>
        <w:t>00)</w:t>
      </w:r>
      <w:r w:rsidR="00E3749E">
        <w:rPr>
          <w:rFonts w:ascii="Arial" w:hAnsi="Arial" w:cs="Arial"/>
          <w:sz w:val="24"/>
          <w:szCs w:val="24"/>
        </w:rPr>
        <w:t>,</w:t>
      </w:r>
      <w:r w:rsidRPr="00AA737C">
        <w:rPr>
          <w:rFonts w:ascii="Arial" w:hAnsi="Arial" w:cs="Arial"/>
          <w:sz w:val="24"/>
          <w:szCs w:val="24"/>
        </w:rPr>
        <w:t xml:space="preserve"> </w:t>
      </w:r>
      <w:r w:rsidR="0059354D">
        <w:rPr>
          <w:rFonts w:ascii="Arial" w:hAnsi="Arial" w:cs="Arial"/>
          <w:sz w:val="24"/>
          <w:szCs w:val="24"/>
        </w:rPr>
        <w:t xml:space="preserve">από </w:t>
      </w:r>
      <w:r w:rsidR="00BE7898">
        <w:rPr>
          <w:rFonts w:ascii="Arial" w:hAnsi="Arial" w:cs="Arial"/>
          <w:sz w:val="24"/>
          <w:szCs w:val="24"/>
        </w:rPr>
        <w:t xml:space="preserve">κρατική χορηγία για το σχέδιο «Ανακαινίζω </w:t>
      </w:r>
      <w:r w:rsidR="0059354D">
        <w:rPr>
          <w:rFonts w:ascii="Arial" w:hAnsi="Arial" w:cs="Arial"/>
          <w:sz w:val="24"/>
          <w:szCs w:val="24"/>
        </w:rPr>
        <w:t>-</w:t>
      </w:r>
      <w:r w:rsidR="00BE7898">
        <w:rPr>
          <w:rFonts w:ascii="Arial" w:hAnsi="Arial" w:cs="Arial"/>
          <w:sz w:val="24"/>
          <w:szCs w:val="24"/>
        </w:rPr>
        <w:t xml:space="preserve"> Ενοικιάζω» </w:t>
      </w:r>
      <w:r w:rsidR="00BE7898" w:rsidRPr="00AA737C">
        <w:rPr>
          <w:rFonts w:ascii="Arial" w:hAnsi="Arial" w:cs="Arial"/>
          <w:sz w:val="24"/>
          <w:szCs w:val="24"/>
        </w:rPr>
        <w:t>(€</w:t>
      </w:r>
      <w:r w:rsidR="00BE7898">
        <w:rPr>
          <w:rFonts w:ascii="Arial" w:hAnsi="Arial" w:cs="Arial"/>
          <w:sz w:val="24"/>
          <w:szCs w:val="24"/>
        </w:rPr>
        <w:t>12</w:t>
      </w:r>
      <w:r w:rsidR="00BE7898" w:rsidRPr="00AA737C">
        <w:rPr>
          <w:rFonts w:ascii="Arial" w:hAnsi="Arial" w:cs="Arial"/>
          <w:sz w:val="24"/>
          <w:szCs w:val="24"/>
        </w:rPr>
        <w:t>.</w:t>
      </w:r>
      <w:r w:rsidR="00BE7898">
        <w:rPr>
          <w:rFonts w:ascii="Arial" w:hAnsi="Arial" w:cs="Arial"/>
          <w:sz w:val="24"/>
          <w:szCs w:val="24"/>
        </w:rPr>
        <w:t>520</w:t>
      </w:r>
      <w:r w:rsidR="00BE7898" w:rsidRPr="00AA737C">
        <w:rPr>
          <w:rFonts w:ascii="Arial" w:hAnsi="Arial" w:cs="Arial"/>
          <w:sz w:val="24"/>
          <w:szCs w:val="24"/>
        </w:rPr>
        <w:t>.</w:t>
      </w:r>
      <w:r w:rsidR="00BE7898">
        <w:rPr>
          <w:rFonts w:ascii="Arial" w:hAnsi="Arial" w:cs="Arial"/>
          <w:sz w:val="24"/>
          <w:szCs w:val="24"/>
        </w:rPr>
        <w:t>5</w:t>
      </w:r>
      <w:r w:rsidR="00BE7898" w:rsidRPr="00AA737C">
        <w:rPr>
          <w:rFonts w:ascii="Arial" w:hAnsi="Arial" w:cs="Arial"/>
          <w:sz w:val="24"/>
          <w:szCs w:val="24"/>
        </w:rPr>
        <w:t>00)</w:t>
      </w:r>
      <w:r w:rsidR="00BE7898">
        <w:rPr>
          <w:rFonts w:ascii="Arial" w:hAnsi="Arial" w:cs="Arial"/>
          <w:sz w:val="24"/>
          <w:szCs w:val="24"/>
        </w:rPr>
        <w:t xml:space="preserve">, </w:t>
      </w:r>
      <w:r w:rsidR="0059354D">
        <w:rPr>
          <w:rFonts w:ascii="Arial" w:hAnsi="Arial" w:cs="Arial"/>
          <w:sz w:val="24"/>
          <w:szCs w:val="24"/>
        </w:rPr>
        <w:t xml:space="preserve">από </w:t>
      </w:r>
      <w:r w:rsidRPr="00AA737C">
        <w:rPr>
          <w:rFonts w:ascii="Arial" w:hAnsi="Arial" w:cs="Arial"/>
          <w:sz w:val="24"/>
          <w:szCs w:val="24"/>
        </w:rPr>
        <w:t>τόκους εισπρακτέους (€4</w:t>
      </w:r>
      <w:r w:rsidR="00BE7898">
        <w:rPr>
          <w:rFonts w:ascii="Arial" w:hAnsi="Arial" w:cs="Arial"/>
          <w:sz w:val="24"/>
          <w:szCs w:val="24"/>
        </w:rPr>
        <w:t>0</w:t>
      </w:r>
      <w:r w:rsidRPr="00AA737C">
        <w:rPr>
          <w:rFonts w:ascii="Arial" w:hAnsi="Arial" w:cs="Arial"/>
          <w:sz w:val="24"/>
          <w:szCs w:val="24"/>
        </w:rPr>
        <w:t>0.600)</w:t>
      </w:r>
      <w:r w:rsidR="002142A6">
        <w:rPr>
          <w:rFonts w:ascii="Arial" w:hAnsi="Arial" w:cs="Arial"/>
          <w:sz w:val="24"/>
          <w:szCs w:val="24"/>
        </w:rPr>
        <w:t xml:space="preserve">, </w:t>
      </w:r>
      <w:r w:rsidR="0059354D">
        <w:rPr>
          <w:rFonts w:ascii="Arial" w:hAnsi="Arial" w:cs="Arial"/>
          <w:sz w:val="24"/>
          <w:szCs w:val="24"/>
        </w:rPr>
        <w:t xml:space="preserve">από </w:t>
      </w:r>
      <w:r w:rsidR="002142A6">
        <w:rPr>
          <w:rFonts w:ascii="Arial" w:hAnsi="Arial" w:cs="Arial"/>
          <w:sz w:val="24"/>
          <w:szCs w:val="24"/>
        </w:rPr>
        <w:t>πρόσθετο συντελεστή δόμησης</w:t>
      </w:r>
      <w:r w:rsidRPr="00AA737C">
        <w:rPr>
          <w:rFonts w:ascii="Arial" w:hAnsi="Arial" w:cs="Arial"/>
          <w:sz w:val="24"/>
          <w:szCs w:val="24"/>
        </w:rPr>
        <w:t xml:space="preserve"> </w:t>
      </w:r>
      <w:r w:rsidR="002142A6">
        <w:rPr>
          <w:rFonts w:ascii="Arial" w:hAnsi="Arial" w:cs="Arial"/>
          <w:sz w:val="24"/>
          <w:szCs w:val="24"/>
        </w:rPr>
        <w:t>(€1</w:t>
      </w:r>
      <w:r w:rsidR="00BE7898">
        <w:rPr>
          <w:rFonts w:ascii="Arial" w:hAnsi="Arial" w:cs="Arial"/>
          <w:sz w:val="24"/>
          <w:szCs w:val="24"/>
        </w:rPr>
        <w:t>.0</w:t>
      </w:r>
      <w:r w:rsidR="002142A6">
        <w:rPr>
          <w:rFonts w:ascii="Arial" w:hAnsi="Arial" w:cs="Arial"/>
          <w:sz w:val="24"/>
          <w:szCs w:val="24"/>
        </w:rPr>
        <w:t xml:space="preserve">00.000) </w:t>
      </w:r>
      <w:r w:rsidRPr="00AA737C">
        <w:rPr>
          <w:rFonts w:ascii="Arial" w:hAnsi="Arial" w:cs="Arial"/>
          <w:sz w:val="24"/>
          <w:szCs w:val="24"/>
        </w:rPr>
        <w:t xml:space="preserve">και </w:t>
      </w:r>
      <w:r w:rsidR="0059354D">
        <w:rPr>
          <w:rFonts w:ascii="Arial" w:hAnsi="Arial" w:cs="Arial"/>
          <w:sz w:val="24"/>
          <w:szCs w:val="24"/>
        </w:rPr>
        <w:t xml:space="preserve">από </w:t>
      </w:r>
      <w:r w:rsidR="002142A6">
        <w:rPr>
          <w:rFonts w:ascii="Arial" w:hAnsi="Arial" w:cs="Arial"/>
          <w:sz w:val="24"/>
          <w:szCs w:val="24"/>
        </w:rPr>
        <w:t>άλλα έσοδα</w:t>
      </w:r>
      <w:r w:rsidRPr="00AA737C">
        <w:rPr>
          <w:rFonts w:ascii="Arial" w:hAnsi="Arial" w:cs="Arial"/>
          <w:sz w:val="24"/>
          <w:szCs w:val="24"/>
        </w:rPr>
        <w:t xml:space="preserve"> (€</w:t>
      </w:r>
      <w:r w:rsidR="002142A6">
        <w:rPr>
          <w:rFonts w:ascii="Arial" w:hAnsi="Arial" w:cs="Arial"/>
          <w:sz w:val="24"/>
          <w:szCs w:val="24"/>
        </w:rPr>
        <w:t>2</w:t>
      </w:r>
      <w:r w:rsidR="00BE7898">
        <w:rPr>
          <w:rFonts w:ascii="Arial" w:hAnsi="Arial" w:cs="Arial"/>
          <w:sz w:val="24"/>
          <w:szCs w:val="24"/>
        </w:rPr>
        <w:t>84</w:t>
      </w:r>
      <w:r w:rsidRPr="00AA737C">
        <w:rPr>
          <w:rFonts w:ascii="Arial" w:hAnsi="Arial" w:cs="Arial"/>
          <w:sz w:val="24"/>
          <w:szCs w:val="24"/>
        </w:rPr>
        <w:t>.000).</w:t>
      </w:r>
    </w:p>
    <w:p w14:paraId="7A99F247" w14:textId="3894BD83" w:rsidR="00AB4A50" w:rsidRDefault="00AB4A50" w:rsidP="008A19FD">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 xml:space="preserve">Σημειώνεται ότι </w:t>
      </w:r>
      <w:proofErr w:type="spellStart"/>
      <w:r w:rsidRPr="00AB4A50">
        <w:rPr>
          <w:rFonts w:ascii="Arial" w:hAnsi="Arial" w:cs="Arial"/>
          <w:sz w:val="24"/>
          <w:szCs w:val="24"/>
        </w:rPr>
        <w:t>προϋπολογιζόμενο</w:t>
      </w:r>
      <w:proofErr w:type="spellEnd"/>
      <w:r w:rsidRPr="00AB4A50">
        <w:rPr>
          <w:rFonts w:ascii="Arial" w:hAnsi="Arial" w:cs="Arial"/>
          <w:sz w:val="24"/>
          <w:szCs w:val="24"/>
        </w:rPr>
        <w:t xml:space="preserve"> έλλειμμα ύψους €</w:t>
      </w:r>
      <w:r>
        <w:rPr>
          <w:rFonts w:ascii="Arial" w:hAnsi="Arial" w:cs="Arial"/>
          <w:sz w:val="24"/>
          <w:szCs w:val="24"/>
        </w:rPr>
        <w:t>7</w:t>
      </w:r>
      <w:r w:rsidRPr="00AB4A50">
        <w:rPr>
          <w:rFonts w:ascii="Arial" w:hAnsi="Arial" w:cs="Arial"/>
          <w:sz w:val="24"/>
          <w:szCs w:val="24"/>
        </w:rPr>
        <w:t>.</w:t>
      </w:r>
      <w:r>
        <w:rPr>
          <w:rFonts w:ascii="Arial" w:hAnsi="Arial" w:cs="Arial"/>
          <w:sz w:val="24"/>
          <w:szCs w:val="24"/>
        </w:rPr>
        <w:t>009</w:t>
      </w:r>
      <w:r w:rsidRPr="00AB4A50">
        <w:rPr>
          <w:rFonts w:ascii="Arial" w:hAnsi="Arial" w:cs="Arial"/>
          <w:sz w:val="24"/>
          <w:szCs w:val="24"/>
        </w:rPr>
        <w:t>.</w:t>
      </w:r>
      <w:r>
        <w:rPr>
          <w:rFonts w:ascii="Arial" w:hAnsi="Arial" w:cs="Arial"/>
          <w:sz w:val="24"/>
          <w:szCs w:val="24"/>
        </w:rPr>
        <w:t>274</w:t>
      </w:r>
      <w:r w:rsidRPr="00AB4A50">
        <w:rPr>
          <w:rFonts w:ascii="Arial" w:hAnsi="Arial" w:cs="Arial"/>
          <w:sz w:val="24"/>
          <w:szCs w:val="24"/>
        </w:rPr>
        <w:t xml:space="preserve"> αναμένεται να καλυφθεί από τα</w:t>
      </w:r>
      <w:r>
        <w:rPr>
          <w:rFonts w:ascii="Arial" w:hAnsi="Arial" w:cs="Arial"/>
          <w:sz w:val="24"/>
          <w:szCs w:val="24"/>
        </w:rPr>
        <w:t xml:space="preserve"> ταμειακά</w:t>
      </w:r>
      <w:r w:rsidRPr="00AB4A50">
        <w:rPr>
          <w:rFonts w:ascii="Arial" w:hAnsi="Arial" w:cs="Arial"/>
          <w:sz w:val="24"/>
          <w:szCs w:val="24"/>
        </w:rPr>
        <w:t xml:space="preserve"> πλεονάσματα </w:t>
      </w:r>
      <w:r>
        <w:rPr>
          <w:rFonts w:ascii="Arial" w:hAnsi="Arial" w:cs="Arial"/>
          <w:sz w:val="24"/>
          <w:szCs w:val="24"/>
        </w:rPr>
        <w:t>του οργανισμού</w:t>
      </w:r>
      <w:r w:rsidRPr="00AB4A50">
        <w:rPr>
          <w:rFonts w:ascii="Arial" w:hAnsi="Arial" w:cs="Arial"/>
          <w:sz w:val="24"/>
          <w:szCs w:val="24"/>
        </w:rPr>
        <w:t>, τα οποία κατά την 31</w:t>
      </w:r>
      <w:r w:rsidRPr="00AB4A50">
        <w:rPr>
          <w:rFonts w:ascii="Arial" w:hAnsi="Arial" w:cs="Arial"/>
          <w:sz w:val="24"/>
          <w:szCs w:val="24"/>
          <w:vertAlign w:val="superscript"/>
        </w:rPr>
        <w:t xml:space="preserve">η </w:t>
      </w:r>
      <w:r w:rsidRPr="00AB4A50">
        <w:rPr>
          <w:rFonts w:ascii="Arial" w:hAnsi="Arial" w:cs="Arial"/>
          <w:sz w:val="24"/>
          <w:szCs w:val="24"/>
        </w:rPr>
        <w:t>Δεκεμβρίου 2023 υπολογί</w:t>
      </w:r>
      <w:r>
        <w:rPr>
          <w:rFonts w:ascii="Arial" w:hAnsi="Arial" w:cs="Arial"/>
          <w:sz w:val="24"/>
          <w:szCs w:val="24"/>
        </w:rPr>
        <w:t>στηκαν</w:t>
      </w:r>
      <w:r w:rsidRPr="00AB4A50">
        <w:rPr>
          <w:rFonts w:ascii="Arial" w:hAnsi="Arial" w:cs="Arial"/>
          <w:sz w:val="24"/>
          <w:szCs w:val="24"/>
        </w:rPr>
        <w:t xml:space="preserve"> στα €1</w:t>
      </w:r>
      <w:r>
        <w:rPr>
          <w:rFonts w:ascii="Arial" w:hAnsi="Arial" w:cs="Arial"/>
          <w:sz w:val="24"/>
          <w:szCs w:val="24"/>
        </w:rPr>
        <w:t>6</w:t>
      </w:r>
      <w:r w:rsidRPr="00AB4A50">
        <w:rPr>
          <w:rFonts w:ascii="Arial" w:hAnsi="Arial" w:cs="Arial"/>
          <w:sz w:val="24"/>
          <w:szCs w:val="24"/>
        </w:rPr>
        <w:t>.</w:t>
      </w:r>
      <w:r>
        <w:rPr>
          <w:rFonts w:ascii="Arial" w:hAnsi="Arial" w:cs="Arial"/>
          <w:sz w:val="24"/>
          <w:szCs w:val="24"/>
        </w:rPr>
        <w:t>012</w:t>
      </w:r>
      <w:r w:rsidRPr="00AB4A50">
        <w:rPr>
          <w:rFonts w:ascii="Arial" w:hAnsi="Arial" w:cs="Arial"/>
          <w:sz w:val="24"/>
          <w:szCs w:val="24"/>
        </w:rPr>
        <w:t>.</w:t>
      </w:r>
      <w:r>
        <w:rPr>
          <w:rFonts w:ascii="Arial" w:hAnsi="Arial" w:cs="Arial"/>
          <w:sz w:val="24"/>
          <w:szCs w:val="24"/>
        </w:rPr>
        <w:t>774.</w:t>
      </w:r>
    </w:p>
    <w:p w14:paraId="4CF7ADC6" w14:textId="1F705646" w:rsidR="009F29BB" w:rsidRDefault="00FE2F35" w:rsidP="003C32E7">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 xml:space="preserve">Στο πλαίσιο της συζήτησης του θέματος </w:t>
      </w:r>
      <w:r w:rsidR="002E5AC0">
        <w:rPr>
          <w:rFonts w:ascii="Arial" w:hAnsi="Arial" w:cs="Arial"/>
          <w:sz w:val="24"/>
          <w:szCs w:val="24"/>
        </w:rPr>
        <w:t>η γενική διευθύντρια</w:t>
      </w:r>
      <w:r>
        <w:rPr>
          <w:rFonts w:ascii="Arial" w:hAnsi="Arial" w:cs="Arial"/>
          <w:sz w:val="24"/>
          <w:szCs w:val="24"/>
        </w:rPr>
        <w:t xml:space="preserve"> του ΚΟΑΓ </w:t>
      </w:r>
      <w:r w:rsidR="005B55D4">
        <w:rPr>
          <w:rFonts w:ascii="Arial" w:hAnsi="Arial" w:cs="Arial"/>
          <w:sz w:val="24"/>
          <w:szCs w:val="24"/>
        </w:rPr>
        <w:t>δήλωσ</w:t>
      </w:r>
      <w:r w:rsidR="002E5AC0">
        <w:rPr>
          <w:rFonts w:ascii="Arial" w:hAnsi="Arial" w:cs="Arial"/>
          <w:sz w:val="24"/>
          <w:szCs w:val="24"/>
        </w:rPr>
        <w:t>ε</w:t>
      </w:r>
      <w:r w:rsidR="005B55D4">
        <w:rPr>
          <w:rFonts w:ascii="Arial" w:hAnsi="Arial" w:cs="Arial"/>
          <w:sz w:val="24"/>
          <w:szCs w:val="24"/>
        </w:rPr>
        <w:t xml:space="preserve"> </w:t>
      </w:r>
      <w:r w:rsidR="003C32E7">
        <w:rPr>
          <w:rFonts w:ascii="Arial" w:hAnsi="Arial" w:cs="Arial"/>
          <w:sz w:val="24"/>
          <w:szCs w:val="24"/>
        </w:rPr>
        <w:t xml:space="preserve">ότι </w:t>
      </w:r>
      <w:r w:rsidR="0059354D">
        <w:rPr>
          <w:rFonts w:ascii="Arial" w:hAnsi="Arial" w:cs="Arial"/>
          <w:sz w:val="24"/>
          <w:szCs w:val="24"/>
        </w:rPr>
        <w:t xml:space="preserve">ο </w:t>
      </w:r>
      <w:r w:rsidR="001860D7">
        <w:rPr>
          <w:rFonts w:ascii="Arial" w:hAnsi="Arial" w:cs="Arial"/>
          <w:sz w:val="24"/>
          <w:szCs w:val="24"/>
        </w:rPr>
        <w:t>προϋπολογισμός του ΚΟΑΓ για το έτος 202</w:t>
      </w:r>
      <w:r w:rsidR="003C32E7">
        <w:rPr>
          <w:rFonts w:ascii="Arial" w:hAnsi="Arial" w:cs="Arial"/>
          <w:sz w:val="24"/>
          <w:szCs w:val="24"/>
        </w:rPr>
        <w:t>4</w:t>
      </w:r>
      <w:r w:rsidR="001860D7">
        <w:rPr>
          <w:rFonts w:ascii="Arial" w:hAnsi="Arial" w:cs="Arial"/>
          <w:sz w:val="24"/>
          <w:szCs w:val="24"/>
        </w:rPr>
        <w:t xml:space="preserve"> </w:t>
      </w:r>
      <w:r w:rsidR="001860D7" w:rsidRPr="00F6694E">
        <w:rPr>
          <w:rFonts w:ascii="Arial" w:hAnsi="Arial" w:cs="Arial"/>
          <w:sz w:val="24"/>
          <w:szCs w:val="24"/>
        </w:rPr>
        <w:t xml:space="preserve">έχει αναπτυξιακό χαρακτήρα, αφού σε αυτόν περιλαμβάνονται δαπάνες για την προώθηση </w:t>
      </w:r>
      <w:r w:rsidR="008815F3">
        <w:rPr>
          <w:rFonts w:ascii="Arial" w:hAnsi="Arial" w:cs="Arial"/>
          <w:sz w:val="24"/>
          <w:szCs w:val="24"/>
        </w:rPr>
        <w:t>νέων</w:t>
      </w:r>
      <w:r w:rsidR="00A2315C">
        <w:rPr>
          <w:rFonts w:ascii="Arial" w:hAnsi="Arial" w:cs="Arial"/>
          <w:sz w:val="24"/>
          <w:szCs w:val="24"/>
        </w:rPr>
        <w:t xml:space="preserve">, καθώς </w:t>
      </w:r>
      <w:r w:rsidR="008815F3">
        <w:rPr>
          <w:rFonts w:ascii="Arial" w:hAnsi="Arial" w:cs="Arial"/>
          <w:sz w:val="24"/>
          <w:szCs w:val="24"/>
        </w:rPr>
        <w:t xml:space="preserve">και </w:t>
      </w:r>
      <w:r w:rsidR="001860D7" w:rsidRPr="00F6694E">
        <w:rPr>
          <w:rFonts w:ascii="Arial" w:hAnsi="Arial" w:cs="Arial"/>
          <w:sz w:val="24"/>
          <w:szCs w:val="24"/>
        </w:rPr>
        <w:t>συνεχιζόμενων έργων ανέγερσης μονάδων οικήσεως</w:t>
      </w:r>
      <w:r w:rsidR="008815F3" w:rsidRPr="008815F3">
        <w:rPr>
          <w:rFonts w:ascii="Arial" w:hAnsi="Arial" w:cs="Arial"/>
          <w:sz w:val="24"/>
          <w:szCs w:val="24"/>
        </w:rPr>
        <w:t>.</w:t>
      </w:r>
      <w:r w:rsidR="001860D7">
        <w:rPr>
          <w:rFonts w:ascii="Arial" w:hAnsi="Arial" w:cs="Arial"/>
          <w:sz w:val="24"/>
          <w:szCs w:val="24"/>
        </w:rPr>
        <w:t xml:space="preserve">  </w:t>
      </w:r>
    </w:p>
    <w:p w14:paraId="20D2DE83" w14:textId="59153107" w:rsidR="009F29BB" w:rsidRDefault="009F29BB" w:rsidP="003C32E7">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 xml:space="preserve">Σύμφωνα με την ίδια αρμόδιο, ο ΚΟΑΓ δίνει ιδιαίτερη έμφαση στο </w:t>
      </w:r>
      <w:r w:rsidR="0059354D">
        <w:rPr>
          <w:rFonts w:ascii="Arial" w:hAnsi="Arial" w:cs="Arial"/>
          <w:sz w:val="24"/>
          <w:szCs w:val="24"/>
        </w:rPr>
        <w:t>Σ</w:t>
      </w:r>
      <w:r>
        <w:rPr>
          <w:rFonts w:ascii="Arial" w:hAnsi="Arial" w:cs="Arial"/>
          <w:sz w:val="24"/>
          <w:szCs w:val="24"/>
        </w:rPr>
        <w:t>χέδιο Προσιτ</w:t>
      </w:r>
      <w:r w:rsidR="0059354D">
        <w:rPr>
          <w:rFonts w:ascii="Arial" w:hAnsi="Arial" w:cs="Arial"/>
          <w:sz w:val="24"/>
          <w:szCs w:val="24"/>
        </w:rPr>
        <w:t>ού</w:t>
      </w:r>
      <w:r>
        <w:rPr>
          <w:rFonts w:ascii="Arial" w:hAnsi="Arial" w:cs="Arial"/>
          <w:sz w:val="24"/>
          <w:szCs w:val="24"/>
        </w:rPr>
        <w:t xml:space="preserve"> Ενο</w:t>
      </w:r>
      <w:r w:rsidR="0059354D">
        <w:rPr>
          <w:rFonts w:ascii="Arial" w:hAnsi="Arial" w:cs="Arial"/>
          <w:sz w:val="24"/>
          <w:szCs w:val="24"/>
        </w:rPr>
        <w:t>ι</w:t>
      </w:r>
      <w:r>
        <w:rPr>
          <w:rFonts w:ascii="Arial" w:hAnsi="Arial" w:cs="Arial"/>
          <w:sz w:val="24"/>
          <w:szCs w:val="24"/>
        </w:rPr>
        <w:t>κ</w:t>
      </w:r>
      <w:r w:rsidR="0059354D">
        <w:rPr>
          <w:rFonts w:ascii="Arial" w:hAnsi="Arial" w:cs="Arial"/>
          <w:sz w:val="24"/>
          <w:szCs w:val="24"/>
        </w:rPr>
        <w:t>ίου</w:t>
      </w:r>
      <w:r>
        <w:rPr>
          <w:rFonts w:ascii="Arial" w:hAnsi="Arial" w:cs="Arial"/>
          <w:sz w:val="24"/>
          <w:szCs w:val="24"/>
        </w:rPr>
        <w:t xml:space="preserve">, το οποίο σε συνεργασία με τον </w:t>
      </w:r>
      <w:r w:rsidR="003430AC">
        <w:rPr>
          <w:rFonts w:ascii="Arial" w:hAnsi="Arial" w:cs="Arial"/>
          <w:sz w:val="24"/>
          <w:szCs w:val="24"/>
        </w:rPr>
        <w:t>δ</w:t>
      </w:r>
      <w:r>
        <w:rPr>
          <w:rFonts w:ascii="Arial" w:hAnsi="Arial" w:cs="Arial"/>
          <w:sz w:val="24"/>
          <w:szCs w:val="24"/>
        </w:rPr>
        <w:t xml:space="preserve">ήμο Λεμεσού μπαίνει σε τροχιά υλοποίησης τον Ιούνιο του 2024, κατόπιν σχετικής απόφασης της κυβέρνησης για τη χρηματοδότηση του έργου με ποσό ύψους €16 </w:t>
      </w:r>
      <w:proofErr w:type="spellStart"/>
      <w:r>
        <w:rPr>
          <w:rFonts w:ascii="Arial" w:hAnsi="Arial" w:cs="Arial"/>
          <w:sz w:val="24"/>
          <w:szCs w:val="24"/>
        </w:rPr>
        <w:t>εκατομ</w:t>
      </w:r>
      <w:proofErr w:type="spellEnd"/>
      <w:r>
        <w:rPr>
          <w:rFonts w:ascii="Arial" w:hAnsi="Arial" w:cs="Arial"/>
          <w:sz w:val="24"/>
          <w:szCs w:val="24"/>
        </w:rPr>
        <w:t>.</w:t>
      </w:r>
    </w:p>
    <w:p w14:paraId="0F6CC128" w14:textId="238A0001" w:rsidR="009F29BB" w:rsidRDefault="009F29BB" w:rsidP="003C32E7">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Επιπροσθέτως, όπως η ίδια αρμόδιος ανέφερε</w:t>
      </w:r>
      <w:r w:rsidR="003430AC">
        <w:rPr>
          <w:rFonts w:ascii="Arial" w:hAnsi="Arial" w:cs="Arial"/>
          <w:sz w:val="24"/>
          <w:szCs w:val="24"/>
        </w:rPr>
        <w:t>,</w:t>
      </w:r>
      <w:r>
        <w:rPr>
          <w:rFonts w:ascii="Arial" w:hAnsi="Arial" w:cs="Arial"/>
          <w:sz w:val="24"/>
          <w:szCs w:val="24"/>
        </w:rPr>
        <w:t xml:space="preserve"> ο ΚΟΑΓ εντός του </w:t>
      </w:r>
      <w:r w:rsidR="002A65E7">
        <w:rPr>
          <w:rFonts w:ascii="Arial" w:hAnsi="Arial" w:cs="Arial"/>
          <w:sz w:val="24"/>
          <w:szCs w:val="24"/>
        </w:rPr>
        <w:t>2024</w:t>
      </w:r>
      <w:r>
        <w:rPr>
          <w:rFonts w:ascii="Arial" w:hAnsi="Arial" w:cs="Arial"/>
          <w:sz w:val="24"/>
          <w:szCs w:val="24"/>
        </w:rPr>
        <w:t xml:space="preserve"> σχεδιάζει την ανέγερση νέων οικιστικών μονάδων, καθώς και τον διαχωρισμό και πώληση οικοπέδων σε τέσσερις οικιστικές περιοχές.</w:t>
      </w:r>
    </w:p>
    <w:p w14:paraId="0B9E04C7" w14:textId="3C3B5BE2" w:rsidR="004C69B7" w:rsidRPr="00CA72EC" w:rsidRDefault="009F29BB" w:rsidP="004C69B7">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Στο στάδιο της εξέτασης του προϋπολογισμού η επιτροπή ζήτησε περαιτέρω διευκρινίσεις για επιμέρους ζητήματα, που αφορούν μεταξύ άλλων στον εκσυγχρονισμό</w:t>
      </w:r>
      <w:r w:rsidR="004C69B7">
        <w:rPr>
          <w:rFonts w:ascii="Arial" w:hAnsi="Arial" w:cs="Arial"/>
          <w:sz w:val="24"/>
          <w:szCs w:val="24"/>
        </w:rPr>
        <w:t xml:space="preserve"> και την ενδυνάμωση</w:t>
      </w:r>
      <w:r>
        <w:rPr>
          <w:rFonts w:ascii="Arial" w:hAnsi="Arial" w:cs="Arial"/>
          <w:sz w:val="24"/>
          <w:szCs w:val="24"/>
        </w:rPr>
        <w:t xml:space="preserve"> του ρόλου του ΚΟΑΓ</w:t>
      </w:r>
      <w:r w:rsidR="008711BA">
        <w:rPr>
          <w:rFonts w:ascii="Arial" w:hAnsi="Arial" w:cs="Arial"/>
          <w:sz w:val="24"/>
          <w:szCs w:val="24"/>
        </w:rPr>
        <w:t xml:space="preserve"> </w:t>
      </w:r>
      <w:r w:rsidR="004C69B7">
        <w:rPr>
          <w:rFonts w:ascii="Arial" w:hAnsi="Arial" w:cs="Arial"/>
          <w:sz w:val="24"/>
          <w:szCs w:val="24"/>
        </w:rPr>
        <w:t xml:space="preserve">με σκοπό </w:t>
      </w:r>
      <w:r w:rsidR="008711BA">
        <w:rPr>
          <w:rFonts w:ascii="Arial" w:hAnsi="Arial" w:cs="Arial"/>
          <w:sz w:val="24"/>
          <w:szCs w:val="24"/>
        </w:rPr>
        <w:t xml:space="preserve">τη μετατροπή του </w:t>
      </w:r>
      <w:r w:rsidR="004C69B7">
        <w:rPr>
          <w:rFonts w:ascii="Arial" w:hAnsi="Arial" w:cs="Arial"/>
          <w:sz w:val="24"/>
          <w:szCs w:val="24"/>
        </w:rPr>
        <w:t>σε</w:t>
      </w:r>
      <w:r w:rsidR="008711BA">
        <w:rPr>
          <w:rFonts w:ascii="Arial" w:hAnsi="Arial" w:cs="Arial"/>
          <w:sz w:val="24"/>
          <w:szCs w:val="24"/>
        </w:rPr>
        <w:t xml:space="preserve"> ενιαίο φορέα στεγαστικής πολιτικής</w:t>
      </w:r>
      <w:r>
        <w:rPr>
          <w:rFonts w:ascii="Arial" w:hAnsi="Arial" w:cs="Arial"/>
          <w:sz w:val="24"/>
          <w:szCs w:val="24"/>
        </w:rPr>
        <w:t>, στην υλοποίηση έργων του οργανισμού,</w:t>
      </w:r>
      <w:r w:rsidR="004C69B7">
        <w:rPr>
          <w:rFonts w:ascii="Arial" w:hAnsi="Arial" w:cs="Arial"/>
          <w:sz w:val="24"/>
          <w:szCs w:val="24"/>
        </w:rPr>
        <w:t xml:space="preserve"> </w:t>
      </w:r>
      <w:r w:rsidR="008711BA">
        <w:rPr>
          <w:rFonts w:ascii="Arial" w:hAnsi="Arial" w:cs="Arial"/>
          <w:sz w:val="24"/>
          <w:szCs w:val="24"/>
        </w:rPr>
        <w:t xml:space="preserve">στην απαίτηση </w:t>
      </w:r>
      <w:r w:rsidR="004C69B7">
        <w:rPr>
          <w:rFonts w:ascii="Arial" w:hAnsi="Arial" w:cs="Arial"/>
          <w:sz w:val="24"/>
          <w:szCs w:val="24"/>
        </w:rPr>
        <w:t>δέσμευσης από τους ενδιαφερ</w:t>
      </w:r>
      <w:r w:rsidR="00DB4801">
        <w:rPr>
          <w:rFonts w:ascii="Arial" w:hAnsi="Arial" w:cs="Arial"/>
          <w:sz w:val="24"/>
          <w:szCs w:val="24"/>
        </w:rPr>
        <w:t>ο</w:t>
      </w:r>
      <w:r w:rsidR="004C69B7">
        <w:rPr>
          <w:rFonts w:ascii="Arial" w:hAnsi="Arial" w:cs="Arial"/>
          <w:sz w:val="24"/>
          <w:szCs w:val="24"/>
        </w:rPr>
        <w:t>μ</w:t>
      </w:r>
      <w:r w:rsidR="00DB4801">
        <w:rPr>
          <w:rFonts w:ascii="Arial" w:hAnsi="Arial" w:cs="Arial"/>
          <w:sz w:val="24"/>
          <w:szCs w:val="24"/>
        </w:rPr>
        <w:t>έ</w:t>
      </w:r>
      <w:r w:rsidR="004C69B7">
        <w:rPr>
          <w:rFonts w:ascii="Arial" w:hAnsi="Arial" w:cs="Arial"/>
          <w:sz w:val="24"/>
          <w:szCs w:val="24"/>
        </w:rPr>
        <w:t xml:space="preserve">νους </w:t>
      </w:r>
      <w:r w:rsidR="008711BA">
        <w:rPr>
          <w:rFonts w:ascii="Arial" w:hAnsi="Arial" w:cs="Arial"/>
          <w:sz w:val="24"/>
          <w:szCs w:val="24"/>
        </w:rPr>
        <w:t xml:space="preserve">για την </w:t>
      </w:r>
      <w:r w:rsidR="004C69B7">
        <w:rPr>
          <w:rFonts w:ascii="Arial" w:hAnsi="Arial" w:cs="Arial"/>
          <w:sz w:val="24"/>
          <w:szCs w:val="24"/>
        </w:rPr>
        <w:t>αγορά οικιστικ</w:t>
      </w:r>
      <w:r w:rsidR="000208FB">
        <w:rPr>
          <w:rFonts w:ascii="Arial" w:hAnsi="Arial" w:cs="Arial"/>
          <w:sz w:val="24"/>
          <w:szCs w:val="24"/>
        </w:rPr>
        <w:t>ών</w:t>
      </w:r>
      <w:r w:rsidR="004C69B7">
        <w:rPr>
          <w:rFonts w:ascii="Arial" w:hAnsi="Arial" w:cs="Arial"/>
          <w:sz w:val="24"/>
          <w:szCs w:val="24"/>
        </w:rPr>
        <w:t xml:space="preserve"> μονάδ</w:t>
      </w:r>
      <w:r w:rsidR="000208FB">
        <w:rPr>
          <w:rFonts w:ascii="Arial" w:hAnsi="Arial" w:cs="Arial"/>
          <w:sz w:val="24"/>
          <w:szCs w:val="24"/>
        </w:rPr>
        <w:t>ων</w:t>
      </w:r>
      <w:r w:rsidR="004C69B7">
        <w:rPr>
          <w:rFonts w:ascii="Arial" w:hAnsi="Arial" w:cs="Arial"/>
          <w:sz w:val="24"/>
          <w:szCs w:val="24"/>
        </w:rPr>
        <w:t xml:space="preserve"> από τον ΚΟΑΓ</w:t>
      </w:r>
      <w:r w:rsidR="008711BA">
        <w:rPr>
          <w:rFonts w:ascii="Arial" w:hAnsi="Arial" w:cs="Arial"/>
          <w:sz w:val="24"/>
          <w:szCs w:val="24"/>
        </w:rPr>
        <w:t xml:space="preserve">, στον έλεγχο της ποιότητας κατασκευής των οικιστικών μονάδων, </w:t>
      </w:r>
      <w:r w:rsidR="002A65E7">
        <w:rPr>
          <w:rFonts w:ascii="Arial" w:hAnsi="Arial" w:cs="Arial"/>
          <w:sz w:val="24"/>
          <w:szCs w:val="24"/>
        </w:rPr>
        <w:t xml:space="preserve">στην πορεία υλοποίησης του σχεδίου «Ανακαινίζω </w:t>
      </w:r>
      <w:r w:rsidR="00DB4801">
        <w:rPr>
          <w:rFonts w:ascii="Arial" w:hAnsi="Arial" w:cs="Arial"/>
          <w:sz w:val="24"/>
          <w:szCs w:val="24"/>
        </w:rPr>
        <w:t>-</w:t>
      </w:r>
      <w:r w:rsidR="002A65E7">
        <w:rPr>
          <w:rFonts w:ascii="Arial" w:hAnsi="Arial" w:cs="Arial"/>
          <w:sz w:val="24"/>
          <w:szCs w:val="24"/>
        </w:rPr>
        <w:t xml:space="preserve"> Ενοικιάζω», </w:t>
      </w:r>
      <w:r w:rsidR="008711BA">
        <w:rPr>
          <w:rFonts w:ascii="Arial" w:hAnsi="Arial" w:cs="Arial"/>
          <w:sz w:val="24"/>
          <w:szCs w:val="24"/>
        </w:rPr>
        <w:t xml:space="preserve">καθώς και </w:t>
      </w:r>
      <w:r w:rsidR="004C69B7">
        <w:rPr>
          <w:rFonts w:ascii="Arial" w:hAnsi="Arial" w:cs="Arial"/>
          <w:sz w:val="24"/>
          <w:szCs w:val="24"/>
        </w:rPr>
        <w:t>σε ενδεχόμενα προβλήματα που δημιουργούνται σε πολίτες που απέκτησαν οικιστικές μονάδες από τον ΚΟΑΓ αναφορικά με την ένταξή τους στο σχέδιο</w:t>
      </w:r>
      <w:r w:rsidR="008711BA">
        <w:rPr>
          <w:rFonts w:ascii="Arial" w:hAnsi="Arial" w:cs="Arial"/>
          <w:sz w:val="24"/>
          <w:szCs w:val="24"/>
        </w:rPr>
        <w:t xml:space="preserve"> «Ενοίκιο Έναντι Δόσης»</w:t>
      </w:r>
      <w:r>
        <w:rPr>
          <w:rFonts w:ascii="Arial" w:hAnsi="Arial" w:cs="Arial"/>
          <w:sz w:val="24"/>
          <w:szCs w:val="24"/>
        </w:rPr>
        <w:t xml:space="preserve">. </w:t>
      </w:r>
    </w:p>
    <w:p w14:paraId="4F122ADD" w14:textId="49F798C7" w:rsidR="000208FB" w:rsidRDefault="004C69B7" w:rsidP="000208FB">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t xml:space="preserve">Συναφώς, </w:t>
      </w:r>
      <w:r w:rsidR="002A65E7">
        <w:rPr>
          <w:rFonts w:ascii="Arial" w:hAnsi="Arial" w:cs="Arial"/>
          <w:sz w:val="24"/>
          <w:szCs w:val="24"/>
        </w:rPr>
        <w:t>η πρόεδρος του διοικητικού συμβουλίου του ΚΟΑΓ δήλωσε μεταξύ άλλων τα ακόλουθα</w:t>
      </w:r>
      <w:r w:rsidR="002A65E7" w:rsidRPr="002A65E7">
        <w:rPr>
          <w:rFonts w:ascii="Arial" w:hAnsi="Arial" w:cs="Arial"/>
          <w:sz w:val="24"/>
          <w:szCs w:val="24"/>
        </w:rPr>
        <w:t>:</w:t>
      </w:r>
    </w:p>
    <w:p w14:paraId="61AF92D7" w14:textId="5BCF6A70" w:rsidR="008E17A5" w:rsidRDefault="000208FB" w:rsidP="000208FB">
      <w:pPr>
        <w:tabs>
          <w:tab w:val="left" w:pos="567"/>
          <w:tab w:val="left" w:pos="5387"/>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A65E7" w:rsidRPr="008E17A5">
        <w:rPr>
          <w:rFonts w:ascii="Arial" w:hAnsi="Arial" w:cs="Arial"/>
          <w:sz w:val="24"/>
          <w:szCs w:val="24"/>
        </w:rPr>
        <w:t xml:space="preserve">Ο ΚΟΑΓ </w:t>
      </w:r>
      <w:r>
        <w:rPr>
          <w:rFonts w:ascii="Arial" w:hAnsi="Arial" w:cs="Arial"/>
          <w:sz w:val="24"/>
          <w:szCs w:val="24"/>
        </w:rPr>
        <w:t>οδεύει</w:t>
      </w:r>
      <w:r w:rsidR="002A65E7" w:rsidRPr="008E17A5">
        <w:rPr>
          <w:rFonts w:ascii="Arial" w:hAnsi="Arial" w:cs="Arial"/>
          <w:sz w:val="24"/>
          <w:szCs w:val="24"/>
        </w:rPr>
        <w:t xml:space="preserve"> σταδιακά </w:t>
      </w:r>
      <w:r>
        <w:rPr>
          <w:rFonts w:ascii="Arial" w:hAnsi="Arial" w:cs="Arial"/>
          <w:sz w:val="24"/>
          <w:szCs w:val="24"/>
        </w:rPr>
        <w:t xml:space="preserve">στη μετεξέλιξή του ως </w:t>
      </w:r>
      <w:r w:rsidR="002A65E7" w:rsidRPr="008E17A5">
        <w:rPr>
          <w:rFonts w:ascii="Arial" w:hAnsi="Arial" w:cs="Arial"/>
          <w:sz w:val="24"/>
          <w:szCs w:val="24"/>
        </w:rPr>
        <w:t>ενιαίο</w:t>
      </w:r>
      <w:r w:rsidR="002A0F29">
        <w:rPr>
          <w:rFonts w:ascii="Arial" w:hAnsi="Arial" w:cs="Arial"/>
          <w:sz w:val="24"/>
          <w:szCs w:val="24"/>
        </w:rPr>
        <w:t>υ</w:t>
      </w:r>
      <w:r w:rsidR="002A65E7" w:rsidRPr="008E17A5">
        <w:rPr>
          <w:rFonts w:ascii="Arial" w:hAnsi="Arial" w:cs="Arial"/>
          <w:sz w:val="24"/>
          <w:szCs w:val="24"/>
        </w:rPr>
        <w:t xml:space="preserve"> φορέα στεγαστικής </w:t>
      </w:r>
      <w:r>
        <w:rPr>
          <w:rFonts w:ascii="Arial" w:hAnsi="Arial" w:cs="Arial"/>
          <w:sz w:val="24"/>
          <w:szCs w:val="24"/>
        </w:rPr>
        <w:tab/>
      </w:r>
      <w:r w:rsidR="002A65E7" w:rsidRPr="008E17A5">
        <w:rPr>
          <w:rFonts w:ascii="Arial" w:hAnsi="Arial" w:cs="Arial"/>
          <w:sz w:val="24"/>
          <w:szCs w:val="24"/>
        </w:rPr>
        <w:t>πολιτικής</w:t>
      </w:r>
      <w:r>
        <w:rPr>
          <w:rFonts w:ascii="Arial" w:hAnsi="Arial" w:cs="Arial"/>
          <w:sz w:val="24"/>
          <w:szCs w:val="24"/>
        </w:rPr>
        <w:t>. Στη</w:t>
      </w:r>
      <w:r w:rsidR="008E17A5" w:rsidRPr="008E17A5">
        <w:rPr>
          <w:rFonts w:ascii="Arial" w:hAnsi="Arial" w:cs="Arial"/>
          <w:sz w:val="24"/>
          <w:szCs w:val="24"/>
        </w:rPr>
        <w:t xml:space="preserve"> βάση</w:t>
      </w:r>
      <w:r>
        <w:rPr>
          <w:rFonts w:ascii="Arial" w:hAnsi="Arial" w:cs="Arial"/>
          <w:sz w:val="24"/>
          <w:szCs w:val="24"/>
        </w:rPr>
        <w:t xml:space="preserve"> </w:t>
      </w:r>
      <w:r w:rsidR="002A65E7" w:rsidRPr="008E17A5">
        <w:rPr>
          <w:rFonts w:ascii="Arial" w:hAnsi="Arial" w:cs="Arial"/>
          <w:sz w:val="24"/>
          <w:szCs w:val="24"/>
        </w:rPr>
        <w:t xml:space="preserve">της νέας στεγαστικής πολιτικής </w:t>
      </w:r>
      <w:r w:rsidR="008E17A5" w:rsidRPr="008E17A5">
        <w:rPr>
          <w:rFonts w:ascii="Arial" w:hAnsi="Arial" w:cs="Arial"/>
          <w:sz w:val="24"/>
          <w:szCs w:val="24"/>
        </w:rPr>
        <w:t xml:space="preserve">του </w:t>
      </w:r>
      <w:r w:rsidR="002A65E7" w:rsidRPr="008E17A5">
        <w:rPr>
          <w:rFonts w:ascii="Arial" w:hAnsi="Arial" w:cs="Arial"/>
          <w:sz w:val="24"/>
          <w:szCs w:val="24"/>
        </w:rPr>
        <w:t>Υπουργείο</w:t>
      </w:r>
      <w:r w:rsidR="008E17A5" w:rsidRPr="008E17A5">
        <w:rPr>
          <w:rFonts w:ascii="Arial" w:hAnsi="Arial" w:cs="Arial"/>
          <w:sz w:val="24"/>
          <w:szCs w:val="24"/>
        </w:rPr>
        <w:t>υ</w:t>
      </w:r>
      <w:r w:rsidR="002A65E7" w:rsidRPr="008E17A5">
        <w:rPr>
          <w:rFonts w:ascii="Arial" w:hAnsi="Arial" w:cs="Arial"/>
          <w:sz w:val="24"/>
          <w:szCs w:val="24"/>
        </w:rPr>
        <w:t xml:space="preserve"> Εσωτερικών, </w:t>
      </w:r>
      <w:r>
        <w:rPr>
          <w:rFonts w:ascii="Arial" w:hAnsi="Arial" w:cs="Arial"/>
          <w:sz w:val="24"/>
          <w:szCs w:val="24"/>
        </w:rPr>
        <w:tab/>
      </w:r>
      <w:r w:rsidR="002A65E7" w:rsidRPr="008E17A5">
        <w:rPr>
          <w:rFonts w:ascii="Arial" w:hAnsi="Arial" w:cs="Arial"/>
          <w:sz w:val="24"/>
          <w:szCs w:val="24"/>
        </w:rPr>
        <w:t>ο</w:t>
      </w:r>
      <w:r w:rsidR="008E17A5" w:rsidRPr="008E17A5">
        <w:rPr>
          <w:rFonts w:ascii="Arial" w:hAnsi="Arial" w:cs="Arial"/>
          <w:sz w:val="24"/>
          <w:szCs w:val="24"/>
        </w:rPr>
        <w:t xml:space="preserve"> ρόλος του</w:t>
      </w:r>
      <w:r>
        <w:rPr>
          <w:rFonts w:ascii="Arial" w:hAnsi="Arial" w:cs="Arial"/>
          <w:sz w:val="24"/>
          <w:szCs w:val="24"/>
        </w:rPr>
        <w:t xml:space="preserve"> </w:t>
      </w:r>
      <w:r w:rsidR="002A65E7" w:rsidRPr="008E17A5">
        <w:rPr>
          <w:rFonts w:ascii="Arial" w:hAnsi="Arial" w:cs="Arial"/>
          <w:sz w:val="24"/>
          <w:szCs w:val="24"/>
        </w:rPr>
        <w:t>οργανισμ</w:t>
      </w:r>
      <w:r w:rsidR="008E17A5" w:rsidRPr="008E17A5">
        <w:rPr>
          <w:rFonts w:ascii="Arial" w:hAnsi="Arial" w:cs="Arial"/>
          <w:sz w:val="24"/>
          <w:szCs w:val="24"/>
        </w:rPr>
        <w:t xml:space="preserve">ού έχει ενδυναμωθεί, καθότι συμμετέχει στα πλείστα σχέδια </w:t>
      </w:r>
      <w:r>
        <w:rPr>
          <w:rFonts w:ascii="Arial" w:hAnsi="Arial" w:cs="Arial"/>
          <w:sz w:val="24"/>
          <w:szCs w:val="24"/>
        </w:rPr>
        <w:tab/>
      </w:r>
      <w:r w:rsidR="008E17A5" w:rsidRPr="008E17A5">
        <w:rPr>
          <w:rFonts w:ascii="Arial" w:hAnsi="Arial" w:cs="Arial"/>
          <w:sz w:val="24"/>
          <w:szCs w:val="24"/>
        </w:rPr>
        <w:t>στεγαστικής</w:t>
      </w:r>
      <w:r>
        <w:rPr>
          <w:rFonts w:ascii="Arial" w:hAnsi="Arial" w:cs="Arial"/>
          <w:sz w:val="24"/>
          <w:szCs w:val="24"/>
        </w:rPr>
        <w:t xml:space="preserve"> </w:t>
      </w:r>
      <w:r w:rsidR="008E17A5" w:rsidRPr="008E17A5">
        <w:rPr>
          <w:rFonts w:ascii="Arial" w:hAnsi="Arial" w:cs="Arial"/>
          <w:sz w:val="24"/>
          <w:szCs w:val="24"/>
        </w:rPr>
        <w:t>πολιτικής</w:t>
      </w:r>
      <w:r w:rsidR="002A65E7" w:rsidRPr="008E17A5">
        <w:rPr>
          <w:rFonts w:ascii="Arial" w:hAnsi="Arial" w:cs="Arial"/>
          <w:sz w:val="24"/>
          <w:szCs w:val="24"/>
        </w:rPr>
        <w:t>.</w:t>
      </w:r>
    </w:p>
    <w:p w14:paraId="2E288C17" w14:textId="007A1B48" w:rsidR="008E17A5" w:rsidRPr="008E17A5" w:rsidRDefault="000208FB" w:rsidP="000208FB">
      <w:pPr>
        <w:tabs>
          <w:tab w:val="left" w:pos="567"/>
          <w:tab w:val="left" w:pos="5387"/>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Πριν από</w:t>
      </w:r>
      <w:r w:rsidR="00966E06">
        <w:rPr>
          <w:rFonts w:ascii="Arial" w:hAnsi="Arial" w:cs="Arial"/>
          <w:sz w:val="24"/>
          <w:szCs w:val="24"/>
        </w:rPr>
        <w:t xml:space="preserve"> </w:t>
      </w:r>
      <w:r w:rsidR="00B951C3">
        <w:rPr>
          <w:rFonts w:ascii="Arial" w:hAnsi="Arial" w:cs="Arial"/>
          <w:sz w:val="24"/>
          <w:szCs w:val="24"/>
        </w:rPr>
        <w:t xml:space="preserve">την </w:t>
      </w:r>
      <w:r w:rsidR="00966E06">
        <w:rPr>
          <w:rFonts w:ascii="Arial" w:hAnsi="Arial" w:cs="Arial"/>
          <w:sz w:val="24"/>
          <w:szCs w:val="24"/>
        </w:rPr>
        <w:t xml:space="preserve">ανέγερση οικιστικών μονάδων, </w:t>
      </w:r>
      <w:r>
        <w:rPr>
          <w:rFonts w:ascii="Arial" w:hAnsi="Arial" w:cs="Arial"/>
          <w:sz w:val="24"/>
          <w:szCs w:val="24"/>
        </w:rPr>
        <w:t xml:space="preserve">ο ΚΟΑΓ </w:t>
      </w:r>
      <w:r w:rsidR="00966E06">
        <w:rPr>
          <w:rFonts w:ascii="Arial" w:hAnsi="Arial" w:cs="Arial"/>
          <w:sz w:val="24"/>
          <w:szCs w:val="24"/>
        </w:rPr>
        <w:t xml:space="preserve">επιδιώκει τη διενέργεια </w:t>
      </w:r>
      <w:r>
        <w:rPr>
          <w:rFonts w:ascii="Arial" w:hAnsi="Arial" w:cs="Arial"/>
          <w:sz w:val="24"/>
          <w:szCs w:val="24"/>
        </w:rPr>
        <w:tab/>
      </w:r>
      <w:r w:rsidR="00966E06">
        <w:rPr>
          <w:rFonts w:ascii="Arial" w:hAnsi="Arial" w:cs="Arial"/>
          <w:sz w:val="24"/>
          <w:szCs w:val="24"/>
        </w:rPr>
        <w:t>έρευνας μέσω τη</w:t>
      </w:r>
      <w:r w:rsidR="00B951C3">
        <w:rPr>
          <w:rFonts w:ascii="Arial" w:hAnsi="Arial" w:cs="Arial"/>
          <w:sz w:val="24"/>
          <w:szCs w:val="24"/>
        </w:rPr>
        <w:t>ς</w:t>
      </w:r>
      <w:r w:rsidR="00966E06">
        <w:rPr>
          <w:rFonts w:ascii="Arial" w:hAnsi="Arial" w:cs="Arial"/>
          <w:sz w:val="24"/>
          <w:szCs w:val="24"/>
        </w:rPr>
        <w:t xml:space="preserve"> λήψης δηλώσεων ενδιαφέροντος και της οργάνωσης </w:t>
      </w:r>
      <w:r>
        <w:rPr>
          <w:rFonts w:ascii="Arial" w:hAnsi="Arial" w:cs="Arial"/>
          <w:sz w:val="24"/>
          <w:szCs w:val="24"/>
        </w:rPr>
        <w:tab/>
      </w:r>
      <w:proofErr w:type="spellStart"/>
      <w:r w:rsidR="00966E06" w:rsidRPr="008E17A5">
        <w:rPr>
          <w:rFonts w:ascii="Arial" w:hAnsi="Arial" w:cs="Arial"/>
          <w:sz w:val="24"/>
          <w:szCs w:val="24"/>
        </w:rPr>
        <w:t>πα</w:t>
      </w:r>
      <w:r w:rsidR="00CD625C">
        <w:rPr>
          <w:rFonts w:ascii="Arial" w:hAnsi="Arial" w:cs="Arial"/>
          <w:sz w:val="24"/>
          <w:szCs w:val="24"/>
        </w:rPr>
        <w:t>γ</w:t>
      </w:r>
      <w:r w:rsidR="00966E06" w:rsidRPr="008E17A5">
        <w:rPr>
          <w:rFonts w:ascii="Arial" w:hAnsi="Arial" w:cs="Arial"/>
          <w:sz w:val="24"/>
          <w:szCs w:val="24"/>
        </w:rPr>
        <w:t>κοινοτικών</w:t>
      </w:r>
      <w:proofErr w:type="spellEnd"/>
      <w:r w:rsidR="00966E06" w:rsidRPr="008E17A5">
        <w:rPr>
          <w:rFonts w:ascii="Arial" w:hAnsi="Arial" w:cs="Arial"/>
          <w:sz w:val="24"/>
          <w:szCs w:val="24"/>
        </w:rPr>
        <w:t xml:space="preserve"> </w:t>
      </w:r>
      <w:r w:rsidR="00966E06">
        <w:rPr>
          <w:rFonts w:ascii="Arial" w:hAnsi="Arial" w:cs="Arial"/>
          <w:sz w:val="24"/>
          <w:szCs w:val="24"/>
        </w:rPr>
        <w:t>συγκεντρώσεων</w:t>
      </w:r>
      <w:r>
        <w:rPr>
          <w:rFonts w:ascii="Arial" w:hAnsi="Arial" w:cs="Arial"/>
          <w:sz w:val="24"/>
          <w:szCs w:val="24"/>
        </w:rPr>
        <w:t xml:space="preserve"> </w:t>
      </w:r>
      <w:r w:rsidR="00966E06">
        <w:rPr>
          <w:rFonts w:ascii="Arial" w:hAnsi="Arial" w:cs="Arial"/>
          <w:sz w:val="24"/>
          <w:szCs w:val="24"/>
        </w:rPr>
        <w:t xml:space="preserve">για την εξακρίβωση των </w:t>
      </w:r>
      <w:r>
        <w:rPr>
          <w:rFonts w:ascii="Arial" w:hAnsi="Arial" w:cs="Arial"/>
          <w:sz w:val="24"/>
          <w:szCs w:val="24"/>
        </w:rPr>
        <w:t xml:space="preserve">πραγματικών </w:t>
      </w:r>
      <w:r w:rsidR="00966E06">
        <w:rPr>
          <w:rFonts w:ascii="Arial" w:hAnsi="Arial" w:cs="Arial"/>
          <w:sz w:val="24"/>
          <w:szCs w:val="24"/>
        </w:rPr>
        <w:t xml:space="preserve">αναγκών </w:t>
      </w:r>
      <w:r>
        <w:rPr>
          <w:rFonts w:ascii="Arial" w:hAnsi="Arial" w:cs="Arial"/>
          <w:sz w:val="24"/>
          <w:szCs w:val="24"/>
        </w:rPr>
        <w:tab/>
      </w:r>
      <w:r w:rsidR="00966E06">
        <w:rPr>
          <w:rFonts w:ascii="Arial" w:hAnsi="Arial" w:cs="Arial"/>
          <w:sz w:val="24"/>
          <w:szCs w:val="24"/>
        </w:rPr>
        <w:t>των</w:t>
      </w:r>
      <w:r>
        <w:rPr>
          <w:rFonts w:ascii="Arial" w:hAnsi="Arial" w:cs="Arial"/>
          <w:sz w:val="24"/>
          <w:szCs w:val="24"/>
        </w:rPr>
        <w:t xml:space="preserve"> </w:t>
      </w:r>
      <w:r w:rsidR="00966E06">
        <w:rPr>
          <w:rFonts w:ascii="Arial" w:hAnsi="Arial" w:cs="Arial"/>
          <w:sz w:val="24"/>
          <w:szCs w:val="24"/>
        </w:rPr>
        <w:t>ενδιαφερ</w:t>
      </w:r>
      <w:r w:rsidR="00416E8E">
        <w:rPr>
          <w:rFonts w:ascii="Arial" w:hAnsi="Arial" w:cs="Arial"/>
          <w:sz w:val="24"/>
          <w:szCs w:val="24"/>
        </w:rPr>
        <w:t>ο</w:t>
      </w:r>
      <w:r w:rsidR="00966E06">
        <w:rPr>
          <w:rFonts w:ascii="Arial" w:hAnsi="Arial" w:cs="Arial"/>
          <w:sz w:val="24"/>
          <w:szCs w:val="24"/>
        </w:rPr>
        <w:t>μ</w:t>
      </w:r>
      <w:r w:rsidR="00416E8E">
        <w:rPr>
          <w:rFonts w:ascii="Arial" w:hAnsi="Arial" w:cs="Arial"/>
          <w:sz w:val="24"/>
          <w:szCs w:val="24"/>
        </w:rPr>
        <w:t>έ</w:t>
      </w:r>
      <w:r w:rsidR="00966E06">
        <w:rPr>
          <w:rFonts w:ascii="Arial" w:hAnsi="Arial" w:cs="Arial"/>
          <w:sz w:val="24"/>
          <w:szCs w:val="24"/>
        </w:rPr>
        <w:t xml:space="preserve">νων. </w:t>
      </w:r>
    </w:p>
    <w:p w14:paraId="40B9A312" w14:textId="3171CF27" w:rsidR="00966E06" w:rsidRDefault="000208FB" w:rsidP="000208FB">
      <w:pPr>
        <w:tabs>
          <w:tab w:val="left" w:pos="567"/>
          <w:tab w:val="left" w:pos="5387"/>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66E06">
        <w:rPr>
          <w:rFonts w:ascii="Arial" w:hAnsi="Arial" w:cs="Arial"/>
          <w:sz w:val="24"/>
          <w:szCs w:val="24"/>
        </w:rPr>
        <w:t>Αναφορικά με</w:t>
      </w:r>
      <w:r w:rsidR="008E17A5" w:rsidRPr="00966E06">
        <w:rPr>
          <w:rFonts w:ascii="Arial" w:hAnsi="Arial" w:cs="Arial"/>
          <w:sz w:val="24"/>
          <w:szCs w:val="24"/>
        </w:rPr>
        <w:t xml:space="preserve"> την ποιότητα </w:t>
      </w:r>
      <w:r w:rsidR="00966E06">
        <w:rPr>
          <w:rFonts w:ascii="Arial" w:hAnsi="Arial" w:cs="Arial"/>
          <w:sz w:val="24"/>
          <w:szCs w:val="24"/>
        </w:rPr>
        <w:t>κατασκευής των οικιστικών μονάδων</w:t>
      </w:r>
      <w:r>
        <w:rPr>
          <w:rFonts w:ascii="Arial" w:hAnsi="Arial" w:cs="Arial"/>
          <w:sz w:val="24"/>
          <w:szCs w:val="24"/>
        </w:rPr>
        <w:t>, παρ’ όλο που</w:t>
      </w:r>
      <w:r w:rsidR="00966E06">
        <w:rPr>
          <w:rFonts w:ascii="Arial" w:hAnsi="Arial" w:cs="Arial"/>
          <w:sz w:val="24"/>
          <w:szCs w:val="24"/>
        </w:rPr>
        <w:t xml:space="preserve"> </w:t>
      </w:r>
      <w:r>
        <w:rPr>
          <w:rFonts w:ascii="Arial" w:hAnsi="Arial" w:cs="Arial"/>
          <w:sz w:val="24"/>
          <w:szCs w:val="24"/>
        </w:rPr>
        <w:tab/>
      </w:r>
      <w:r w:rsidR="00966E06">
        <w:rPr>
          <w:rFonts w:ascii="Arial" w:hAnsi="Arial" w:cs="Arial"/>
          <w:sz w:val="24"/>
          <w:szCs w:val="24"/>
        </w:rPr>
        <w:t>υπάρχουν</w:t>
      </w:r>
      <w:r>
        <w:rPr>
          <w:rFonts w:ascii="Arial" w:hAnsi="Arial" w:cs="Arial"/>
          <w:sz w:val="24"/>
          <w:szCs w:val="24"/>
        </w:rPr>
        <w:t xml:space="preserve"> </w:t>
      </w:r>
      <w:r w:rsidR="00966E06">
        <w:rPr>
          <w:rFonts w:ascii="Arial" w:hAnsi="Arial" w:cs="Arial"/>
          <w:sz w:val="24"/>
          <w:szCs w:val="24"/>
        </w:rPr>
        <w:t xml:space="preserve">περιθώρια βελτίωσης, ο ΚΟΑΓ στη βάση των δυνατοτήτων του </w:t>
      </w:r>
      <w:r>
        <w:rPr>
          <w:rFonts w:ascii="Arial" w:hAnsi="Arial" w:cs="Arial"/>
          <w:sz w:val="24"/>
          <w:szCs w:val="24"/>
        </w:rPr>
        <w:tab/>
      </w:r>
      <w:r w:rsidR="00966E06">
        <w:rPr>
          <w:rFonts w:ascii="Arial" w:hAnsi="Arial" w:cs="Arial"/>
          <w:sz w:val="24"/>
          <w:szCs w:val="24"/>
        </w:rPr>
        <w:t>καταβάλλει</w:t>
      </w:r>
      <w:r>
        <w:rPr>
          <w:rFonts w:ascii="Arial" w:hAnsi="Arial" w:cs="Arial"/>
          <w:sz w:val="24"/>
          <w:szCs w:val="24"/>
        </w:rPr>
        <w:t xml:space="preserve"> </w:t>
      </w:r>
      <w:r w:rsidR="00966E06">
        <w:rPr>
          <w:rFonts w:ascii="Arial" w:hAnsi="Arial" w:cs="Arial"/>
          <w:sz w:val="24"/>
          <w:szCs w:val="24"/>
        </w:rPr>
        <w:t xml:space="preserve">κάθε προσπάθεια για τη διενέργεια των απαραίτητων ελέγχων </w:t>
      </w:r>
      <w:r>
        <w:rPr>
          <w:rFonts w:ascii="Arial" w:hAnsi="Arial" w:cs="Arial"/>
          <w:sz w:val="24"/>
          <w:szCs w:val="24"/>
        </w:rPr>
        <w:tab/>
      </w:r>
      <w:r w:rsidR="00966E06">
        <w:rPr>
          <w:rFonts w:ascii="Arial" w:hAnsi="Arial" w:cs="Arial"/>
          <w:sz w:val="24"/>
          <w:szCs w:val="24"/>
        </w:rPr>
        <w:t>διασφάλισης της</w:t>
      </w:r>
      <w:r>
        <w:rPr>
          <w:rFonts w:ascii="Arial" w:hAnsi="Arial" w:cs="Arial"/>
          <w:sz w:val="24"/>
          <w:szCs w:val="24"/>
        </w:rPr>
        <w:t xml:space="preserve"> </w:t>
      </w:r>
      <w:r w:rsidR="00966E06">
        <w:rPr>
          <w:rFonts w:ascii="Arial" w:hAnsi="Arial" w:cs="Arial"/>
          <w:sz w:val="24"/>
          <w:szCs w:val="24"/>
        </w:rPr>
        <w:t>βέλτιστης ποιότητας κατασκευής.</w:t>
      </w:r>
    </w:p>
    <w:p w14:paraId="3B75E857" w14:textId="55DF6D17" w:rsidR="00966E06" w:rsidRDefault="00F86317" w:rsidP="00F86317">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r>
      <w:r w:rsidR="00966E06">
        <w:rPr>
          <w:rFonts w:ascii="Arial" w:hAnsi="Arial" w:cs="Arial"/>
          <w:sz w:val="24"/>
          <w:szCs w:val="24"/>
        </w:rPr>
        <w:t>Η γενική διευθύντρια του ΚΟΑΓ</w:t>
      </w:r>
      <w:r>
        <w:rPr>
          <w:rFonts w:ascii="Arial" w:hAnsi="Arial" w:cs="Arial"/>
          <w:sz w:val="24"/>
          <w:szCs w:val="24"/>
        </w:rPr>
        <w:t>, επιπροσθέτως των όσων ανέφερε η πρόεδρος του διοικητικού συμβουλίου του οργανισμού</w:t>
      </w:r>
      <w:r w:rsidR="00886B76">
        <w:rPr>
          <w:rFonts w:ascii="Arial" w:hAnsi="Arial" w:cs="Arial"/>
          <w:sz w:val="24"/>
          <w:szCs w:val="24"/>
        </w:rPr>
        <w:t>,</w:t>
      </w:r>
      <w:r>
        <w:rPr>
          <w:rFonts w:ascii="Arial" w:hAnsi="Arial" w:cs="Arial"/>
          <w:sz w:val="24"/>
          <w:szCs w:val="24"/>
        </w:rPr>
        <w:t xml:space="preserve"> δήλωσε τα ακόλουθα</w:t>
      </w:r>
      <w:r w:rsidRPr="00F86317">
        <w:rPr>
          <w:rFonts w:ascii="Arial" w:hAnsi="Arial" w:cs="Arial"/>
          <w:sz w:val="24"/>
          <w:szCs w:val="24"/>
        </w:rPr>
        <w:t>:</w:t>
      </w:r>
    </w:p>
    <w:p w14:paraId="58E49FF2" w14:textId="64B9E528" w:rsidR="00B951C3" w:rsidRDefault="00F86317" w:rsidP="006E55EF">
      <w:pPr>
        <w:tabs>
          <w:tab w:val="left" w:pos="567"/>
          <w:tab w:val="left" w:pos="5387"/>
        </w:tabs>
        <w:spacing w:after="0" w:line="480" w:lineRule="auto"/>
        <w:jc w:val="both"/>
        <w:rPr>
          <w:rFonts w:ascii="Arial" w:hAnsi="Arial" w:cs="Arial"/>
          <w:sz w:val="24"/>
          <w:szCs w:val="24"/>
        </w:rPr>
      </w:pPr>
      <w:r w:rsidRPr="00F86317">
        <w:rPr>
          <w:rFonts w:ascii="Arial" w:hAnsi="Arial" w:cs="Arial"/>
          <w:sz w:val="24"/>
          <w:szCs w:val="24"/>
        </w:rPr>
        <w:t>1.</w:t>
      </w:r>
      <w:r w:rsidRPr="00F86317">
        <w:rPr>
          <w:rFonts w:ascii="Arial" w:hAnsi="Arial" w:cs="Arial"/>
          <w:sz w:val="24"/>
          <w:szCs w:val="24"/>
        </w:rPr>
        <w:tab/>
      </w:r>
      <w:r>
        <w:rPr>
          <w:rFonts w:ascii="Arial" w:hAnsi="Arial" w:cs="Arial"/>
          <w:sz w:val="24"/>
          <w:szCs w:val="24"/>
        </w:rPr>
        <w:t xml:space="preserve">Ο ΚΟΑΓ έχει συμβάλει ουσιαστικά στη διαμόρφωση της νέας στεγαστικής πολιτικής </w:t>
      </w:r>
      <w:r>
        <w:rPr>
          <w:rFonts w:ascii="Arial" w:hAnsi="Arial" w:cs="Arial"/>
          <w:sz w:val="24"/>
          <w:szCs w:val="24"/>
        </w:rPr>
        <w:tab/>
        <w:t xml:space="preserve">του Υπουργείου Εσωτερικών και στον καθορισμό των πολεοδομικών κινήτρων για </w:t>
      </w:r>
      <w:r>
        <w:rPr>
          <w:rFonts w:ascii="Arial" w:hAnsi="Arial" w:cs="Arial"/>
          <w:sz w:val="24"/>
          <w:szCs w:val="24"/>
        </w:rPr>
        <w:tab/>
        <w:t>την προσιτή στέγη</w:t>
      </w:r>
      <w:r w:rsidR="000208FB">
        <w:rPr>
          <w:rFonts w:ascii="Arial" w:hAnsi="Arial" w:cs="Arial"/>
          <w:sz w:val="24"/>
          <w:szCs w:val="24"/>
        </w:rPr>
        <w:t>. Π</w:t>
      </w:r>
      <w:r>
        <w:rPr>
          <w:rFonts w:ascii="Arial" w:hAnsi="Arial" w:cs="Arial"/>
          <w:sz w:val="24"/>
          <w:szCs w:val="24"/>
        </w:rPr>
        <w:t>αράλληλα</w:t>
      </w:r>
      <w:r w:rsidR="000208FB">
        <w:rPr>
          <w:rFonts w:ascii="Arial" w:hAnsi="Arial" w:cs="Arial"/>
          <w:sz w:val="24"/>
          <w:szCs w:val="24"/>
        </w:rPr>
        <w:t>,</w:t>
      </w:r>
      <w:r>
        <w:rPr>
          <w:rFonts w:ascii="Arial" w:hAnsi="Arial" w:cs="Arial"/>
          <w:sz w:val="24"/>
          <w:szCs w:val="24"/>
        </w:rPr>
        <w:t xml:space="preserve"> αποτελεί το</w:t>
      </w:r>
      <w:r w:rsidR="000208FB">
        <w:rPr>
          <w:rFonts w:ascii="Arial" w:hAnsi="Arial" w:cs="Arial"/>
          <w:sz w:val="24"/>
          <w:szCs w:val="24"/>
        </w:rPr>
        <w:t>ν</w:t>
      </w:r>
      <w:r>
        <w:rPr>
          <w:rFonts w:ascii="Arial" w:hAnsi="Arial" w:cs="Arial"/>
          <w:sz w:val="24"/>
          <w:szCs w:val="24"/>
        </w:rPr>
        <w:t xml:space="preserve"> φορέα υλοποίησης της </w:t>
      </w:r>
      <w:r>
        <w:rPr>
          <w:rFonts w:ascii="Arial" w:hAnsi="Arial" w:cs="Arial"/>
          <w:sz w:val="24"/>
          <w:szCs w:val="24"/>
        </w:rPr>
        <w:tab/>
        <w:t>πολιτικής</w:t>
      </w:r>
      <w:r w:rsidR="00AB4A50" w:rsidRPr="00AB4A50">
        <w:rPr>
          <w:rFonts w:ascii="Arial" w:hAnsi="Arial" w:cs="Arial"/>
          <w:sz w:val="24"/>
          <w:szCs w:val="24"/>
        </w:rPr>
        <w:t xml:space="preserve"> </w:t>
      </w:r>
      <w:r w:rsidR="00AB4A50">
        <w:rPr>
          <w:rFonts w:ascii="Arial" w:hAnsi="Arial" w:cs="Arial"/>
          <w:sz w:val="24"/>
          <w:szCs w:val="24"/>
        </w:rPr>
        <w:tab/>
        <w:t>αυτής</w:t>
      </w:r>
      <w:r>
        <w:rPr>
          <w:rFonts w:ascii="Arial" w:hAnsi="Arial" w:cs="Arial"/>
          <w:sz w:val="24"/>
          <w:szCs w:val="24"/>
        </w:rPr>
        <w:t>.</w:t>
      </w:r>
    </w:p>
    <w:p w14:paraId="6C8C650A" w14:textId="3D6FF52B" w:rsidR="00D2060C" w:rsidRDefault="00481564" w:rsidP="00F86317">
      <w:pPr>
        <w:tabs>
          <w:tab w:val="left" w:pos="567"/>
          <w:tab w:val="left" w:pos="5387"/>
        </w:tabs>
        <w:spacing w:after="0" w:line="480" w:lineRule="auto"/>
        <w:jc w:val="both"/>
        <w:rPr>
          <w:rFonts w:ascii="Arial" w:hAnsi="Arial" w:cs="Arial"/>
          <w:sz w:val="24"/>
          <w:szCs w:val="24"/>
        </w:rPr>
      </w:pPr>
      <w:r>
        <w:rPr>
          <w:rFonts w:ascii="Arial" w:hAnsi="Arial" w:cs="Arial"/>
          <w:sz w:val="24"/>
          <w:szCs w:val="24"/>
        </w:rPr>
        <w:t>2.</w:t>
      </w:r>
      <w:r w:rsidR="00D2060C">
        <w:rPr>
          <w:rFonts w:ascii="Arial" w:hAnsi="Arial" w:cs="Arial"/>
          <w:sz w:val="24"/>
          <w:szCs w:val="24"/>
        </w:rPr>
        <w:tab/>
        <w:t xml:space="preserve">Κύρια πηγή εσόδων του ΚΟΑΓ αποτελεί η πώληση των οικιστικών του μονάδων, οι </w:t>
      </w:r>
      <w:r w:rsidR="00D2060C">
        <w:rPr>
          <w:rFonts w:ascii="Arial" w:hAnsi="Arial" w:cs="Arial"/>
          <w:sz w:val="24"/>
          <w:szCs w:val="24"/>
        </w:rPr>
        <w:tab/>
        <w:t xml:space="preserve">οποίες προσφέρονται σε τιμές που καθορίζονται από το διοικητικό συμβούλιο του </w:t>
      </w:r>
      <w:r w:rsidR="00D2060C">
        <w:rPr>
          <w:rFonts w:ascii="Arial" w:hAnsi="Arial" w:cs="Arial"/>
          <w:sz w:val="24"/>
          <w:szCs w:val="24"/>
        </w:rPr>
        <w:tab/>
        <w:t xml:space="preserve">οργανισμού, λαμβάνοντας υπόψη την κάλυψη των αναγκών στέγασης των μεσαίων  </w:t>
      </w:r>
      <w:r w:rsidR="00D2060C">
        <w:rPr>
          <w:rFonts w:ascii="Arial" w:hAnsi="Arial" w:cs="Arial"/>
          <w:sz w:val="24"/>
          <w:szCs w:val="24"/>
        </w:rPr>
        <w:tab/>
        <w:t>και χαμηλών εισοδηματικ</w:t>
      </w:r>
      <w:r w:rsidR="00EF35CE">
        <w:rPr>
          <w:rFonts w:ascii="Arial" w:hAnsi="Arial" w:cs="Arial"/>
          <w:sz w:val="24"/>
          <w:szCs w:val="24"/>
        </w:rPr>
        <w:t>ά</w:t>
      </w:r>
      <w:r w:rsidR="00D2060C">
        <w:rPr>
          <w:rFonts w:ascii="Arial" w:hAnsi="Arial" w:cs="Arial"/>
          <w:sz w:val="24"/>
          <w:szCs w:val="24"/>
        </w:rPr>
        <w:t xml:space="preserve"> τάξεων, καθώς και το πραγματικό κόστος ανέγερσης.</w:t>
      </w:r>
    </w:p>
    <w:p w14:paraId="02EAE07D" w14:textId="0B1D4113" w:rsidR="00D2060C" w:rsidRDefault="00D2060C" w:rsidP="00F86317">
      <w:pPr>
        <w:tabs>
          <w:tab w:val="left" w:pos="567"/>
          <w:tab w:val="left" w:pos="5387"/>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Τα νέα κίνητρα που εξαγγέλθηκαν για την προσιτή στέγη είναι βελτιωμένα</w:t>
      </w:r>
      <w:r w:rsidR="000208FB">
        <w:rPr>
          <w:rFonts w:ascii="Arial" w:hAnsi="Arial" w:cs="Arial"/>
          <w:sz w:val="24"/>
          <w:szCs w:val="24"/>
        </w:rPr>
        <w:t>,</w:t>
      </w:r>
      <w:r>
        <w:rPr>
          <w:rFonts w:ascii="Arial" w:hAnsi="Arial" w:cs="Arial"/>
          <w:sz w:val="24"/>
          <w:szCs w:val="24"/>
        </w:rPr>
        <w:t xml:space="preserve"> ιδιαίτερα </w:t>
      </w:r>
      <w:r>
        <w:rPr>
          <w:rFonts w:ascii="Arial" w:hAnsi="Arial" w:cs="Arial"/>
          <w:sz w:val="24"/>
          <w:szCs w:val="24"/>
        </w:rPr>
        <w:tab/>
        <w:t>σε ό,τι αφορά την προσφερόμενη τιμή αγοράς</w:t>
      </w:r>
      <w:r w:rsidR="00EF35CE">
        <w:rPr>
          <w:rFonts w:ascii="Arial" w:hAnsi="Arial" w:cs="Arial"/>
          <w:sz w:val="24"/>
          <w:szCs w:val="24"/>
        </w:rPr>
        <w:t>,</w:t>
      </w:r>
      <w:r>
        <w:rPr>
          <w:rFonts w:ascii="Arial" w:hAnsi="Arial" w:cs="Arial"/>
          <w:sz w:val="24"/>
          <w:szCs w:val="24"/>
        </w:rPr>
        <w:t xml:space="preserve"> την οποία θα καθορίζει ο ΚΟΑΓ ως </w:t>
      </w:r>
      <w:r>
        <w:rPr>
          <w:rFonts w:ascii="Arial" w:hAnsi="Arial" w:cs="Arial"/>
          <w:sz w:val="24"/>
          <w:szCs w:val="24"/>
        </w:rPr>
        <w:tab/>
        <w:t>φορέας υλοποίησης.</w:t>
      </w:r>
    </w:p>
    <w:p w14:paraId="33AC5573" w14:textId="5BF271CF" w:rsidR="00F86317" w:rsidRDefault="00D2060C" w:rsidP="00F86317">
      <w:pPr>
        <w:tabs>
          <w:tab w:val="left" w:pos="567"/>
          <w:tab w:val="left" w:pos="5387"/>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86317" w:rsidRPr="00481564">
        <w:rPr>
          <w:rFonts w:ascii="Arial" w:hAnsi="Arial" w:cs="Arial"/>
          <w:sz w:val="24"/>
          <w:szCs w:val="24"/>
        </w:rPr>
        <w:t xml:space="preserve">Ο ΚΟΑΓ συνεχίζει την υλοποίηση των δικών του προγραμμάτων για παροχή </w:t>
      </w:r>
      <w:r w:rsidR="00481564">
        <w:rPr>
          <w:rFonts w:ascii="Arial" w:hAnsi="Arial" w:cs="Arial"/>
          <w:sz w:val="24"/>
          <w:szCs w:val="24"/>
        </w:rPr>
        <w:tab/>
      </w:r>
      <w:r w:rsidR="00F86317" w:rsidRPr="00481564">
        <w:rPr>
          <w:rFonts w:ascii="Arial" w:hAnsi="Arial" w:cs="Arial"/>
          <w:sz w:val="24"/>
          <w:szCs w:val="24"/>
        </w:rPr>
        <w:t xml:space="preserve">προσιτής στέγης </w:t>
      </w:r>
      <w:r w:rsidR="00AB4A50">
        <w:rPr>
          <w:rFonts w:ascii="Arial" w:hAnsi="Arial" w:cs="Arial"/>
          <w:sz w:val="24"/>
          <w:szCs w:val="24"/>
        </w:rPr>
        <w:t>με</w:t>
      </w:r>
      <w:r w:rsidR="000208FB">
        <w:rPr>
          <w:rFonts w:ascii="Arial" w:hAnsi="Arial" w:cs="Arial"/>
          <w:sz w:val="24"/>
          <w:szCs w:val="24"/>
        </w:rPr>
        <w:t xml:space="preserve"> προτεραιότητα </w:t>
      </w:r>
      <w:r w:rsidR="00F86317" w:rsidRPr="00481564">
        <w:rPr>
          <w:rFonts w:ascii="Arial" w:hAnsi="Arial" w:cs="Arial"/>
          <w:sz w:val="24"/>
          <w:szCs w:val="24"/>
        </w:rPr>
        <w:t xml:space="preserve">το </w:t>
      </w:r>
      <w:r w:rsidR="00450B64">
        <w:rPr>
          <w:rFonts w:ascii="Arial" w:hAnsi="Arial" w:cs="Arial"/>
          <w:sz w:val="24"/>
          <w:szCs w:val="24"/>
        </w:rPr>
        <w:t>Σ</w:t>
      </w:r>
      <w:r w:rsidR="00F86317" w:rsidRPr="00481564">
        <w:rPr>
          <w:rFonts w:ascii="Arial" w:hAnsi="Arial" w:cs="Arial"/>
          <w:sz w:val="24"/>
          <w:szCs w:val="24"/>
        </w:rPr>
        <w:t>χέδιο Προσιτ</w:t>
      </w:r>
      <w:r w:rsidR="00450B64">
        <w:rPr>
          <w:rFonts w:ascii="Arial" w:hAnsi="Arial" w:cs="Arial"/>
          <w:sz w:val="24"/>
          <w:szCs w:val="24"/>
        </w:rPr>
        <w:t>ού</w:t>
      </w:r>
      <w:r w:rsidR="00F86317" w:rsidRPr="00481564">
        <w:rPr>
          <w:rFonts w:ascii="Arial" w:hAnsi="Arial" w:cs="Arial"/>
          <w:sz w:val="24"/>
          <w:szCs w:val="24"/>
        </w:rPr>
        <w:t xml:space="preserve"> Ενο</w:t>
      </w:r>
      <w:r w:rsidR="00450B64">
        <w:rPr>
          <w:rFonts w:ascii="Arial" w:hAnsi="Arial" w:cs="Arial"/>
          <w:sz w:val="24"/>
          <w:szCs w:val="24"/>
        </w:rPr>
        <w:t>ι</w:t>
      </w:r>
      <w:r w:rsidR="00F86317" w:rsidRPr="00481564">
        <w:rPr>
          <w:rFonts w:ascii="Arial" w:hAnsi="Arial" w:cs="Arial"/>
          <w:sz w:val="24"/>
          <w:szCs w:val="24"/>
        </w:rPr>
        <w:t>κ</w:t>
      </w:r>
      <w:r w:rsidR="00450B64">
        <w:rPr>
          <w:rFonts w:ascii="Arial" w:hAnsi="Arial" w:cs="Arial"/>
          <w:sz w:val="24"/>
          <w:szCs w:val="24"/>
        </w:rPr>
        <w:t>ίου</w:t>
      </w:r>
      <w:r w:rsidR="00F86317" w:rsidRPr="00481564">
        <w:rPr>
          <w:rFonts w:ascii="Arial" w:hAnsi="Arial" w:cs="Arial"/>
          <w:sz w:val="24"/>
          <w:szCs w:val="24"/>
        </w:rPr>
        <w:t xml:space="preserve">, </w:t>
      </w:r>
      <w:r w:rsidR="00EC1446" w:rsidRPr="00481564">
        <w:rPr>
          <w:rFonts w:ascii="Arial" w:hAnsi="Arial" w:cs="Arial"/>
          <w:sz w:val="24"/>
          <w:szCs w:val="24"/>
        </w:rPr>
        <w:t>για το οποίο</w:t>
      </w:r>
      <w:r w:rsidR="000208FB">
        <w:rPr>
          <w:rFonts w:ascii="Arial" w:hAnsi="Arial" w:cs="Arial"/>
          <w:sz w:val="24"/>
          <w:szCs w:val="24"/>
        </w:rPr>
        <w:t xml:space="preserve"> </w:t>
      </w:r>
      <w:r w:rsidR="00AB4A50">
        <w:rPr>
          <w:rFonts w:ascii="Arial" w:hAnsi="Arial" w:cs="Arial"/>
          <w:sz w:val="24"/>
          <w:szCs w:val="24"/>
        </w:rPr>
        <w:tab/>
      </w:r>
      <w:r w:rsidR="00EC1446" w:rsidRPr="00481564">
        <w:rPr>
          <w:rFonts w:ascii="Arial" w:hAnsi="Arial" w:cs="Arial"/>
          <w:sz w:val="24"/>
          <w:szCs w:val="24"/>
        </w:rPr>
        <w:t>εξετάζονται τρόποι διεύρυνσ</w:t>
      </w:r>
      <w:r w:rsidR="00450B64">
        <w:rPr>
          <w:rFonts w:ascii="Arial" w:hAnsi="Arial" w:cs="Arial"/>
          <w:sz w:val="24"/>
          <w:szCs w:val="24"/>
        </w:rPr>
        <w:t>η</w:t>
      </w:r>
      <w:r w:rsidR="00EC1446" w:rsidRPr="00481564">
        <w:rPr>
          <w:rFonts w:ascii="Arial" w:hAnsi="Arial" w:cs="Arial"/>
          <w:sz w:val="24"/>
          <w:szCs w:val="24"/>
        </w:rPr>
        <w:t>ς και εφαρμογής του και σε άλλες επαρχίες πέραν της</w:t>
      </w:r>
      <w:r w:rsidR="000208FB">
        <w:rPr>
          <w:rFonts w:ascii="Arial" w:hAnsi="Arial" w:cs="Arial"/>
          <w:sz w:val="24"/>
          <w:szCs w:val="24"/>
        </w:rPr>
        <w:t xml:space="preserve"> </w:t>
      </w:r>
      <w:r w:rsidR="00AB4A50">
        <w:rPr>
          <w:rFonts w:ascii="Arial" w:hAnsi="Arial" w:cs="Arial"/>
          <w:sz w:val="24"/>
          <w:szCs w:val="24"/>
        </w:rPr>
        <w:tab/>
      </w:r>
      <w:r w:rsidR="00EC1446" w:rsidRPr="00481564">
        <w:rPr>
          <w:rFonts w:ascii="Arial" w:hAnsi="Arial" w:cs="Arial"/>
          <w:sz w:val="24"/>
          <w:szCs w:val="24"/>
        </w:rPr>
        <w:t>Λεμεσού.</w:t>
      </w:r>
      <w:r w:rsidR="00481564" w:rsidRPr="00481564">
        <w:rPr>
          <w:rFonts w:ascii="Arial" w:hAnsi="Arial" w:cs="Arial"/>
          <w:sz w:val="24"/>
          <w:szCs w:val="24"/>
        </w:rPr>
        <w:t xml:space="preserve"> Για το</w:t>
      </w:r>
      <w:r w:rsidR="00B951C3">
        <w:rPr>
          <w:rFonts w:ascii="Arial" w:hAnsi="Arial" w:cs="Arial"/>
          <w:sz w:val="24"/>
          <w:szCs w:val="24"/>
        </w:rPr>
        <w:t>ν</w:t>
      </w:r>
      <w:r w:rsidR="00481564" w:rsidRPr="00481564">
        <w:rPr>
          <w:rFonts w:ascii="Arial" w:hAnsi="Arial" w:cs="Arial"/>
          <w:sz w:val="24"/>
          <w:szCs w:val="24"/>
        </w:rPr>
        <w:t xml:space="preserve"> σκοπό αυτό ο οργανισμός εξετάζει τη δυνατότητα ανάπτυξης</w:t>
      </w:r>
      <w:r w:rsidR="000208FB">
        <w:rPr>
          <w:rFonts w:ascii="Arial" w:hAnsi="Arial" w:cs="Arial"/>
          <w:sz w:val="24"/>
          <w:szCs w:val="24"/>
        </w:rPr>
        <w:t xml:space="preserve"> </w:t>
      </w:r>
      <w:r w:rsidR="00AB4A50">
        <w:rPr>
          <w:rFonts w:ascii="Arial" w:hAnsi="Arial" w:cs="Arial"/>
          <w:sz w:val="24"/>
          <w:szCs w:val="24"/>
        </w:rPr>
        <w:tab/>
      </w:r>
      <w:r w:rsidR="00481564" w:rsidRPr="00481564">
        <w:rPr>
          <w:rFonts w:ascii="Arial" w:hAnsi="Arial" w:cs="Arial"/>
          <w:sz w:val="24"/>
          <w:szCs w:val="24"/>
        </w:rPr>
        <w:t xml:space="preserve">ανάλογων συνεργασιών με άλλους δήμους και κοινότητες. </w:t>
      </w:r>
      <w:r w:rsidR="00551FCB">
        <w:rPr>
          <w:rFonts w:ascii="Arial" w:hAnsi="Arial" w:cs="Arial"/>
          <w:sz w:val="24"/>
          <w:szCs w:val="24"/>
        </w:rPr>
        <w:t>Παράλληλα, εντός</w:t>
      </w:r>
      <w:r w:rsidR="000208FB">
        <w:rPr>
          <w:rFonts w:ascii="Arial" w:hAnsi="Arial" w:cs="Arial"/>
          <w:sz w:val="24"/>
          <w:szCs w:val="24"/>
        </w:rPr>
        <w:t xml:space="preserve"> </w:t>
      </w:r>
      <w:r w:rsidR="00551FCB">
        <w:rPr>
          <w:rFonts w:ascii="Arial" w:hAnsi="Arial" w:cs="Arial"/>
          <w:sz w:val="24"/>
          <w:szCs w:val="24"/>
        </w:rPr>
        <w:t>του</w:t>
      </w:r>
      <w:r w:rsidR="00AB4A50">
        <w:rPr>
          <w:rFonts w:ascii="Arial" w:hAnsi="Arial" w:cs="Arial"/>
          <w:sz w:val="24"/>
          <w:szCs w:val="24"/>
        </w:rPr>
        <w:tab/>
      </w:r>
      <w:r w:rsidR="00551FCB">
        <w:rPr>
          <w:rFonts w:ascii="Arial" w:hAnsi="Arial" w:cs="Arial"/>
          <w:sz w:val="24"/>
          <w:szCs w:val="24"/>
        </w:rPr>
        <w:t>2024 προγραμματίζεται η</w:t>
      </w:r>
      <w:r w:rsidR="00551FCB" w:rsidRPr="00551FCB">
        <w:rPr>
          <w:rFonts w:ascii="Arial" w:hAnsi="Arial" w:cs="Arial"/>
          <w:sz w:val="24"/>
          <w:szCs w:val="24"/>
        </w:rPr>
        <w:t xml:space="preserve"> ανέγερση ενός έργου στη Λάρνακα, ενώ </w:t>
      </w:r>
      <w:r w:rsidR="00AB4A50">
        <w:rPr>
          <w:rFonts w:ascii="Arial" w:hAnsi="Arial" w:cs="Arial"/>
          <w:sz w:val="24"/>
          <w:szCs w:val="24"/>
        </w:rPr>
        <w:t xml:space="preserve">βρίσκονται </w:t>
      </w:r>
      <w:r w:rsidR="00551FCB" w:rsidRPr="00551FCB">
        <w:rPr>
          <w:rFonts w:ascii="Arial" w:hAnsi="Arial" w:cs="Arial"/>
          <w:sz w:val="24"/>
          <w:szCs w:val="24"/>
        </w:rPr>
        <w:t>υπό</w:t>
      </w:r>
      <w:r w:rsidR="000208FB">
        <w:rPr>
          <w:rFonts w:ascii="Arial" w:hAnsi="Arial" w:cs="Arial"/>
          <w:sz w:val="24"/>
          <w:szCs w:val="24"/>
        </w:rPr>
        <w:t xml:space="preserve"> </w:t>
      </w:r>
      <w:r w:rsidR="00AB4A50">
        <w:rPr>
          <w:rFonts w:ascii="Arial" w:hAnsi="Arial" w:cs="Arial"/>
          <w:sz w:val="24"/>
          <w:szCs w:val="24"/>
        </w:rPr>
        <w:tab/>
      </w:r>
      <w:r w:rsidR="00551FCB" w:rsidRPr="00551FCB">
        <w:rPr>
          <w:rFonts w:ascii="Arial" w:hAnsi="Arial" w:cs="Arial"/>
          <w:sz w:val="24"/>
          <w:szCs w:val="24"/>
        </w:rPr>
        <w:t>σχεδιασμό έργα σε άλλες περιοχές,</w:t>
      </w:r>
      <w:r w:rsidR="00AB4A50">
        <w:rPr>
          <w:rFonts w:ascii="Arial" w:hAnsi="Arial" w:cs="Arial"/>
          <w:sz w:val="24"/>
          <w:szCs w:val="24"/>
        </w:rPr>
        <w:t xml:space="preserve"> </w:t>
      </w:r>
      <w:r w:rsidR="00551FCB" w:rsidRPr="00551FCB">
        <w:rPr>
          <w:rFonts w:ascii="Arial" w:hAnsi="Arial" w:cs="Arial"/>
          <w:sz w:val="24"/>
          <w:szCs w:val="24"/>
        </w:rPr>
        <w:t xml:space="preserve">όπως στην </w:t>
      </w:r>
      <w:proofErr w:type="spellStart"/>
      <w:r w:rsidR="00551FCB" w:rsidRPr="00551FCB">
        <w:rPr>
          <w:rFonts w:ascii="Arial" w:hAnsi="Arial" w:cs="Arial"/>
          <w:sz w:val="24"/>
          <w:szCs w:val="24"/>
        </w:rPr>
        <w:t>Αγλαντζιά</w:t>
      </w:r>
      <w:proofErr w:type="spellEnd"/>
      <w:r w:rsidR="00551FCB" w:rsidRPr="00551FCB">
        <w:rPr>
          <w:rFonts w:ascii="Arial" w:hAnsi="Arial" w:cs="Arial"/>
          <w:sz w:val="24"/>
          <w:szCs w:val="24"/>
        </w:rPr>
        <w:t>,</w:t>
      </w:r>
      <w:r w:rsidR="00DB554F">
        <w:rPr>
          <w:rFonts w:ascii="Arial" w:hAnsi="Arial" w:cs="Arial"/>
          <w:sz w:val="24"/>
          <w:szCs w:val="24"/>
        </w:rPr>
        <w:t xml:space="preserve"> </w:t>
      </w:r>
      <w:r w:rsidR="00551FCB" w:rsidRPr="00551FCB">
        <w:rPr>
          <w:rFonts w:ascii="Arial" w:hAnsi="Arial" w:cs="Arial"/>
          <w:sz w:val="24"/>
          <w:szCs w:val="24"/>
        </w:rPr>
        <w:t xml:space="preserve">στην </w:t>
      </w:r>
      <w:r w:rsidR="00551FCB">
        <w:rPr>
          <w:rFonts w:ascii="Arial" w:hAnsi="Arial" w:cs="Arial"/>
          <w:sz w:val="24"/>
          <w:szCs w:val="24"/>
        </w:rPr>
        <w:tab/>
      </w:r>
      <w:proofErr w:type="spellStart"/>
      <w:r w:rsidR="00551FCB" w:rsidRPr="00551FCB">
        <w:rPr>
          <w:rFonts w:ascii="Arial" w:hAnsi="Arial" w:cs="Arial"/>
          <w:sz w:val="24"/>
          <w:szCs w:val="24"/>
        </w:rPr>
        <w:t>Παλουριώτισσα</w:t>
      </w:r>
      <w:proofErr w:type="spellEnd"/>
      <w:r w:rsidR="00551FCB" w:rsidRPr="00551FCB">
        <w:rPr>
          <w:rFonts w:ascii="Arial" w:hAnsi="Arial" w:cs="Arial"/>
          <w:sz w:val="24"/>
          <w:szCs w:val="24"/>
        </w:rPr>
        <w:t xml:space="preserve"> και στον Άγιο </w:t>
      </w:r>
      <w:proofErr w:type="spellStart"/>
      <w:r w:rsidR="00551FCB" w:rsidRPr="00551FCB">
        <w:rPr>
          <w:rFonts w:ascii="Arial" w:hAnsi="Arial" w:cs="Arial"/>
          <w:sz w:val="24"/>
          <w:szCs w:val="24"/>
        </w:rPr>
        <w:t>Δομέτιο</w:t>
      </w:r>
      <w:proofErr w:type="spellEnd"/>
      <w:r w:rsidR="00551FCB" w:rsidRPr="00551FCB">
        <w:rPr>
          <w:rFonts w:ascii="Arial" w:hAnsi="Arial" w:cs="Arial"/>
          <w:sz w:val="24"/>
          <w:szCs w:val="24"/>
        </w:rPr>
        <w:t>.</w:t>
      </w:r>
      <w:r w:rsidR="00481564" w:rsidRPr="00481564">
        <w:rPr>
          <w:rFonts w:ascii="Arial" w:hAnsi="Arial" w:cs="Arial"/>
          <w:sz w:val="24"/>
          <w:szCs w:val="24"/>
        </w:rPr>
        <w:t xml:space="preserve"> </w:t>
      </w:r>
    </w:p>
    <w:p w14:paraId="42CE4994" w14:textId="42C5DCE6" w:rsidR="00481564" w:rsidRDefault="00B951C3" w:rsidP="00F86317">
      <w:pPr>
        <w:tabs>
          <w:tab w:val="left" w:pos="567"/>
          <w:tab w:val="left" w:pos="5387"/>
        </w:tabs>
        <w:spacing w:after="0" w:line="480" w:lineRule="auto"/>
        <w:jc w:val="both"/>
        <w:rPr>
          <w:rFonts w:ascii="Arial" w:hAnsi="Arial" w:cs="Arial"/>
          <w:sz w:val="24"/>
          <w:szCs w:val="24"/>
        </w:rPr>
      </w:pPr>
      <w:r>
        <w:rPr>
          <w:rFonts w:ascii="Arial" w:hAnsi="Arial" w:cs="Arial"/>
          <w:sz w:val="24"/>
          <w:szCs w:val="24"/>
        </w:rPr>
        <w:t>5</w:t>
      </w:r>
      <w:r w:rsidR="00EC1446">
        <w:rPr>
          <w:rFonts w:ascii="Arial" w:hAnsi="Arial" w:cs="Arial"/>
          <w:sz w:val="24"/>
          <w:szCs w:val="24"/>
        </w:rPr>
        <w:t>.</w:t>
      </w:r>
      <w:r w:rsidR="00EC1446">
        <w:rPr>
          <w:rFonts w:ascii="Arial" w:hAnsi="Arial" w:cs="Arial"/>
          <w:sz w:val="24"/>
          <w:szCs w:val="24"/>
        </w:rPr>
        <w:tab/>
      </w:r>
      <w:r w:rsidR="007B4DF1">
        <w:rPr>
          <w:rFonts w:ascii="Arial" w:hAnsi="Arial" w:cs="Arial"/>
          <w:sz w:val="24"/>
          <w:szCs w:val="24"/>
        </w:rPr>
        <w:t>Γ</w:t>
      </w:r>
      <w:r w:rsidR="00551FCB">
        <w:rPr>
          <w:rFonts w:ascii="Arial" w:hAnsi="Arial" w:cs="Arial"/>
          <w:sz w:val="24"/>
          <w:szCs w:val="24"/>
        </w:rPr>
        <w:t xml:space="preserve">ια την </w:t>
      </w:r>
      <w:r w:rsidR="00DB554F">
        <w:rPr>
          <w:rFonts w:ascii="Arial" w:hAnsi="Arial" w:cs="Arial"/>
          <w:sz w:val="24"/>
          <w:szCs w:val="24"/>
        </w:rPr>
        <w:t>αντιμετώπιση</w:t>
      </w:r>
      <w:r w:rsidR="00551FCB">
        <w:rPr>
          <w:rFonts w:ascii="Arial" w:hAnsi="Arial" w:cs="Arial"/>
          <w:sz w:val="24"/>
          <w:szCs w:val="24"/>
        </w:rPr>
        <w:t xml:space="preserve"> της κουλτούρας μη συντήρησης των προσφερόμενων </w:t>
      </w:r>
      <w:r w:rsidR="00551FCB">
        <w:rPr>
          <w:rFonts w:ascii="Arial" w:hAnsi="Arial" w:cs="Arial"/>
          <w:sz w:val="24"/>
          <w:szCs w:val="24"/>
        </w:rPr>
        <w:tab/>
        <w:t>οικιστικών μονάδων</w:t>
      </w:r>
      <w:r w:rsidR="007B4DF1">
        <w:rPr>
          <w:rFonts w:ascii="Arial" w:hAnsi="Arial" w:cs="Arial"/>
          <w:sz w:val="24"/>
          <w:szCs w:val="24"/>
        </w:rPr>
        <w:t xml:space="preserve"> ο ΚΟΑΓ</w:t>
      </w:r>
      <w:r w:rsidR="00551FCB">
        <w:rPr>
          <w:rFonts w:ascii="Arial" w:hAnsi="Arial" w:cs="Arial"/>
          <w:sz w:val="24"/>
          <w:szCs w:val="24"/>
        </w:rPr>
        <w:t xml:space="preserve"> προτίθεται να προβεί στην έκδοση</w:t>
      </w:r>
      <w:r w:rsidR="00DB554F">
        <w:rPr>
          <w:rFonts w:ascii="Arial" w:hAnsi="Arial" w:cs="Arial"/>
          <w:sz w:val="24"/>
          <w:szCs w:val="24"/>
        </w:rPr>
        <w:t xml:space="preserve"> και χορήγηση</w:t>
      </w:r>
      <w:r w:rsidR="00551FCB">
        <w:rPr>
          <w:rFonts w:ascii="Arial" w:hAnsi="Arial" w:cs="Arial"/>
          <w:sz w:val="24"/>
          <w:szCs w:val="24"/>
        </w:rPr>
        <w:t xml:space="preserve"> </w:t>
      </w:r>
      <w:r w:rsidR="007B4DF1">
        <w:rPr>
          <w:rFonts w:ascii="Arial" w:hAnsi="Arial" w:cs="Arial"/>
          <w:sz w:val="24"/>
          <w:szCs w:val="24"/>
        </w:rPr>
        <w:tab/>
      </w:r>
      <w:r w:rsidR="00551FCB">
        <w:rPr>
          <w:rFonts w:ascii="Arial" w:hAnsi="Arial" w:cs="Arial"/>
          <w:sz w:val="24"/>
          <w:szCs w:val="24"/>
        </w:rPr>
        <w:t>σχετικού</w:t>
      </w:r>
      <w:r w:rsidR="007B4DF1">
        <w:rPr>
          <w:rFonts w:ascii="Arial" w:hAnsi="Arial" w:cs="Arial"/>
          <w:sz w:val="24"/>
          <w:szCs w:val="24"/>
        </w:rPr>
        <w:t xml:space="preserve"> </w:t>
      </w:r>
      <w:r w:rsidR="00551FCB">
        <w:rPr>
          <w:rFonts w:ascii="Arial" w:hAnsi="Arial" w:cs="Arial"/>
          <w:sz w:val="24"/>
          <w:szCs w:val="24"/>
        </w:rPr>
        <w:t>οδηγού</w:t>
      </w:r>
      <w:r w:rsidR="00DB554F">
        <w:rPr>
          <w:rFonts w:ascii="Arial" w:hAnsi="Arial" w:cs="Arial"/>
          <w:sz w:val="24"/>
          <w:szCs w:val="24"/>
        </w:rPr>
        <w:t xml:space="preserve"> συντήρησης </w:t>
      </w:r>
      <w:r w:rsidR="00551FCB">
        <w:rPr>
          <w:rFonts w:ascii="Arial" w:hAnsi="Arial" w:cs="Arial"/>
          <w:sz w:val="24"/>
          <w:szCs w:val="24"/>
        </w:rPr>
        <w:t>στους αγοραστές κατά την παράδοση της κατοικίας</w:t>
      </w:r>
      <w:r w:rsidR="00DB554F">
        <w:rPr>
          <w:rFonts w:ascii="Arial" w:hAnsi="Arial" w:cs="Arial"/>
          <w:sz w:val="24"/>
          <w:szCs w:val="24"/>
        </w:rPr>
        <w:t xml:space="preserve">, </w:t>
      </w:r>
      <w:r w:rsidR="007B4DF1">
        <w:rPr>
          <w:rFonts w:ascii="Arial" w:hAnsi="Arial" w:cs="Arial"/>
          <w:sz w:val="24"/>
          <w:szCs w:val="24"/>
        </w:rPr>
        <w:tab/>
      </w:r>
      <w:r w:rsidR="00DB554F">
        <w:rPr>
          <w:rFonts w:ascii="Arial" w:hAnsi="Arial" w:cs="Arial"/>
          <w:sz w:val="24"/>
          <w:szCs w:val="24"/>
        </w:rPr>
        <w:t>καθώς και</w:t>
      </w:r>
      <w:r w:rsidR="007B4DF1">
        <w:rPr>
          <w:rFonts w:ascii="Arial" w:hAnsi="Arial" w:cs="Arial"/>
          <w:sz w:val="24"/>
          <w:szCs w:val="24"/>
        </w:rPr>
        <w:t xml:space="preserve"> </w:t>
      </w:r>
      <w:r w:rsidR="00DB554F">
        <w:rPr>
          <w:rFonts w:ascii="Arial" w:hAnsi="Arial" w:cs="Arial"/>
          <w:sz w:val="24"/>
          <w:szCs w:val="24"/>
        </w:rPr>
        <w:t>στη δημιουργία σχετικής ηλεκτρονικής εφαρμογής</w:t>
      </w:r>
      <w:r w:rsidR="000208FB">
        <w:rPr>
          <w:rFonts w:ascii="Arial" w:hAnsi="Arial" w:cs="Arial"/>
          <w:sz w:val="24"/>
          <w:szCs w:val="24"/>
        </w:rPr>
        <w:t>,</w:t>
      </w:r>
      <w:r w:rsidR="00DB554F">
        <w:rPr>
          <w:rFonts w:ascii="Arial" w:hAnsi="Arial" w:cs="Arial"/>
          <w:sz w:val="24"/>
          <w:szCs w:val="24"/>
        </w:rPr>
        <w:t xml:space="preserve"> μέσω της οποίας οι </w:t>
      </w:r>
      <w:r w:rsidR="007B4DF1">
        <w:rPr>
          <w:rFonts w:ascii="Arial" w:hAnsi="Arial" w:cs="Arial"/>
          <w:sz w:val="24"/>
          <w:szCs w:val="24"/>
        </w:rPr>
        <w:tab/>
      </w:r>
      <w:r w:rsidR="00DB554F">
        <w:rPr>
          <w:rFonts w:ascii="Arial" w:hAnsi="Arial" w:cs="Arial"/>
          <w:sz w:val="24"/>
          <w:szCs w:val="24"/>
        </w:rPr>
        <w:t>αγοραστές</w:t>
      </w:r>
      <w:r w:rsidR="007B4DF1">
        <w:rPr>
          <w:rFonts w:ascii="Arial" w:hAnsi="Arial" w:cs="Arial"/>
          <w:sz w:val="24"/>
          <w:szCs w:val="24"/>
        </w:rPr>
        <w:t xml:space="preserve"> </w:t>
      </w:r>
      <w:r w:rsidR="00DB554F">
        <w:rPr>
          <w:rFonts w:ascii="Arial" w:hAnsi="Arial" w:cs="Arial"/>
          <w:sz w:val="24"/>
          <w:szCs w:val="24"/>
        </w:rPr>
        <w:t xml:space="preserve">θα τυγχάνουν ενημέρωσης για τις υποχρεώσεις συντήρησης των </w:t>
      </w:r>
      <w:r w:rsidR="007B4DF1">
        <w:rPr>
          <w:rFonts w:ascii="Arial" w:hAnsi="Arial" w:cs="Arial"/>
          <w:sz w:val="24"/>
          <w:szCs w:val="24"/>
        </w:rPr>
        <w:tab/>
      </w:r>
      <w:r w:rsidR="00DB554F">
        <w:rPr>
          <w:rFonts w:ascii="Arial" w:hAnsi="Arial" w:cs="Arial"/>
          <w:sz w:val="24"/>
          <w:szCs w:val="24"/>
        </w:rPr>
        <w:t>κατοικιών τους</w:t>
      </w:r>
      <w:r w:rsidR="00551FCB">
        <w:rPr>
          <w:rFonts w:ascii="Arial" w:hAnsi="Arial" w:cs="Arial"/>
          <w:sz w:val="24"/>
          <w:szCs w:val="24"/>
        </w:rPr>
        <w:t>.</w:t>
      </w:r>
    </w:p>
    <w:p w14:paraId="334C9BB1" w14:textId="4E2D0988" w:rsidR="004C69B7" w:rsidRPr="00CC75C3" w:rsidRDefault="00B951C3" w:rsidP="00551FCB">
      <w:pPr>
        <w:tabs>
          <w:tab w:val="left" w:pos="567"/>
          <w:tab w:val="left" w:pos="5387"/>
        </w:tabs>
        <w:spacing w:after="0" w:line="480" w:lineRule="auto"/>
        <w:jc w:val="both"/>
        <w:rPr>
          <w:rFonts w:ascii="Arial" w:hAnsi="Arial" w:cs="Arial"/>
          <w:sz w:val="24"/>
          <w:szCs w:val="24"/>
        </w:rPr>
      </w:pPr>
      <w:r>
        <w:rPr>
          <w:rFonts w:ascii="Arial" w:hAnsi="Arial" w:cs="Arial"/>
          <w:sz w:val="24"/>
          <w:szCs w:val="24"/>
        </w:rPr>
        <w:t>6</w:t>
      </w:r>
      <w:r w:rsidR="00481564">
        <w:rPr>
          <w:rFonts w:ascii="Arial" w:hAnsi="Arial" w:cs="Arial"/>
          <w:sz w:val="24"/>
          <w:szCs w:val="24"/>
        </w:rPr>
        <w:t>.</w:t>
      </w:r>
      <w:r w:rsidR="00481564">
        <w:rPr>
          <w:rFonts w:ascii="Arial" w:hAnsi="Arial" w:cs="Arial"/>
          <w:sz w:val="24"/>
          <w:szCs w:val="24"/>
        </w:rPr>
        <w:tab/>
      </w:r>
      <w:r w:rsidR="00DB554F">
        <w:rPr>
          <w:rFonts w:ascii="Arial" w:hAnsi="Arial" w:cs="Arial"/>
          <w:sz w:val="24"/>
          <w:szCs w:val="24"/>
        </w:rPr>
        <w:t xml:space="preserve">Το σχέδιο «Ανακαινίζω </w:t>
      </w:r>
      <w:r w:rsidR="00450B64">
        <w:rPr>
          <w:rFonts w:ascii="Arial" w:hAnsi="Arial" w:cs="Arial"/>
          <w:sz w:val="24"/>
          <w:szCs w:val="24"/>
        </w:rPr>
        <w:t>-</w:t>
      </w:r>
      <w:r w:rsidR="00DB554F">
        <w:rPr>
          <w:rFonts w:ascii="Arial" w:hAnsi="Arial" w:cs="Arial"/>
          <w:sz w:val="24"/>
          <w:szCs w:val="24"/>
        </w:rPr>
        <w:t xml:space="preserve"> Ενοικιάζω» βρίσκεται στα αρχικά στάδια υλοποίησ</w:t>
      </w:r>
      <w:r w:rsidR="00BD7287">
        <w:rPr>
          <w:rFonts w:ascii="Arial" w:hAnsi="Arial" w:cs="Arial"/>
          <w:sz w:val="24"/>
          <w:szCs w:val="24"/>
        </w:rPr>
        <w:t>ή</w:t>
      </w:r>
      <w:r w:rsidR="00DB554F">
        <w:rPr>
          <w:rFonts w:ascii="Arial" w:hAnsi="Arial" w:cs="Arial"/>
          <w:sz w:val="24"/>
          <w:szCs w:val="24"/>
        </w:rPr>
        <w:t>ς</w:t>
      </w:r>
      <w:r w:rsidR="00BD7287">
        <w:rPr>
          <w:rFonts w:ascii="Arial" w:hAnsi="Arial" w:cs="Arial"/>
          <w:sz w:val="24"/>
          <w:szCs w:val="24"/>
        </w:rPr>
        <w:t xml:space="preserve"> του</w:t>
      </w:r>
      <w:r w:rsidR="00DB554F">
        <w:rPr>
          <w:rFonts w:ascii="Arial" w:hAnsi="Arial" w:cs="Arial"/>
          <w:sz w:val="24"/>
          <w:szCs w:val="24"/>
        </w:rPr>
        <w:t xml:space="preserve"> </w:t>
      </w:r>
      <w:r w:rsidR="00A73A72">
        <w:rPr>
          <w:rFonts w:ascii="Arial" w:hAnsi="Arial" w:cs="Arial"/>
          <w:sz w:val="24"/>
          <w:szCs w:val="24"/>
        </w:rPr>
        <w:tab/>
      </w:r>
      <w:r w:rsidR="00DB554F">
        <w:rPr>
          <w:rFonts w:ascii="Arial" w:hAnsi="Arial" w:cs="Arial"/>
          <w:sz w:val="24"/>
          <w:szCs w:val="24"/>
        </w:rPr>
        <w:t xml:space="preserve">και </w:t>
      </w:r>
      <w:r w:rsidR="00A73A72">
        <w:rPr>
          <w:rFonts w:ascii="Arial" w:hAnsi="Arial" w:cs="Arial"/>
          <w:sz w:val="24"/>
          <w:szCs w:val="24"/>
        </w:rPr>
        <w:t xml:space="preserve">σύντομα </w:t>
      </w:r>
      <w:r w:rsidR="00DB554F">
        <w:rPr>
          <w:rFonts w:ascii="Arial" w:hAnsi="Arial" w:cs="Arial"/>
          <w:sz w:val="24"/>
          <w:szCs w:val="24"/>
        </w:rPr>
        <w:t xml:space="preserve">αναμένεται </w:t>
      </w:r>
      <w:r w:rsidR="00A73A72">
        <w:rPr>
          <w:rFonts w:ascii="Arial" w:hAnsi="Arial" w:cs="Arial"/>
          <w:sz w:val="24"/>
          <w:szCs w:val="24"/>
        </w:rPr>
        <w:t>η λειτουργία ηλεκτρονικής πλατφόρμας, μέσω της οποία</w:t>
      </w:r>
      <w:r w:rsidR="00071736">
        <w:rPr>
          <w:rFonts w:ascii="Arial" w:hAnsi="Arial" w:cs="Arial"/>
          <w:sz w:val="24"/>
          <w:szCs w:val="24"/>
        </w:rPr>
        <w:t>ς</w:t>
      </w:r>
      <w:r w:rsidR="00A73A72">
        <w:rPr>
          <w:rFonts w:ascii="Arial" w:hAnsi="Arial" w:cs="Arial"/>
          <w:sz w:val="24"/>
          <w:szCs w:val="24"/>
        </w:rPr>
        <w:t xml:space="preserve"> </w:t>
      </w:r>
      <w:r w:rsidR="00071736">
        <w:rPr>
          <w:rFonts w:ascii="Arial" w:hAnsi="Arial" w:cs="Arial"/>
          <w:sz w:val="24"/>
          <w:szCs w:val="24"/>
        </w:rPr>
        <w:tab/>
      </w:r>
      <w:r w:rsidR="00A73A72">
        <w:rPr>
          <w:rFonts w:ascii="Arial" w:hAnsi="Arial" w:cs="Arial"/>
          <w:sz w:val="24"/>
          <w:szCs w:val="24"/>
        </w:rPr>
        <w:t>θα</w:t>
      </w:r>
      <w:r w:rsidR="00071736">
        <w:rPr>
          <w:rFonts w:ascii="Arial" w:hAnsi="Arial" w:cs="Arial"/>
          <w:sz w:val="24"/>
          <w:szCs w:val="24"/>
        </w:rPr>
        <w:t xml:space="preserve"> </w:t>
      </w:r>
      <w:r w:rsidR="00A73A72">
        <w:rPr>
          <w:rFonts w:ascii="Arial" w:hAnsi="Arial" w:cs="Arial"/>
          <w:sz w:val="24"/>
          <w:szCs w:val="24"/>
        </w:rPr>
        <w:t>πραγματοποιείται η υποβολή των αιτήσεων από τους ενδιαφερ</w:t>
      </w:r>
      <w:r w:rsidR="00450B64">
        <w:rPr>
          <w:rFonts w:ascii="Arial" w:hAnsi="Arial" w:cs="Arial"/>
          <w:sz w:val="24"/>
          <w:szCs w:val="24"/>
        </w:rPr>
        <w:t>ο</w:t>
      </w:r>
      <w:r w:rsidR="00A73A72">
        <w:rPr>
          <w:rFonts w:ascii="Arial" w:hAnsi="Arial" w:cs="Arial"/>
          <w:sz w:val="24"/>
          <w:szCs w:val="24"/>
        </w:rPr>
        <w:t>μ</w:t>
      </w:r>
      <w:r w:rsidR="00450B64">
        <w:rPr>
          <w:rFonts w:ascii="Arial" w:hAnsi="Arial" w:cs="Arial"/>
          <w:sz w:val="24"/>
          <w:szCs w:val="24"/>
        </w:rPr>
        <w:t>έ</w:t>
      </w:r>
      <w:r w:rsidR="00A73A72">
        <w:rPr>
          <w:rFonts w:ascii="Arial" w:hAnsi="Arial" w:cs="Arial"/>
          <w:sz w:val="24"/>
          <w:szCs w:val="24"/>
        </w:rPr>
        <w:t>νους</w:t>
      </w:r>
      <w:r w:rsidR="00071736">
        <w:rPr>
          <w:rFonts w:ascii="Arial" w:hAnsi="Arial" w:cs="Arial"/>
          <w:sz w:val="24"/>
          <w:szCs w:val="24"/>
        </w:rPr>
        <w:t xml:space="preserve">. </w:t>
      </w:r>
      <w:r w:rsidR="00071736">
        <w:rPr>
          <w:rFonts w:ascii="Arial" w:hAnsi="Arial" w:cs="Arial"/>
          <w:sz w:val="24"/>
          <w:szCs w:val="24"/>
        </w:rPr>
        <w:tab/>
        <w:t xml:space="preserve">Στόχος είναι όλες οι διαδικασίες που αφορούν στο εν λόγω σχέδιο να </w:t>
      </w:r>
      <w:r w:rsidR="001C1049">
        <w:rPr>
          <w:rFonts w:ascii="Arial" w:hAnsi="Arial" w:cs="Arial"/>
          <w:sz w:val="24"/>
          <w:szCs w:val="24"/>
        </w:rPr>
        <w:tab/>
        <w:t xml:space="preserve">πραγματοποιούνται </w:t>
      </w:r>
      <w:r w:rsidR="00071736">
        <w:rPr>
          <w:rFonts w:ascii="Arial" w:hAnsi="Arial" w:cs="Arial"/>
          <w:sz w:val="24"/>
          <w:szCs w:val="24"/>
        </w:rPr>
        <w:t>διαδικτυακά.</w:t>
      </w:r>
      <w:r w:rsidR="004C69B7">
        <w:rPr>
          <w:rFonts w:ascii="Arial" w:hAnsi="Arial" w:cs="Arial"/>
          <w:sz w:val="24"/>
          <w:szCs w:val="24"/>
        </w:rPr>
        <w:t xml:space="preserve">  </w:t>
      </w:r>
    </w:p>
    <w:p w14:paraId="64AECCA5" w14:textId="3A658943" w:rsidR="00A176A9" w:rsidRDefault="00B951C3" w:rsidP="004C69B7">
      <w:pPr>
        <w:tabs>
          <w:tab w:val="left" w:pos="567"/>
          <w:tab w:val="left" w:pos="5387"/>
        </w:tabs>
        <w:spacing w:after="0" w:line="480" w:lineRule="auto"/>
        <w:jc w:val="both"/>
        <w:rPr>
          <w:rFonts w:ascii="Arial" w:hAnsi="Arial" w:cs="Arial"/>
          <w:sz w:val="24"/>
          <w:szCs w:val="24"/>
        </w:rPr>
      </w:pPr>
      <w:r>
        <w:rPr>
          <w:rFonts w:ascii="Arial" w:hAnsi="Arial" w:cs="Arial"/>
          <w:sz w:val="24"/>
          <w:szCs w:val="24"/>
        </w:rPr>
        <w:t>7</w:t>
      </w:r>
      <w:r w:rsidR="00071736">
        <w:rPr>
          <w:rFonts w:ascii="Arial" w:hAnsi="Arial" w:cs="Arial"/>
          <w:sz w:val="24"/>
          <w:szCs w:val="24"/>
        </w:rPr>
        <w:t>.</w:t>
      </w:r>
      <w:r w:rsidR="00071736">
        <w:rPr>
          <w:rFonts w:ascii="Arial" w:hAnsi="Arial" w:cs="Arial"/>
          <w:sz w:val="24"/>
          <w:szCs w:val="24"/>
        </w:rPr>
        <w:tab/>
      </w:r>
      <w:r w:rsidR="00A176A9">
        <w:rPr>
          <w:rFonts w:ascii="Arial" w:hAnsi="Arial" w:cs="Arial"/>
          <w:sz w:val="24"/>
          <w:szCs w:val="24"/>
        </w:rPr>
        <w:t xml:space="preserve">Σε σχέση με προβλήματα που δημιουργούνται σε πολίτες που απέκτησαν οικιστικές </w:t>
      </w:r>
      <w:r w:rsidR="00A176A9">
        <w:rPr>
          <w:rFonts w:ascii="Arial" w:hAnsi="Arial" w:cs="Arial"/>
          <w:sz w:val="24"/>
          <w:szCs w:val="24"/>
        </w:rPr>
        <w:tab/>
        <w:t xml:space="preserve">μονάδες από τον ΚΟΑΓ αναφορικά με την ένταξή τους στο σχέδιο «Ενοίκιο Έναντι </w:t>
      </w:r>
      <w:r w:rsidR="00A176A9">
        <w:rPr>
          <w:rFonts w:ascii="Arial" w:hAnsi="Arial" w:cs="Arial"/>
          <w:sz w:val="24"/>
          <w:szCs w:val="24"/>
        </w:rPr>
        <w:tab/>
        <w:t xml:space="preserve">Δόσης», ο οργανισμός </w:t>
      </w:r>
      <w:r w:rsidR="00071736">
        <w:rPr>
          <w:rFonts w:ascii="Arial" w:hAnsi="Arial" w:cs="Arial"/>
          <w:sz w:val="24"/>
          <w:szCs w:val="24"/>
        </w:rPr>
        <w:t xml:space="preserve">προτίθεται </w:t>
      </w:r>
      <w:r w:rsidR="00071736" w:rsidRPr="00071736">
        <w:rPr>
          <w:rFonts w:ascii="Arial" w:hAnsi="Arial" w:cs="Arial"/>
          <w:sz w:val="24"/>
          <w:szCs w:val="24"/>
        </w:rPr>
        <w:t>να παρέχει διευκολύνσεις για την εξόφληση</w:t>
      </w:r>
      <w:r w:rsidR="001C1049">
        <w:rPr>
          <w:rFonts w:ascii="Arial" w:hAnsi="Arial" w:cs="Arial"/>
          <w:sz w:val="24"/>
          <w:szCs w:val="24"/>
        </w:rPr>
        <w:t xml:space="preserve"> των </w:t>
      </w:r>
      <w:r w:rsidR="001C1049">
        <w:rPr>
          <w:rFonts w:ascii="Arial" w:hAnsi="Arial" w:cs="Arial"/>
          <w:sz w:val="24"/>
          <w:szCs w:val="24"/>
        </w:rPr>
        <w:tab/>
        <w:t>ακινήτων</w:t>
      </w:r>
      <w:r w:rsidR="00E11F86">
        <w:rPr>
          <w:rFonts w:ascii="Arial" w:hAnsi="Arial" w:cs="Arial"/>
          <w:sz w:val="24"/>
          <w:szCs w:val="24"/>
        </w:rPr>
        <w:t>,</w:t>
      </w:r>
      <w:r w:rsidR="00071736" w:rsidRPr="00071736">
        <w:rPr>
          <w:rFonts w:ascii="Arial" w:hAnsi="Arial" w:cs="Arial"/>
          <w:sz w:val="24"/>
          <w:szCs w:val="24"/>
        </w:rPr>
        <w:t xml:space="preserve"> </w:t>
      </w:r>
      <w:r w:rsidR="001C1049">
        <w:rPr>
          <w:rFonts w:ascii="Arial" w:hAnsi="Arial" w:cs="Arial"/>
          <w:sz w:val="24"/>
          <w:szCs w:val="24"/>
        </w:rPr>
        <w:t xml:space="preserve">στις </w:t>
      </w:r>
      <w:r w:rsidR="00071736">
        <w:rPr>
          <w:rFonts w:ascii="Arial" w:hAnsi="Arial" w:cs="Arial"/>
          <w:sz w:val="24"/>
          <w:szCs w:val="24"/>
        </w:rPr>
        <w:t xml:space="preserve">περιπτώσεις που τα οφειλόμενα </w:t>
      </w:r>
      <w:r>
        <w:rPr>
          <w:rFonts w:ascii="Arial" w:hAnsi="Arial" w:cs="Arial"/>
          <w:sz w:val="24"/>
          <w:szCs w:val="24"/>
        </w:rPr>
        <w:t xml:space="preserve">προς τον ΚΟΑΓ </w:t>
      </w:r>
      <w:r w:rsidR="00071736">
        <w:rPr>
          <w:rFonts w:ascii="Arial" w:hAnsi="Arial" w:cs="Arial"/>
          <w:sz w:val="24"/>
          <w:szCs w:val="24"/>
        </w:rPr>
        <w:t>ποσά</w:t>
      </w:r>
      <w:r w:rsidR="00A176A9">
        <w:rPr>
          <w:rFonts w:ascii="Arial" w:hAnsi="Arial" w:cs="Arial"/>
          <w:sz w:val="24"/>
          <w:szCs w:val="24"/>
        </w:rPr>
        <w:t xml:space="preserve"> </w:t>
      </w:r>
      <w:r w:rsidR="00071736">
        <w:rPr>
          <w:rFonts w:ascii="Arial" w:hAnsi="Arial" w:cs="Arial"/>
          <w:sz w:val="24"/>
          <w:szCs w:val="24"/>
        </w:rPr>
        <w:t>είναι μικρά.</w:t>
      </w:r>
      <w:r w:rsidR="00A176A9">
        <w:rPr>
          <w:rFonts w:ascii="Arial" w:hAnsi="Arial" w:cs="Arial"/>
          <w:sz w:val="24"/>
          <w:szCs w:val="24"/>
        </w:rPr>
        <w:t xml:space="preserve"> </w:t>
      </w:r>
      <w:r w:rsidR="001C1049">
        <w:rPr>
          <w:rFonts w:ascii="Arial" w:hAnsi="Arial" w:cs="Arial"/>
          <w:sz w:val="24"/>
          <w:szCs w:val="24"/>
        </w:rPr>
        <w:tab/>
      </w:r>
      <w:r w:rsidR="00A176A9">
        <w:rPr>
          <w:rFonts w:ascii="Arial" w:hAnsi="Arial" w:cs="Arial"/>
          <w:sz w:val="24"/>
          <w:szCs w:val="24"/>
        </w:rPr>
        <w:t>Ωστόσο,</w:t>
      </w:r>
      <w:r w:rsidR="001C1049">
        <w:rPr>
          <w:rFonts w:ascii="Arial" w:hAnsi="Arial" w:cs="Arial"/>
          <w:sz w:val="24"/>
          <w:szCs w:val="24"/>
        </w:rPr>
        <w:t xml:space="preserve"> </w:t>
      </w:r>
      <w:r w:rsidR="00A176A9">
        <w:rPr>
          <w:rFonts w:ascii="Arial" w:hAnsi="Arial" w:cs="Arial"/>
          <w:sz w:val="24"/>
          <w:szCs w:val="24"/>
        </w:rPr>
        <w:t>υ</w:t>
      </w:r>
      <w:r w:rsidR="00A176A9" w:rsidRPr="00A176A9">
        <w:rPr>
          <w:rFonts w:ascii="Arial" w:hAnsi="Arial" w:cs="Arial"/>
          <w:sz w:val="24"/>
          <w:szCs w:val="24"/>
        </w:rPr>
        <w:t xml:space="preserve">πάρχουν </w:t>
      </w:r>
      <w:r w:rsidR="001C1049">
        <w:rPr>
          <w:rFonts w:ascii="Arial" w:hAnsi="Arial" w:cs="Arial"/>
          <w:sz w:val="24"/>
          <w:szCs w:val="24"/>
        </w:rPr>
        <w:t xml:space="preserve">περιπτώσεις </w:t>
      </w:r>
      <w:r w:rsidR="00A176A9" w:rsidRPr="00A176A9">
        <w:rPr>
          <w:rFonts w:ascii="Arial" w:hAnsi="Arial" w:cs="Arial"/>
          <w:sz w:val="24"/>
          <w:szCs w:val="24"/>
        </w:rPr>
        <w:t>ιδιοκτ</w:t>
      </w:r>
      <w:r w:rsidR="001C1049">
        <w:rPr>
          <w:rFonts w:ascii="Arial" w:hAnsi="Arial" w:cs="Arial"/>
          <w:sz w:val="24"/>
          <w:szCs w:val="24"/>
        </w:rPr>
        <w:t>ητών</w:t>
      </w:r>
      <w:r w:rsidR="00A176A9" w:rsidRPr="00A176A9">
        <w:rPr>
          <w:rFonts w:ascii="Arial" w:hAnsi="Arial" w:cs="Arial"/>
          <w:sz w:val="24"/>
          <w:szCs w:val="24"/>
        </w:rPr>
        <w:t xml:space="preserve"> </w:t>
      </w:r>
      <w:r w:rsidR="00A176A9">
        <w:rPr>
          <w:rFonts w:ascii="Arial" w:hAnsi="Arial" w:cs="Arial"/>
          <w:sz w:val="24"/>
          <w:szCs w:val="24"/>
        </w:rPr>
        <w:t>οικιστικών μονάδων</w:t>
      </w:r>
      <w:r w:rsidR="00A176A9" w:rsidRPr="00A176A9">
        <w:rPr>
          <w:rFonts w:ascii="Arial" w:hAnsi="Arial" w:cs="Arial"/>
          <w:sz w:val="24"/>
          <w:szCs w:val="24"/>
        </w:rPr>
        <w:t xml:space="preserve"> του ΚΟΑΓ που </w:t>
      </w:r>
      <w:r w:rsidR="001C1049">
        <w:rPr>
          <w:rFonts w:ascii="Arial" w:hAnsi="Arial" w:cs="Arial"/>
          <w:sz w:val="24"/>
          <w:szCs w:val="24"/>
        </w:rPr>
        <w:tab/>
      </w:r>
      <w:r w:rsidR="00A176A9">
        <w:rPr>
          <w:rFonts w:ascii="Arial" w:hAnsi="Arial" w:cs="Arial"/>
          <w:sz w:val="24"/>
          <w:szCs w:val="24"/>
        </w:rPr>
        <w:t>οφείλουν μεγαλύτερα</w:t>
      </w:r>
      <w:r w:rsidR="001C1049">
        <w:rPr>
          <w:rFonts w:ascii="Arial" w:hAnsi="Arial" w:cs="Arial"/>
          <w:sz w:val="24"/>
          <w:szCs w:val="24"/>
        </w:rPr>
        <w:t xml:space="preserve"> </w:t>
      </w:r>
      <w:r w:rsidR="00A176A9">
        <w:rPr>
          <w:rFonts w:ascii="Arial" w:hAnsi="Arial" w:cs="Arial"/>
          <w:sz w:val="24"/>
          <w:szCs w:val="24"/>
        </w:rPr>
        <w:t xml:space="preserve">ποσά, οπότε </w:t>
      </w:r>
      <w:r w:rsidR="00A176A9" w:rsidRPr="00A176A9">
        <w:rPr>
          <w:rFonts w:ascii="Arial" w:hAnsi="Arial" w:cs="Arial"/>
          <w:sz w:val="24"/>
          <w:szCs w:val="24"/>
        </w:rPr>
        <w:t xml:space="preserve">ο τίτλος ιδιοκτησίας ανήκει στον </w:t>
      </w:r>
      <w:r w:rsidR="00A176A9">
        <w:rPr>
          <w:rFonts w:ascii="Arial" w:hAnsi="Arial" w:cs="Arial"/>
          <w:sz w:val="24"/>
          <w:szCs w:val="24"/>
        </w:rPr>
        <w:t>οργανισμό</w:t>
      </w:r>
      <w:r w:rsidR="00A176A9" w:rsidRPr="00A176A9">
        <w:rPr>
          <w:rFonts w:ascii="Arial" w:hAnsi="Arial" w:cs="Arial"/>
          <w:sz w:val="24"/>
          <w:szCs w:val="24"/>
        </w:rPr>
        <w:t xml:space="preserve"> και </w:t>
      </w:r>
      <w:r w:rsidR="001C1049">
        <w:rPr>
          <w:rFonts w:ascii="Arial" w:hAnsi="Arial" w:cs="Arial"/>
          <w:sz w:val="24"/>
          <w:szCs w:val="24"/>
        </w:rPr>
        <w:tab/>
      </w:r>
      <w:r w:rsidR="00A176A9" w:rsidRPr="00A176A9">
        <w:rPr>
          <w:rFonts w:ascii="Arial" w:hAnsi="Arial" w:cs="Arial"/>
          <w:sz w:val="24"/>
          <w:szCs w:val="24"/>
        </w:rPr>
        <w:t>δεν</w:t>
      </w:r>
      <w:r w:rsidR="00A176A9">
        <w:rPr>
          <w:rFonts w:ascii="Arial" w:hAnsi="Arial" w:cs="Arial"/>
          <w:sz w:val="24"/>
          <w:szCs w:val="24"/>
        </w:rPr>
        <w:t xml:space="preserve"> είναι εφικτ</w:t>
      </w:r>
      <w:r w:rsidR="001C1049">
        <w:rPr>
          <w:rFonts w:ascii="Arial" w:hAnsi="Arial" w:cs="Arial"/>
          <w:sz w:val="24"/>
          <w:szCs w:val="24"/>
        </w:rPr>
        <w:t>ή η συμμετοχή τους στ</w:t>
      </w:r>
      <w:r w:rsidR="00A176A9" w:rsidRPr="00A176A9">
        <w:rPr>
          <w:rFonts w:ascii="Arial" w:hAnsi="Arial" w:cs="Arial"/>
          <w:sz w:val="24"/>
          <w:szCs w:val="24"/>
        </w:rPr>
        <w:t>ο</w:t>
      </w:r>
      <w:r w:rsidR="00A176A9">
        <w:rPr>
          <w:rFonts w:ascii="Arial" w:hAnsi="Arial" w:cs="Arial"/>
          <w:sz w:val="24"/>
          <w:szCs w:val="24"/>
        </w:rPr>
        <w:t xml:space="preserve"> εν λόγω</w:t>
      </w:r>
      <w:r w:rsidR="00A176A9" w:rsidRPr="00A176A9">
        <w:rPr>
          <w:rFonts w:ascii="Arial" w:hAnsi="Arial" w:cs="Arial"/>
          <w:sz w:val="24"/>
          <w:szCs w:val="24"/>
        </w:rPr>
        <w:t xml:space="preserve"> </w:t>
      </w:r>
      <w:r w:rsidR="00A176A9">
        <w:rPr>
          <w:rFonts w:ascii="Arial" w:hAnsi="Arial" w:cs="Arial"/>
          <w:sz w:val="24"/>
          <w:szCs w:val="24"/>
        </w:rPr>
        <w:t>σ</w:t>
      </w:r>
      <w:r w:rsidR="00A176A9" w:rsidRPr="00A176A9">
        <w:rPr>
          <w:rFonts w:ascii="Arial" w:hAnsi="Arial" w:cs="Arial"/>
          <w:sz w:val="24"/>
          <w:szCs w:val="24"/>
        </w:rPr>
        <w:t>χέδιο.</w:t>
      </w:r>
    </w:p>
    <w:p w14:paraId="6E01E01C" w14:textId="4196C51C" w:rsidR="00CC75C3" w:rsidRPr="00CC75C3" w:rsidRDefault="00A176A9" w:rsidP="00A176A9">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Pr="004F45CB">
        <w:rPr>
          <w:rFonts w:ascii="Arial" w:hAnsi="Arial" w:cs="Arial"/>
          <w:sz w:val="24"/>
          <w:szCs w:val="24"/>
        </w:rPr>
        <w:t xml:space="preserve">Σημειώνεται ότι στο στάδιο της τοποθέτησης της επιτροπής επί του προτεινόμενου προϋπολογισμού με πλειοψηφία των μελών της αποφασίστηκε όπως στο κείμενο ενσωματωθεί πρόνοια βάσει της οποίας ουδεμία δαπάνη δύναται να διενεργηθεί </w:t>
      </w:r>
      <w:r>
        <w:rPr>
          <w:rFonts w:ascii="Arial" w:hAnsi="Arial" w:cs="Arial"/>
          <w:sz w:val="24"/>
          <w:szCs w:val="24"/>
        </w:rPr>
        <w:t xml:space="preserve">εκ μέρους του ΚΟΑΓ </w:t>
      </w:r>
      <w:r w:rsidRPr="004F45CB">
        <w:rPr>
          <w:rFonts w:ascii="Arial" w:hAnsi="Arial" w:cs="Arial"/>
          <w:sz w:val="24"/>
          <w:szCs w:val="24"/>
        </w:rPr>
        <w:t>για την αγορά υπηρεσιών από φυσικά πρόσωπα, με εξαίρεση</w:t>
      </w:r>
      <w:r w:rsidR="00E11F86">
        <w:rPr>
          <w:rFonts w:ascii="Arial" w:hAnsi="Arial" w:cs="Arial"/>
          <w:sz w:val="24"/>
          <w:szCs w:val="24"/>
        </w:rPr>
        <w:t xml:space="preserve"> για</w:t>
      </w:r>
      <w:r w:rsidRPr="004F45CB">
        <w:rPr>
          <w:rFonts w:ascii="Arial" w:hAnsi="Arial" w:cs="Arial"/>
          <w:sz w:val="24"/>
          <w:szCs w:val="24"/>
        </w:rPr>
        <w:t xml:space="preserve"> υφιστάμενες συμβάσεις τους μήνες Ιανουάριο, Φεβρουάριο και Μάρτιο, χωρίς προηγουμένως να ενημερώνεται η Κοινοβουλευτική Επιτροπή Οικονομικών και Προϋπολογισμού και να εξασφαλίζεται η γραπτή συγκατάθεσή της, πρόνοια η οποία συνάδει με αντίστοιχη ρύθμιση που περιλήφθηκε στον κρατικό προϋπολογισμό του 2024.</w:t>
      </w:r>
    </w:p>
    <w:p w14:paraId="133B2617" w14:textId="1A8B2AE0" w:rsidR="00D37BF2" w:rsidRDefault="005D7EC0" w:rsidP="00C64468">
      <w:pPr>
        <w:tabs>
          <w:tab w:val="left" w:pos="567"/>
          <w:tab w:val="left" w:pos="5387"/>
        </w:tabs>
        <w:spacing w:after="0" w:line="480" w:lineRule="auto"/>
        <w:jc w:val="both"/>
        <w:rPr>
          <w:rFonts w:ascii="Arial" w:hAnsi="Arial" w:cs="Arial"/>
          <w:sz w:val="24"/>
          <w:szCs w:val="24"/>
        </w:rPr>
      </w:pPr>
      <w:r w:rsidRPr="00AA737C">
        <w:rPr>
          <w:rFonts w:ascii="Arial" w:hAnsi="Arial" w:cs="Arial"/>
          <w:sz w:val="24"/>
          <w:szCs w:val="24"/>
        </w:rPr>
        <w:tab/>
      </w:r>
      <w:bookmarkStart w:id="0" w:name="_Hlk129614551"/>
      <w:r w:rsidRPr="00C64468">
        <w:rPr>
          <w:rFonts w:ascii="Arial" w:hAnsi="Arial" w:cs="Arial"/>
          <w:sz w:val="24"/>
          <w:szCs w:val="24"/>
        </w:rPr>
        <w:t xml:space="preserve">Η Κοινοβουλευτική Επιτροπή Οικονομικών και Προϋπολογισμού, αφού έλαβε υπόψη όλα όσα τέθηκαν </w:t>
      </w:r>
      <w:proofErr w:type="spellStart"/>
      <w:r w:rsidRPr="00C64468">
        <w:rPr>
          <w:rFonts w:ascii="Arial" w:hAnsi="Arial" w:cs="Arial"/>
          <w:sz w:val="24"/>
          <w:szCs w:val="24"/>
        </w:rPr>
        <w:t>ενώπιόν</w:t>
      </w:r>
      <w:proofErr w:type="spellEnd"/>
      <w:r w:rsidRPr="00C64468">
        <w:rPr>
          <w:rFonts w:ascii="Arial" w:hAnsi="Arial" w:cs="Arial"/>
          <w:sz w:val="24"/>
          <w:szCs w:val="24"/>
        </w:rPr>
        <w:t xml:space="preserve"> </w:t>
      </w:r>
      <w:r w:rsidR="005C6BD6" w:rsidRPr="00C64468">
        <w:rPr>
          <w:rFonts w:ascii="Arial" w:hAnsi="Arial" w:cs="Arial"/>
          <w:sz w:val="24"/>
          <w:szCs w:val="24"/>
        </w:rPr>
        <w:t>της</w:t>
      </w:r>
      <w:r w:rsidR="009F5FD7" w:rsidRPr="00C64468">
        <w:rPr>
          <w:rFonts w:ascii="Arial" w:hAnsi="Arial" w:cs="Arial"/>
          <w:sz w:val="24"/>
          <w:szCs w:val="24"/>
        </w:rPr>
        <w:t>,</w:t>
      </w:r>
      <w:r w:rsidR="00C64468" w:rsidRPr="00C64468">
        <w:rPr>
          <w:rFonts w:ascii="Arial" w:hAnsi="Arial" w:cs="Arial"/>
          <w:sz w:val="24"/>
          <w:szCs w:val="24"/>
        </w:rPr>
        <w:t xml:space="preserve"> </w:t>
      </w:r>
      <w:r w:rsidR="00D37BF2" w:rsidRPr="00C64468">
        <w:rPr>
          <w:rFonts w:ascii="Arial" w:hAnsi="Arial" w:cs="Arial"/>
          <w:sz w:val="24"/>
          <w:szCs w:val="24"/>
        </w:rPr>
        <w:t>επιφυλάχθη</w:t>
      </w:r>
      <w:r w:rsidR="00C64468" w:rsidRPr="00C64468">
        <w:rPr>
          <w:rFonts w:ascii="Arial" w:hAnsi="Arial" w:cs="Arial"/>
          <w:sz w:val="24"/>
          <w:szCs w:val="24"/>
        </w:rPr>
        <w:t>κε</w:t>
      </w:r>
      <w:r w:rsidR="00D37BF2" w:rsidRPr="00C64468">
        <w:rPr>
          <w:rFonts w:ascii="Arial" w:hAnsi="Arial" w:cs="Arial"/>
          <w:sz w:val="24"/>
          <w:szCs w:val="24"/>
        </w:rPr>
        <w:t xml:space="preserve"> να τοποθετηθ</w:t>
      </w:r>
      <w:r w:rsidR="00C64468" w:rsidRPr="00C64468">
        <w:rPr>
          <w:rFonts w:ascii="Arial" w:hAnsi="Arial" w:cs="Arial"/>
          <w:sz w:val="24"/>
          <w:szCs w:val="24"/>
        </w:rPr>
        <w:t>εί</w:t>
      </w:r>
      <w:r w:rsidR="00A176A9">
        <w:rPr>
          <w:rFonts w:ascii="Arial" w:hAnsi="Arial" w:cs="Arial"/>
          <w:sz w:val="24"/>
          <w:szCs w:val="24"/>
        </w:rPr>
        <w:t xml:space="preserve"> επί του νομοσχεδίου,</w:t>
      </w:r>
      <w:r w:rsidR="00A176A9" w:rsidRPr="00A176A9">
        <w:rPr>
          <w:rFonts w:ascii="Arial" w:hAnsi="Arial" w:cs="Arial"/>
          <w:sz w:val="24"/>
          <w:szCs w:val="24"/>
        </w:rPr>
        <w:t xml:space="preserve"> </w:t>
      </w:r>
      <w:r w:rsidR="00A176A9" w:rsidRPr="00F9524C">
        <w:rPr>
          <w:rFonts w:ascii="Arial" w:hAnsi="Arial" w:cs="Arial"/>
          <w:sz w:val="24"/>
          <w:szCs w:val="24"/>
        </w:rPr>
        <w:t xml:space="preserve">όπως αυτό έχει τροποποιηθεί σύμφωνα με τα πιο πάνω, </w:t>
      </w:r>
      <w:r w:rsidR="00D37BF2" w:rsidRPr="00C64468">
        <w:rPr>
          <w:rFonts w:ascii="Arial" w:hAnsi="Arial" w:cs="Arial"/>
          <w:sz w:val="24"/>
          <w:szCs w:val="24"/>
        </w:rPr>
        <w:t xml:space="preserve"> κατά τη συζήτηση του θέματος στην ολομέλεια του σώματος. </w:t>
      </w:r>
    </w:p>
    <w:p w14:paraId="70DD5F2E" w14:textId="77777777" w:rsidR="00C64468" w:rsidRDefault="00C64468" w:rsidP="00D37BF2">
      <w:pPr>
        <w:tabs>
          <w:tab w:val="left" w:pos="567"/>
          <w:tab w:val="left" w:pos="5387"/>
        </w:tabs>
        <w:spacing w:after="0" w:line="480" w:lineRule="auto"/>
        <w:jc w:val="both"/>
        <w:rPr>
          <w:rFonts w:ascii="Arial" w:hAnsi="Arial" w:cs="Arial"/>
          <w:sz w:val="24"/>
          <w:szCs w:val="24"/>
        </w:rPr>
      </w:pPr>
    </w:p>
    <w:bookmarkEnd w:id="0"/>
    <w:p w14:paraId="3024FDB8" w14:textId="4DE9F1D9" w:rsidR="00430E47" w:rsidRDefault="00B951C3" w:rsidP="00B951C3">
      <w:pPr>
        <w:tabs>
          <w:tab w:val="left" w:pos="567"/>
          <w:tab w:val="left" w:pos="5387"/>
        </w:tabs>
        <w:spacing w:after="0" w:line="480" w:lineRule="auto"/>
        <w:jc w:val="both"/>
        <w:rPr>
          <w:rFonts w:ascii="Arial" w:hAnsi="Arial" w:cs="Arial"/>
          <w:sz w:val="24"/>
          <w:szCs w:val="24"/>
        </w:rPr>
      </w:pPr>
      <w:r>
        <w:rPr>
          <w:rFonts w:ascii="Arial" w:hAnsi="Arial" w:cs="Arial"/>
          <w:sz w:val="24"/>
          <w:szCs w:val="24"/>
        </w:rPr>
        <w:t>6</w:t>
      </w:r>
      <w:r w:rsidR="00FD76C7">
        <w:rPr>
          <w:rFonts w:ascii="Arial" w:hAnsi="Arial" w:cs="Arial"/>
          <w:sz w:val="24"/>
          <w:szCs w:val="24"/>
        </w:rPr>
        <w:t xml:space="preserve"> Φεβρουαρ</w:t>
      </w:r>
      <w:r w:rsidR="007C319B">
        <w:rPr>
          <w:rFonts w:ascii="Arial" w:hAnsi="Arial" w:cs="Arial"/>
          <w:sz w:val="24"/>
          <w:szCs w:val="24"/>
        </w:rPr>
        <w:t>ί</w:t>
      </w:r>
      <w:r w:rsidR="00430E47" w:rsidRPr="00AA737C">
        <w:rPr>
          <w:rFonts w:ascii="Arial" w:hAnsi="Arial" w:cs="Arial"/>
          <w:sz w:val="24"/>
          <w:szCs w:val="24"/>
        </w:rPr>
        <w:t>ου 202</w:t>
      </w:r>
      <w:r w:rsidR="00FD76C7">
        <w:rPr>
          <w:rFonts w:ascii="Arial" w:hAnsi="Arial" w:cs="Arial"/>
          <w:sz w:val="24"/>
          <w:szCs w:val="24"/>
        </w:rPr>
        <w:t>4</w:t>
      </w:r>
    </w:p>
    <w:p w14:paraId="5A08D0A7" w14:textId="726CF6C9" w:rsidR="002B7CEB" w:rsidRPr="002A7C17" w:rsidRDefault="005D7EC0" w:rsidP="002B7CEB">
      <w:pPr>
        <w:tabs>
          <w:tab w:val="left" w:pos="567"/>
          <w:tab w:val="left" w:pos="5387"/>
        </w:tabs>
        <w:spacing w:after="0" w:line="480" w:lineRule="auto"/>
        <w:rPr>
          <w:rFonts w:ascii="Arial" w:hAnsi="Arial" w:cs="Arial"/>
        </w:rPr>
      </w:pPr>
      <w:proofErr w:type="spellStart"/>
      <w:r w:rsidRPr="002A7C17">
        <w:rPr>
          <w:rFonts w:ascii="Arial" w:hAnsi="Arial" w:cs="Arial"/>
        </w:rPr>
        <w:t>Αρ</w:t>
      </w:r>
      <w:proofErr w:type="spellEnd"/>
      <w:r w:rsidRPr="002A7C17">
        <w:rPr>
          <w:rFonts w:ascii="Arial" w:hAnsi="Arial" w:cs="Arial"/>
        </w:rPr>
        <w:t xml:space="preserve">. </w:t>
      </w:r>
      <w:proofErr w:type="spellStart"/>
      <w:r w:rsidRPr="002A7C17">
        <w:rPr>
          <w:rFonts w:ascii="Arial" w:hAnsi="Arial" w:cs="Arial"/>
        </w:rPr>
        <w:t>Φακ</w:t>
      </w:r>
      <w:proofErr w:type="spellEnd"/>
      <w:r w:rsidRPr="002A7C17">
        <w:rPr>
          <w:rFonts w:ascii="Arial" w:hAnsi="Arial" w:cs="Arial"/>
        </w:rPr>
        <w:t>.:  23.01.06</w:t>
      </w:r>
      <w:r w:rsidR="00FD76C7">
        <w:rPr>
          <w:rFonts w:ascii="Arial" w:hAnsi="Arial" w:cs="Arial"/>
        </w:rPr>
        <w:t>5</w:t>
      </w:r>
      <w:r w:rsidRPr="002A7C17">
        <w:rPr>
          <w:rFonts w:ascii="Arial" w:hAnsi="Arial" w:cs="Arial"/>
        </w:rPr>
        <w:t>.</w:t>
      </w:r>
      <w:r w:rsidR="00FD76C7">
        <w:rPr>
          <w:rFonts w:ascii="Arial" w:hAnsi="Arial" w:cs="Arial"/>
        </w:rPr>
        <w:t>032</w:t>
      </w:r>
      <w:r w:rsidRPr="002A7C17">
        <w:rPr>
          <w:rFonts w:ascii="Arial" w:hAnsi="Arial" w:cs="Arial"/>
        </w:rPr>
        <w:t>-202</w:t>
      </w:r>
      <w:r w:rsidR="00FD76C7">
        <w:rPr>
          <w:rFonts w:ascii="Arial" w:hAnsi="Arial" w:cs="Arial"/>
        </w:rPr>
        <w:t>4</w:t>
      </w:r>
      <w:r w:rsidR="002B7CEB" w:rsidRPr="002A7C17">
        <w:rPr>
          <w:rFonts w:ascii="Arial" w:hAnsi="Arial" w:cs="Arial"/>
        </w:rPr>
        <w:t xml:space="preserve"> </w:t>
      </w:r>
    </w:p>
    <w:p w14:paraId="39C2176A" w14:textId="06176812" w:rsidR="002B7CEB" w:rsidRPr="00854209" w:rsidRDefault="00FD76C7" w:rsidP="002B7CEB">
      <w:pPr>
        <w:tabs>
          <w:tab w:val="left" w:pos="567"/>
          <w:tab w:val="left" w:pos="5387"/>
        </w:tabs>
        <w:spacing w:after="0" w:line="480" w:lineRule="auto"/>
        <w:rPr>
          <w:rFonts w:ascii="Arial" w:hAnsi="Arial" w:cs="Arial"/>
          <w:sz w:val="18"/>
          <w:szCs w:val="18"/>
        </w:rPr>
      </w:pPr>
      <w:r w:rsidRPr="00854209">
        <w:rPr>
          <w:rFonts w:ascii="Arial" w:hAnsi="Arial" w:cs="Arial"/>
          <w:sz w:val="18"/>
          <w:szCs w:val="18"/>
        </w:rPr>
        <w:t>Α</w:t>
      </w:r>
      <w:r w:rsidR="00894A0D" w:rsidRPr="00854209">
        <w:rPr>
          <w:rFonts w:ascii="Arial" w:hAnsi="Arial" w:cs="Arial"/>
          <w:sz w:val="18"/>
          <w:szCs w:val="18"/>
        </w:rPr>
        <w:t>Κ/</w:t>
      </w:r>
      <w:r w:rsidR="00CD625C">
        <w:rPr>
          <w:rFonts w:ascii="Arial" w:hAnsi="Arial" w:cs="Arial"/>
          <w:sz w:val="18"/>
          <w:szCs w:val="18"/>
        </w:rPr>
        <w:t>ΜΓ</w:t>
      </w:r>
      <w:r w:rsidR="002947E2">
        <w:rPr>
          <w:rFonts w:ascii="Arial" w:hAnsi="Arial" w:cs="Arial"/>
          <w:sz w:val="18"/>
          <w:szCs w:val="18"/>
        </w:rPr>
        <w:t>/ΜΚ</w:t>
      </w:r>
    </w:p>
    <w:sectPr w:rsidR="002B7CEB" w:rsidRPr="00854209" w:rsidSect="002A7C17">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7FE1" w14:textId="77777777" w:rsidR="00DE1557" w:rsidRDefault="00DE1557" w:rsidP="006E6E0F">
      <w:pPr>
        <w:spacing w:after="0" w:line="240" w:lineRule="auto"/>
      </w:pPr>
      <w:r>
        <w:separator/>
      </w:r>
    </w:p>
  </w:endnote>
  <w:endnote w:type="continuationSeparator" w:id="0">
    <w:p w14:paraId="61FF9536" w14:textId="77777777" w:rsidR="00DE1557" w:rsidRDefault="00DE1557" w:rsidP="006E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6115" w14:textId="77777777" w:rsidR="00DE1557" w:rsidRDefault="00DE1557" w:rsidP="006E6E0F">
      <w:pPr>
        <w:spacing w:after="0" w:line="240" w:lineRule="auto"/>
      </w:pPr>
      <w:r>
        <w:separator/>
      </w:r>
    </w:p>
  </w:footnote>
  <w:footnote w:type="continuationSeparator" w:id="0">
    <w:p w14:paraId="4EAB36DD" w14:textId="77777777" w:rsidR="00DE1557" w:rsidRDefault="00DE1557" w:rsidP="006E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22773"/>
      <w:docPartObj>
        <w:docPartGallery w:val="Page Numbers (Top of Page)"/>
        <w:docPartUnique/>
      </w:docPartObj>
    </w:sdtPr>
    <w:sdtEndPr>
      <w:rPr>
        <w:rFonts w:ascii="Arial" w:hAnsi="Arial" w:cs="Arial"/>
        <w:noProof/>
        <w:sz w:val="24"/>
        <w:szCs w:val="24"/>
      </w:rPr>
    </w:sdtEndPr>
    <w:sdtContent>
      <w:p w14:paraId="2D0964C3" w14:textId="1F82B08F" w:rsidR="006E6E0F" w:rsidRPr="002B7CEB" w:rsidRDefault="006E6E0F">
        <w:pPr>
          <w:pStyle w:val="Header"/>
          <w:jc w:val="center"/>
          <w:rPr>
            <w:rFonts w:ascii="Arial" w:hAnsi="Arial" w:cs="Arial"/>
            <w:sz w:val="24"/>
            <w:szCs w:val="24"/>
          </w:rPr>
        </w:pPr>
        <w:r w:rsidRPr="002B7CEB">
          <w:rPr>
            <w:rFonts w:ascii="Arial" w:hAnsi="Arial" w:cs="Arial"/>
            <w:sz w:val="24"/>
            <w:szCs w:val="24"/>
          </w:rPr>
          <w:fldChar w:fldCharType="begin"/>
        </w:r>
        <w:r w:rsidRPr="002B7CEB">
          <w:rPr>
            <w:rFonts w:ascii="Arial" w:hAnsi="Arial" w:cs="Arial"/>
            <w:sz w:val="24"/>
            <w:szCs w:val="24"/>
          </w:rPr>
          <w:instrText xml:space="preserve"> PAGE   \* MERGEFORMAT </w:instrText>
        </w:r>
        <w:r w:rsidRPr="002B7CEB">
          <w:rPr>
            <w:rFonts w:ascii="Arial" w:hAnsi="Arial" w:cs="Arial"/>
            <w:sz w:val="24"/>
            <w:szCs w:val="24"/>
          </w:rPr>
          <w:fldChar w:fldCharType="separate"/>
        </w:r>
        <w:r w:rsidRPr="002B7CEB">
          <w:rPr>
            <w:rFonts w:ascii="Arial" w:hAnsi="Arial" w:cs="Arial"/>
            <w:noProof/>
            <w:sz w:val="24"/>
            <w:szCs w:val="24"/>
          </w:rPr>
          <w:t>2</w:t>
        </w:r>
        <w:r w:rsidRPr="002B7CEB">
          <w:rPr>
            <w:rFonts w:ascii="Arial" w:hAnsi="Arial" w:cs="Arial"/>
            <w:noProof/>
            <w:sz w:val="24"/>
            <w:szCs w:val="24"/>
          </w:rPr>
          <w:fldChar w:fldCharType="end"/>
        </w:r>
      </w:p>
    </w:sdtContent>
  </w:sdt>
  <w:p w14:paraId="67579C05" w14:textId="77777777" w:rsidR="006E6E0F" w:rsidRDefault="006E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E0B"/>
    <w:multiLevelType w:val="hybridMultilevel"/>
    <w:tmpl w:val="72D6F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E874A5"/>
    <w:multiLevelType w:val="hybridMultilevel"/>
    <w:tmpl w:val="9B2EA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554283"/>
    <w:multiLevelType w:val="hybridMultilevel"/>
    <w:tmpl w:val="9B2EA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56632285">
    <w:abstractNumId w:val="0"/>
  </w:num>
  <w:num w:numId="2" w16cid:durableId="832262518">
    <w:abstractNumId w:val="1"/>
  </w:num>
  <w:num w:numId="3" w16cid:durableId="184806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FD"/>
    <w:rsid w:val="000208FB"/>
    <w:rsid w:val="000549F4"/>
    <w:rsid w:val="00065062"/>
    <w:rsid w:val="00071736"/>
    <w:rsid w:val="00080F78"/>
    <w:rsid w:val="00083B8F"/>
    <w:rsid w:val="0008672A"/>
    <w:rsid w:val="000E06A0"/>
    <w:rsid w:val="000F4563"/>
    <w:rsid w:val="000F4A69"/>
    <w:rsid w:val="001249B4"/>
    <w:rsid w:val="0014259D"/>
    <w:rsid w:val="00144F00"/>
    <w:rsid w:val="00172891"/>
    <w:rsid w:val="001756E0"/>
    <w:rsid w:val="001860D7"/>
    <w:rsid w:val="00186548"/>
    <w:rsid w:val="001A554D"/>
    <w:rsid w:val="001C1049"/>
    <w:rsid w:val="001D4710"/>
    <w:rsid w:val="002142A6"/>
    <w:rsid w:val="00262C1B"/>
    <w:rsid w:val="00272987"/>
    <w:rsid w:val="00274444"/>
    <w:rsid w:val="00274B28"/>
    <w:rsid w:val="002947E2"/>
    <w:rsid w:val="002A0F29"/>
    <w:rsid w:val="002A65E7"/>
    <w:rsid w:val="002A7C17"/>
    <w:rsid w:val="002B7CEB"/>
    <w:rsid w:val="002E5AC0"/>
    <w:rsid w:val="003430AC"/>
    <w:rsid w:val="003C2EAB"/>
    <w:rsid w:val="003C32E7"/>
    <w:rsid w:val="003D3D2D"/>
    <w:rsid w:val="003E0977"/>
    <w:rsid w:val="004031A8"/>
    <w:rsid w:val="00416E8E"/>
    <w:rsid w:val="004201EB"/>
    <w:rsid w:val="00430E47"/>
    <w:rsid w:val="00450B64"/>
    <w:rsid w:val="00455959"/>
    <w:rsid w:val="004566F9"/>
    <w:rsid w:val="00481564"/>
    <w:rsid w:val="0049086A"/>
    <w:rsid w:val="004C69B7"/>
    <w:rsid w:val="00506EF0"/>
    <w:rsid w:val="0051270C"/>
    <w:rsid w:val="00551FCB"/>
    <w:rsid w:val="0059354D"/>
    <w:rsid w:val="005B55D4"/>
    <w:rsid w:val="005C6BD6"/>
    <w:rsid w:val="005D7EC0"/>
    <w:rsid w:val="00631ECC"/>
    <w:rsid w:val="0064724A"/>
    <w:rsid w:val="006508F5"/>
    <w:rsid w:val="00673ECC"/>
    <w:rsid w:val="00693024"/>
    <w:rsid w:val="006B05AD"/>
    <w:rsid w:val="006B6632"/>
    <w:rsid w:val="006E0960"/>
    <w:rsid w:val="006E55EF"/>
    <w:rsid w:val="006E6E0F"/>
    <w:rsid w:val="006F52EF"/>
    <w:rsid w:val="007017A1"/>
    <w:rsid w:val="00742B85"/>
    <w:rsid w:val="007767AB"/>
    <w:rsid w:val="0078484C"/>
    <w:rsid w:val="007B4DF1"/>
    <w:rsid w:val="007C319B"/>
    <w:rsid w:val="00820021"/>
    <w:rsid w:val="00854209"/>
    <w:rsid w:val="0087054A"/>
    <w:rsid w:val="008711BA"/>
    <w:rsid w:val="008815F3"/>
    <w:rsid w:val="00886B76"/>
    <w:rsid w:val="00894A0D"/>
    <w:rsid w:val="008A19FD"/>
    <w:rsid w:val="008C6CD7"/>
    <w:rsid w:val="008D1EEF"/>
    <w:rsid w:val="008E17A5"/>
    <w:rsid w:val="008E60BC"/>
    <w:rsid w:val="0090018D"/>
    <w:rsid w:val="009141A6"/>
    <w:rsid w:val="009348DA"/>
    <w:rsid w:val="009572FD"/>
    <w:rsid w:val="00966E06"/>
    <w:rsid w:val="009B0781"/>
    <w:rsid w:val="009B1AF4"/>
    <w:rsid w:val="009B2971"/>
    <w:rsid w:val="009D0ED8"/>
    <w:rsid w:val="009D70AC"/>
    <w:rsid w:val="009F29BB"/>
    <w:rsid w:val="009F3D21"/>
    <w:rsid w:val="009F5FD7"/>
    <w:rsid w:val="00A012A6"/>
    <w:rsid w:val="00A12D15"/>
    <w:rsid w:val="00A176A9"/>
    <w:rsid w:val="00A2315C"/>
    <w:rsid w:val="00A65736"/>
    <w:rsid w:val="00A707B0"/>
    <w:rsid w:val="00A73A72"/>
    <w:rsid w:val="00AA737C"/>
    <w:rsid w:val="00AB4A50"/>
    <w:rsid w:val="00B061CB"/>
    <w:rsid w:val="00B167D1"/>
    <w:rsid w:val="00B37581"/>
    <w:rsid w:val="00B53EBC"/>
    <w:rsid w:val="00B74D0E"/>
    <w:rsid w:val="00B840D9"/>
    <w:rsid w:val="00B94CE5"/>
    <w:rsid w:val="00B951C3"/>
    <w:rsid w:val="00BB72CE"/>
    <w:rsid w:val="00BC4F30"/>
    <w:rsid w:val="00BD7287"/>
    <w:rsid w:val="00BE3212"/>
    <w:rsid w:val="00BE7898"/>
    <w:rsid w:val="00BF5719"/>
    <w:rsid w:val="00C06441"/>
    <w:rsid w:val="00C132CE"/>
    <w:rsid w:val="00C2453B"/>
    <w:rsid w:val="00C319E5"/>
    <w:rsid w:val="00C64468"/>
    <w:rsid w:val="00C8265E"/>
    <w:rsid w:val="00C865BD"/>
    <w:rsid w:val="00CA629A"/>
    <w:rsid w:val="00CA72EC"/>
    <w:rsid w:val="00CC75C3"/>
    <w:rsid w:val="00CD625C"/>
    <w:rsid w:val="00CD786A"/>
    <w:rsid w:val="00CF3D26"/>
    <w:rsid w:val="00D2060C"/>
    <w:rsid w:val="00D37BF2"/>
    <w:rsid w:val="00D443D2"/>
    <w:rsid w:val="00D8566D"/>
    <w:rsid w:val="00DB4801"/>
    <w:rsid w:val="00DB4E8B"/>
    <w:rsid w:val="00DB554F"/>
    <w:rsid w:val="00DE1557"/>
    <w:rsid w:val="00E11488"/>
    <w:rsid w:val="00E11F86"/>
    <w:rsid w:val="00E3749E"/>
    <w:rsid w:val="00E74F1D"/>
    <w:rsid w:val="00EC1446"/>
    <w:rsid w:val="00EE68B1"/>
    <w:rsid w:val="00EF35CE"/>
    <w:rsid w:val="00F22152"/>
    <w:rsid w:val="00F24CFC"/>
    <w:rsid w:val="00F55527"/>
    <w:rsid w:val="00F6694E"/>
    <w:rsid w:val="00F86317"/>
    <w:rsid w:val="00FD4634"/>
    <w:rsid w:val="00FD76C7"/>
    <w:rsid w:val="00FE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BEE"/>
  <w15:chartTrackingRefBased/>
  <w15:docId w15:val="{A91B741D-94EA-42AD-83A5-5C14648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E0F"/>
  </w:style>
  <w:style w:type="paragraph" w:styleId="Footer">
    <w:name w:val="footer"/>
    <w:basedOn w:val="Normal"/>
    <w:link w:val="FooterChar"/>
    <w:uiPriority w:val="99"/>
    <w:unhideWhenUsed/>
    <w:rsid w:val="006E6E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E0F"/>
  </w:style>
  <w:style w:type="paragraph" w:styleId="BalloonText">
    <w:name w:val="Balloon Text"/>
    <w:basedOn w:val="Normal"/>
    <w:link w:val="BalloonTextChar"/>
    <w:uiPriority w:val="99"/>
    <w:semiHidden/>
    <w:unhideWhenUsed/>
    <w:rsid w:val="00AA7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C"/>
    <w:rPr>
      <w:rFonts w:ascii="Segoe UI" w:hAnsi="Segoe UI" w:cs="Segoe UI"/>
      <w:sz w:val="18"/>
      <w:szCs w:val="18"/>
    </w:rPr>
  </w:style>
  <w:style w:type="paragraph" w:styleId="ListParagraph">
    <w:name w:val="List Paragraph"/>
    <w:basedOn w:val="Normal"/>
    <w:uiPriority w:val="34"/>
    <w:qFormat/>
    <w:rsid w:val="00F6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3332">
      <w:bodyDiv w:val="1"/>
      <w:marLeft w:val="0"/>
      <w:marRight w:val="0"/>
      <w:marTop w:val="0"/>
      <w:marBottom w:val="0"/>
      <w:divBdr>
        <w:top w:val="none" w:sz="0" w:space="0" w:color="auto"/>
        <w:left w:val="none" w:sz="0" w:space="0" w:color="auto"/>
        <w:bottom w:val="none" w:sz="0" w:space="0" w:color="auto"/>
        <w:right w:val="none" w:sz="0" w:space="0" w:color="auto"/>
      </w:divBdr>
    </w:div>
    <w:div w:id="19333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GEORGIOU MARY</dc:creator>
  <cp:keywords/>
  <dc:description/>
  <cp:lastModifiedBy>Mary Georgiou</cp:lastModifiedBy>
  <cp:revision>2</cp:revision>
  <cp:lastPrinted>2023-03-14T06:34:00Z</cp:lastPrinted>
  <dcterms:created xsi:type="dcterms:W3CDTF">2024-02-06T09:25:00Z</dcterms:created>
  <dcterms:modified xsi:type="dcterms:W3CDTF">2024-02-06T09:25:00Z</dcterms:modified>
</cp:coreProperties>
</file>