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7E34" w14:textId="5DE498FB" w:rsidR="006E3664" w:rsidRPr="008D6251" w:rsidRDefault="00E12727" w:rsidP="00791BF3">
      <w:pPr>
        <w:widowControl w:val="0"/>
        <w:tabs>
          <w:tab w:val="left" w:pos="567"/>
          <w:tab w:val="left" w:pos="4961"/>
        </w:tabs>
        <w:spacing w:after="0" w:line="480" w:lineRule="auto"/>
        <w:jc w:val="center"/>
        <w:rPr>
          <w:rFonts w:ascii="Arial" w:hAnsi="Arial" w:cs="Arial"/>
          <w:b/>
          <w:bCs/>
          <w:sz w:val="24"/>
          <w:szCs w:val="24"/>
        </w:rPr>
      </w:pPr>
      <w:r w:rsidRPr="008D6251">
        <w:rPr>
          <w:rFonts w:ascii="Arial" w:hAnsi="Arial" w:cs="Arial"/>
          <w:b/>
          <w:bCs/>
          <w:sz w:val="24"/>
          <w:szCs w:val="24"/>
        </w:rPr>
        <w:t xml:space="preserve">Έκθεση της </w:t>
      </w:r>
      <w:bookmarkStart w:id="0" w:name="_Hlk46989035"/>
      <w:r w:rsidRPr="008D6251">
        <w:rPr>
          <w:rFonts w:ascii="Arial" w:hAnsi="Arial" w:cs="Arial"/>
          <w:b/>
          <w:bCs/>
          <w:sz w:val="24"/>
          <w:szCs w:val="24"/>
        </w:rPr>
        <w:t>Κοινοβουλευτικής Επιτροπής</w:t>
      </w:r>
      <w:r w:rsidR="00C54CBA" w:rsidRPr="008D6251">
        <w:rPr>
          <w:rFonts w:ascii="Arial" w:hAnsi="Arial" w:cs="Arial"/>
          <w:b/>
          <w:bCs/>
          <w:sz w:val="24"/>
          <w:szCs w:val="24"/>
        </w:rPr>
        <w:t xml:space="preserve"> Μεταφορών, Επικοινωνιών και Έργων</w:t>
      </w:r>
      <w:r w:rsidRPr="008D6251">
        <w:rPr>
          <w:rFonts w:ascii="Arial" w:hAnsi="Arial" w:cs="Arial"/>
          <w:b/>
          <w:bCs/>
          <w:sz w:val="24"/>
          <w:szCs w:val="24"/>
        </w:rPr>
        <w:t xml:space="preserve"> </w:t>
      </w:r>
      <w:bookmarkEnd w:id="0"/>
      <w:r w:rsidRPr="008D6251">
        <w:rPr>
          <w:rFonts w:ascii="Arial" w:hAnsi="Arial" w:cs="Arial"/>
          <w:b/>
          <w:bCs/>
          <w:sz w:val="24"/>
          <w:szCs w:val="24"/>
        </w:rPr>
        <w:t>για τ</w:t>
      </w:r>
      <w:r w:rsidRPr="008D6251">
        <w:rPr>
          <w:rFonts w:ascii="Arial" w:hAnsi="Arial" w:cs="Arial"/>
          <w:b/>
          <w:bCs/>
          <w:sz w:val="24"/>
          <w:szCs w:val="24"/>
          <w:lang w:val="en-US"/>
        </w:rPr>
        <w:t>o</w:t>
      </w:r>
      <w:r w:rsidRPr="008D6251">
        <w:rPr>
          <w:rFonts w:ascii="Arial" w:hAnsi="Arial" w:cs="Arial"/>
          <w:b/>
          <w:bCs/>
          <w:sz w:val="24"/>
          <w:szCs w:val="24"/>
        </w:rPr>
        <w:t xml:space="preserve"> νομοσχέδι</w:t>
      </w:r>
      <w:r w:rsidR="00D54042" w:rsidRPr="008D6251">
        <w:rPr>
          <w:rFonts w:ascii="Arial" w:hAnsi="Arial" w:cs="Arial"/>
          <w:b/>
          <w:bCs/>
          <w:sz w:val="24"/>
          <w:szCs w:val="24"/>
        </w:rPr>
        <w:t>ο</w:t>
      </w:r>
      <w:r w:rsidRPr="008D6251">
        <w:rPr>
          <w:rFonts w:ascii="Arial" w:hAnsi="Arial" w:cs="Arial"/>
          <w:b/>
          <w:bCs/>
          <w:sz w:val="24"/>
          <w:szCs w:val="24"/>
        </w:rPr>
        <w:t xml:space="preserve"> «</w:t>
      </w:r>
      <w:r w:rsidR="00DE6BF6" w:rsidRPr="008D6251">
        <w:rPr>
          <w:rFonts w:ascii="Arial" w:hAnsi="Arial" w:cs="Arial"/>
          <w:b/>
          <w:bCs/>
          <w:sz w:val="24"/>
          <w:szCs w:val="24"/>
        </w:rPr>
        <w:t xml:space="preserve">Ο περί </w:t>
      </w:r>
      <w:r w:rsidR="00F44B2C" w:rsidRPr="008D6251">
        <w:rPr>
          <w:rFonts w:ascii="Arial" w:hAnsi="Arial" w:cs="Arial"/>
          <w:b/>
          <w:bCs/>
          <w:sz w:val="24"/>
          <w:szCs w:val="24"/>
        </w:rPr>
        <w:t>Ρυθμίσεως της Τροχαίας Μεταφοράς</w:t>
      </w:r>
      <w:r w:rsidR="00D85557" w:rsidRPr="008D6251">
        <w:rPr>
          <w:rFonts w:ascii="Arial" w:hAnsi="Arial" w:cs="Arial"/>
          <w:b/>
          <w:bCs/>
          <w:sz w:val="24"/>
          <w:szCs w:val="24"/>
        </w:rPr>
        <w:t xml:space="preserve"> (</w:t>
      </w:r>
      <w:r w:rsidR="00733658" w:rsidRPr="008D6251">
        <w:rPr>
          <w:rFonts w:ascii="Arial" w:hAnsi="Arial" w:cs="Arial"/>
          <w:b/>
          <w:bCs/>
          <w:sz w:val="24"/>
          <w:szCs w:val="24"/>
        </w:rPr>
        <w:t>Τροποποιη</w:t>
      </w:r>
      <w:r w:rsidR="00D85557" w:rsidRPr="008D6251">
        <w:rPr>
          <w:rFonts w:ascii="Arial" w:hAnsi="Arial" w:cs="Arial"/>
          <w:b/>
          <w:bCs/>
          <w:sz w:val="24"/>
          <w:szCs w:val="24"/>
        </w:rPr>
        <w:t>τικός)</w:t>
      </w:r>
      <w:r w:rsidR="00DE6BF6" w:rsidRPr="008D6251">
        <w:rPr>
          <w:rFonts w:ascii="Arial" w:hAnsi="Arial" w:cs="Arial"/>
          <w:b/>
          <w:bCs/>
          <w:sz w:val="24"/>
          <w:szCs w:val="24"/>
        </w:rPr>
        <w:t xml:space="preserve"> Νόμος του 202</w:t>
      </w:r>
      <w:r w:rsidR="00F44B2C" w:rsidRPr="008D6251">
        <w:rPr>
          <w:rFonts w:ascii="Arial" w:hAnsi="Arial" w:cs="Arial"/>
          <w:b/>
          <w:bCs/>
          <w:sz w:val="24"/>
          <w:szCs w:val="24"/>
        </w:rPr>
        <w:t>4</w:t>
      </w:r>
      <w:r w:rsidRPr="008D6251">
        <w:rPr>
          <w:rFonts w:ascii="Arial" w:hAnsi="Arial" w:cs="Arial"/>
          <w:b/>
          <w:bCs/>
          <w:sz w:val="24"/>
          <w:szCs w:val="24"/>
        </w:rPr>
        <w:t>»</w:t>
      </w:r>
    </w:p>
    <w:p w14:paraId="136E104D" w14:textId="687D6A3C" w:rsidR="00E12727" w:rsidRPr="008D6251" w:rsidRDefault="00E12727" w:rsidP="00791BF3">
      <w:pPr>
        <w:widowControl w:val="0"/>
        <w:tabs>
          <w:tab w:val="left" w:pos="567"/>
          <w:tab w:val="left" w:pos="4961"/>
        </w:tabs>
        <w:spacing w:after="0" w:line="480" w:lineRule="auto"/>
        <w:jc w:val="both"/>
        <w:rPr>
          <w:rFonts w:ascii="Arial" w:hAnsi="Arial" w:cs="Arial"/>
          <w:b/>
          <w:bCs/>
          <w:sz w:val="24"/>
          <w:szCs w:val="24"/>
        </w:rPr>
      </w:pPr>
      <w:r w:rsidRPr="008D6251">
        <w:rPr>
          <w:rFonts w:ascii="Arial" w:hAnsi="Arial" w:cs="Arial"/>
          <w:b/>
          <w:bCs/>
          <w:sz w:val="24"/>
          <w:szCs w:val="24"/>
        </w:rPr>
        <w:t>Παρόντες:</w:t>
      </w:r>
    </w:p>
    <w:p w14:paraId="42ED82DB" w14:textId="2B950698" w:rsidR="00733658" w:rsidRPr="008D6251" w:rsidRDefault="00E12727" w:rsidP="00D02448">
      <w:pPr>
        <w:widowControl w:val="0"/>
        <w:tabs>
          <w:tab w:val="left" w:pos="567"/>
          <w:tab w:val="left" w:pos="4961"/>
        </w:tabs>
        <w:spacing w:after="0" w:line="480" w:lineRule="auto"/>
        <w:jc w:val="both"/>
        <w:rPr>
          <w:rFonts w:ascii="Arial" w:eastAsia="Simsun (Founder Extended)" w:hAnsi="Arial" w:cs="Arial"/>
          <w:sz w:val="24"/>
          <w:szCs w:val="24"/>
          <w:lang w:eastAsia="zh-CN"/>
        </w:rPr>
      </w:pPr>
      <w:bookmarkStart w:id="1" w:name="_Hlk46935388"/>
      <w:r w:rsidRPr="008D6251">
        <w:rPr>
          <w:rFonts w:ascii="Arial" w:eastAsia="Simsun (Founder Extended)" w:hAnsi="Arial" w:cs="Arial"/>
          <w:sz w:val="24"/>
          <w:szCs w:val="24"/>
          <w:lang w:eastAsia="zh-CN"/>
        </w:rPr>
        <w:tab/>
      </w:r>
      <w:bookmarkStart w:id="2" w:name="_Hlk162007002"/>
      <w:r w:rsidR="00733658" w:rsidRPr="008D6251">
        <w:rPr>
          <w:rFonts w:ascii="Arial" w:eastAsia="Simsun (Founder Extended)" w:hAnsi="Arial" w:cs="Arial"/>
          <w:sz w:val="24"/>
          <w:szCs w:val="24"/>
          <w:lang w:eastAsia="zh-CN"/>
        </w:rPr>
        <w:t>Μαρίνος Μουσιούττας,</w:t>
      </w:r>
      <w:r w:rsidR="00733658" w:rsidRPr="008D6251">
        <w:rPr>
          <w:rFonts w:ascii="Arial" w:eastAsia="Simsun (Founder Extended)" w:hAnsi="Arial" w:cs="Arial"/>
          <w:bCs/>
          <w:sz w:val="24"/>
          <w:szCs w:val="24"/>
          <w:lang w:eastAsia="zh-CN"/>
        </w:rPr>
        <w:t xml:space="preserve"> πρόεδρος</w:t>
      </w:r>
      <w:r w:rsidR="00733658" w:rsidRPr="008D6251">
        <w:rPr>
          <w:rFonts w:ascii="Arial" w:eastAsia="Simsun (Founder Extended)" w:hAnsi="Arial" w:cs="Arial"/>
          <w:bCs/>
          <w:sz w:val="24"/>
          <w:szCs w:val="24"/>
          <w:lang w:eastAsia="zh-CN"/>
        </w:rPr>
        <w:tab/>
      </w:r>
      <w:r w:rsidR="008D6251" w:rsidRPr="008D6251">
        <w:rPr>
          <w:rFonts w:ascii="Arial" w:eastAsia="Simsun (Founder Extended)" w:hAnsi="Arial" w:cs="Arial"/>
          <w:bCs/>
          <w:sz w:val="24"/>
          <w:szCs w:val="24"/>
          <w:lang w:eastAsia="zh-CN"/>
        </w:rPr>
        <w:t>Βαλεντίνος Φακοντής</w:t>
      </w:r>
    </w:p>
    <w:p w14:paraId="22078CE6" w14:textId="1438FB8E" w:rsidR="00A17A3E" w:rsidRPr="008D6251" w:rsidRDefault="00733658" w:rsidP="00791BF3">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8D6251">
        <w:rPr>
          <w:rFonts w:ascii="Arial" w:eastAsia="Simsun (Founder Extended)" w:hAnsi="Arial" w:cs="Arial"/>
          <w:sz w:val="24"/>
          <w:szCs w:val="24"/>
          <w:lang w:eastAsia="zh-CN"/>
        </w:rPr>
        <w:tab/>
      </w:r>
      <w:r w:rsidR="00147404" w:rsidRPr="008D6251">
        <w:rPr>
          <w:rFonts w:ascii="Arial" w:eastAsia="Simsun (Founder Extended)" w:hAnsi="Arial" w:cs="Arial"/>
          <w:bCs/>
          <w:sz w:val="24"/>
          <w:szCs w:val="24"/>
          <w:lang w:eastAsia="zh-CN"/>
        </w:rPr>
        <w:t>Κώστας Κώστα</w:t>
      </w:r>
      <w:r w:rsidR="00E12727" w:rsidRPr="008D6251">
        <w:rPr>
          <w:rFonts w:ascii="Arial" w:eastAsia="Simsun (Founder Extended)" w:hAnsi="Arial" w:cs="Arial"/>
          <w:bCs/>
          <w:sz w:val="24"/>
          <w:szCs w:val="24"/>
          <w:lang w:eastAsia="zh-CN"/>
        </w:rPr>
        <w:tab/>
      </w:r>
      <w:r w:rsidR="008D6251" w:rsidRPr="008D6251">
        <w:rPr>
          <w:rFonts w:ascii="Arial" w:hAnsi="Arial" w:cs="Arial"/>
          <w:sz w:val="24"/>
          <w:szCs w:val="24"/>
        </w:rPr>
        <w:t>Χρίστος Ορφανίδης</w:t>
      </w:r>
    </w:p>
    <w:p w14:paraId="1FE4BD0E" w14:textId="0BD12DA2" w:rsidR="00B370DF" w:rsidRPr="008D6251" w:rsidRDefault="00B370DF" w:rsidP="00791BF3">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8D6251">
        <w:rPr>
          <w:rFonts w:ascii="Arial" w:eastAsia="Simsun (Founder Extended)" w:hAnsi="Arial" w:cs="Arial"/>
          <w:bCs/>
          <w:sz w:val="24"/>
          <w:szCs w:val="24"/>
          <w:lang w:eastAsia="zh-CN"/>
        </w:rPr>
        <w:tab/>
        <w:t xml:space="preserve">Φωτεινή </w:t>
      </w:r>
      <w:r w:rsidRPr="008D6251">
        <w:rPr>
          <w:rFonts w:ascii="Arial" w:eastAsia="Simsun (Founder Extended)" w:hAnsi="Arial" w:cs="Arial"/>
          <w:bCs/>
          <w:sz w:val="24"/>
          <w:szCs w:val="24"/>
          <w:lang w:val="en-US" w:eastAsia="zh-CN"/>
        </w:rPr>
        <w:t>T</w:t>
      </w:r>
      <w:r w:rsidRPr="008D6251">
        <w:rPr>
          <w:rFonts w:ascii="Arial" w:eastAsia="Simsun (Founder Extended)" w:hAnsi="Arial" w:cs="Arial"/>
          <w:bCs/>
          <w:sz w:val="24"/>
          <w:szCs w:val="24"/>
          <w:lang w:eastAsia="zh-CN"/>
        </w:rPr>
        <w:t>σιρίδου</w:t>
      </w:r>
      <w:r w:rsidRPr="008D6251">
        <w:rPr>
          <w:rFonts w:ascii="Arial" w:eastAsia="Simsun (Founder Extended)" w:hAnsi="Arial" w:cs="Arial"/>
          <w:bCs/>
          <w:sz w:val="24"/>
          <w:szCs w:val="24"/>
          <w:lang w:eastAsia="zh-CN"/>
        </w:rPr>
        <w:tab/>
      </w:r>
      <w:r w:rsidR="008D6251" w:rsidRPr="008D6251">
        <w:rPr>
          <w:rFonts w:ascii="Arial" w:eastAsia="Simsun (Founder Extended)" w:hAnsi="Arial" w:cs="Arial"/>
          <w:bCs/>
          <w:sz w:val="24"/>
          <w:szCs w:val="24"/>
          <w:lang w:eastAsia="zh-CN"/>
        </w:rPr>
        <w:t>Χρύσανθος Σαββίδης</w:t>
      </w:r>
    </w:p>
    <w:p w14:paraId="12C67532" w14:textId="289A5FBD" w:rsidR="00B370DF" w:rsidRPr="008D6251" w:rsidRDefault="00B370DF" w:rsidP="00791BF3">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8D6251">
        <w:rPr>
          <w:rFonts w:ascii="Arial" w:eastAsia="Simsun (Founder Extended)" w:hAnsi="Arial" w:cs="Arial"/>
          <w:bCs/>
          <w:sz w:val="24"/>
          <w:szCs w:val="24"/>
          <w:lang w:eastAsia="zh-CN"/>
        </w:rPr>
        <w:tab/>
        <w:t>Δημήτρης Δημητρίου</w:t>
      </w:r>
      <w:r w:rsidR="00620389" w:rsidRPr="008D6251">
        <w:rPr>
          <w:rFonts w:ascii="Arial" w:eastAsia="Simsun (Founder Extended)" w:hAnsi="Arial" w:cs="Arial"/>
          <w:bCs/>
          <w:sz w:val="24"/>
          <w:szCs w:val="24"/>
          <w:lang w:eastAsia="zh-CN"/>
        </w:rPr>
        <w:t xml:space="preserve"> </w:t>
      </w:r>
      <w:r w:rsidR="00620389" w:rsidRPr="008D6251">
        <w:rPr>
          <w:rFonts w:ascii="Arial" w:eastAsia="Simsun (Founder Extended)" w:hAnsi="Arial" w:cs="Arial"/>
          <w:bCs/>
          <w:sz w:val="24"/>
          <w:szCs w:val="24"/>
          <w:lang w:eastAsia="zh-CN"/>
        </w:rPr>
        <w:tab/>
        <w:t>Σταύρος Παπαδούρης</w:t>
      </w:r>
    </w:p>
    <w:p w14:paraId="6F4AC09D" w14:textId="411205BB" w:rsidR="008D6251" w:rsidRPr="008D6251" w:rsidRDefault="008D6251" w:rsidP="008D6251">
      <w:pPr>
        <w:widowControl w:val="0"/>
        <w:tabs>
          <w:tab w:val="left" w:pos="567"/>
          <w:tab w:val="left" w:pos="4961"/>
        </w:tabs>
        <w:spacing w:after="0" w:line="480" w:lineRule="auto"/>
        <w:ind w:left="567"/>
        <w:jc w:val="both"/>
        <w:rPr>
          <w:rFonts w:ascii="Arial" w:eastAsia="Simsun (Founder Extended)" w:hAnsi="Arial" w:cs="Arial"/>
          <w:bCs/>
          <w:sz w:val="24"/>
          <w:szCs w:val="24"/>
          <w:lang w:eastAsia="zh-CN"/>
        </w:rPr>
      </w:pPr>
      <w:r w:rsidRPr="008D6251">
        <w:rPr>
          <w:rFonts w:ascii="Arial" w:eastAsia="Simsun (Founder Extended)" w:hAnsi="Arial" w:cs="Arial"/>
          <w:bCs/>
          <w:sz w:val="24"/>
          <w:szCs w:val="24"/>
          <w:lang w:eastAsia="zh-CN"/>
        </w:rPr>
        <w:t>Πρόδρομος Αλαμπρίτης</w:t>
      </w:r>
    </w:p>
    <w:bookmarkEnd w:id="2"/>
    <w:p w14:paraId="20FCF5DA" w14:textId="4EB9F4B0" w:rsidR="00FB214A" w:rsidRDefault="006C31D7" w:rsidP="000F7B59">
      <w:pPr>
        <w:widowControl w:val="0"/>
        <w:tabs>
          <w:tab w:val="left" w:pos="567"/>
          <w:tab w:val="left" w:pos="4961"/>
        </w:tabs>
        <w:spacing w:after="0" w:line="480" w:lineRule="auto"/>
        <w:jc w:val="both"/>
        <w:rPr>
          <w:rFonts w:ascii="Arial" w:hAnsi="Arial" w:cs="Arial"/>
          <w:sz w:val="24"/>
          <w:szCs w:val="24"/>
        </w:rPr>
      </w:pPr>
      <w:r w:rsidRPr="008D6251">
        <w:rPr>
          <w:rFonts w:ascii="Arial" w:eastAsia="Simsun (Founder Extended)" w:hAnsi="Arial" w:cs="Arial"/>
          <w:bCs/>
          <w:sz w:val="24"/>
          <w:szCs w:val="24"/>
          <w:lang w:eastAsia="zh-CN"/>
        </w:rPr>
        <w:tab/>
      </w:r>
      <w:r w:rsidR="00E12727" w:rsidRPr="008D6251">
        <w:rPr>
          <w:rFonts w:ascii="Arial" w:hAnsi="Arial" w:cs="Arial"/>
          <w:sz w:val="24"/>
          <w:szCs w:val="24"/>
        </w:rPr>
        <w:t xml:space="preserve">Η Κοινοβουλευτική Επιτροπή </w:t>
      </w:r>
      <w:bookmarkEnd w:id="1"/>
      <w:r w:rsidR="00C54CBA" w:rsidRPr="008D6251">
        <w:rPr>
          <w:rFonts w:ascii="Arial" w:hAnsi="Arial" w:cs="Arial"/>
          <w:sz w:val="24"/>
          <w:szCs w:val="24"/>
        </w:rPr>
        <w:t xml:space="preserve">Μεταφορών, Επικοινωνιών και Έργων </w:t>
      </w:r>
      <w:r w:rsidR="00E12727" w:rsidRPr="008D6251">
        <w:rPr>
          <w:rFonts w:ascii="Arial" w:hAnsi="Arial" w:cs="Arial"/>
          <w:sz w:val="24"/>
          <w:szCs w:val="24"/>
        </w:rPr>
        <w:t xml:space="preserve">μελέτησε το πιο πάνω νομοσχέδιο σε </w:t>
      </w:r>
      <w:r w:rsidR="00074E74" w:rsidRPr="008D6251">
        <w:rPr>
          <w:rFonts w:ascii="Arial" w:hAnsi="Arial" w:cs="Arial"/>
          <w:sz w:val="24"/>
          <w:szCs w:val="24"/>
        </w:rPr>
        <w:t>πέντε</w:t>
      </w:r>
      <w:r w:rsidR="00C54CBA" w:rsidRPr="008D6251">
        <w:rPr>
          <w:rFonts w:ascii="Arial" w:hAnsi="Arial" w:cs="Arial"/>
          <w:sz w:val="24"/>
          <w:szCs w:val="24"/>
        </w:rPr>
        <w:t xml:space="preserve"> </w:t>
      </w:r>
      <w:r w:rsidR="00E12727" w:rsidRPr="008D6251">
        <w:rPr>
          <w:rFonts w:ascii="Arial" w:hAnsi="Arial" w:cs="Arial"/>
          <w:sz w:val="24"/>
          <w:szCs w:val="24"/>
        </w:rPr>
        <w:t xml:space="preserve">συνεδρίες της, που πραγματοποιήθηκαν </w:t>
      </w:r>
      <w:r w:rsidR="000923DA" w:rsidRPr="008D6251">
        <w:rPr>
          <w:rFonts w:ascii="Arial" w:hAnsi="Arial" w:cs="Arial"/>
          <w:sz w:val="24"/>
          <w:szCs w:val="24"/>
        </w:rPr>
        <w:t xml:space="preserve">στις </w:t>
      </w:r>
      <w:r w:rsidR="00B2706F" w:rsidRPr="008D6251">
        <w:rPr>
          <w:rFonts w:ascii="Arial" w:hAnsi="Arial" w:cs="Arial"/>
          <w:sz w:val="24"/>
          <w:szCs w:val="24"/>
        </w:rPr>
        <w:t>8</w:t>
      </w:r>
      <w:r w:rsidR="00074E74" w:rsidRPr="008D6251">
        <w:rPr>
          <w:rFonts w:ascii="Arial" w:hAnsi="Arial" w:cs="Arial"/>
          <w:sz w:val="24"/>
          <w:szCs w:val="24"/>
        </w:rPr>
        <w:t xml:space="preserve">, </w:t>
      </w:r>
      <w:r w:rsidR="00B2706F" w:rsidRPr="008D6251">
        <w:rPr>
          <w:rFonts w:ascii="Arial" w:hAnsi="Arial" w:cs="Arial"/>
          <w:sz w:val="24"/>
          <w:szCs w:val="24"/>
        </w:rPr>
        <w:t>22</w:t>
      </w:r>
      <w:r w:rsidR="00074E74" w:rsidRPr="008D6251">
        <w:rPr>
          <w:rFonts w:ascii="Arial" w:hAnsi="Arial" w:cs="Arial"/>
          <w:sz w:val="24"/>
          <w:szCs w:val="24"/>
        </w:rPr>
        <w:t xml:space="preserve"> και 29</w:t>
      </w:r>
      <w:r w:rsidR="00B2706F" w:rsidRPr="008D6251">
        <w:rPr>
          <w:rFonts w:ascii="Arial" w:hAnsi="Arial" w:cs="Arial"/>
          <w:sz w:val="24"/>
          <w:szCs w:val="24"/>
        </w:rPr>
        <w:t xml:space="preserve"> Φεβρουα</w:t>
      </w:r>
      <w:r w:rsidR="00733658" w:rsidRPr="008D6251">
        <w:rPr>
          <w:rFonts w:ascii="Arial" w:hAnsi="Arial" w:cs="Arial"/>
          <w:sz w:val="24"/>
          <w:szCs w:val="24"/>
        </w:rPr>
        <w:t>ρ</w:t>
      </w:r>
      <w:r w:rsidR="009149A8" w:rsidRPr="008D6251">
        <w:rPr>
          <w:rFonts w:ascii="Arial" w:hAnsi="Arial" w:cs="Arial"/>
          <w:sz w:val="24"/>
          <w:szCs w:val="24"/>
        </w:rPr>
        <w:t>ίου</w:t>
      </w:r>
      <w:r w:rsidR="001858D6" w:rsidRPr="008D6251">
        <w:rPr>
          <w:rFonts w:ascii="Arial" w:hAnsi="Arial" w:cs="Arial"/>
          <w:sz w:val="24"/>
          <w:szCs w:val="24"/>
        </w:rPr>
        <w:t xml:space="preserve"> 2024</w:t>
      </w:r>
      <w:r w:rsidR="007031D0" w:rsidRPr="007031D0">
        <w:rPr>
          <w:rFonts w:ascii="Arial" w:hAnsi="Arial" w:cs="Arial"/>
          <w:sz w:val="24"/>
          <w:szCs w:val="24"/>
        </w:rPr>
        <w:t xml:space="preserve">, </w:t>
      </w:r>
      <w:r w:rsidR="007031D0">
        <w:rPr>
          <w:rFonts w:ascii="Arial" w:hAnsi="Arial" w:cs="Arial"/>
          <w:sz w:val="24"/>
          <w:szCs w:val="24"/>
        </w:rPr>
        <w:t>καθώς</w:t>
      </w:r>
      <w:r w:rsidR="00C54CBA" w:rsidRPr="008D6251">
        <w:rPr>
          <w:rFonts w:ascii="Arial" w:hAnsi="Arial" w:cs="Arial"/>
          <w:sz w:val="24"/>
          <w:szCs w:val="24"/>
        </w:rPr>
        <w:t xml:space="preserve"> </w:t>
      </w:r>
      <w:r w:rsidR="00B2706F" w:rsidRPr="008D6251">
        <w:rPr>
          <w:rFonts w:ascii="Arial" w:hAnsi="Arial" w:cs="Arial"/>
          <w:sz w:val="24"/>
          <w:szCs w:val="24"/>
        </w:rPr>
        <w:t>και</w:t>
      </w:r>
      <w:r w:rsidR="007031D0">
        <w:rPr>
          <w:rFonts w:ascii="Arial" w:hAnsi="Arial" w:cs="Arial"/>
          <w:sz w:val="24"/>
          <w:szCs w:val="24"/>
        </w:rPr>
        <w:t xml:space="preserve"> στις</w:t>
      </w:r>
      <w:r w:rsidR="00B2706F" w:rsidRPr="008D6251">
        <w:rPr>
          <w:rFonts w:ascii="Arial" w:hAnsi="Arial" w:cs="Arial"/>
          <w:sz w:val="24"/>
          <w:szCs w:val="24"/>
        </w:rPr>
        <w:t xml:space="preserve"> </w:t>
      </w:r>
      <w:r w:rsidR="001463B0" w:rsidRPr="008D6251">
        <w:rPr>
          <w:rFonts w:ascii="Arial" w:hAnsi="Arial" w:cs="Arial"/>
          <w:sz w:val="24"/>
          <w:szCs w:val="24"/>
        </w:rPr>
        <w:t>14 και</w:t>
      </w:r>
      <w:r w:rsidR="007031D0">
        <w:rPr>
          <w:rFonts w:ascii="Arial" w:hAnsi="Arial" w:cs="Arial"/>
          <w:sz w:val="24"/>
          <w:szCs w:val="24"/>
        </w:rPr>
        <w:t xml:space="preserve"> την</w:t>
      </w:r>
      <w:r w:rsidR="001463B0" w:rsidRPr="008D6251">
        <w:rPr>
          <w:rFonts w:ascii="Arial" w:hAnsi="Arial" w:cs="Arial"/>
          <w:sz w:val="24"/>
          <w:szCs w:val="24"/>
        </w:rPr>
        <w:t xml:space="preserve"> </w:t>
      </w:r>
      <w:r w:rsidR="00074E74" w:rsidRPr="008D6251">
        <w:rPr>
          <w:rFonts w:ascii="Arial" w:hAnsi="Arial" w:cs="Arial"/>
          <w:sz w:val="24"/>
          <w:szCs w:val="24"/>
        </w:rPr>
        <w:t>21</w:t>
      </w:r>
      <w:r w:rsidR="00547C0C" w:rsidRPr="002B1B85">
        <w:rPr>
          <w:rFonts w:ascii="Arial" w:hAnsi="Arial" w:cs="Arial"/>
          <w:sz w:val="24"/>
          <w:szCs w:val="24"/>
          <w:vertAlign w:val="superscript"/>
        </w:rPr>
        <w:t>η</w:t>
      </w:r>
      <w:r w:rsidR="001463B0" w:rsidRPr="008D6251">
        <w:rPr>
          <w:rFonts w:ascii="Arial" w:hAnsi="Arial" w:cs="Arial"/>
          <w:sz w:val="24"/>
          <w:szCs w:val="24"/>
        </w:rPr>
        <w:t xml:space="preserve"> </w:t>
      </w:r>
      <w:r w:rsidR="00B2706F" w:rsidRPr="008D6251">
        <w:rPr>
          <w:rFonts w:ascii="Arial" w:hAnsi="Arial" w:cs="Arial"/>
          <w:sz w:val="24"/>
          <w:szCs w:val="24"/>
        </w:rPr>
        <w:t xml:space="preserve">Μαρτίου </w:t>
      </w:r>
      <w:r w:rsidR="00C54CBA" w:rsidRPr="008D6251">
        <w:rPr>
          <w:rFonts w:ascii="Arial" w:hAnsi="Arial" w:cs="Arial"/>
          <w:sz w:val="24"/>
          <w:szCs w:val="24"/>
        </w:rPr>
        <w:t>202</w:t>
      </w:r>
      <w:r w:rsidR="00B2706F" w:rsidRPr="008D6251">
        <w:rPr>
          <w:rFonts w:ascii="Arial" w:hAnsi="Arial" w:cs="Arial"/>
          <w:sz w:val="24"/>
          <w:szCs w:val="24"/>
        </w:rPr>
        <w:t>4</w:t>
      </w:r>
      <w:r w:rsidR="00E12727" w:rsidRPr="008D6251">
        <w:rPr>
          <w:rFonts w:ascii="Arial" w:hAnsi="Arial" w:cs="Arial"/>
          <w:sz w:val="24"/>
          <w:szCs w:val="24"/>
        </w:rPr>
        <w:t xml:space="preserve">.  Στο πλαίσιο </w:t>
      </w:r>
      <w:r w:rsidR="009149A8" w:rsidRPr="008D6251">
        <w:rPr>
          <w:rFonts w:ascii="Arial" w:hAnsi="Arial" w:cs="Arial"/>
          <w:sz w:val="24"/>
          <w:szCs w:val="24"/>
        </w:rPr>
        <w:t>των συνεδριάσεων</w:t>
      </w:r>
      <w:r w:rsidR="00191AAE" w:rsidRPr="008D6251">
        <w:rPr>
          <w:rFonts w:ascii="Arial" w:hAnsi="Arial" w:cs="Arial"/>
          <w:sz w:val="24"/>
          <w:szCs w:val="24"/>
        </w:rPr>
        <w:t xml:space="preserve"> της επιτροπής </w:t>
      </w:r>
      <w:r w:rsidR="00E12727" w:rsidRPr="008D6251">
        <w:rPr>
          <w:rFonts w:ascii="Arial" w:hAnsi="Arial" w:cs="Arial"/>
          <w:sz w:val="24"/>
          <w:szCs w:val="24"/>
        </w:rPr>
        <w:t xml:space="preserve">κλήθηκαν και παρευρέθηκαν ενώπιόν </w:t>
      </w:r>
      <w:r w:rsidR="00145CFC" w:rsidRPr="008D6251">
        <w:rPr>
          <w:rFonts w:ascii="Arial" w:hAnsi="Arial" w:cs="Arial"/>
          <w:sz w:val="24"/>
          <w:szCs w:val="24"/>
        </w:rPr>
        <w:t>της</w:t>
      </w:r>
      <w:r w:rsidR="00516F92" w:rsidRPr="008D6251">
        <w:rPr>
          <w:rFonts w:ascii="Arial" w:hAnsi="Arial" w:cs="Arial"/>
          <w:sz w:val="24"/>
          <w:szCs w:val="24"/>
        </w:rPr>
        <w:t xml:space="preserve"> εκπρόσωποι</w:t>
      </w:r>
      <w:r w:rsidR="00B2706F" w:rsidRPr="008D6251">
        <w:rPr>
          <w:rFonts w:ascii="Arial" w:hAnsi="Arial" w:cs="Arial"/>
          <w:sz w:val="24"/>
          <w:szCs w:val="24"/>
        </w:rPr>
        <w:t xml:space="preserve"> του Υπουργείου Μεταφορών, Επικοινωνιών και Έργων, του Τμήματος Οδικών Μεταφορών του ίδιου υπουργείου, του Υπουργείου Εργασίας και Κοινωνικών Ασφαλίσεων, του Υφυπουργείου Τουρισμού, της Νομικής Υπηρεσίας της Δημοκρατίας, της Αρχής Αδειών, των εργοδοτικών οργανώσεων </w:t>
      </w:r>
      <w:r w:rsidR="00547C0C">
        <w:rPr>
          <w:rFonts w:ascii="Arial" w:hAnsi="Arial" w:cs="Arial"/>
          <w:sz w:val="24"/>
          <w:szCs w:val="24"/>
        </w:rPr>
        <w:t>«</w:t>
      </w:r>
      <w:r w:rsidR="00B2706F" w:rsidRPr="008D6251">
        <w:rPr>
          <w:rFonts w:ascii="Arial" w:hAnsi="Arial" w:cs="Arial"/>
          <w:sz w:val="24"/>
          <w:szCs w:val="24"/>
        </w:rPr>
        <w:t>Ομοσπονδία Εργοδοτών και Βιομηχάνων</w:t>
      </w:r>
      <w:r w:rsidR="00547C0C">
        <w:rPr>
          <w:rFonts w:ascii="Arial" w:hAnsi="Arial" w:cs="Arial"/>
          <w:sz w:val="24"/>
          <w:szCs w:val="24"/>
        </w:rPr>
        <w:t>»</w:t>
      </w:r>
      <w:r w:rsidR="00B2706F" w:rsidRPr="008D6251">
        <w:rPr>
          <w:rFonts w:ascii="Arial" w:hAnsi="Arial" w:cs="Arial"/>
          <w:sz w:val="24"/>
          <w:szCs w:val="24"/>
        </w:rPr>
        <w:t xml:space="preserve"> (ΟΕΒ) και </w:t>
      </w:r>
      <w:r w:rsidR="00DF41D3">
        <w:rPr>
          <w:rFonts w:ascii="Arial" w:hAnsi="Arial" w:cs="Arial"/>
          <w:sz w:val="24"/>
          <w:szCs w:val="24"/>
        </w:rPr>
        <w:t>«</w:t>
      </w:r>
      <w:r w:rsidR="00B2706F" w:rsidRPr="008D6251">
        <w:rPr>
          <w:rFonts w:ascii="Arial" w:hAnsi="Arial" w:cs="Arial"/>
          <w:sz w:val="24"/>
          <w:szCs w:val="24"/>
        </w:rPr>
        <w:t>Γενική Συνομοσπονδία Παγκύπριων Οργανώσεων Βιοτεχνών Επαγγελματιών Καταστηματαρχών</w:t>
      </w:r>
      <w:r w:rsidR="00DF41D3">
        <w:rPr>
          <w:rFonts w:ascii="Arial" w:hAnsi="Arial" w:cs="Arial"/>
          <w:sz w:val="24"/>
          <w:szCs w:val="24"/>
        </w:rPr>
        <w:t>»</w:t>
      </w:r>
      <w:r w:rsidR="00B2706F" w:rsidRPr="008D6251">
        <w:rPr>
          <w:rFonts w:ascii="Arial" w:hAnsi="Arial" w:cs="Arial"/>
          <w:sz w:val="24"/>
          <w:szCs w:val="24"/>
        </w:rPr>
        <w:t xml:space="preserve"> (ΓΣ ΠΟΒΕΚ), του Συνδέσμου Ταξιδιωτικών Πρακτόρων Κύπρου (ACTA), του Κυπριακού Συνδέσμου Καταναλωτών, του Συνδέσμου Ασφαλιστικών Εταιρειών Κύπρου (ΣΑΕΚ), της Κοινοπραξίας Ασφαλιστών Οχημάτων Δημ</w:t>
      </w:r>
      <w:r w:rsidR="002B1B85">
        <w:rPr>
          <w:rFonts w:ascii="Arial" w:hAnsi="Arial" w:cs="Arial"/>
          <w:sz w:val="24"/>
          <w:szCs w:val="24"/>
        </w:rPr>
        <w:t>όσι</w:t>
      </w:r>
      <w:r w:rsidR="00B2706F" w:rsidRPr="008D6251">
        <w:rPr>
          <w:rFonts w:ascii="Arial" w:hAnsi="Arial" w:cs="Arial"/>
          <w:sz w:val="24"/>
          <w:szCs w:val="24"/>
        </w:rPr>
        <w:t xml:space="preserve">ας Χρήσης, της Παγκύπριας Ομοσπονδίας Αστικών Ταξί (ΠΟΑΤ), του Συνδέσμου Αστικών Ταξί Αμμοχώστου, της Συντεχνίας Αστικών Ταξί Λευκωσίας και του </w:t>
      </w:r>
      <w:r w:rsidR="00DF41D3">
        <w:rPr>
          <w:rFonts w:ascii="Arial" w:hAnsi="Arial" w:cs="Arial"/>
          <w:sz w:val="24"/>
          <w:szCs w:val="24"/>
        </w:rPr>
        <w:t>«</w:t>
      </w:r>
      <w:r w:rsidR="00B2706F" w:rsidRPr="008D6251">
        <w:rPr>
          <w:rFonts w:ascii="Arial" w:hAnsi="Arial" w:cs="Arial"/>
          <w:sz w:val="24"/>
          <w:szCs w:val="24"/>
        </w:rPr>
        <w:t>Σωματείου Αστικά Ταξί Αεροδρομίου Πάφου Άγιος Λεόντιο</w:t>
      </w:r>
      <w:r w:rsidR="00A40DFD">
        <w:rPr>
          <w:rFonts w:ascii="Arial" w:hAnsi="Arial" w:cs="Arial"/>
          <w:sz w:val="24"/>
          <w:szCs w:val="24"/>
        </w:rPr>
        <w:t>ς</w:t>
      </w:r>
      <w:r w:rsidR="00FB214A">
        <w:rPr>
          <w:rFonts w:ascii="Arial" w:hAnsi="Arial" w:cs="Arial"/>
          <w:sz w:val="24"/>
          <w:szCs w:val="24"/>
        </w:rPr>
        <w:t>»</w:t>
      </w:r>
      <w:r w:rsidR="00B2706F" w:rsidRPr="008D6251">
        <w:rPr>
          <w:rFonts w:ascii="Arial" w:hAnsi="Arial" w:cs="Arial"/>
          <w:sz w:val="24"/>
          <w:szCs w:val="24"/>
        </w:rPr>
        <w:t>.</w:t>
      </w:r>
      <w:r w:rsidR="0001286B" w:rsidRPr="008D6251">
        <w:rPr>
          <w:rFonts w:ascii="Arial" w:hAnsi="Arial" w:cs="Arial"/>
          <w:sz w:val="24"/>
          <w:szCs w:val="24"/>
        </w:rPr>
        <w:t xml:space="preserve">  </w:t>
      </w:r>
    </w:p>
    <w:p w14:paraId="4152A613" w14:textId="237082F7" w:rsidR="00516F92" w:rsidRPr="008D6251" w:rsidRDefault="00FB214A" w:rsidP="000F7B59">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B2706F" w:rsidRPr="008D6251">
        <w:rPr>
          <w:rFonts w:ascii="Arial" w:hAnsi="Arial" w:cs="Arial"/>
          <w:sz w:val="24"/>
          <w:szCs w:val="24"/>
        </w:rPr>
        <w:t>Το Κυπριακό Εμπορικό και Βιομηχανικό Επιμελητήριο (ΚΕΒΕ)</w:t>
      </w:r>
      <w:r w:rsidR="00312A89" w:rsidRPr="008D6251">
        <w:rPr>
          <w:rFonts w:ascii="Arial" w:hAnsi="Arial" w:cs="Arial"/>
          <w:sz w:val="24"/>
          <w:szCs w:val="24"/>
        </w:rPr>
        <w:t xml:space="preserve"> και </w:t>
      </w:r>
      <w:r w:rsidR="00B2706F" w:rsidRPr="008D6251">
        <w:rPr>
          <w:rFonts w:ascii="Arial" w:hAnsi="Arial" w:cs="Arial"/>
          <w:sz w:val="24"/>
          <w:szCs w:val="24"/>
        </w:rPr>
        <w:t xml:space="preserve">η Παγκύπρια </w:t>
      </w:r>
      <w:r w:rsidR="00B2706F" w:rsidRPr="008D6251">
        <w:rPr>
          <w:rFonts w:ascii="Arial" w:hAnsi="Arial" w:cs="Arial"/>
          <w:sz w:val="24"/>
          <w:szCs w:val="24"/>
        </w:rPr>
        <w:lastRenderedPageBreak/>
        <w:t>Ένωση Καταναλωτών και Ποιότητας Ζωής,</w:t>
      </w:r>
      <w:r w:rsidR="0001286B" w:rsidRPr="008D6251">
        <w:rPr>
          <w:rFonts w:ascii="Arial" w:hAnsi="Arial" w:cs="Arial"/>
          <w:sz w:val="24"/>
          <w:szCs w:val="24"/>
        </w:rPr>
        <w:t xml:space="preserve"> παρ’ όλο που κλήθηκαν, δεν εκπροσωπήθηκαν στην επιτροπή</w:t>
      </w:r>
      <w:r w:rsidR="00312A89" w:rsidRPr="008D6251">
        <w:rPr>
          <w:rFonts w:ascii="Arial" w:hAnsi="Arial" w:cs="Arial"/>
          <w:sz w:val="24"/>
          <w:szCs w:val="24"/>
        </w:rPr>
        <w:t>.</w:t>
      </w:r>
    </w:p>
    <w:p w14:paraId="65DE09DF" w14:textId="5967234C" w:rsidR="001D2A53" w:rsidRPr="008D6251" w:rsidRDefault="001D2A53" w:rsidP="00791BF3">
      <w:pPr>
        <w:widowControl w:val="0"/>
        <w:tabs>
          <w:tab w:val="left" w:pos="567"/>
          <w:tab w:val="left" w:pos="4961"/>
        </w:tabs>
        <w:spacing w:after="0" w:line="480" w:lineRule="auto"/>
        <w:jc w:val="both"/>
        <w:rPr>
          <w:rFonts w:ascii="Arial" w:hAnsi="Arial" w:cs="Arial"/>
          <w:sz w:val="24"/>
          <w:szCs w:val="24"/>
        </w:rPr>
      </w:pPr>
      <w:r w:rsidRPr="008D6251">
        <w:rPr>
          <w:rFonts w:ascii="Arial" w:hAnsi="Arial" w:cs="Arial"/>
          <w:sz w:val="24"/>
          <w:szCs w:val="24"/>
        </w:rPr>
        <w:tab/>
      </w:r>
      <w:bookmarkStart w:id="3" w:name="_Hlk162007022"/>
      <w:r w:rsidRPr="008D6251">
        <w:rPr>
          <w:rFonts w:ascii="Arial" w:hAnsi="Arial" w:cs="Arial"/>
          <w:sz w:val="24"/>
          <w:szCs w:val="24"/>
        </w:rPr>
        <w:t>Στο στάδιο της συζήτησης του νομοσχεδίου ενώπιον της επιτροπής παρευρέθηκ</w:t>
      </w:r>
      <w:r w:rsidR="00EB335E">
        <w:rPr>
          <w:rFonts w:ascii="Arial" w:hAnsi="Arial" w:cs="Arial"/>
          <w:sz w:val="24"/>
          <w:szCs w:val="24"/>
        </w:rPr>
        <w:t>ε</w:t>
      </w:r>
      <w:r w:rsidRPr="008D6251">
        <w:rPr>
          <w:rFonts w:ascii="Arial" w:hAnsi="Arial" w:cs="Arial"/>
          <w:sz w:val="24"/>
          <w:szCs w:val="24"/>
        </w:rPr>
        <w:t xml:space="preserve"> επίσης τ</w:t>
      </w:r>
      <w:r w:rsidR="00EB335E">
        <w:rPr>
          <w:rFonts w:ascii="Arial" w:hAnsi="Arial" w:cs="Arial"/>
          <w:sz w:val="24"/>
          <w:szCs w:val="24"/>
        </w:rPr>
        <w:t>ο</w:t>
      </w:r>
      <w:r w:rsidR="008D6251" w:rsidRPr="008D6251">
        <w:rPr>
          <w:rFonts w:ascii="Arial" w:hAnsi="Arial" w:cs="Arial"/>
          <w:sz w:val="24"/>
          <w:szCs w:val="24"/>
        </w:rPr>
        <w:t xml:space="preserve"> </w:t>
      </w:r>
      <w:r w:rsidRPr="008D6251">
        <w:rPr>
          <w:rFonts w:ascii="Arial" w:hAnsi="Arial" w:cs="Arial"/>
          <w:sz w:val="24"/>
          <w:szCs w:val="24"/>
        </w:rPr>
        <w:t>μέλ</w:t>
      </w:r>
      <w:r w:rsidR="00EB335E">
        <w:rPr>
          <w:rFonts w:ascii="Arial" w:hAnsi="Arial" w:cs="Arial"/>
          <w:sz w:val="24"/>
          <w:szCs w:val="24"/>
        </w:rPr>
        <w:t>ος</w:t>
      </w:r>
      <w:r w:rsidRPr="008D6251">
        <w:rPr>
          <w:rFonts w:ascii="Arial" w:hAnsi="Arial" w:cs="Arial"/>
          <w:sz w:val="24"/>
          <w:szCs w:val="24"/>
        </w:rPr>
        <w:t xml:space="preserve"> </w:t>
      </w:r>
      <w:r w:rsidR="00EB335E">
        <w:rPr>
          <w:rFonts w:ascii="Arial" w:hAnsi="Arial" w:cs="Arial"/>
          <w:sz w:val="24"/>
          <w:szCs w:val="24"/>
        </w:rPr>
        <w:t>της κ.</w:t>
      </w:r>
      <w:r w:rsidR="00A638E9">
        <w:rPr>
          <w:rFonts w:ascii="Arial" w:hAnsi="Arial" w:cs="Arial"/>
          <w:sz w:val="24"/>
          <w:szCs w:val="24"/>
        </w:rPr>
        <w:t xml:space="preserve"> Γιαννάκης Γαβριήλ</w:t>
      </w:r>
      <w:r w:rsidR="009E25B5" w:rsidRPr="008D6251">
        <w:rPr>
          <w:rFonts w:ascii="Arial" w:hAnsi="Arial" w:cs="Arial"/>
          <w:sz w:val="24"/>
          <w:szCs w:val="24"/>
        </w:rPr>
        <w:t>.</w:t>
      </w:r>
      <w:bookmarkEnd w:id="3"/>
    </w:p>
    <w:p w14:paraId="7E73721A" w14:textId="594B9E66" w:rsidR="00C61235" w:rsidRPr="008D6251" w:rsidRDefault="00E12727" w:rsidP="00BD5A5E">
      <w:pPr>
        <w:widowControl w:val="0"/>
        <w:tabs>
          <w:tab w:val="left" w:pos="567"/>
          <w:tab w:val="left" w:pos="4961"/>
        </w:tabs>
        <w:spacing w:after="0" w:line="480" w:lineRule="auto"/>
        <w:jc w:val="both"/>
        <w:rPr>
          <w:rFonts w:ascii="Arial" w:hAnsi="Arial" w:cs="Arial"/>
          <w:sz w:val="24"/>
          <w:szCs w:val="24"/>
        </w:rPr>
      </w:pPr>
      <w:r w:rsidRPr="008D6251">
        <w:rPr>
          <w:rFonts w:ascii="Arial" w:hAnsi="Arial" w:cs="Arial"/>
          <w:sz w:val="24"/>
          <w:szCs w:val="24"/>
        </w:rPr>
        <w:tab/>
        <w:t>Σκοπός του προτεινόμενου νόμου είναι</w:t>
      </w:r>
      <w:r w:rsidR="00D01C41" w:rsidRPr="008D6251">
        <w:rPr>
          <w:rFonts w:ascii="Arial" w:hAnsi="Arial" w:cs="Arial"/>
          <w:sz w:val="24"/>
          <w:szCs w:val="24"/>
        </w:rPr>
        <w:t xml:space="preserve"> η τροποποίηση του περί </w:t>
      </w:r>
      <w:r w:rsidR="00B2706F" w:rsidRPr="008D6251">
        <w:rPr>
          <w:rFonts w:ascii="Arial" w:hAnsi="Arial" w:cs="Arial"/>
          <w:sz w:val="24"/>
          <w:szCs w:val="24"/>
        </w:rPr>
        <w:t>Ρυθμίσεως της Τροχαίας Μεταφοράς</w:t>
      </w:r>
      <w:r w:rsidR="00D01C41" w:rsidRPr="008D6251">
        <w:rPr>
          <w:rFonts w:ascii="Arial" w:hAnsi="Arial" w:cs="Arial"/>
          <w:sz w:val="24"/>
          <w:szCs w:val="24"/>
        </w:rPr>
        <w:t xml:space="preserve"> Νόμου, ώστε να</w:t>
      </w:r>
      <w:r w:rsidR="00DB6EFB" w:rsidRPr="008D6251">
        <w:rPr>
          <w:rFonts w:ascii="Arial" w:hAnsi="Arial" w:cs="Arial"/>
          <w:sz w:val="24"/>
          <w:szCs w:val="24"/>
        </w:rPr>
        <w:t xml:space="preserve"> </w:t>
      </w:r>
      <w:r w:rsidR="001858D6" w:rsidRPr="008D6251">
        <w:rPr>
          <w:rFonts w:ascii="Arial" w:hAnsi="Arial" w:cs="Arial"/>
          <w:sz w:val="24"/>
          <w:szCs w:val="24"/>
        </w:rPr>
        <w:t>εισαχθ</w:t>
      </w:r>
      <w:r w:rsidR="00DB6EFB" w:rsidRPr="008D6251">
        <w:rPr>
          <w:rFonts w:ascii="Arial" w:hAnsi="Arial" w:cs="Arial"/>
          <w:sz w:val="24"/>
          <w:szCs w:val="24"/>
        </w:rPr>
        <w:t xml:space="preserve">ούν πρόνοιες </w:t>
      </w:r>
      <w:r w:rsidR="00B5238F" w:rsidRPr="008D6251">
        <w:rPr>
          <w:rFonts w:ascii="Arial" w:hAnsi="Arial" w:cs="Arial"/>
          <w:sz w:val="24"/>
          <w:szCs w:val="24"/>
        </w:rPr>
        <w:t xml:space="preserve">με τις οποίες </w:t>
      </w:r>
      <w:r w:rsidR="00007497">
        <w:rPr>
          <w:rFonts w:ascii="Arial" w:hAnsi="Arial" w:cs="Arial"/>
          <w:sz w:val="24"/>
          <w:szCs w:val="24"/>
        </w:rPr>
        <w:t>πατάσσεται</w:t>
      </w:r>
      <w:r w:rsidR="00B5238F" w:rsidRPr="008D6251">
        <w:rPr>
          <w:rFonts w:ascii="Arial" w:hAnsi="Arial" w:cs="Arial"/>
          <w:sz w:val="24"/>
          <w:szCs w:val="24"/>
        </w:rPr>
        <w:t xml:space="preserve"> </w:t>
      </w:r>
      <w:r w:rsidR="008D0E94" w:rsidRPr="008D6251">
        <w:rPr>
          <w:rFonts w:ascii="Arial" w:hAnsi="Arial" w:cs="Arial"/>
          <w:sz w:val="24"/>
          <w:szCs w:val="24"/>
        </w:rPr>
        <w:t>το φαινόμενο της</w:t>
      </w:r>
      <w:r w:rsidR="00B5238F" w:rsidRPr="008D6251">
        <w:rPr>
          <w:rFonts w:ascii="Arial" w:hAnsi="Arial" w:cs="Arial"/>
          <w:sz w:val="24"/>
          <w:szCs w:val="24"/>
        </w:rPr>
        <w:t xml:space="preserve"> μεταφορά</w:t>
      </w:r>
      <w:r w:rsidR="008D0E94" w:rsidRPr="008D6251">
        <w:rPr>
          <w:rFonts w:ascii="Arial" w:hAnsi="Arial" w:cs="Arial"/>
          <w:sz w:val="24"/>
          <w:szCs w:val="24"/>
        </w:rPr>
        <w:t>ς</w:t>
      </w:r>
      <w:r w:rsidR="00B5238F" w:rsidRPr="008D6251">
        <w:rPr>
          <w:rFonts w:ascii="Arial" w:hAnsi="Arial" w:cs="Arial"/>
          <w:sz w:val="24"/>
          <w:szCs w:val="24"/>
        </w:rPr>
        <w:t xml:space="preserve"> επιβατών</w:t>
      </w:r>
      <w:r w:rsidR="00007497">
        <w:rPr>
          <w:rFonts w:ascii="Arial" w:hAnsi="Arial" w:cs="Arial"/>
          <w:sz w:val="24"/>
          <w:szCs w:val="24"/>
        </w:rPr>
        <w:t xml:space="preserve"> </w:t>
      </w:r>
      <w:r w:rsidR="00B5238F" w:rsidRPr="008D6251">
        <w:rPr>
          <w:rFonts w:ascii="Arial" w:hAnsi="Arial" w:cs="Arial"/>
          <w:sz w:val="24"/>
          <w:szCs w:val="24"/>
        </w:rPr>
        <w:t xml:space="preserve">με μίσθωση ή με αμοιβή </w:t>
      </w:r>
      <w:r w:rsidR="00B75862" w:rsidRPr="008D6251">
        <w:rPr>
          <w:rFonts w:ascii="Arial" w:hAnsi="Arial" w:cs="Arial"/>
          <w:sz w:val="24"/>
          <w:szCs w:val="24"/>
        </w:rPr>
        <w:t xml:space="preserve">χωρίς κατάλληλη άδεια οδικής χρήσης </w:t>
      </w:r>
      <w:r w:rsidR="008D0E94" w:rsidRPr="008D6251">
        <w:rPr>
          <w:rFonts w:ascii="Arial" w:hAnsi="Arial" w:cs="Arial"/>
          <w:sz w:val="24"/>
          <w:szCs w:val="24"/>
        </w:rPr>
        <w:t xml:space="preserve">και παράλληλα </w:t>
      </w:r>
      <w:r w:rsidR="002F6A8C">
        <w:rPr>
          <w:rFonts w:ascii="Arial" w:hAnsi="Arial" w:cs="Arial"/>
          <w:sz w:val="24"/>
          <w:szCs w:val="24"/>
        </w:rPr>
        <w:t>αντιμετωπίζεται</w:t>
      </w:r>
      <w:r w:rsidR="002F6A8C" w:rsidRPr="008D6251">
        <w:rPr>
          <w:rFonts w:ascii="Arial" w:hAnsi="Arial" w:cs="Arial"/>
          <w:sz w:val="24"/>
          <w:szCs w:val="24"/>
        </w:rPr>
        <w:t xml:space="preserve"> </w:t>
      </w:r>
      <w:r w:rsidR="001106D7" w:rsidRPr="008D6251">
        <w:rPr>
          <w:rFonts w:ascii="Arial" w:hAnsi="Arial" w:cs="Arial"/>
          <w:sz w:val="24"/>
          <w:szCs w:val="24"/>
        </w:rPr>
        <w:t>το φαινόμενο της</w:t>
      </w:r>
      <w:r w:rsidR="00B5238F" w:rsidRPr="008D6251">
        <w:rPr>
          <w:rFonts w:ascii="Arial" w:hAnsi="Arial" w:cs="Arial"/>
          <w:sz w:val="24"/>
          <w:szCs w:val="24"/>
        </w:rPr>
        <w:t xml:space="preserve"> διαφήμιση</w:t>
      </w:r>
      <w:r w:rsidR="001106D7" w:rsidRPr="008D6251">
        <w:rPr>
          <w:rFonts w:ascii="Arial" w:hAnsi="Arial" w:cs="Arial"/>
          <w:sz w:val="24"/>
          <w:szCs w:val="24"/>
        </w:rPr>
        <w:t>ς</w:t>
      </w:r>
      <w:r w:rsidR="00B5238F" w:rsidRPr="008D6251">
        <w:rPr>
          <w:rFonts w:ascii="Arial" w:hAnsi="Arial" w:cs="Arial"/>
          <w:sz w:val="24"/>
          <w:szCs w:val="24"/>
        </w:rPr>
        <w:t xml:space="preserve"> τέτοιων υπηρεσιών</w:t>
      </w:r>
      <w:r w:rsidR="002E11F8" w:rsidRPr="008D6251">
        <w:rPr>
          <w:rFonts w:ascii="Arial" w:hAnsi="Arial" w:cs="Arial"/>
          <w:sz w:val="24"/>
          <w:szCs w:val="24"/>
        </w:rPr>
        <w:t>.</w:t>
      </w:r>
      <w:r w:rsidR="00191934" w:rsidRPr="008D6251">
        <w:rPr>
          <w:rFonts w:ascii="Arial" w:hAnsi="Arial" w:cs="Arial"/>
          <w:sz w:val="24"/>
          <w:szCs w:val="24"/>
        </w:rPr>
        <w:t xml:space="preserve">  Περαιτέρω, προβλέπεται αύξηση των ποινών του υφιστάμενου νόμου, ώστε η ποινή φυλάκισης να αυξηθεί από έξι </w:t>
      </w:r>
      <w:r w:rsidR="00AA71A6">
        <w:rPr>
          <w:rFonts w:ascii="Arial" w:hAnsi="Arial" w:cs="Arial"/>
          <w:sz w:val="24"/>
          <w:szCs w:val="24"/>
        </w:rPr>
        <w:t xml:space="preserve">(6) </w:t>
      </w:r>
      <w:r w:rsidR="00191934" w:rsidRPr="008D6251">
        <w:rPr>
          <w:rFonts w:ascii="Arial" w:hAnsi="Arial" w:cs="Arial"/>
          <w:sz w:val="24"/>
          <w:szCs w:val="24"/>
        </w:rPr>
        <w:t xml:space="preserve">σε δώδεκα </w:t>
      </w:r>
      <w:r w:rsidR="00AA71A6">
        <w:rPr>
          <w:rFonts w:ascii="Arial" w:hAnsi="Arial" w:cs="Arial"/>
          <w:sz w:val="24"/>
          <w:szCs w:val="24"/>
        </w:rPr>
        <w:t xml:space="preserve">(12) </w:t>
      </w:r>
      <w:r w:rsidR="00191934" w:rsidRPr="008D6251">
        <w:rPr>
          <w:rFonts w:ascii="Arial" w:hAnsi="Arial" w:cs="Arial"/>
          <w:sz w:val="24"/>
          <w:szCs w:val="24"/>
        </w:rPr>
        <w:t xml:space="preserve">μήνες και η χρηματική ποινή από £100 σε €5000.  </w:t>
      </w:r>
    </w:p>
    <w:p w14:paraId="3437AF2B" w14:textId="67C013C3" w:rsidR="00230E89" w:rsidRPr="008D6251" w:rsidRDefault="003634EB" w:rsidP="007358D9">
      <w:pPr>
        <w:widowControl w:val="0"/>
        <w:tabs>
          <w:tab w:val="left" w:pos="567"/>
          <w:tab w:val="left" w:pos="4961"/>
        </w:tabs>
        <w:spacing w:after="0" w:line="480" w:lineRule="auto"/>
        <w:jc w:val="both"/>
        <w:rPr>
          <w:rFonts w:ascii="Arial" w:hAnsi="Arial" w:cs="Arial"/>
          <w:sz w:val="24"/>
          <w:szCs w:val="24"/>
        </w:rPr>
      </w:pPr>
      <w:r w:rsidRPr="008D6251">
        <w:rPr>
          <w:rFonts w:ascii="Arial" w:hAnsi="Arial" w:cs="Arial"/>
          <w:sz w:val="24"/>
          <w:szCs w:val="24"/>
        </w:rPr>
        <w:tab/>
      </w:r>
      <w:r w:rsidR="00230E89" w:rsidRPr="008D6251">
        <w:rPr>
          <w:rFonts w:ascii="Arial" w:hAnsi="Arial" w:cs="Arial"/>
          <w:sz w:val="24"/>
          <w:szCs w:val="24"/>
        </w:rPr>
        <w:t xml:space="preserve">Ειδικότερα, </w:t>
      </w:r>
      <w:r w:rsidR="00AA71A6">
        <w:rPr>
          <w:rFonts w:ascii="Arial" w:hAnsi="Arial" w:cs="Arial"/>
          <w:sz w:val="24"/>
          <w:szCs w:val="24"/>
        </w:rPr>
        <w:t>σ</w:t>
      </w:r>
      <w:r w:rsidR="00230E89" w:rsidRPr="008D6251">
        <w:rPr>
          <w:rFonts w:ascii="Arial" w:hAnsi="Arial" w:cs="Arial"/>
          <w:sz w:val="24"/>
          <w:szCs w:val="24"/>
        </w:rPr>
        <w:t xml:space="preserve">τις προτεινόμενες ρυθμίσεις </w:t>
      </w:r>
      <w:r w:rsidR="00D94B38" w:rsidRPr="008D6251">
        <w:rPr>
          <w:rFonts w:ascii="Arial" w:hAnsi="Arial" w:cs="Arial"/>
          <w:sz w:val="24"/>
          <w:szCs w:val="24"/>
        </w:rPr>
        <w:t>προβλέπονται τα ακόλουθα:</w:t>
      </w:r>
    </w:p>
    <w:p w14:paraId="643F121D" w14:textId="042131F0" w:rsidR="00074E74" w:rsidRPr="008D6251" w:rsidRDefault="001463B0" w:rsidP="008C5155">
      <w:pPr>
        <w:pStyle w:val="ListParagraph"/>
        <w:widowControl w:val="0"/>
        <w:numPr>
          <w:ilvl w:val="0"/>
          <w:numId w:val="11"/>
        </w:numPr>
        <w:tabs>
          <w:tab w:val="left" w:pos="567"/>
        </w:tabs>
        <w:spacing w:after="0" w:line="480" w:lineRule="auto"/>
        <w:ind w:left="567" w:hanging="567"/>
        <w:jc w:val="both"/>
        <w:rPr>
          <w:rFonts w:ascii="Arial" w:hAnsi="Arial" w:cs="Arial"/>
          <w:sz w:val="24"/>
          <w:szCs w:val="24"/>
        </w:rPr>
      </w:pPr>
      <w:r w:rsidRPr="008D6251">
        <w:rPr>
          <w:rFonts w:ascii="Arial" w:hAnsi="Arial" w:cs="Arial"/>
          <w:sz w:val="24"/>
          <w:szCs w:val="24"/>
        </w:rPr>
        <w:t>Η</w:t>
      </w:r>
      <w:r w:rsidR="0083508C" w:rsidRPr="008D6251">
        <w:rPr>
          <w:rFonts w:ascii="Arial" w:hAnsi="Arial" w:cs="Arial"/>
          <w:sz w:val="24"/>
          <w:szCs w:val="24"/>
        </w:rPr>
        <w:t xml:space="preserve"> διεύρυνση </w:t>
      </w:r>
      <w:r w:rsidR="00EC3473" w:rsidRPr="008D6251">
        <w:rPr>
          <w:rFonts w:ascii="Arial" w:hAnsi="Arial" w:cs="Arial"/>
          <w:sz w:val="24"/>
          <w:szCs w:val="24"/>
        </w:rPr>
        <w:t xml:space="preserve">των εξουσιών του </w:t>
      </w:r>
      <w:r w:rsidR="008C5155">
        <w:rPr>
          <w:rFonts w:ascii="Arial" w:hAnsi="Arial" w:cs="Arial"/>
          <w:sz w:val="24"/>
          <w:szCs w:val="24"/>
        </w:rPr>
        <w:t>δ</w:t>
      </w:r>
      <w:r w:rsidR="00EC3473" w:rsidRPr="008D6251">
        <w:rPr>
          <w:rFonts w:ascii="Arial" w:hAnsi="Arial" w:cs="Arial"/>
          <w:sz w:val="24"/>
          <w:szCs w:val="24"/>
        </w:rPr>
        <w:t>ικαστηρίου</w:t>
      </w:r>
      <w:r w:rsidR="008C5155">
        <w:rPr>
          <w:rFonts w:ascii="Arial" w:hAnsi="Arial" w:cs="Arial"/>
          <w:sz w:val="24"/>
          <w:szCs w:val="24"/>
        </w:rPr>
        <w:t>,</w:t>
      </w:r>
      <w:r w:rsidR="00EC3473" w:rsidRPr="008D6251">
        <w:rPr>
          <w:rFonts w:ascii="Arial" w:hAnsi="Arial" w:cs="Arial"/>
          <w:sz w:val="24"/>
          <w:szCs w:val="24"/>
        </w:rPr>
        <w:t xml:space="preserve"> ώστε αυτό να</w:t>
      </w:r>
      <w:r w:rsidR="00646AF0" w:rsidRPr="008D6251">
        <w:rPr>
          <w:rFonts w:ascii="Arial" w:hAnsi="Arial" w:cs="Arial"/>
          <w:sz w:val="24"/>
          <w:szCs w:val="24"/>
        </w:rPr>
        <w:t xml:space="preserve"> δύναται να διατάσσει </w:t>
      </w:r>
      <w:r w:rsidR="0083508C" w:rsidRPr="008D6251">
        <w:rPr>
          <w:rFonts w:ascii="Arial" w:eastAsia="Times New Roman" w:hAnsi="Arial" w:cs="Arial"/>
          <w:sz w:val="24"/>
          <w:szCs w:val="24"/>
        </w:rPr>
        <w:t>την</w:t>
      </w:r>
      <w:r w:rsidR="008C5155">
        <w:rPr>
          <w:rFonts w:ascii="Arial" w:eastAsia="Times New Roman" w:hAnsi="Arial" w:cs="Arial"/>
          <w:sz w:val="24"/>
          <w:szCs w:val="24"/>
        </w:rPr>
        <w:t xml:space="preserve"> </w:t>
      </w:r>
      <w:r w:rsidR="0083508C" w:rsidRPr="008D6251">
        <w:rPr>
          <w:rFonts w:ascii="Arial" w:eastAsia="Times New Roman" w:hAnsi="Arial" w:cs="Arial"/>
          <w:sz w:val="24"/>
          <w:szCs w:val="24"/>
        </w:rPr>
        <w:t>απαγόρευση</w:t>
      </w:r>
      <w:r w:rsidR="008C5155">
        <w:rPr>
          <w:rFonts w:ascii="Arial" w:eastAsia="Times New Roman" w:hAnsi="Arial" w:cs="Arial"/>
          <w:sz w:val="24"/>
          <w:szCs w:val="24"/>
        </w:rPr>
        <w:t>:</w:t>
      </w:r>
    </w:p>
    <w:p w14:paraId="31C254E4" w14:textId="00C7DA8C" w:rsidR="00074E74" w:rsidRPr="008D6251" w:rsidRDefault="0083508C" w:rsidP="00A20AB4">
      <w:pPr>
        <w:pStyle w:val="ListParagraph"/>
        <w:widowControl w:val="0"/>
        <w:numPr>
          <w:ilvl w:val="1"/>
          <w:numId w:val="11"/>
        </w:numPr>
        <w:tabs>
          <w:tab w:val="left" w:pos="567"/>
        </w:tabs>
        <w:spacing w:after="0" w:line="480" w:lineRule="auto"/>
        <w:ind w:left="1134" w:hanging="567"/>
        <w:jc w:val="both"/>
        <w:rPr>
          <w:rFonts w:ascii="Arial" w:hAnsi="Arial" w:cs="Arial"/>
          <w:sz w:val="24"/>
          <w:szCs w:val="24"/>
        </w:rPr>
      </w:pPr>
      <w:r w:rsidRPr="008D6251">
        <w:rPr>
          <w:rFonts w:ascii="Arial" w:eastAsia="Times New Roman" w:hAnsi="Arial" w:cs="Arial"/>
          <w:sz w:val="24"/>
          <w:szCs w:val="24"/>
        </w:rPr>
        <w:t xml:space="preserve">διαφήμισης ή προβολής ή προσφοράς </w:t>
      </w:r>
      <w:r w:rsidR="00074E74" w:rsidRPr="008D6251">
        <w:rPr>
          <w:rFonts w:ascii="Arial" w:eastAsia="Times New Roman" w:hAnsi="Arial" w:cs="Arial"/>
          <w:sz w:val="24"/>
          <w:szCs w:val="24"/>
        </w:rPr>
        <w:t>οχήματος</w:t>
      </w:r>
      <w:r w:rsidR="00191934" w:rsidRPr="008D6251">
        <w:rPr>
          <w:rFonts w:ascii="Arial" w:eastAsia="Times New Roman" w:hAnsi="Arial" w:cs="Arial"/>
          <w:sz w:val="24"/>
          <w:szCs w:val="24"/>
        </w:rPr>
        <w:t xml:space="preserve"> </w:t>
      </w:r>
      <w:r w:rsidR="00191934" w:rsidRPr="008D6251">
        <w:rPr>
          <w:rFonts w:ascii="Arial" w:hAnsi="Arial" w:cs="Arial"/>
          <w:sz w:val="24"/>
          <w:szCs w:val="24"/>
        </w:rPr>
        <w:t>για μεταφορά επιβατών με μίσθωση ή με αμοιβή χωρίς κατάλληλη άδεια οδικής χρήσης</w:t>
      </w:r>
      <w:r w:rsidR="00074E74" w:rsidRPr="008D6251">
        <w:rPr>
          <w:rFonts w:ascii="Arial" w:eastAsia="Times New Roman" w:hAnsi="Arial" w:cs="Arial"/>
          <w:sz w:val="24"/>
          <w:szCs w:val="24"/>
        </w:rPr>
        <w:t xml:space="preserve">, </w:t>
      </w:r>
      <w:r w:rsidRPr="008D6251">
        <w:rPr>
          <w:rFonts w:ascii="Arial" w:eastAsia="Times New Roman" w:hAnsi="Arial" w:cs="Arial"/>
          <w:sz w:val="24"/>
          <w:szCs w:val="24"/>
        </w:rPr>
        <w:t xml:space="preserve">ή </w:t>
      </w:r>
    </w:p>
    <w:p w14:paraId="7333CBE4" w14:textId="6A6BBF35" w:rsidR="00074E74" w:rsidRPr="008D6251" w:rsidRDefault="0083508C" w:rsidP="00A20AB4">
      <w:pPr>
        <w:pStyle w:val="ListParagraph"/>
        <w:widowControl w:val="0"/>
        <w:numPr>
          <w:ilvl w:val="1"/>
          <w:numId w:val="11"/>
        </w:numPr>
        <w:tabs>
          <w:tab w:val="left" w:pos="567"/>
        </w:tabs>
        <w:spacing w:after="0" w:line="480" w:lineRule="auto"/>
        <w:ind w:left="1134" w:hanging="567"/>
        <w:jc w:val="both"/>
        <w:rPr>
          <w:rFonts w:ascii="Arial" w:hAnsi="Arial" w:cs="Arial"/>
          <w:sz w:val="24"/>
          <w:szCs w:val="24"/>
        </w:rPr>
      </w:pPr>
      <w:r w:rsidRPr="008D6251">
        <w:rPr>
          <w:rFonts w:ascii="Arial" w:eastAsia="Times New Roman" w:hAnsi="Arial" w:cs="Arial"/>
          <w:sz w:val="24"/>
          <w:szCs w:val="24"/>
        </w:rPr>
        <w:t>δημοσίευση</w:t>
      </w:r>
      <w:r w:rsidR="00074E74" w:rsidRPr="008D6251">
        <w:rPr>
          <w:rFonts w:ascii="Arial" w:eastAsia="Times New Roman" w:hAnsi="Arial" w:cs="Arial"/>
          <w:sz w:val="24"/>
          <w:szCs w:val="24"/>
        </w:rPr>
        <w:t>ς</w:t>
      </w:r>
      <w:r w:rsidRPr="008D6251">
        <w:rPr>
          <w:rFonts w:ascii="Arial" w:eastAsia="Times New Roman" w:hAnsi="Arial" w:cs="Arial"/>
          <w:sz w:val="24"/>
          <w:szCs w:val="24"/>
        </w:rPr>
        <w:t xml:space="preserve"> ή διευθέτηση</w:t>
      </w:r>
      <w:r w:rsidR="00074E74" w:rsidRPr="008D6251">
        <w:rPr>
          <w:rFonts w:ascii="Arial" w:eastAsia="Times New Roman" w:hAnsi="Arial" w:cs="Arial"/>
          <w:sz w:val="24"/>
          <w:szCs w:val="24"/>
        </w:rPr>
        <w:t>ς</w:t>
      </w:r>
      <w:r w:rsidRPr="008D6251">
        <w:rPr>
          <w:rFonts w:ascii="Arial" w:eastAsia="Times New Roman" w:hAnsi="Arial" w:cs="Arial"/>
          <w:sz w:val="24"/>
          <w:szCs w:val="24"/>
        </w:rPr>
        <w:t xml:space="preserve"> </w:t>
      </w:r>
      <w:r w:rsidR="00074E74" w:rsidRPr="008D6251">
        <w:rPr>
          <w:rFonts w:ascii="Arial" w:eastAsia="Times New Roman" w:hAnsi="Arial" w:cs="Arial"/>
          <w:sz w:val="24"/>
          <w:szCs w:val="24"/>
        </w:rPr>
        <w:t>για</w:t>
      </w:r>
      <w:r w:rsidRPr="008D6251">
        <w:rPr>
          <w:rFonts w:ascii="Arial" w:eastAsia="Times New Roman" w:hAnsi="Arial" w:cs="Arial"/>
          <w:sz w:val="24"/>
          <w:szCs w:val="24"/>
        </w:rPr>
        <w:t xml:space="preserve"> δημοσίευση της υπηρεσίας που </w:t>
      </w:r>
      <w:r w:rsidR="001E574F">
        <w:rPr>
          <w:rFonts w:ascii="Arial" w:eastAsia="Times New Roman" w:hAnsi="Arial" w:cs="Arial"/>
          <w:sz w:val="24"/>
          <w:szCs w:val="24"/>
        </w:rPr>
        <w:t>το εν λόγω όχημα</w:t>
      </w:r>
      <w:r w:rsidR="00074E74" w:rsidRPr="008D6251">
        <w:rPr>
          <w:rFonts w:ascii="Arial" w:eastAsia="Times New Roman" w:hAnsi="Arial" w:cs="Arial"/>
          <w:sz w:val="24"/>
          <w:szCs w:val="24"/>
        </w:rPr>
        <w:t xml:space="preserve"> </w:t>
      </w:r>
      <w:r w:rsidRPr="008D6251">
        <w:rPr>
          <w:rFonts w:ascii="Arial" w:eastAsia="Times New Roman" w:hAnsi="Arial" w:cs="Arial"/>
          <w:sz w:val="24"/>
          <w:szCs w:val="24"/>
        </w:rPr>
        <w:t>παρέχει</w:t>
      </w:r>
      <w:r w:rsidR="00074E74" w:rsidRPr="008D6251">
        <w:rPr>
          <w:rFonts w:ascii="Arial" w:eastAsia="Times New Roman" w:hAnsi="Arial" w:cs="Arial"/>
          <w:sz w:val="24"/>
          <w:szCs w:val="24"/>
        </w:rPr>
        <w:t>,</w:t>
      </w:r>
      <w:r w:rsidRPr="008D6251">
        <w:rPr>
          <w:rFonts w:ascii="Arial" w:eastAsia="Times New Roman" w:hAnsi="Arial" w:cs="Arial"/>
          <w:sz w:val="24"/>
          <w:szCs w:val="24"/>
        </w:rPr>
        <w:t xml:space="preserve"> ή </w:t>
      </w:r>
    </w:p>
    <w:p w14:paraId="29C3C155" w14:textId="3DF59DC6" w:rsidR="000E0BD5" w:rsidRPr="00A20AB4" w:rsidRDefault="0083508C" w:rsidP="00A20AB4">
      <w:pPr>
        <w:pStyle w:val="ListParagraph"/>
        <w:widowControl w:val="0"/>
        <w:numPr>
          <w:ilvl w:val="1"/>
          <w:numId w:val="11"/>
        </w:numPr>
        <w:tabs>
          <w:tab w:val="left" w:pos="567"/>
        </w:tabs>
        <w:spacing w:after="0" w:line="480" w:lineRule="auto"/>
        <w:ind w:left="1134" w:hanging="567"/>
        <w:jc w:val="both"/>
        <w:rPr>
          <w:rFonts w:ascii="Arial" w:hAnsi="Arial" w:cs="Arial"/>
          <w:sz w:val="24"/>
          <w:szCs w:val="24"/>
        </w:rPr>
      </w:pPr>
      <w:r w:rsidRPr="00A20AB4">
        <w:rPr>
          <w:rFonts w:ascii="Arial" w:eastAsia="Times New Roman" w:hAnsi="Arial" w:cs="Arial"/>
          <w:sz w:val="24"/>
          <w:szCs w:val="24"/>
        </w:rPr>
        <w:t>αξίωσης ή είσπραξης δικαιωμάτων δυνάμει σύμβασης ή άλλως πως</w:t>
      </w:r>
      <w:r w:rsidR="00A20AB4">
        <w:rPr>
          <w:rFonts w:ascii="Arial" w:eastAsia="Times New Roman" w:hAnsi="Arial" w:cs="Arial"/>
          <w:sz w:val="24"/>
          <w:szCs w:val="24"/>
        </w:rPr>
        <w:t xml:space="preserve"> </w:t>
      </w:r>
      <w:r w:rsidRPr="00A20AB4">
        <w:rPr>
          <w:rFonts w:ascii="Arial" w:eastAsia="Times New Roman" w:hAnsi="Arial" w:cs="Arial"/>
          <w:sz w:val="24"/>
          <w:szCs w:val="24"/>
        </w:rPr>
        <w:t xml:space="preserve">σε σχέση με την υπηρεσία που παρέχει το </w:t>
      </w:r>
      <w:r w:rsidR="00074E74" w:rsidRPr="00A20AB4">
        <w:rPr>
          <w:rFonts w:ascii="Arial" w:eastAsia="Times New Roman" w:hAnsi="Arial" w:cs="Arial"/>
          <w:sz w:val="24"/>
          <w:szCs w:val="24"/>
        </w:rPr>
        <w:t xml:space="preserve">εν λόγω </w:t>
      </w:r>
      <w:r w:rsidRPr="00A20AB4">
        <w:rPr>
          <w:rFonts w:ascii="Arial" w:eastAsia="Times New Roman" w:hAnsi="Arial" w:cs="Arial"/>
          <w:sz w:val="24"/>
          <w:szCs w:val="24"/>
        </w:rPr>
        <w:t>όχημα ή τη σύναψη σύμβασης για εκτέλεση μεταφοράς επιβατών με αυτό</w:t>
      </w:r>
      <w:r w:rsidR="000E0BD5" w:rsidRPr="00A20AB4">
        <w:rPr>
          <w:rFonts w:ascii="Arial" w:eastAsia="Times New Roman" w:hAnsi="Arial" w:cs="Arial"/>
          <w:sz w:val="24"/>
          <w:szCs w:val="24"/>
        </w:rPr>
        <w:t xml:space="preserve">.  </w:t>
      </w:r>
    </w:p>
    <w:p w14:paraId="2B5FE1A7" w14:textId="2F96D72A" w:rsidR="0083508C" w:rsidRPr="008D6251" w:rsidRDefault="002E4A36" w:rsidP="00F51873">
      <w:pPr>
        <w:widowControl w:val="0"/>
        <w:tabs>
          <w:tab w:val="left" w:pos="567"/>
        </w:tabs>
        <w:spacing w:after="0" w:line="480" w:lineRule="auto"/>
        <w:ind w:left="567" w:hanging="567"/>
        <w:jc w:val="both"/>
        <w:rPr>
          <w:rFonts w:ascii="Arial" w:hAnsi="Arial" w:cs="Arial"/>
          <w:sz w:val="24"/>
          <w:szCs w:val="24"/>
        </w:rPr>
      </w:pPr>
      <w:r w:rsidRPr="008D6251">
        <w:rPr>
          <w:rFonts w:ascii="Arial" w:eastAsia="Times New Roman" w:hAnsi="Arial" w:cs="Arial"/>
          <w:sz w:val="24"/>
          <w:szCs w:val="24"/>
        </w:rPr>
        <w:tab/>
      </w:r>
      <w:r w:rsidR="0020680B">
        <w:rPr>
          <w:rFonts w:ascii="Arial" w:eastAsia="Times New Roman" w:hAnsi="Arial" w:cs="Arial"/>
          <w:sz w:val="24"/>
          <w:szCs w:val="24"/>
        </w:rPr>
        <w:t>Σημειώνεται ότι</w:t>
      </w:r>
      <w:r w:rsidRPr="008D6251">
        <w:rPr>
          <w:rFonts w:ascii="Arial" w:eastAsia="Times New Roman" w:hAnsi="Arial" w:cs="Arial"/>
          <w:sz w:val="24"/>
          <w:szCs w:val="24"/>
        </w:rPr>
        <w:t xml:space="preserve"> </w:t>
      </w:r>
      <w:r w:rsidR="00A638E9">
        <w:rPr>
          <w:rFonts w:ascii="Arial" w:eastAsia="Times New Roman" w:hAnsi="Arial" w:cs="Arial"/>
          <w:sz w:val="24"/>
          <w:szCs w:val="24"/>
        </w:rPr>
        <w:t>σ</w:t>
      </w:r>
      <w:r w:rsidRPr="008D6251">
        <w:rPr>
          <w:rFonts w:ascii="Arial" w:eastAsia="Times New Roman" w:hAnsi="Arial" w:cs="Arial"/>
          <w:sz w:val="24"/>
          <w:szCs w:val="24"/>
        </w:rPr>
        <w:t xml:space="preserve">το </w:t>
      </w:r>
      <w:r w:rsidR="000305AB">
        <w:rPr>
          <w:rFonts w:ascii="Arial" w:eastAsia="Times New Roman" w:hAnsi="Arial" w:cs="Arial"/>
          <w:sz w:val="24"/>
          <w:szCs w:val="24"/>
        </w:rPr>
        <w:t>δ</w:t>
      </w:r>
      <w:r w:rsidRPr="008D6251">
        <w:rPr>
          <w:rFonts w:ascii="Arial" w:eastAsia="Times New Roman" w:hAnsi="Arial" w:cs="Arial"/>
          <w:sz w:val="24"/>
          <w:szCs w:val="24"/>
        </w:rPr>
        <w:t xml:space="preserve">ικαστήριο </w:t>
      </w:r>
      <w:r w:rsidR="00881D82">
        <w:rPr>
          <w:rFonts w:ascii="Arial" w:eastAsia="Times New Roman" w:hAnsi="Arial" w:cs="Arial"/>
          <w:sz w:val="24"/>
          <w:szCs w:val="24"/>
        </w:rPr>
        <w:t>παραχωρείται</w:t>
      </w:r>
      <w:r w:rsidRPr="008D6251">
        <w:rPr>
          <w:rFonts w:ascii="Arial" w:eastAsia="Times New Roman" w:hAnsi="Arial" w:cs="Arial"/>
          <w:sz w:val="24"/>
          <w:szCs w:val="24"/>
        </w:rPr>
        <w:t xml:space="preserve"> εξουσία έκδοσης διατάγματος </w:t>
      </w:r>
      <w:r w:rsidR="0083508C" w:rsidRPr="008D6251">
        <w:rPr>
          <w:rFonts w:ascii="Arial" w:eastAsia="Times New Roman" w:hAnsi="Arial" w:cs="Arial"/>
          <w:sz w:val="24"/>
          <w:szCs w:val="24"/>
        </w:rPr>
        <w:t xml:space="preserve">αναστολής λειτουργίας οποιουδήποτε </w:t>
      </w:r>
      <w:r w:rsidR="00D73B35" w:rsidRPr="008D6251">
        <w:rPr>
          <w:rFonts w:ascii="Arial" w:eastAsia="Times New Roman" w:hAnsi="Arial" w:cs="Arial"/>
          <w:sz w:val="24"/>
          <w:szCs w:val="24"/>
        </w:rPr>
        <w:t xml:space="preserve">επαγγελματικού </w:t>
      </w:r>
      <w:r w:rsidR="0083508C" w:rsidRPr="008D6251">
        <w:rPr>
          <w:rFonts w:ascii="Arial" w:eastAsia="Times New Roman" w:hAnsi="Arial" w:cs="Arial"/>
          <w:sz w:val="24"/>
          <w:szCs w:val="24"/>
        </w:rPr>
        <w:t>χώρου συνδέεται με το αναφερόμενο όχημα</w:t>
      </w:r>
      <w:r w:rsidR="00582B1D" w:rsidRPr="008D6251">
        <w:rPr>
          <w:rFonts w:ascii="Arial" w:eastAsia="Times New Roman" w:hAnsi="Arial" w:cs="Arial"/>
          <w:sz w:val="24"/>
          <w:szCs w:val="24"/>
        </w:rPr>
        <w:t>.</w:t>
      </w:r>
    </w:p>
    <w:p w14:paraId="5C2EEE70" w14:textId="5C2CC86C" w:rsidR="00582B1D" w:rsidRPr="008D6251" w:rsidRDefault="001463B0" w:rsidP="0020680B">
      <w:pPr>
        <w:pStyle w:val="ListParagraph"/>
        <w:widowControl w:val="0"/>
        <w:numPr>
          <w:ilvl w:val="0"/>
          <w:numId w:val="11"/>
        </w:numPr>
        <w:tabs>
          <w:tab w:val="left" w:pos="567"/>
        </w:tabs>
        <w:spacing w:after="0" w:line="480" w:lineRule="auto"/>
        <w:ind w:left="567" w:hanging="567"/>
        <w:jc w:val="both"/>
        <w:rPr>
          <w:rFonts w:ascii="Arial" w:hAnsi="Arial" w:cs="Arial"/>
          <w:sz w:val="24"/>
          <w:szCs w:val="24"/>
        </w:rPr>
      </w:pPr>
      <w:r w:rsidRPr="008D6251">
        <w:rPr>
          <w:rFonts w:ascii="Arial" w:eastAsia="Times New Roman" w:hAnsi="Arial" w:cs="Arial"/>
          <w:sz w:val="24"/>
          <w:szCs w:val="24"/>
        </w:rPr>
        <w:t>Η</w:t>
      </w:r>
      <w:r w:rsidR="00582B1D" w:rsidRPr="008D6251">
        <w:rPr>
          <w:rFonts w:ascii="Arial" w:eastAsia="Times New Roman" w:hAnsi="Arial" w:cs="Arial"/>
          <w:sz w:val="24"/>
          <w:szCs w:val="24"/>
        </w:rPr>
        <w:t xml:space="preserve"> παραχώρηση εξουσίας στο Τμήμα Οδικών Μεταφορών</w:t>
      </w:r>
      <w:r w:rsidR="00BE0EF2">
        <w:rPr>
          <w:rFonts w:ascii="Arial" w:eastAsia="Times New Roman" w:hAnsi="Arial" w:cs="Arial"/>
          <w:sz w:val="24"/>
          <w:szCs w:val="24"/>
        </w:rPr>
        <w:t>, ώστε αυτό</w:t>
      </w:r>
      <w:r w:rsidR="00582B1D" w:rsidRPr="008D6251">
        <w:rPr>
          <w:rFonts w:ascii="Arial" w:eastAsia="Times New Roman" w:hAnsi="Arial" w:cs="Arial"/>
          <w:sz w:val="24"/>
          <w:szCs w:val="24"/>
        </w:rPr>
        <w:t xml:space="preserve"> να επιβά</w:t>
      </w:r>
      <w:r w:rsidR="005F26C9" w:rsidRPr="008D6251">
        <w:rPr>
          <w:rFonts w:ascii="Arial" w:eastAsia="Times New Roman" w:hAnsi="Arial" w:cs="Arial"/>
          <w:sz w:val="24"/>
          <w:szCs w:val="24"/>
        </w:rPr>
        <w:t>λ</w:t>
      </w:r>
      <w:r w:rsidR="00582B1D" w:rsidRPr="008D6251">
        <w:rPr>
          <w:rFonts w:ascii="Arial" w:eastAsia="Times New Roman" w:hAnsi="Arial" w:cs="Arial"/>
          <w:sz w:val="24"/>
          <w:szCs w:val="24"/>
        </w:rPr>
        <w:t xml:space="preserve">λει </w:t>
      </w:r>
      <w:r w:rsidR="00582B1D" w:rsidRPr="008D6251">
        <w:rPr>
          <w:rFonts w:ascii="Arial" w:eastAsia="Times New Roman" w:hAnsi="Arial" w:cs="Arial"/>
          <w:sz w:val="24"/>
          <w:szCs w:val="24"/>
        </w:rPr>
        <w:lastRenderedPageBreak/>
        <w:t xml:space="preserve">διοικητικό πρόστιμο </w:t>
      </w:r>
      <w:r w:rsidR="005F26C9" w:rsidRPr="008D6251">
        <w:rPr>
          <w:rFonts w:ascii="Arial" w:eastAsia="Times New Roman" w:hAnsi="Arial" w:cs="Arial"/>
          <w:sz w:val="24"/>
          <w:szCs w:val="24"/>
        </w:rPr>
        <w:t xml:space="preserve">για παράβαση των διατάξεων που αφορούν τη μεταφορά επιβατών χωρίς κατάλληλη άδεια οδικής χρήσης </w:t>
      </w:r>
      <w:r w:rsidR="00582B1D" w:rsidRPr="008D6251">
        <w:rPr>
          <w:rFonts w:ascii="Arial" w:eastAsia="Times New Roman" w:hAnsi="Arial" w:cs="Arial"/>
          <w:sz w:val="24"/>
          <w:szCs w:val="24"/>
        </w:rPr>
        <w:t>στα ακόλουθα πρόσωπα:</w:t>
      </w:r>
    </w:p>
    <w:p w14:paraId="5E9C1D63" w14:textId="7B123ADA" w:rsidR="00582B1D" w:rsidRPr="008D6251" w:rsidRDefault="002C3DB5" w:rsidP="00344E74">
      <w:pPr>
        <w:pStyle w:val="ListParagraph"/>
        <w:widowControl w:val="0"/>
        <w:numPr>
          <w:ilvl w:val="1"/>
          <w:numId w:val="11"/>
        </w:numPr>
        <w:tabs>
          <w:tab w:val="left" w:pos="567"/>
        </w:tabs>
        <w:spacing w:after="0" w:line="480" w:lineRule="auto"/>
        <w:ind w:left="1176" w:hanging="560"/>
        <w:jc w:val="both"/>
        <w:rPr>
          <w:rFonts w:ascii="Arial" w:hAnsi="Arial" w:cs="Arial"/>
          <w:sz w:val="24"/>
          <w:szCs w:val="24"/>
        </w:rPr>
      </w:pPr>
      <w:r w:rsidRPr="008D6251">
        <w:rPr>
          <w:rFonts w:ascii="Arial" w:eastAsia="Times New Roman" w:hAnsi="Arial" w:cs="Arial"/>
          <w:sz w:val="24"/>
          <w:szCs w:val="24"/>
        </w:rPr>
        <w:t>Σ</w:t>
      </w:r>
      <w:r w:rsidR="00582B1D" w:rsidRPr="008D6251">
        <w:rPr>
          <w:rFonts w:ascii="Arial" w:eastAsia="Times New Roman" w:hAnsi="Arial" w:cs="Arial"/>
          <w:sz w:val="24"/>
          <w:szCs w:val="24"/>
        </w:rPr>
        <w:t xml:space="preserve">τον οδηγό του οχήματος, </w:t>
      </w:r>
      <w:r w:rsidR="00D73B35" w:rsidRPr="008D6251">
        <w:rPr>
          <w:rFonts w:ascii="Arial" w:eastAsia="Times New Roman" w:hAnsi="Arial" w:cs="Arial"/>
          <w:sz w:val="24"/>
          <w:szCs w:val="24"/>
        </w:rPr>
        <w:t>ύψους €750</w:t>
      </w:r>
      <w:r>
        <w:rPr>
          <w:rFonts w:ascii="Arial" w:eastAsia="Times New Roman" w:hAnsi="Arial" w:cs="Arial"/>
          <w:sz w:val="24"/>
          <w:szCs w:val="24"/>
        </w:rPr>
        <w:t>.</w:t>
      </w:r>
    </w:p>
    <w:p w14:paraId="3F855E14" w14:textId="797DB3E2" w:rsidR="00582B1D" w:rsidRPr="008D6251" w:rsidRDefault="002C3DB5" w:rsidP="00344E74">
      <w:pPr>
        <w:pStyle w:val="ListParagraph"/>
        <w:widowControl w:val="0"/>
        <w:numPr>
          <w:ilvl w:val="1"/>
          <w:numId w:val="11"/>
        </w:numPr>
        <w:tabs>
          <w:tab w:val="left" w:pos="567"/>
        </w:tabs>
        <w:spacing w:after="0" w:line="480" w:lineRule="auto"/>
        <w:ind w:left="1176" w:hanging="560"/>
        <w:jc w:val="both"/>
        <w:rPr>
          <w:rFonts w:ascii="Arial" w:hAnsi="Arial" w:cs="Arial"/>
          <w:sz w:val="24"/>
          <w:szCs w:val="24"/>
        </w:rPr>
      </w:pPr>
      <w:r w:rsidRPr="008D6251">
        <w:rPr>
          <w:rFonts w:ascii="Arial" w:eastAsia="Times New Roman" w:hAnsi="Arial" w:cs="Arial"/>
          <w:sz w:val="24"/>
          <w:szCs w:val="24"/>
        </w:rPr>
        <w:t>Σ</w:t>
      </w:r>
      <w:r w:rsidR="00582B1D" w:rsidRPr="008D6251">
        <w:rPr>
          <w:rFonts w:ascii="Arial" w:eastAsia="Times New Roman" w:hAnsi="Arial" w:cs="Arial"/>
          <w:sz w:val="24"/>
          <w:szCs w:val="24"/>
        </w:rPr>
        <w:t xml:space="preserve">το πρόσωπο στο </w:t>
      </w:r>
      <w:r w:rsidR="00146549" w:rsidRPr="008D6251">
        <w:rPr>
          <w:rFonts w:ascii="Arial" w:eastAsia="Times New Roman" w:hAnsi="Arial" w:cs="Arial"/>
          <w:sz w:val="24"/>
          <w:szCs w:val="24"/>
        </w:rPr>
        <w:t xml:space="preserve">όνομα του </w:t>
      </w:r>
      <w:r w:rsidR="00582B1D" w:rsidRPr="008D6251">
        <w:rPr>
          <w:rFonts w:ascii="Arial" w:eastAsia="Times New Roman" w:hAnsi="Arial" w:cs="Arial"/>
          <w:sz w:val="24"/>
          <w:szCs w:val="24"/>
        </w:rPr>
        <w:t>οποίο</w:t>
      </w:r>
      <w:r w:rsidR="00146549" w:rsidRPr="008D6251">
        <w:rPr>
          <w:rFonts w:ascii="Arial" w:eastAsia="Times New Roman" w:hAnsi="Arial" w:cs="Arial"/>
          <w:sz w:val="24"/>
          <w:szCs w:val="24"/>
        </w:rPr>
        <w:t>υ</w:t>
      </w:r>
      <w:r w:rsidR="00582B1D" w:rsidRPr="008D6251">
        <w:rPr>
          <w:rFonts w:ascii="Arial" w:eastAsia="Times New Roman" w:hAnsi="Arial" w:cs="Arial"/>
          <w:sz w:val="24"/>
          <w:szCs w:val="24"/>
        </w:rPr>
        <w:t xml:space="preserve"> είναι εγγεγραμμένο το όχημα ή</w:t>
      </w:r>
      <w:r>
        <w:rPr>
          <w:rFonts w:ascii="Arial" w:eastAsia="Times New Roman" w:hAnsi="Arial" w:cs="Arial"/>
          <w:sz w:val="24"/>
          <w:szCs w:val="24"/>
        </w:rPr>
        <w:t>,</w:t>
      </w:r>
      <w:r w:rsidR="00582B1D" w:rsidRPr="008D6251">
        <w:rPr>
          <w:rFonts w:ascii="Arial" w:eastAsia="Times New Roman" w:hAnsi="Arial" w:cs="Arial"/>
          <w:sz w:val="24"/>
          <w:szCs w:val="24"/>
        </w:rPr>
        <w:t xml:space="preserve"> σε περίπτωση που αυτό είναι εκμισθ</w:t>
      </w:r>
      <w:r w:rsidR="000305AB">
        <w:rPr>
          <w:rFonts w:ascii="Arial" w:eastAsia="Times New Roman" w:hAnsi="Arial" w:cs="Arial"/>
          <w:sz w:val="24"/>
          <w:szCs w:val="24"/>
        </w:rPr>
        <w:t>ωμέ</w:t>
      </w:r>
      <w:r w:rsidR="00582B1D" w:rsidRPr="008D6251">
        <w:rPr>
          <w:rFonts w:ascii="Arial" w:eastAsia="Times New Roman" w:hAnsi="Arial" w:cs="Arial"/>
          <w:sz w:val="24"/>
          <w:szCs w:val="24"/>
        </w:rPr>
        <w:t>νο με βάση τις διατάξεις του περί της Εκμίσθωσης Οχημάτων Χωρίς Οδηγό Νόμου</w:t>
      </w:r>
      <w:r w:rsidR="00146549" w:rsidRPr="008D6251">
        <w:rPr>
          <w:rFonts w:ascii="Arial" w:eastAsia="Times New Roman" w:hAnsi="Arial" w:cs="Arial"/>
          <w:sz w:val="24"/>
          <w:szCs w:val="24"/>
        </w:rPr>
        <w:t>,</w:t>
      </w:r>
      <w:r w:rsidR="00582B1D" w:rsidRPr="008D6251">
        <w:rPr>
          <w:rFonts w:ascii="Arial" w:eastAsia="Times New Roman" w:hAnsi="Arial" w:cs="Arial"/>
          <w:sz w:val="24"/>
          <w:szCs w:val="24"/>
        </w:rPr>
        <w:t xml:space="preserve"> στο πρόσωπο που καθορίζεται ως μισθωτής,</w:t>
      </w:r>
      <w:r w:rsidR="00D73B35" w:rsidRPr="008D6251">
        <w:rPr>
          <w:rFonts w:ascii="Arial" w:eastAsia="Times New Roman" w:hAnsi="Arial" w:cs="Arial"/>
          <w:sz w:val="24"/>
          <w:szCs w:val="24"/>
        </w:rPr>
        <w:t xml:space="preserve"> ύψους €1500</w:t>
      </w:r>
      <w:r>
        <w:rPr>
          <w:rFonts w:ascii="Arial" w:eastAsia="Times New Roman" w:hAnsi="Arial" w:cs="Arial"/>
          <w:sz w:val="24"/>
          <w:szCs w:val="24"/>
        </w:rPr>
        <w:t>.</w:t>
      </w:r>
    </w:p>
    <w:p w14:paraId="3A656FFE" w14:textId="6B807901" w:rsidR="00582B1D" w:rsidRPr="008D6251" w:rsidRDefault="002C3DB5" w:rsidP="00344E74">
      <w:pPr>
        <w:pStyle w:val="ListParagraph"/>
        <w:widowControl w:val="0"/>
        <w:numPr>
          <w:ilvl w:val="1"/>
          <w:numId w:val="11"/>
        </w:numPr>
        <w:tabs>
          <w:tab w:val="left" w:pos="567"/>
        </w:tabs>
        <w:spacing w:after="0" w:line="480" w:lineRule="auto"/>
        <w:ind w:left="1176" w:hanging="560"/>
        <w:jc w:val="both"/>
        <w:rPr>
          <w:rFonts w:ascii="Arial" w:hAnsi="Arial" w:cs="Arial"/>
          <w:sz w:val="24"/>
          <w:szCs w:val="24"/>
        </w:rPr>
      </w:pPr>
      <w:r w:rsidRPr="002C3DB5">
        <w:rPr>
          <w:rFonts w:ascii="Arial" w:eastAsia="Times New Roman" w:hAnsi="Arial" w:cs="Arial"/>
          <w:sz w:val="24"/>
          <w:szCs w:val="24"/>
        </w:rPr>
        <w:t>Σ</w:t>
      </w:r>
      <w:r w:rsidR="00582B1D" w:rsidRPr="008D6251">
        <w:rPr>
          <w:rFonts w:ascii="Arial" w:eastAsia="Times New Roman" w:hAnsi="Arial" w:cs="Arial"/>
          <w:sz w:val="24"/>
          <w:szCs w:val="24"/>
        </w:rPr>
        <w:t xml:space="preserve">ε κάθε άλλο πρόσωπο το οποίο ενεργεί ως μεσάζοντας για την τέλεση της </w:t>
      </w:r>
      <w:r w:rsidR="00881D82">
        <w:rPr>
          <w:rFonts w:ascii="Arial" w:eastAsia="Times New Roman" w:hAnsi="Arial" w:cs="Arial"/>
          <w:sz w:val="24"/>
          <w:szCs w:val="24"/>
        </w:rPr>
        <w:t xml:space="preserve">πιο πάνω </w:t>
      </w:r>
      <w:r w:rsidR="00582B1D" w:rsidRPr="008D6251">
        <w:rPr>
          <w:rFonts w:ascii="Arial" w:eastAsia="Times New Roman" w:hAnsi="Arial" w:cs="Arial"/>
          <w:sz w:val="24"/>
          <w:szCs w:val="24"/>
        </w:rPr>
        <w:t>αξιόποινης πράξης, περιλαμβανομένων γραφείων ταξί, τουριστικών γραφείων, ξενοδοχειακών μονάδων και διαχειριστών ηλεκτρονικών πλατφορμών και εφαρμογών</w:t>
      </w:r>
      <w:r w:rsidR="00D73B35" w:rsidRPr="008D6251">
        <w:rPr>
          <w:rFonts w:ascii="Arial" w:eastAsia="Times New Roman" w:hAnsi="Arial" w:cs="Arial"/>
          <w:sz w:val="24"/>
          <w:szCs w:val="24"/>
        </w:rPr>
        <w:t>, ύψους €1500</w:t>
      </w:r>
      <w:r w:rsidR="00582B1D" w:rsidRPr="008D6251">
        <w:rPr>
          <w:rFonts w:ascii="Arial" w:eastAsia="Times New Roman" w:hAnsi="Arial" w:cs="Arial"/>
          <w:sz w:val="24"/>
          <w:szCs w:val="24"/>
        </w:rPr>
        <w:t>.</w:t>
      </w:r>
    </w:p>
    <w:p w14:paraId="487FCC45" w14:textId="3B589A81" w:rsidR="00582B1D" w:rsidRPr="00172EC8" w:rsidRDefault="00172EC8" w:rsidP="00172EC8">
      <w:pPr>
        <w:pStyle w:val="ListParagraph"/>
        <w:widowControl w:val="0"/>
        <w:numPr>
          <w:ilvl w:val="0"/>
          <w:numId w:val="11"/>
        </w:numPr>
        <w:tabs>
          <w:tab w:val="left" w:pos="567"/>
        </w:tabs>
        <w:spacing w:after="0" w:line="480" w:lineRule="auto"/>
        <w:ind w:left="567" w:hanging="567"/>
        <w:jc w:val="both"/>
        <w:rPr>
          <w:rFonts w:ascii="Arial" w:hAnsi="Arial" w:cs="Arial"/>
          <w:sz w:val="24"/>
          <w:szCs w:val="24"/>
        </w:rPr>
      </w:pPr>
      <w:r>
        <w:rPr>
          <w:rFonts w:ascii="Arial" w:eastAsia="Times New Roman" w:hAnsi="Arial" w:cs="Arial"/>
          <w:sz w:val="24"/>
          <w:szCs w:val="24"/>
        </w:rPr>
        <w:t xml:space="preserve">Η μέθοδος </w:t>
      </w:r>
      <w:r w:rsidR="00582B1D" w:rsidRPr="00172EC8">
        <w:rPr>
          <w:rFonts w:ascii="Arial" w:eastAsia="Times New Roman" w:hAnsi="Arial" w:cs="Arial"/>
          <w:sz w:val="24"/>
          <w:szCs w:val="24"/>
        </w:rPr>
        <w:t xml:space="preserve">διαπίστωσης της </w:t>
      </w:r>
      <w:r w:rsidR="005F26C9" w:rsidRPr="00172EC8">
        <w:rPr>
          <w:rFonts w:ascii="Arial" w:eastAsia="Times New Roman" w:hAnsi="Arial" w:cs="Arial"/>
          <w:sz w:val="24"/>
          <w:szCs w:val="24"/>
        </w:rPr>
        <w:t xml:space="preserve">πιο πάνω </w:t>
      </w:r>
      <w:r w:rsidR="00582B1D" w:rsidRPr="00172EC8">
        <w:rPr>
          <w:rFonts w:ascii="Arial" w:eastAsia="Times New Roman" w:hAnsi="Arial" w:cs="Arial"/>
          <w:sz w:val="24"/>
          <w:szCs w:val="24"/>
        </w:rPr>
        <w:t>παράβασης</w:t>
      </w:r>
      <w:r w:rsidR="00191934" w:rsidRPr="00172EC8">
        <w:rPr>
          <w:rFonts w:ascii="Arial" w:eastAsia="Times New Roman" w:hAnsi="Arial" w:cs="Arial"/>
          <w:sz w:val="24"/>
          <w:szCs w:val="24"/>
        </w:rPr>
        <w:t xml:space="preserve"> και</w:t>
      </w:r>
      <w:r w:rsidR="00582B1D" w:rsidRPr="00172EC8">
        <w:rPr>
          <w:rFonts w:ascii="Arial" w:eastAsia="Times New Roman" w:hAnsi="Arial" w:cs="Arial"/>
          <w:sz w:val="24"/>
          <w:szCs w:val="24"/>
        </w:rPr>
        <w:t xml:space="preserve"> </w:t>
      </w:r>
      <w:r w:rsidR="00F90DC1" w:rsidRPr="00172EC8">
        <w:rPr>
          <w:rFonts w:ascii="Arial" w:eastAsia="Times New Roman" w:hAnsi="Arial" w:cs="Arial"/>
          <w:sz w:val="24"/>
          <w:szCs w:val="24"/>
        </w:rPr>
        <w:t>οι</w:t>
      </w:r>
      <w:r w:rsidR="00582B1D" w:rsidRPr="00172EC8">
        <w:rPr>
          <w:rFonts w:ascii="Arial" w:eastAsia="Times New Roman" w:hAnsi="Arial" w:cs="Arial"/>
          <w:sz w:val="24"/>
          <w:szCs w:val="24"/>
        </w:rPr>
        <w:t xml:space="preserve"> εξουσίες και </w:t>
      </w:r>
      <w:r w:rsidR="002E2C13" w:rsidRPr="00172EC8">
        <w:rPr>
          <w:rFonts w:ascii="Arial" w:eastAsia="Times New Roman" w:hAnsi="Arial" w:cs="Arial"/>
          <w:sz w:val="24"/>
          <w:szCs w:val="24"/>
        </w:rPr>
        <w:t xml:space="preserve">αρμοδιότητες </w:t>
      </w:r>
      <w:r w:rsidR="00582B1D" w:rsidRPr="00172EC8">
        <w:rPr>
          <w:rFonts w:ascii="Arial" w:eastAsia="Times New Roman" w:hAnsi="Arial" w:cs="Arial"/>
          <w:sz w:val="24"/>
          <w:szCs w:val="24"/>
        </w:rPr>
        <w:t xml:space="preserve">του Επόπτη Οδικών Μεταφορών ή </w:t>
      </w:r>
      <w:r w:rsidR="00F90DC1" w:rsidRPr="00172EC8">
        <w:rPr>
          <w:rFonts w:ascii="Arial" w:eastAsia="Times New Roman" w:hAnsi="Arial" w:cs="Arial"/>
          <w:sz w:val="24"/>
          <w:szCs w:val="24"/>
        </w:rPr>
        <w:t xml:space="preserve">του </w:t>
      </w:r>
      <w:r w:rsidR="00582B1D" w:rsidRPr="00172EC8">
        <w:rPr>
          <w:rFonts w:ascii="Arial" w:eastAsia="Times New Roman" w:hAnsi="Arial" w:cs="Arial"/>
          <w:sz w:val="24"/>
          <w:szCs w:val="24"/>
        </w:rPr>
        <w:t>Ελεγκτή</w:t>
      </w:r>
      <w:r w:rsidR="00F90DC1" w:rsidRPr="00172EC8">
        <w:rPr>
          <w:rFonts w:ascii="Arial" w:eastAsia="Times New Roman" w:hAnsi="Arial" w:cs="Arial"/>
          <w:sz w:val="24"/>
          <w:szCs w:val="24"/>
        </w:rPr>
        <w:t xml:space="preserve"> στους οποίους ανατίθεται η εφαρμογή των προτεινόμενων ρυθμίσεων</w:t>
      </w:r>
      <w:r w:rsidR="00582B1D" w:rsidRPr="00172EC8">
        <w:rPr>
          <w:rFonts w:ascii="Arial" w:eastAsia="Times New Roman" w:hAnsi="Arial" w:cs="Arial"/>
          <w:sz w:val="24"/>
          <w:szCs w:val="24"/>
        </w:rPr>
        <w:t>.</w:t>
      </w:r>
    </w:p>
    <w:p w14:paraId="1A9EB0F5" w14:textId="5637499E" w:rsidR="002E2C13" w:rsidRPr="008D6251" w:rsidRDefault="001463B0" w:rsidP="00BD5A5E">
      <w:pPr>
        <w:pStyle w:val="ListParagraph"/>
        <w:widowControl w:val="0"/>
        <w:numPr>
          <w:ilvl w:val="0"/>
          <w:numId w:val="11"/>
        </w:numPr>
        <w:tabs>
          <w:tab w:val="left" w:pos="567"/>
          <w:tab w:val="left" w:pos="1418"/>
        </w:tabs>
        <w:spacing w:after="0" w:line="480" w:lineRule="auto"/>
        <w:ind w:left="556" w:hanging="567"/>
        <w:jc w:val="both"/>
        <w:rPr>
          <w:rFonts w:ascii="Arial" w:hAnsi="Arial" w:cs="Arial"/>
          <w:sz w:val="24"/>
          <w:szCs w:val="24"/>
        </w:rPr>
      </w:pPr>
      <w:r w:rsidRPr="008D6251">
        <w:rPr>
          <w:rFonts w:ascii="Arial" w:eastAsia="Times New Roman" w:hAnsi="Arial" w:cs="Arial"/>
          <w:sz w:val="24"/>
          <w:szCs w:val="24"/>
        </w:rPr>
        <w:t>Η</w:t>
      </w:r>
      <w:r w:rsidR="002E2C13" w:rsidRPr="008D6251">
        <w:rPr>
          <w:rFonts w:ascii="Arial" w:eastAsia="Times New Roman" w:hAnsi="Arial" w:cs="Arial"/>
          <w:sz w:val="24"/>
          <w:szCs w:val="24"/>
        </w:rPr>
        <w:t xml:space="preserve"> παραχώρηση δυνατότητας υποβολής ένστασης </w:t>
      </w:r>
      <w:r w:rsidR="00D06C9C" w:rsidRPr="008D6251">
        <w:rPr>
          <w:rFonts w:ascii="Arial" w:eastAsia="Times New Roman" w:hAnsi="Arial" w:cs="Arial"/>
          <w:sz w:val="24"/>
          <w:szCs w:val="24"/>
        </w:rPr>
        <w:t>από τα πρόσωπα στα οποία έχει επιβληθεί διοικητικό πρόστιμο</w:t>
      </w:r>
      <w:r w:rsidR="002E2C13" w:rsidRPr="008D6251">
        <w:rPr>
          <w:rFonts w:ascii="Arial" w:eastAsia="Times New Roman" w:hAnsi="Arial" w:cs="Arial"/>
          <w:sz w:val="24"/>
          <w:szCs w:val="24"/>
        </w:rPr>
        <w:t>.</w:t>
      </w:r>
    </w:p>
    <w:p w14:paraId="5B539EB1" w14:textId="00FEDA7F" w:rsidR="00D06C9C" w:rsidRPr="008D6251" w:rsidRDefault="000420C6" w:rsidP="00BD5A5E">
      <w:pPr>
        <w:pStyle w:val="ListParagraph"/>
        <w:widowControl w:val="0"/>
        <w:numPr>
          <w:ilvl w:val="0"/>
          <w:numId w:val="11"/>
        </w:numPr>
        <w:tabs>
          <w:tab w:val="left" w:pos="567"/>
          <w:tab w:val="left" w:pos="4961"/>
        </w:tabs>
        <w:spacing w:after="0" w:line="480" w:lineRule="auto"/>
        <w:ind w:left="567" w:hanging="567"/>
        <w:jc w:val="both"/>
        <w:rPr>
          <w:rFonts w:ascii="Arial" w:hAnsi="Arial" w:cs="Arial"/>
          <w:sz w:val="24"/>
          <w:szCs w:val="24"/>
        </w:rPr>
      </w:pPr>
      <w:r w:rsidRPr="008D6251">
        <w:rPr>
          <w:rFonts w:ascii="Arial" w:eastAsia="Times New Roman" w:hAnsi="Arial" w:cs="Arial"/>
          <w:sz w:val="24"/>
          <w:szCs w:val="24"/>
        </w:rPr>
        <w:t>Η</w:t>
      </w:r>
      <w:r w:rsidR="005F26C9" w:rsidRPr="008D6251">
        <w:rPr>
          <w:rFonts w:ascii="Arial" w:eastAsia="Times New Roman" w:hAnsi="Arial" w:cs="Arial"/>
          <w:sz w:val="24"/>
          <w:szCs w:val="24"/>
        </w:rPr>
        <w:t xml:space="preserve"> προσθήκη </w:t>
      </w:r>
      <w:r w:rsidR="00B43F03">
        <w:rPr>
          <w:rFonts w:ascii="Arial" w:eastAsia="Times New Roman" w:hAnsi="Arial" w:cs="Arial"/>
          <w:sz w:val="24"/>
          <w:szCs w:val="24"/>
        </w:rPr>
        <w:t>π</w:t>
      </w:r>
      <w:r w:rsidR="005F26C9" w:rsidRPr="008D6251">
        <w:rPr>
          <w:rFonts w:ascii="Arial" w:eastAsia="Times New Roman" w:hAnsi="Arial" w:cs="Arial"/>
          <w:sz w:val="24"/>
          <w:szCs w:val="24"/>
        </w:rPr>
        <w:t xml:space="preserve">αραρτημάτων </w:t>
      </w:r>
      <w:r w:rsidR="00D06C9C" w:rsidRPr="008D6251">
        <w:rPr>
          <w:rFonts w:ascii="Arial" w:eastAsia="Times New Roman" w:hAnsi="Arial" w:cs="Arial"/>
          <w:sz w:val="24"/>
          <w:szCs w:val="24"/>
        </w:rPr>
        <w:t>σ</w:t>
      </w:r>
      <w:r w:rsidR="005F26C9" w:rsidRPr="008D6251">
        <w:rPr>
          <w:rFonts w:ascii="Arial" w:eastAsia="Times New Roman" w:hAnsi="Arial" w:cs="Arial"/>
          <w:sz w:val="24"/>
          <w:szCs w:val="24"/>
        </w:rPr>
        <w:t>τον υπό τροποποίηση νόμο</w:t>
      </w:r>
      <w:r w:rsidR="00D06C9C" w:rsidRPr="008D6251">
        <w:rPr>
          <w:rFonts w:ascii="Arial" w:eastAsia="Times New Roman" w:hAnsi="Arial" w:cs="Arial"/>
          <w:sz w:val="24"/>
          <w:szCs w:val="24"/>
        </w:rPr>
        <w:t>,</w:t>
      </w:r>
      <w:r w:rsidR="007D07D7" w:rsidRPr="008D6251">
        <w:rPr>
          <w:rFonts w:ascii="Arial" w:eastAsia="Times New Roman" w:hAnsi="Arial" w:cs="Arial"/>
          <w:sz w:val="24"/>
          <w:szCs w:val="24"/>
        </w:rPr>
        <w:t xml:space="preserve"> </w:t>
      </w:r>
      <w:r w:rsidR="00D06C9C" w:rsidRPr="008D6251">
        <w:rPr>
          <w:rFonts w:ascii="Arial" w:eastAsia="Times New Roman" w:hAnsi="Arial" w:cs="Arial"/>
          <w:sz w:val="24"/>
          <w:szCs w:val="24"/>
        </w:rPr>
        <w:t xml:space="preserve">με τα οποία εισάγονται </w:t>
      </w:r>
      <w:r w:rsidR="007D07D7" w:rsidRPr="008D6251">
        <w:rPr>
          <w:rFonts w:ascii="Arial" w:eastAsia="Times New Roman" w:hAnsi="Arial" w:cs="Arial"/>
          <w:sz w:val="24"/>
          <w:szCs w:val="24"/>
        </w:rPr>
        <w:t>τα σχετικά έντυπα για</w:t>
      </w:r>
      <w:r w:rsidR="00B43F03">
        <w:rPr>
          <w:rFonts w:ascii="Arial" w:eastAsia="Times New Roman" w:hAnsi="Arial" w:cs="Arial"/>
          <w:sz w:val="24"/>
          <w:szCs w:val="24"/>
        </w:rPr>
        <w:t>:</w:t>
      </w:r>
    </w:p>
    <w:p w14:paraId="6FEF064F" w14:textId="4F266A7C" w:rsidR="00D06C9C" w:rsidRPr="008D6251" w:rsidRDefault="007D07D7" w:rsidP="00B76520">
      <w:pPr>
        <w:pStyle w:val="ListParagraph"/>
        <w:widowControl w:val="0"/>
        <w:numPr>
          <w:ilvl w:val="1"/>
          <w:numId w:val="11"/>
        </w:numPr>
        <w:tabs>
          <w:tab w:val="left" w:pos="567"/>
          <w:tab w:val="left" w:pos="4961"/>
        </w:tabs>
        <w:spacing w:after="0" w:line="480" w:lineRule="auto"/>
        <w:ind w:left="1148" w:hanging="583"/>
        <w:jc w:val="both"/>
        <w:rPr>
          <w:rFonts w:ascii="Arial" w:hAnsi="Arial" w:cs="Arial"/>
          <w:sz w:val="24"/>
          <w:szCs w:val="24"/>
        </w:rPr>
      </w:pPr>
      <w:r w:rsidRPr="008D6251">
        <w:rPr>
          <w:rFonts w:ascii="Arial" w:eastAsia="Times New Roman" w:hAnsi="Arial" w:cs="Arial"/>
          <w:sz w:val="24"/>
          <w:szCs w:val="24"/>
        </w:rPr>
        <w:t xml:space="preserve">τη διαπίστωση της </w:t>
      </w:r>
      <w:r w:rsidR="00D06C9C" w:rsidRPr="008D6251">
        <w:rPr>
          <w:rFonts w:ascii="Arial" w:eastAsia="Times New Roman" w:hAnsi="Arial" w:cs="Arial"/>
          <w:sz w:val="24"/>
          <w:szCs w:val="24"/>
        </w:rPr>
        <w:t xml:space="preserve">πιο πάνω αναφερόμενης </w:t>
      </w:r>
      <w:r w:rsidRPr="008D6251">
        <w:rPr>
          <w:rFonts w:ascii="Arial" w:eastAsia="Times New Roman" w:hAnsi="Arial" w:cs="Arial"/>
          <w:sz w:val="24"/>
          <w:szCs w:val="24"/>
        </w:rPr>
        <w:t xml:space="preserve">παράβασης και </w:t>
      </w:r>
    </w:p>
    <w:p w14:paraId="26A8C2E5" w14:textId="7FFD300A" w:rsidR="007D07D7" w:rsidRPr="008D6251" w:rsidRDefault="007D07D7" w:rsidP="00B76520">
      <w:pPr>
        <w:pStyle w:val="ListParagraph"/>
        <w:widowControl w:val="0"/>
        <w:numPr>
          <w:ilvl w:val="1"/>
          <w:numId w:val="11"/>
        </w:numPr>
        <w:tabs>
          <w:tab w:val="left" w:pos="567"/>
          <w:tab w:val="left" w:pos="4961"/>
        </w:tabs>
        <w:spacing w:after="0" w:line="480" w:lineRule="auto"/>
        <w:ind w:left="1148" w:hanging="583"/>
        <w:jc w:val="both"/>
        <w:rPr>
          <w:rFonts w:ascii="Arial" w:hAnsi="Arial" w:cs="Arial"/>
          <w:sz w:val="24"/>
          <w:szCs w:val="24"/>
        </w:rPr>
      </w:pPr>
      <w:r w:rsidRPr="008D6251">
        <w:rPr>
          <w:rFonts w:ascii="Arial" w:eastAsia="Times New Roman" w:hAnsi="Arial" w:cs="Arial"/>
          <w:sz w:val="24"/>
          <w:szCs w:val="24"/>
        </w:rPr>
        <w:t>την πράξη της επιβολής διοικητικού προστίμου</w:t>
      </w:r>
      <w:r w:rsidR="00D06C9C" w:rsidRPr="008D6251">
        <w:rPr>
          <w:rFonts w:ascii="Arial" w:eastAsia="Times New Roman" w:hAnsi="Arial" w:cs="Arial"/>
          <w:sz w:val="24"/>
          <w:szCs w:val="24"/>
        </w:rPr>
        <w:t xml:space="preserve"> σε σχέση με αυτή</w:t>
      </w:r>
      <w:r w:rsidR="00B76520">
        <w:rPr>
          <w:rFonts w:ascii="Arial" w:eastAsia="Times New Roman" w:hAnsi="Arial" w:cs="Arial"/>
          <w:sz w:val="24"/>
          <w:szCs w:val="24"/>
        </w:rPr>
        <w:t>ν.</w:t>
      </w:r>
    </w:p>
    <w:p w14:paraId="64A3965F" w14:textId="213D33A1" w:rsidR="00EB55AF" w:rsidRPr="008D6251" w:rsidRDefault="002A18B4" w:rsidP="002A18B4">
      <w:pPr>
        <w:widowControl w:val="0"/>
        <w:tabs>
          <w:tab w:val="left" w:pos="567"/>
          <w:tab w:val="left" w:pos="4961"/>
        </w:tabs>
        <w:spacing w:after="0" w:line="480" w:lineRule="auto"/>
        <w:jc w:val="both"/>
        <w:rPr>
          <w:rFonts w:ascii="Arial" w:hAnsi="Arial" w:cs="Arial"/>
          <w:sz w:val="24"/>
          <w:szCs w:val="24"/>
        </w:rPr>
      </w:pPr>
      <w:r w:rsidRPr="008D6251">
        <w:rPr>
          <w:rFonts w:ascii="Arial" w:hAnsi="Arial" w:cs="Arial"/>
          <w:sz w:val="24"/>
          <w:szCs w:val="24"/>
        </w:rPr>
        <w:tab/>
      </w:r>
      <w:r w:rsidR="00EB55AF" w:rsidRPr="008D6251">
        <w:rPr>
          <w:rFonts w:ascii="Arial" w:hAnsi="Arial" w:cs="Arial"/>
          <w:sz w:val="24"/>
          <w:szCs w:val="24"/>
        </w:rPr>
        <w:t xml:space="preserve">Σύμφωνα με την εισηγητική έκθεση που συνοδεύει το νομοσχέδιο, με τις προτεινόμενες </w:t>
      </w:r>
      <w:r w:rsidR="001941D8" w:rsidRPr="008D6251">
        <w:rPr>
          <w:rFonts w:ascii="Arial" w:hAnsi="Arial" w:cs="Arial"/>
          <w:sz w:val="24"/>
          <w:szCs w:val="24"/>
        </w:rPr>
        <w:t>ρυθμίσεις</w:t>
      </w:r>
      <w:r w:rsidR="00EB55AF" w:rsidRPr="008D6251">
        <w:rPr>
          <w:rFonts w:ascii="Arial" w:hAnsi="Arial" w:cs="Arial"/>
          <w:sz w:val="24"/>
          <w:szCs w:val="24"/>
        </w:rPr>
        <w:t xml:space="preserve"> διασφαλίζεται η προστασία του επιβατικού κοινού, καθότι η μεταφορά του </w:t>
      </w:r>
      <w:r w:rsidR="00F90DC1" w:rsidRPr="008D6251">
        <w:rPr>
          <w:rFonts w:ascii="Arial" w:hAnsi="Arial" w:cs="Arial"/>
          <w:sz w:val="24"/>
          <w:szCs w:val="24"/>
        </w:rPr>
        <w:t xml:space="preserve">από μη επαγγελματίες οδηγούς και </w:t>
      </w:r>
      <w:r w:rsidR="00EB55AF" w:rsidRPr="008D6251">
        <w:rPr>
          <w:rFonts w:ascii="Arial" w:hAnsi="Arial" w:cs="Arial"/>
          <w:sz w:val="24"/>
          <w:szCs w:val="24"/>
        </w:rPr>
        <w:t>από μη αδειούχα ιδιωτικά οχήματα</w:t>
      </w:r>
      <w:r w:rsidR="001463B0" w:rsidRPr="008D6251">
        <w:rPr>
          <w:rFonts w:ascii="Arial" w:hAnsi="Arial" w:cs="Arial"/>
          <w:sz w:val="24"/>
          <w:szCs w:val="24"/>
        </w:rPr>
        <w:t xml:space="preserve"> ή</w:t>
      </w:r>
      <w:r w:rsidR="00EB55AF" w:rsidRPr="008D6251">
        <w:rPr>
          <w:rFonts w:ascii="Arial" w:hAnsi="Arial" w:cs="Arial"/>
          <w:sz w:val="24"/>
          <w:szCs w:val="24"/>
        </w:rPr>
        <w:t xml:space="preserve"> από εκμισθ</w:t>
      </w:r>
      <w:r w:rsidR="000305AB">
        <w:rPr>
          <w:rFonts w:ascii="Arial" w:hAnsi="Arial" w:cs="Arial"/>
          <w:sz w:val="24"/>
          <w:szCs w:val="24"/>
        </w:rPr>
        <w:t>ωμέ</w:t>
      </w:r>
      <w:r w:rsidR="00EB55AF" w:rsidRPr="008D6251">
        <w:rPr>
          <w:rFonts w:ascii="Arial" w:hAnsi="Arial" w:cs="Arial"/>
          <w:sz w:val="24"/>
          <w:szCs w:val="24"/>
        </w:rPr>
        <w:t xml:space="preserve">να οχήματα χωρίς οδηγό </w:t>
      </w:r>
      <w:r w:rsidR="00F135D6">
        <w:rPr>
          <w:rFonts w:ascii="Arial" w:hAnsi="Arial" w:cs="Arial"/>
          <w:sz w:val="24"/>
          <w:szCs w:val="24"/>
        </w:rPr>
        <w:t xml:space="preserve">που να κατέχει άδεια οδήγησης κατηγορίας </w:t>
      </w:r>
      <w:r w:rsidR="00EB55AF" w:rsidRPr="008D6251">
        <w:rPr>
          <w:rFonts w:ascii="Arial" w:hAnsi="Arial" w:cs="Arial"/>
          <w:sz w:val="24"/>
          <w:szCs w:val="24"/>
        </w:rPr>
        <w:t>«Ζ» ενέχει τον κίνδυνο μη ασφαλιστικής κάλυψ</w:t>
      </w:r>
      <w:r w:rsidR="00F135D6">
        <w:rPr>
          <w:rFonts w:ascii="Arial" w:hAnsi="Arial" w:cs="Arial"/>
          <w:sz w:val="24"/>
          <w:szCs w:val="24"/>
        </w:rPr>
        <w:t>ή</w:t>
      </w:r>
      <w:r w:rsidR="00EB55AF" w:rsidRPr="008D6251">
        <w:rPr>
          <w:rFonts w:ascii="Arial" w:hAnsi="Arial" w:cs="Arial"/>
          <w:sz w:val="24"/>
          <w:szCs w:val="24"/>
        </w:rPr>
        <w:t xml:space="preserve">ς </w:t>
      </w:r>
      <w:r w:rsidR="001463B0" w:rsidRPr="008D6251">
        <w:rPr>
          <w:rFonts w:ascii="Arial" w:hAnsi="Arial" w:cs="Arial"/>
          <w:sz w:val="24"/>
          <w:szCs w:val="24"/>
        </w:rPr>
        <w:t xml:space="preserve">του </w:t>
      </w:r>
      <w:r w:rsidR="00EB55AF" w:rsidRPr="008D6251">
        <w:rPr>
          <w:rFonts w:ascii="Arial" w:hAnsi="Arial" w:cs="Arial"/>
          <w:sz w:val="24"/>
          <w:szCs w:val="24"/>
        </w:rPr>
        <w:t xml:space="preserve">σε περίπτωση τροχαίου ατυχήματος </w:t>
      </w:r>
      <w:r w:rsidR="002B48A0" w:rsidRPr="008D6251">
        <w:rPr>
          <w:rFonts w:ascii="Arial" w:hAnsi="Arial" w:cs="Arial"/>
          <w:sz w:val="24"/>
          <w:szCs w:val="24"/>
        </w:rPr>
        <w:t xml:space="preserve">ή </w:t>
      </w:r>
      <w:r w:rsidR="002B48A0" w:rsidRPr="008D6251">
        <w:rPr>
          <w:rFonts w:ascii="Arial" w:hAnsi="Arial" w:cs="Arial"/>
          <w:sz w:val="24"/>
          <w:szCs w:val="24"/>
        </w:rPr>
        <w:lastRenderedPageBreak/>
        <w:t>ύπαρξης άλλων κινδύνων</w:t>
      </w:r>
      <w:r w:rsidR="00EB55AF" w:rsidRPr="008D6251">
        <w:rPr>
          <w:rFonts w:ascii="Arial" w:hAnsi="Arial" w:cs="Arial"/>
          <w:sz w:val="24"/>
          <w:szCs w:val="24"/>
        </w:rPr>
        <w:t>.</w:t>
      </w:r>
    </w:p>
    <w:p w14:paraId="56215E00" w14:textId="1355FFB6" w:rsidR="000B7A80" w:rsidRPr="008D6251" w:rsidRDefault="00EB55AF" w:rsidP="005A1C16">
      <w:pPr>
        <w:widowControl w:val="0"/>
        <w:tabs>
          <w:tab w:val="left" w:pos="567"/>
          <w:tab w:val="left" w:pos="4961"/>
        </w:tabs>
        <w:spacing w:after="0" w:line="480" w:lineRule="auto"/>
        <w:jc w:val="both"/>
        <w:rPr>
          <w:rFonts w:ascii="Arial" w:hAnsi="Arial" w:cs="Arial"/>
          <w:sz w:val="24"/>
          <w:szCs w:val="24"/>
        </w:rPr>
      </w:pPr>
      <w:r w:rsidRPr="008D6251">
        <w:rPr>
          <w:rFonts w:ascii="Arial" w:hAnsi="Arial" w:cs="Arial"/>
          <w:sz w:val="24"/>
          <w:szCs w:val="24"/>
        </w:rPr>
        <w:tab/>
      </w:r>
      <w:r w:rsidR="00D7510D" w:rsidRPr="008D6251">
        <w:rPr>
          <w:rFonts w:ascii="Arial" w:hAnsi="Arial" w:cs="Arial"/>
          <w:sz w:val="24"/>
          <w:szCs w:val="24"/>
        </w:rPr>
        <w:t>Στο πλαίσιο της εξέτασης του νομοσχεδίου ενώπιον της επιτροπής</w:t>
      </w:r>
      <w:r w:rsidR="009149A8" w:rsidRPr="008D6251">
        <w:rPr>
          <w:rFonts w:ascii="Arial" w:hAnsi="Arial" w:cs="Arial"/>
          <w:sz w:val="24"/>
          <w:szCs w:val="24"/>
        </w:rPr>
        <w:t>,</w:t>
      </w:r>
      <w:r w:rsidR="00D7510D" w:rsidRPr="008D6251">
        <w:rPr>
          <w:rFonts w:ascii="Arial" w:hAnsi="Arial" w:cs="Arial"/>
          <w:sz w:val="24"/>
          <w:szCs w:val="24"/>
        </w:rPr>
        <w:t xml:space="preserve"> </w:t>
      </w:r>
      <w:r w:rsidR="0001286B" w:rsidRPr="008D6251">
        <w:rPr>
          <w:rFonts w:ascii="Arial" w:hAnsi="Arial" w:cs="Arial"/>
          <w:sz w:val="24"/>
          <w:szCs w:val="24"/>
        </w:rPr>
        <w:t xml:space="preserve">η </w:t>
      </w:r>
      <w:r w:rsidR="00B2706F" w:rsidRPr="008D6251">
        <w:rPr>
          <w:rFonts w:ascii="Arial" w:hAnsi="Arial" w:cs="Arial"/>
          <w:sz w:val="24"/>
          <w:szCs w:val="24"/>
        </w:rPr>
        <w:t>πρόεδρος της Αρχής Αδειών</w:t>
      </w:r>
      <w:r w:rsidR="0001286B" w:rsidRPr="008D6251">
        <w:rPr>
          <w:rFonts w:ascii="Arial" w:hAnsi="Arial" w:cs="Arial"/>
          <w:sz w:val="24"/>
          <w:szCs w:val="24"/>
        </w:rPr>
        <w:t xml:space="preserve">, αφού </w:t>
      </w:r>
      <w:r w:rsidR="006106A1" w:rsidRPr="008D6251">
        <w:rPr>
          <w:rFonts w:ascii="Arial" w:hAnsi="Arial" w:cs="Arial"/>
          <w:sz w:val="24"/>
          <w:szCs w:val="24"/>
        </w:rPr>
        <w:t>ανέλυ</w:t>
      </w:r>
      <w:r w:rsidR="0001286B" w:rsidRPr="008D6251">
        <w:rPr>
          <w:rFonts w:ascii="Arial" w:hAnsi="Arial" w:cs="Arial"/>
          <w:sz w:val="24"/>
          <w:szCs w:val="24"/>
        </w:rPr>
        <w:t xml:space="preserve">σε τους γενικότερους σκοπούς και τις επιδιώξεις του </w:t>
      </w:r>
      <w:r w:rsidR="005E6F65">
        <w:rPr>
          <w:rFonts w:ascii="Arial" w:hAnsi="Arial" w:cs="Arial"/>
          <w:sz w:val="24"/>
          <w:szCs w:val="24"/>
        </w:rPr>
        <w:t>προτεινόμενου</w:t>
      </w:r>
      <w:r w:rsidR="00AE3A9A">
        <w:rPr>
          <w:rFonts w:ascii="Arial" w:hAnsi="Arial" w:cs="Arial"/>
          <w:sz w:val="24"/>
          <w:szCs w:val="24"/>
        </w:rPr>
        <w:t xml:space="preserve"> </w:t>
      </w:r>
      <w:r w:rsidR="00AE3A9A" w:rsidRPr="008D6251">
        <w:rPr>
          <w:rFonts w:ascii="Arial" w:hAnsi="Arial" w:cs="Arial"/>
          <w:sz w:val="24"/>
          <w:szCs w:val="24"/>
        </w:rPr>
        <w:t>νόμου</w:t>
      </w:r>
      <w:r w:rsidR="0001286B" w:rsidRPr="008D6251">
        <w:rPr>
          <w:rFonts w:ascii="Arial" w:hAnsi="Arial" w:cs="Arial"/>
          <w:sz w:val="24"/>
          <w:szCs w:val="24"/>
        </w:rPr>
        <w:t xml:space="preserve">, επισήμανε ότι </w:t>
      </w:r>
      <w:r w:rsidR="000420C6" w:rsidRPr="008D6251">
        <w:rPr>
          <w:rFonts w:ascii="Arial" w:hAnsi="Arial" w:cs="Arial"/>
          <w:sz w:val="24"/>
          <w:szCs w:val="24"/>
        </w:rPr>
        <w:t>με αυτό</w:t>
      </w:r>
      <w:r w:rsidR="00AE3A9A">
        <w:rPr>
          <w:rFonts w:ascii="Arial" w:hAnsi="Arial" w:cs="Arial"/>
          <w:sz w:val="24"/>
          <w:szCs w:val="24"/>
        </w:rPr>
        <w:t>ν</w:t>
      </w:r>
      <w:r w:rsidR="000420C6" w:rsidRPr="008D6251">
        <w:rPr>
          <w:rFonts w:ascii="Arial" w:hAnsi="Arial" w:cs="Arial"/>
          <w:sz w:val="24"/>
          <w:szCs w:val="24"/>
        </w:rPr>
        <w:t xml:space="preserve"> ικανοποιείται ένα χρόνιο αίτημα των επαγγελματιών οδηγών ταξί και </w:t>
      </w:r>
      <w:r w:rsidR="009A1020" w:rsidRPr="008D6251">
        <w:rPr>
          <w:rFonts w:ascii="Arial" w:hAnsi="Arial" w:cs="Arial"/>
          <w:sz w:val="24"/>
          <w:szCs w:val="24"/>
        </w:rPr>
        <w:t>καταβάλλε</w:t>
      </w:r>
      <w:r w:rsidR="000420C6" w:rsidRPr="008D6251">
        <w:rPr>
          <w:rFonts w:ascii="Arial" w:hAnsi="Arial" w:cs="Arial"/>
          <w:sz w:val="24"/>
          <w:szCs w:val="24"/>
        </w:rPr>
        <w:t xml:space="preserve">ται προσπάθεια εξομάλυνσης </w:t>
      </w:r>
      <w:r w:rsidR="0053112D" w:rsidRPr="008D6251">
        <w:rPr>
          <w:rFonts w:ascii="Arial" w:hAnsi="Arial" w:cs="Arial"/>
          <w:sz w:val="24"/>
          <w:szCs w:val="24"/>
        </w:rPr>
        <w:t>της</w:t>
      </w:r>
      <w:r w:rsidR="000420C6" w:rsidRPr="008D6251">
        <w:rPr>
          <w:rFonts w:ascii="Arial" w:hAnsi="Arial" w:cs="Arial"/>
          <w:sz w:val="24"/>
          <w:szCs w:val="24"/>
        </w:rPr>
        <w:t xml:space="preserve"> στρέβλωσης που παρατηρείται το τελευταίο διάστημα στον </w:t>
      </w:r>
      <w:r w:rsidR="00FA3BAA" w:rsidRPr="008D6251">
        <w:rPr>
          <w:rFonts w:ascii="Arial" w:hAnsi="Arial" w:cs="Arial"/>
          <w:sz w:val="24"/>
          <w:szCs w:val="24"/>
        </w:rPr>
        <w:t xml:space="preserve">επαγγελματικό </w:t>
      </w:r>
      <w:r w:rsidR="000420C6" w:rsidRPr="008D6251">
        <w:rPr>
          <w:rFonts w:ascii="Arial" w:hAnsi="Arial" w:cs="Arial"/>
          <w:sz w:val="24"/>
          <w:szCs w:val="24"/>
        </w:rPr>
        <w:t xml:space="preserve">κλάδο των μεταφορών </w:t>
      </w:r>
      <w:r w:rsidR="00AE3A9A">
        <w:rPr>
          <w:rFonts w:ascii="Arial" w:hAnsi="Arial" w:cs="Arial"/>
          <w:sz w:val="24"/>
          <w:szCs w:val="24"/>
        </w:rPr>
        <w:t>επιβατικού κοινού</w:t>
      </w:r>
      <w:r w:rsidR="000420C6" w:rsidRPr="008D6251">
        <w:rPr>
          <w:rFonts w:ascii="Arial" w:hAnsi="Arial" w:cs="Arial"/>
          <w:sz w:val="24"/>
          <w:szCs w:val="24"/>
        </w:rPr>
        <w:t>.</w:t>
      </w:r>
      <w:r w:rsidR="00DC2CED" w:rsidRPr="008D6251">
        <w:rPr>
          <w:rFonts w:ascii="Arial" w:hAnsi="Arial" w:cs="Arial"/>
          <w:sz w:val="24"/>
          <w:szCs w:val="24"/>
        </w:rPr>
        <w:t xml:space="preserve">  Περαιτέρω, επισήμανε ότι παρατηρείται αυξημένη ζήτηση υπηρεσιών μεταφορών </w:t>
      </w:r>
      <w:r w:rsidR="00AE3A9A">
        <w:rPr>
          <w:rFonts w:ascii="Arial" w:hAnsi="Arial" w:cs="Arial"/>
          <w:sz w:val="24"/>
          <w:szCs w:val="24"/>
        </w:rPr>
        <w:t>επιβατικού κοινού</w:t>
      </w:r>
      <w:r w:rsidR="00F90DC1" w:rsidRPr="008D6251">
        <w:rPr>
          <w:rFonts w:ascii="Arial" w:hAnsi="Arial" w:cs="Arial"/>
          <w:sz w:val="24"/>
          <w:szCs w:val="24"/>
        </w:rPr>
        <w:t xml:space="preserve"> </w:t>
      </w:r>
      <w:r w:rsidR="00DC2CED" w:rsidRPr="008D6251">
        <w:rPr>
          <w:rFonts w:ascii="Arial" w:hAnsi="Arial" w:cs="Arial"/>
          <w:sz w:val="24"/>
          <w:szCs w:val="24"/>
        </w:rPr>
        <w:t>και ότι η Αρχή Αδειών προτίθεται να εξετάσει τη χορήγηση πρόσθετ</w:t>
      </w:r>
      <w:r w:rsidR="007E01D7">
        <w:rPr>
          <w:rFonts w:ascii="Arial" w:hAnsi="Arial" w:cs="Arial"/>
          <w:sz w:val="24"/>
          <w:szCs w:val="24"/>
        </w:rPr>
        <w:t xml:space="preserve">ου αριθμού </w:t>
      </w:r>
      <w:r w:rsidR="00DC2CED" w:rsidRPr="008D6251">
        <w:rPr>
          <w:rFonts w:ascii="Arial" w:hAnsi="Arial" w:cs="Arial"/>
          <w:sz w:val="24"/>
          <w:szCs w:val="24"/>
        </w:rPr>
        <w:t>αδειών.</w:t>
      </w:r>
    </w:p>
    <w:p w14:paraId="57860C3A" w14:textId="77777777" w:rsidR="007E01D7" w:rsidRDefault="00553609" w:rsidP="007345FB">
      <w:pPr>
        <w:widowControl w:val="0"/>
        <w:tabs>
          <w:tab w:val="left" w:pos="567"/>
          <w:tab w:val="left" w:pos="4961"/>
        </w:tabs>
        <w:spacing w:after="0" w:line="480" w:lineRule="auto"/>
        <w:jc w:val="both"/>
        <w:rPr>
          <w:rFonts w:ascii="Arial" w:hAnsi="Arial" w:cs="Arial"/>
          <w:sz w:val="24"/>
          <w:szCs w:val="24"/>
        </w:rPr>
      </w:pPr>
      <w:r w:rsidRPr="008D6251">
        <w:rPr>
          <w:rFonts w:ascii="Arial" w:hAnsi="Arial" w:cs="Arial"/>
          <w:sz w:val="24"/>
          <w:szCs w:val="24"/>
        </w:rPr>
        <w:tab/>
      </w:r>
      <w:r w:rsidR="00BA4E41" w:rsidRPr="008D6251">
        <w:rPr>
          <w:rFonts w:ascii="Arial" w:hAnsi="Arial" w:cs="Arial"/>
          <w:sz w:val="24"/>
          <w:szCs w:val="24"/>
        </w:rPr>
        <w:t xml:space="preserve">Η εκπρόσωπος του Υπουργείου </w:t>
      </w:r>
      <w:r w:rsidR="00FA3BAA" w:rsidRPr="008D6251">
        <w:rPr>
          <w:rFonts w:ascii="Arial" w:hAnsi="Arial" w:cs="Arial"/>
          <w:sz w:val="24"/>
          <w:szCs w:val="24"/>
        </w:rPr>
        <w:t xml:space="preserve">Μεταφορών, Επικοινωνιών και Έργων, αφού </w:t>
      </w:r>
      <w:r w:rsidR="00F643FA" w:rsidRPr="008D6251">
        <w:rPr>
          <w:rFonts w:ascii="Arial" w:hAnsi="Arial" w:cs="Arial"/>
          <w:sz w:val="24"/>
          <w:szCs w:val="24"/>
        </w:rPr>
        <w:t>αναφέρθηκε στις π</w:t>
      </w:r>
      <w:r w:rsidR="00FA3BAA" w:rsidRPr="008D6251">
        <w:rPr>
          <w:rFonts w:ascii="Arial" w:hAnsi="Arial" w:cs="Arial"/>
          <w:sz w:val="24"/>
          <w:szCs w:val="24"/>
        </w:rPr>
        <w:t xml:space="preserve">ρόνοιες του νομοσχεδίου, </w:t>
      </w:r>
      <w:r w:rsidR="00BA4E41" w:rsidRPr="008D6251">
        <w:rPr>
          <w:rFonts w:ascii="Arial" w:hAnsi="Arial" w:cs="Arial"/>
          <w:sz w:val="24"/>
          <w:szCs w:val="24"/>
        </w:rPr>
        <w:t xml:space="preserve">επισήμανε ότι εκ παραδρομής κατατέθηκε ελλιπές κείμενο </w:t>
      </w:r>
      <w:r w:rsidR="00FA3BAA" w:rsidRPr="008D6251">
        <w:rPr>
          <w:rFonts w:ascii="Arial" w:hAnsi="Arial" w:cs="Arial"/>
          <w:sz w:val="24"/>
          <w:szCs w:val="24"/>
        </w:rPr>
        <w:t xml:space="preserve">αυτού </w:t>
      </w:r>
      <w:r w:rsidR="00BA4E41" w:rsidRPr="008D6251">
        <w:rPr>
          <w:rFonts w:ascii="Arial" w:hAnsi="Arial" w:cs="Arial"/>
          <w:sz w:val="24"/>
          <w:szCs w:val="24"/>
        </w:rPr>
        <w:t xml:space="preserve">στη Βουλή.  </w:t>
      </w:r>
    </w:p>
    <w:p w14:paraId="2C34DEFE" w14:textId="31BFA314" w:rsidR="00BA4E41" w:rsidRPr="008D6251" w:rsidRDefault="007E01D7" w:rsidP="007345FB">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726B60" w:rsidRPr="008D6251">
        <w:rPr>
          <w:rFonts w:ascii="Arial" w:hAnsi="Arial" w:cs="Arial"/>
          <w:sz w:val="24"/>
          <w:szCs w:val="24"/>
        </w:rPr>
        <w:t>Ως εκ τούτου</w:t>
      </w:r>
      <w:r w:rsidR="00BA4E41" w:rsidRPr="008D6251">
        <w:rPr>
          <w:rFonts w:ascii="Arial" w:hAnsi="Arial" w:cs="Arial"/>
          <w:sz w:val="24"/>
          <w:szCs w:val="24"/>
        </w:rPr>
        <w:t xml:space="preserve">, ο </w:t>
      </w:r>
      <w:r w:rsidRPr="008D6251">
        <w:rPr>
          <w:rFonts w:ascii="Arial" w:hAnsi="Arial" w:cs="Arial"/>
          <w:sz w:val="24"/>
          <w:szCs w:val="24"/>
        </w:rPr>
        <w:t xml:space="preserve">γενικός διευθυντής </w:t>
      </w:r>
      <w:r w:rsidR="00BA4E41" w:rsidRPr="008D6251">
        <w:rPr>
          <w:rFonts w:ascii="Arial" w:hAnsi="Arial" w:cs="Arial"/>
          <w:sz w:val="24"/>
          <w:szCs w:val="24"/>
        </w:rPr>
        <w:t xml:space="preserve">του </w:t>
      </w:r>
      <w:r w:rsidR="00726B60" w:rsidRPr="008D6251">
        <w:rPr>
          <w:rFonts w:ascii="Arial" w:hAnsi="Arial" w:cs="Arial"/>
          <w:sz w:val="24"/>
          <w:szCs w:val="24"/>
        </w:rPr>
        <w:t>εν λόγω</w:t>
      </w:r>
      <w:r w:rsidR="00BA4E41" w:rsidRPr="008D6251">
        <w:rPr>
          <w:rFonts w:ascii="Arial" w:hAnsi="Arial" w:cs="Arial"/>
          <w:sz w:val="24"/>
          <w:szCs w:val="24"/>
        </w:rPr>
        <w:t xml:space="preserve"> υπουργείου με επιστολή του</w:t>
      </w:r>
      <w:r w:rsidR="00C144B4">
        <w:rPr>
          <w:rFonts w:ascii="Arial" w:hAnsi="Arial" w:cs="Arial"/>
          <w:sz w:val="24"/>
          <w:szCs w:val="24"/>
        </w:rPr>
        <w:t>,</w:t>
      </w:r>
      <w:r w:rsidR="00BA4E41" w:rsidRPr="008D6251">
        <w:rPr>
          <w:rFonts w:ascii="Arial" w:hAnsi="Arial" w:cs="Arial"/>
          <w:sz w:val="24"/>
          <w:szCs w:val="24"/>
        </w:rPr>
        <w:t xml:space="preserve"> ημερομηνίας 13 Φεβρουαρίου 2024, </w:t>
      </w:r>
      <w:r w:rsidR="00726B60" w:rsidRPr="008D6251">
        <w:rPr>
          <w:rFonts w:ascii="Arial" w:hAnsi="Arial" w:cs="Arial"/>
          <w:sz w:val="24"/>
          <w:szCs w:val="24"/>
        </w:rPr>
        <w:t>υπέβαλ</w:t>
      </w:r>
      <w:r w:rsidR="00BA4E41" w:rsidRPr="008D6251">
        <w:rPr>
          <w:rFonts w:ascii="Arial" w:hAnsi="Arial" w:cs="Arial"/>
          <w:sz w:val="24"/>
          <w:szCs w:val="24"/>
        </w:rPr>
        <w:t xml:space="preserve">ε αναθεωρημένο κείμενο </w:t>
      </w:r>
      <w:r w:rsidR="00D70F99" w:rsidRPr="008D6251">
        <w:rPr>
          <w:rFonts w:ascii="Arial" w:hAnsi="Arial" w:cs="Arial"/>
          <w:sz w:val="24"/>
          <w:szCs w:val="24"/>
        </w:rPr>
        <w:t xml:space="preserve">του </w:t>
      </w:r>
      <w:r w:rsidR="00BA4E41" w:rsidRPr="008D6251">
        <w:rPr>
          <w:rFonts w:ascii="Arial" w:hAnsi="Arial" w:cs="Arial"/>
          <w:sz w:val="24"/>
          <w:szCs w:val="24"/>
        </w:rPr>
        <w:t>νομοσχεδίου</w:t>
      </w:r>
      <w:r w:rsidR="00FA3BAA" w:rsidRPr="008D6251">
        <w:rPr>
          <w:rFonts w:ascii="Arial" w:hAnsi="Arial" w:cs="Arial"/>
          <w:sz w:val="24"/>
          <w:szCs w:val="24"/>
        </w:rPr>
        <w:t>,</w:t>
      </w:r>
      <w:r w:rsidR="002E2C13" w:rsidRPr="008D6251">
        <w:rPr>
          <w:rFonts w:ascii="Arial" w:hAnsi="Arial" w:cs="Arial"/>
          <w:sz w:val="24"/>
          <w:szCs w:val="24"/>
        </w:rPr>
        <w:t xml:space="preserve"> σύμφωνα με το οποίο</w:t>
      </w:r>
      <w:r w:rsidR="00C144B4">
        <w:rPr>
          <w:rFonts w:ascii="Arial" w:hAnsi="Arial" w:cs="Arial"/>
          <w:sz w:val="24"/>
          <w:szCs w:val="24"/>
        </w:rPr>
        <w:t>,</w:t>
      </w:r>
      <w:r w:rsidR="002E2C13" w:rsidRPr="008D6251">
        <w:rPr>
          <w:rFonts w:ascii="Arial" w:hAnsi="Arial" w:cs="Arial"/>
          <w:sz w:val="24"/>
          <w:szCs w:val="24"/>
        </w:rPr>
        <w:t xml:space="preserve"> σε περίπτωση </w:t>
      </w:r>
      <w:r w:rsidR="00FA3BAA" w:rsidRPr="008D6251">
        <w:rPr>
          <w:rFonts w:ascii="Arial" w:hAnsi="Arial" w:cs="Arial"/>
          <w:sz w:val="24"/>
          <w:szCs w:val="24"/>
        </w:rPr>
        <w:t xml:space="preserve">που διαπιστωθεί νέα παράβαση </w:t>
      </w:r>
      <w:r w:rsidR="00CD0DCB">
        <w:rPr>
          <w:rFonts w:ascii="Arial" w:hAnsi="Arial" w:cs="Arial"/>
          <w:sz w:val="24"/>
          <w:szCs w:val="24"/>
        </w:rPr>
        <w:t xml:space="preserve">που αφορά στην παράνομη μεταφορά επιβατών </w:t>
      </w:r>
      <w:r w:rsidR="00FA3BAA" w:rsidRPr="008D6251">
        <w:rPr>
          <w:rFonts w:ascii="Arial" w:hAnsi="Arial" w:cs="Arial"/>
          <w:sz w:val="24"/>
          <w:szCs w:val="24"/>
        </w:rPr>
        <w:t xml:space="preserve">εντός δύο ετών από τη διαπίστωση της πρώτης παράβασης, </w:t>
      </w:r>
      <w:r w:rsidR="00070B8E" w:rsidRPr="008D6251">
        <w:rPr>
          <w:rFonts w:ascii="Arial" w:hAnsi="Arial" w:cs="Arial"/>
          <w:sz w:val="24"/>
          <w:szCs w:val="24"/>
        </w:rPr>
        <w:t>τα ποσά που προβλέπονται ως διοικητικά πρόστιμα</w:t>
      </w:r>
      <w:r w:rsidR="00FA3BAA" w:rsidRPr="008D6251">
        <w:rPr>
          <w:rFonts w:ascii="Arial" w:hAnsi="Arial" w:cs="Arial"/>
          <w:sz w:val="24"/>
          <w:szCs w:val="24"/>
        </w:rPr>
        <w:t xml:space="preserve"> </w:t>
      </w:r>
      <w:r w:rsidR="00070B8E" w:rsidRPr="008D6251">
        <w:rPr>
          <w:rFonts w:ascii="Arial" w:hAnsi="Arial" w:cs="Arial"/>
          <w:sz w:val="24"/>
          <w:szCs w:val="24"/>
        </w:rPr>
        <w:t>διπλασιάζονται και</w:t>
      </w:r>
      <w:r w:rsidR="00B352F4">
        <w:rPr>
          <w:rFonts w:ascii="Arial" w:hAnsi="Arial" w:cs="Arial"/>
          <w:sz w:val="24"/>
          <w:szCs w:val="24"/>
        </w:rPr>
        <w:t>,</w:t>
      </w:r>
      <w:r w:rsidR="00070B8E" w:rsidRPr="008D6251">
        <w:rPr>
          <w:rFonts w:ascii="Arial" w:hAnsi="Arial" w:cs="Arial"/>
          <w:sz w:val="24"/>
          <w:szCs w:val="24"/>
        </w:rPr>
        <w:t xml:space="preserve"> </w:t>
      </w:r>
      <w:r w:rsidR="00FA3BAA" w:rsidRPr="008D6251">
        <w:rPr>
          <w:rFonts w:ascii="Arial" w:hAnsi="Arial" w:cs="Arial"/>
          <w:sz w:val="24"/>
          <w:szCs w:val="24"/>
        </w:rPr>
        <w:t xml:space="preserve">σε περίπτωση που διαπιστωθεί οποιαδήποτε </w:t>
      </w:r>
      <w:r w:rsidR="0002708C">
        <w:rPr>
          <w:rFonts w:ascii="Arial" w:hAnsi="Arial" w:cs="Arial"/>
          <w:sz w:val="24"/>
          <w:szCs w:val="24"/>
        </w:rPr>
        <w:t xml:space="preserve">πρόσθετη </w:t>
      </w:r>
      <w:r w:rsidR="00FA3BAA" w:rsidRPr="008D6251">
        <w:rPr>
          <w:rFonts w:ascii="Arial" w:hAnsi="Arial" w:cs="Arial"/>
          <w:sz w:val="24"/>
          <w:szCs w:val="24"/>
        </w:rPr>
        <w:t xml:space="preserve">νέα </w:t>
      </w:r>
      <w:r w:rsidR="00F90DC1" w:rsidRPr="008D6251">
        <w:rPr>
          <w:rFonts w:ascii="Arial" w:hAnsi="Arial" w:cs="Arial"/>
          <w:sz w:val="24"/>
          <w:szCs w:val="24"/>
        </w:rPr>
        <w:t xml:space="preserve">σχετική </w:t>
      </w:r>
      <w:r w:rsidR="00FA3BAA" w:rsidRPr="008D6251">
        <w:rPr>
          <w:rFonts w:ascii="Arial" w:hAnsi="Arial" w:cs="Arial"/>
          <w:sz w:val="24"/>
          <w:szCs w:val="24"/>
        </w:rPr>
        <w:t>παράβαση εντός του ίδιου χρονικού διαστήματος</w:t>
      </w:r>
      <w:r w:rsidR="00B352F4">
        <w:rPr>
          <w:rFonts w:ascii="Arial" w:hAnsi="Arial" w:cs="Arial"/>
          <w:sz w:val="24"/>
          <w:szCs w:val="24"/>
        </w:rPr>
        <w:t>,</w:t>
      </w:r>
      <w:r w:rsidR="00FA3BAA" w:rsidRPr="008D6251">
        <w:rPr>
          <w:rFonts w:ascii="Arial" w:hAnsi="Arial" w:cs="Arial"/>
          <w:sz w:val="24"/>
          <w:szCs w:val="24"/>
        </w:rPr>
        <w:t xml:space="preserve"> αυτά </w:t>
      </w:r>
      <w:r w:rsidR="00070B8E" w:rsidRPr="008D6251">
        <w:rPr>
          <w:rFonts w:ascii="Arial" w:hAnsi="Arial" w:cs="Arial"/>
          <w:sz w:val="24"/>
          <w:szCs w:val="24"/>
        </w:rPr>
        <w:t>τετραπλασιάζονται</w:t>
      </w:r>
      <w:r w:rsidR="00DC2CED" w:rsidRPr="008D6251">
        <w:rPr>
          <w:rFonts w:ascii="Arial" w:hAnsi="Arial" w:cs="Arial"/>
          <w:sz w:val="24"/>
          <w:szCs w:val="24"/>
        </w:rPr>
        <w:t xml:space="preserve">.  </w:t>
      </w:r>
    </w:p>
    <w:p w14:paraId="570DF132" w14:textId="5EDC305C" w:rsidR="00AE72A1" w:rsidRPr="008D6251" w:rsidRDefault="00BA4E41" w:rsidP="00AE72A1">
      <w:pPr>
        <w:widowControl w:val="0"/>
        <w:tabs>
          <w:tab w:val="left" w:pos="567"/>
          <w:tab w:val="left" w:pos="4961"/>
        </w:tabs>
        <w:spacing w:after="0" w:line="480" w:lineRule="auto"/>
        <w:jc w:val="both"/>
        <w:rPr>
          <w:rFonts w:ascii="Arial" w:hAnsi="Arial" w:cs="Arial"/>
          <w:sz w:val="24"/>
          <w:szCs w:val="24"/>
        </w:rPr>
      </w:pPr>
      <w:r w:rsidRPr="008D6251">
        <w:rPr>
          <w:rFonts w:ascii="Arial" w:hAnsi="Arial" w:cs="Arial"/>
          <w:sz w:val="24"/>
          <w:szCs w:val="24"/>
        </w:rPr>
        <w:tab/>
      </w:r>
      <w:r w:rsidR="00AE72A1" w:rsidRPr="008D6251">
        <w:rPr>
          <w:rFonts w:ascii="Arial" w:hAnsi="Arial" w:cs="Arial"/>
          <w:sz w:val="24"/>
          <w:szCs w:val="24"/>
        </w:rPr>
        <w:t>Η Κοινοπραξία Ασφαλιστών Οχημάτων Δημ</w:t>
      </w:r>
      <w:r w:rsidR="00B352F4">
        <w:rPr>
          <w:rFonts w:ascii="Arial" w:hAnsi="Arial" w:cs="Arial"/>
          <w:sz w:val="24"/>
          <w:szCs w:val="24"/>
        </w:rPr>
        <w:t>ό</w:t>
      </w:r>
      <w:r w:rsidR="00AE72A1" w:rsidRPr="008D6251">
        <w:rPr>
          <w:rFonts w:ascii="Arial" w:hAnsi="Arial" w:cs="Arial"/>
          <w:sz w:val="24"/>
          <w:szCs w:val="24"/>
        </w:rPr>
        <w:t>σ</w:t>
      </w:r>
      <w:r w:rsidR="00B352F4">
        <w:rPr>
          <w:rFonts w:ascii="Arial" w:hAnsi="Arial" w:cs="Arial"/>
          <w:sz w:val="24"/>
          <w:szCs w:val="24"/>
        </w:rPr>
        <w:t>ι</w:t>
      </w:r>
      <w:r w:rsidR="00AE72A1" w:rsidRPr="008D6251">
        <w:rPr>
          <w:rFonts w:ascii="Arial" w:hAnsi="Arial" w:cs="Arial"/>
          <w:sz w:val="24"/>
          <w:szCs w:val="24"/>
        </w:rPr>
        <w:t xml:space="preserve">ας Χρήσης υπέβαλε </w:t>
      </w:r>
      <w:r w:rsidR="00127366" w:rsidRPr="008D6251">
        <w:rPr>
          <w:rFonts w:ascii="Arial" w:hAnsi="Arial" w:cs="Arial"/>
          <w:sz w:val="24"/>
          <w:szCs w:val="24"/>
        </w:rPr>
        <w:t xml:space="preserve">γραπτώς </w:t>
      </w:r>
      <w:r w:rsidR="00AE72A1" w:rsidRPr="008D6251">
        <w:rPr>
          <w:rFonts w:ascii="Arial" w:hAnsi="Arial" w:cs="Arial"/>
          <w:sz w:val="24"/>
          <w:szCs w:val="24"/>
        </w:rPr>
        <w:t>ορισμένες παρατηρήσεις με σκοπό τη βελτίωση των προνοιών</w:t>
      </w:r>
      <w:r w:rsidR="00127366" w:rsidRPr="008D6251">
        <w:rPr>
          <w:rFonts w:ascii="Arial" w:hAnsi="Arial" w:cs="Arial"/>
          <w:sz w:val="24"/>
          <w:szCs w:val="24"/>
        </w:rPr>
        <w:t xml:space="preserve"> του </w:t>
      </w:r>
      <w:r w:rsidR="00B352F4">
        <w:rPr>
          <w:rFonts w:ascii="Arial" w:hAnsi="Arial" w:cs="Arial"/>
          <w:sz w:val="24"/>
          <w:szCs w:val="24"/>
        </w:rPr>
        <w:t xml:space="preserve">προτεινόμενου </w:t>
      </w:r>
      <w:r w:rsidR="008160E2" w:rsidRPr="008D6251">
        <w:rPr>
          <w:rFonts w:ascii="Arial" w:hAnsi="Arial" w:cs="Arial"/>
          <w:sz w:val="24"/>
          <w:szCs w:val="24"/>
        </w:rPr>
        <w:t>νόμου</w:t>
      </w:r>
      <w:r w:rsidR="00127366" w:rsidRPr="008D6251">
        <w:rPr>
          <w:rFonts w:ascii="Arial" w:hAnsi="Arial" w:cs="Arial"/>
          <w:sz w:val="24"/>
          <w:szCs w:val="24"/>
        </w:rPr>
        <w:t>.  Ε</w:t>
      </w:r>
      <w:r w:rsidR="00BE28C2">
        <w:rPr>
          <w:rFonts w:ascii="Arial" w:hAnsi="Arial" w:cs="Arial"/>
          <w:sz w:val="24"/>
          <w:szCs w:val="24"/>
        </w:rPr>
        <w:t>ι</w:t>
      </w:r>
      <w:r w:rsidR="00127366" w:rsidRPr="008D6251">
        <w:rPr>
          <w:rFonts w:ascii="Arial" w:hAnsi="Arial" w:cs="Arial"/>
          <w:sz w:val="24"/>
          <w:szCs w:val="24"/>
        </w:rPr>
        <w:t>δικότερα, μ</w:t>
      </w:r>
      <w:r w:rsidR="00AE72A1" w:rsidRPr="008D6251">
        <w:rPr>
          <w:rFonts w:ascii="Arial" w:hAnsi="Arial" w:cs="Arial"/>
          <w:sz w:val="24"/>
          <w:szCs w:val="24"/>
        </w:rPr>
        <w:t>εταξύ άλλων εισηγήθηκε τα ακόλουθα:</w:t>
      </w:r>
    </w:p>
    <w:p w14:paraId="4CEADCE9" w14:textId="3AF16F23" w:rsidR="00AE72A1" w:rsidRPr="008D6251" w:rsidRDefault="007E464D" w:rsidP="008160E2">
      <w:pPr>
        <w:pStyle w:val="ListParagraph"/>
        <w:widowControl w:val="0"/>
        <w:tabs>
          <w:tab w:val="left" w:pos="567"/>
        </w:tabs>
        <w:spacing w:after="0" w:line="480" w:lineRule="auto"/>
        <w:ind w:left="567" w:hanging="567"/>
        <w:jc w:val="both"/>
        <w:rPr>
          <w:rFonts w:ascii="Arial" w:hAnsi="Arial" w:cs="Arial"/>
          <w:sz w:val="24"/>
          <w:szCs w:val="24"/>
        </w:rPr>
      </w:pPr>
      <w:r w:rsidRPr="008D6251">
        <w:rPr>
          <w:rFonts w:ascii="Arial" w:hAnsi="Arial" w:cs="Arial"/>
          <w:sz w:val="24"/>
          <w:szCs w:val="24"/>
        </w:rPr>
        <w:t>1.</w:t>
      </w:r>
      <w:r w:rsidR="00AE72A1" w:rsidRPr="008D6251">
        <w:rPr>
          <w:rFonts w:ascii="Arial" w:hAnsi="Arial" w:cs="Arial"/>
          <w:sz w:val="24"/>
          <w:szCs w:val="24"/>
        </w:rPr>
        <w:t xml:space="preserve"> </w:t>
      </w:r>
      <w:r w:rsidR="00E548BE" w:rsidRPr="008D6251">
        <w:rPr>
          <w:rFonts w:ascii="Arial" w:hAnsi="Arial" w:cs="Arial"/>
          <w:sz w:val="24"/>
          <w:szCs w:val="24"/>
        </w:rPr>
        <w:tab/>
      </w:r>
      <w:r w:rsidR="00AE72A1" w:rsidRPr="008D6251">
        <w:rPr>
          <w:rFonts w:ascii="Arial" w:hAnsi="Arial" w:cs="Arial"/>
          <w:sz w:val="24"/>
          <w:szCs w:val="24"/>
        </w:rPr>
        <w:t xml:space="preserve">Τη δημιουργία εντύπων αναφοράς της παράβασης, επιπροσθέτως των </w:t>
      </w:r>
      <w:r w:rsidR="0034614D" w:rsidRPr="008D6251">
        <w:rPr>
          <w:rFonts w:ascii="Arial" w:hAnsi="Arial" w:cs="Arial"/>
          <w:sz w:val="24"/>
          <w:szCs w:val="24"/>
        </w:rPr>
        <w:t>προβλεπόμενων στο</w:t>
      </w:r>
      <w:r w:rsidR="00B4309A">
        <w:rPr>
          <w:rFonts w:ascii="Arial" w:hAnsi="Arial" w:cs="Arial"/>
          <w:sz w:val="24"/>
          <w:szCs w:val="24"/>
        </w:rPr>
        <w:t>ν</w:t>
      </w:r>
      <w:r w:rsidR="00AE72A1" w:rsidRPr="008D6251">
        <w:rPr>
          <w:rFonts w:ascii="Arial" w:hAnsi="Arial" w:cs="Arial"/>
          <w:sz w:val="24"/>
          <w:szCs w:val="24"/>
        </w:rPr>
        <w:t xml:space="preserve"> </w:t>
      </w:r>
      <w:r w:rsidR="00B4309A">
        <w:rPr>
          <w:rFonts w:ascii="Arial" w:hAnsi="Arial" w:cs="Arial"/>
          <w:sz w:val="24"/>
          <w:szCs w:val="24"/>
        </w:rPr>
        <w:t xml:space="preserve">προτεινόμενο </w:t>
      </w:r>
      <w:r w:rsidR="00AE72A1" w:rsidRPr="008D6251">
        <w:rPr>
          <w:rFonts w:ascii="Arial" w:hAnsi="Arial" w:cs="Arial"/>
          <w:sz w:val="24"/>
          <w:szCs w:val="24"/>
        </w:rPr>
        <w:t>ν</w:t>
      </w:r>
      <w:r w:rsidR="00B4309A">
        <w:rPr>
          <w:rFonts w:ascii="Arial" w:hAnsi="Arial" w:cs="Arial"/>
          <w:sz w:val="24"/>
          <w:szCs w:val="24"/>
        </w:rPr>
        <w:t>όμο</w:t>
      </w:r>
      <w:r w:rsidR="00235281" w:rsidRPr="008D6251">
        <w:rPr>
          <w:rFonts w:ascii="Arial" w:hAnsi="Arial" w:cs="Arial"/>
          <w:sz w:val="24"/>
          <w:szCs w:val="24"/>
        </w:rPr>
        <w:t>,</w:t>
      </w:r>
      <w:r w:rsidR="0034614D" w:rsidRPr="008D6251">
        <w:rPr>
          <w:rFonts w:ascii="Arial" w:hAnsi="Arial" w:cs="Arial"/>
          <w:sz w:val="24"/>
          <w:szCs w:val="24"/>
        </w:rPr>
        <w:t xml:space="preserve"> με</w:t>
      </w:r>
      <w:r w:rsidR="00AE72A1" w:rsidRPr="008D6251">
        <w:rPr>
          <w:rFonts w:ascii="Arial" w:hAnsi="Arial" w:cs="Arial"/>
          <w:sz w:val="24"/>
          <w:szCs w:val="24"/>
        </w:rPr>
        <w:t xml:space="preserve"> τα οποία να ενημερών</w:t>
      </w:r>
      <w:r w:rsidR="006B5445">
        <w:rPr>
          <w:rFonts w:ascii="Arial" w:hAnsi="Arial" w:cs="Arial"/>
          <w:sz w:val="24"/>
          <w:szCs w:val="24"/>
        </w:rPr>
        <w:t>ον</w:t>
      </w:r>
      <w:r w:rsidR="0034614D" w:rsidRPr="008D6251">
        <w:rPr>
          <w:rFonts w:ascii="Arial" w:hAnsi="Arial" w:cs="Arial"/>
          <w:sz w:val="24"/>
          <w:szCs w:val="24"/>
        </w:rPr>
        <w:t>ται</w:t>
      </w:r>
      <w:r w:rsidR="00BB0BFB" w:rsidRPr="008D6251">
        <w:rPr>
          <w:rFonts w:ascii="Arial" w:hAnsi="Arial" w:cs="Arial"/>
          <w:sz w:val="24"/>
          <w:szCs w:val="24"/>
        </w:rPr>
        <w:t xml:space="preserve"> </w:t>
      </w:r>
      <w:r w:rsidR="00191934" w:rsidRPr="008D6251">
        <w:rPr>
          <w:rFonts w:ascii="Arial" w:hAnsi="Arial" w:cs="Arial"/>
          <w:sz w:val="24"/>
          <w:szCs w:val="24"/>
        </w:rPr>
        <w:t>επ</w:t>
      </w:r>
      <w:r w:rsidR="00B4309A">
        <w:rPr>
          <w:rFonts w:ascii="Arial" w:hAnsi="Arial" w:cs="Arial"/>
          <w:sz w:val="24"/>
          <w:szCs w:val="24"/>
        </w:rPr>
        <w:t>ιπλέον</w:t>
      </w:r>
      <w:r w:rsidR="00AE72A1" w:rsidRPr="008D6251">
        <w:rPr>
          <w:rFonts w:ascii="Arial" w:hAnsi="Arial" w:cs="Arial"/>
          <w:sz w:val="24"/>
          <w:szCs w:val="24"/>
        </w:rPr>
        <w:t xml:space="preserve"> </w:t>
      </w:r>
      <w:r w:rsidR="00EB74C6" w:rsidRPr="008D6251">
        <w:rPr>
          <w:rFonts w:ascii="Arial" w:hAnsi="Arial" w:cs="Arial"/>
          <w:sz w:val="24"/>
          <w:szCs w:val="24"/>
        </w:rPr>
        <w:t>ο</w:t>
      </w:r>
      <w:r w:rsidR="00AE72A1" w:rsidRPr="008D6251">
        <w:rPr>
          <w:rFonts w:ascii="Arial" w:hAnsi="Arial" w:cs="Arial"/>
          <w:sz w:val="24"/>
          <w:szCs w:val="24"/>
        </w:rPr>
        <w:t xml:space="preserve"> εγγεγραμμένο</w:t>
      </w:r>
      <w:r w:rsidR="00EB74C6" w:rsidRPr="008D6251">
        <w:rPr>
          <w:rFonts w:ascii="Arial" w:hAnsi="Arial" w:cs="Arial"/>
          <w:sz w:val="24"/>
          <w:szCs w:val="24"/>
        </w:rPr>
        <w:t>ς</w:t>
      </w:r>
      <w:r w:rsidR="00AE72A1" w:rsidRPr="008D6251">
        <w:rPr>
          <w:rFonts w:ascii="Arial" w:hAnsi="Arial" w:cs="Arial"/>
          <w:sz w:val="24"/>
          <w:szCs w:val="24"/>
        </w:rPr>
        <w:t xml:space="preserve"> ιδιοκτήτη</w:t>
      </w:r>
      <w:r w:rsidR="00EB74C6" w:rsidRPr="008D6251">
        <w:rPr>
          <w:rFonts w:ascii="Arial" w:hAnsi="Arial" w:cs="Arial"/>
          <w:sz w:val="24"/>
          <w:szCs w:val="24"/>
        </w:rPr>
        <w:t>ς</w:t>
      </w:r>
      <w:r w:rsidR="00AE72A1" w:rsidRPr="008D6251">
        <w:rPr>
          <w:rFonts w:ascii="Arial" w:hAnsi="Arial" w:cs="Arial"/>
          <w:sz w:val="24"/>
          <w:szCs w:val="24"/>
        </w:rPr>
        <w:t xml:space="preserve"> του οχήματος και </w:t>
      </w:r>
      <w:r w:rsidR="00EB74C6" w:rsidRPr="008D6251">
        <w:rPr>
          <w:rFonts w:ascii="Arial" w:hAnsi="Arial" w:cs="Arial"/>
          <w:sz w:val="24"/>
          <w:szCs w:val="24"/>
        </w:rPr>
        <w:t xml:space="preserve">ο </w:t>
      </w:r>
      <w:r w:rsidR="00AE72A1" w:rsidRPr="008D6251">
        <w:rPr>
          <w:rFonts w:ascii="Arial" w:hAnsi="Arial" w:cs="Arial"/>
          <w:sz w:val="24"/>
          <w:szCs w:val="24"/>
        </w:rPr>
        <w:t>μεσάζ</w:t>
      </w:r>
      <w:r w:rsidR="00EB74C6" w:rsidRPr="008D6251">
        <w:rPr>
          <w:rFonts w:ascii="Arial" w:hAnsi="Arial" w:cs="Arial"/>
          <w:sz w:val="24"/>
          <w:szCs w:val="24"/>
        </w:rPr>
        <w:t>ων</w:t>
      </w:r>
      <w:r w:rsidR="00362484" w:rsidRPr="008D6251">
        <w:rPr>
          <w:rFonts w:ascii="Arial" w:hAnsi="Arial" w:cs="Arial"/>
          <w:sz w:val="24"/>
          <w:szCs w:val="24"/>
        </w:rPr>
        <w:t>.</w:t>
      </w:r>
    </w:p>
    <w:p w14:paraId="6929B700" w14:textId="0710A3DA" w:rsidR="00AE72A1" w:rsidRPr="008D6251" w:rsidRDefault="007E464D" w:rsidP="00BB74B0">
      <w:pPr>
        <w:pStyle w:val="ListParagraph"/>
        <w:widowControl w:val="0"/>
        <w:tabs>
          <w:tab w:val="left" w:pos="567"/>
        </w:tabs>
        <w:spacing w:after="0" w:line="480" w:lineRule="auto"/>
        <w:ind w:left="539" w:hanging="567"/>
        <w:jc w:val="both"/>
        <w:rPr>
          <w:rFonts w:ascii="Arial" w:hAnsi="Arial" w:cs="Arial"/>
          <w:sz w:val="24"/>
          <w:szCs w:val="24"/>
        </w:rPr>
      </w:pPr>
      <w:r w:rsidRPr="008D6251">
        <w:rPr>
          <w:rFonts w:ascii="Arial" w:hAnsi="Arial" w:cs="Arial"/>
          <w:sz w:val="24"/>
          <w:szCs w:val="24"/>
        </w:rPr>
        <w:lastRenderedPageBreak/>
        <w:t>2.</w:t>
      </w:r>
      <w:r w:rsidR="00AE72A1" w:rsidRPr="008D6251">
        <w:rPr>
          <w:rFonts w:ascii="Arial" w:hAnsi="Arial" w:cs="Arial"/>
          <w:sz w:val="24"/>
          <w:szCs w:val="24"/>
        </w:rPr>
        <w:t xml:space="preserve"> </w:t>
      </w:r>
      <w:r w:rsidR="00E548BE" w:rsidRPr="008D6251">
        <w:rPr>
          <w:rFonts w:ascii="Arial" w:hAnsi="Arial" w:cs="Arial"/>
          <w:sz w:val="24"/>
          <w:szCs w:val="24"/>
        </w:rPr>
        <w:tab/>
      </w:r>
      <w:r w:rsidR="00AE72A1" w:rsidRPr="008D6251">
        <w:rPr>
          <w:rFonts w:ascii="Arial" w:hAnsi="Arial" w:cs="Arial"/>
          <w:sz w:val="24"/>
          <w:szCs w:val="24"/>
        </w:rPr>
        <w:t xml:space="preserve">Την επέκταση της </w:t>
      </w:r>
      <w:r w:rsidR="00EB74C6" w:rsidRPr="008D6251">
        <w:rPr>
          <w:rFonts w:ascii="Arial" w:hAnsi="Arial" w:cs="Arial"/>
          <w:sz w:val="24"/>
          <w:szCs w:val="24"/>
        </w:rPr>
        <w:t xml:space="preserve">προβλεπόμενης </w:t>
      </w:r>
      <w:r w:rsidR="00AE72A1" w:rsidRPr="008D6251">
        <w:rPr>
          <w:rFonts w:ascii="Arial" w:hAnsi="Arial" w:cs="Arial"/>
          <w:sz w:val="24"/>
          <w:szCs w:val="24"/>
        </w:rPr>
        <w:t>χρονικής περιόδου των πέντε ημερών για σκοπούς υποβολής ένστασης</w:t>
      </w:r>
      <w:r w:rsidR="00191934" w:rsidRPr="008D6251">
        <w:rPr>
          <w:rFonts w:ascii="Arial" w:hAnsi="Arial" w:cs="Arial"/>
          <w:sz w:val="24"/>
          <w:szCs w:val="24"/>
        </w:rPr>
        <w:t xml:space="preserve"> στην </w:t>
      </w:r>
      <w:r w:rsidR="00B4309A" w:rsidRPr="008D6251">
        <w:rPr>
          <w:rFonts w:ascii="Arial" w:hAnsi="Arial" w:cs="Arial"/>
          <w:sz w:val="24"/>
          <w:szCs w:val="24"/>
        </w:rPr>
        <w:t>Αρχή Αδειών</w:t>
      </w:r>
      <w:r w:rsidR="00362484" w:rsidRPr="008D6251">
        <w:rPr>
          <w:rFonts w:ascii="Arial" w:hAnsi="Arial" w:cs="Arial"/>
          <w:sz w:val="24"/>
          <w:szCs w:val="24"/>
        </w:rPr>
        <w:t>.</w:t>
      </w:r>
    </w:p>
    <w:p w14:paraId="005E6B79" w14:textId="5B3C9A86" w:rsidR="00AE72A1" w:rsidRPr="008D6251" w:rsidRDefault="00530CE9" w:rsidP="00BB74B0">
      <w:pPr>
        <w:pStyle w:val="ListParagraph"/>
        <w:widowControl w:val="0"/>
        <w:tabs>
          <w:tab w:val="left" w:pos="567"/>
        </w:tabs>
        <w:spacing w:after="0" w:line="480" w:lineRule="auto"/>
        <w:ind w:left="539" w:hanging="567"/>
        <w:jc w:val="both"/>
        <w:rPr>
          <w:rFonts w:ascii="Arial" w:hAnsi="Arial" w:cs="Arial"/>
          <w:sz w:val="24"/>
          <w:szCs w:val="24"/>
        </w:rPr>
      </w:pPr>
      <w:r w:rsidRPr="008D6251">
        <w:rPr>
          <w:rFonts w:ascii="Arial" w:hAnsi="Arial" w:cs="Arial"/>
          <w:sz w:val="24"/>
          <w:szCs w:val="24"/>
        </w:rPr>
        <w:t>3.</w:t>
      </w:r>
      <w:r w:rsidRPr="008D6251">
        <w:rPr>
          <w:rFonts w:ascii="Arial" w:hAnsi="Arial" w:cs="Arial"/>
          <w:sz w:val="24"/>
          <w:szCs w:val="24"/>
        </w:rPr>
        <w:tab/>
      </w:r>
      <w:r w:rsidR="00AE72A1" w:rsidRPr="008D6251">
        <w:rPr>
          <w:rFonts w:ascii="Arial" w:hAnsi="Arial" w:cs="Arial"/>
          <w:sz w:val="24"/>
          <w:szCs w:val="24"/>
        </w:rPr>
        <w:t>Τη διαδικασία επιστροφής του προστίμου σε</w:t>
      </w:r>
      <w:r w:rsidR="002A7F75" w:rsidRPr="008D6251">
        <w:rPr>
          <w:rFonts w:ascii="Arial" w:hAnsi="Arial" w:cs="Arial"/>
          <w:sz w:val="24"/>
          <w:szCs w:val="24"/>
        </w:rPr>
        <w:t xml:space="preserve"> ορισμένες</w:t>
      </w:r>
      <w:r w:rsidR="00235281" w:rsidRPr="008D6251">
        <w:rPr>
          <w:rFonts w:ascii="Arial" w:hAnsi="Arial" w:cs="Arial"/>
          <w:sz w:val="24"/>
          <w:szCs w:val="24"/>
        </w:rPr>
        <w:t xml:space="preserve"> περιπτώσεις</w:t>
      </w:r>
      <w:r w:rsidR="00362484" w:rsidRPr="008D6251">
        <w:rPr>
          <w:rFonts w:ascii="Arial" w:hAnsi="Arial" w:cs="Arial"/>
          <w:sz w:val="24"/>
          <w:szCs w:val="24"/>
        </w:rPr>
        <w:t>.</w:t>
      </w:r>
    </w:p>
    <w:p w14:paraId="414DA6B9" w14:textId="75C6F5AF" w:rsidR="00AE72A1" w:rsidRPr="008D6251" w:rsidRDefault="00C70486" w:rsidP="00BB74B0">
      <w:pPr>
        <w:pStyle w:val="ListParagraph"/>
        <w:widowControl w:val="0"/>
        <w:tabs>
          <w:tab w:val="left" w:pos="567"/>
        </w:tabs>
        <w:spacing w:after="0" w:line="480" w:lineRule="auto"/>
        <w:ind w:left="539" w:hanging="567"/>
        <w:jc w:val="both"/>
        <w:rPr>
          <w:rFonts w:ascii="Arial" w:hAnsi="Arial" w:cs="Arial"/>
          <w:sz w:val="24"/>
          <w:szCs w:val="24"/>
        </w:rPr>
      </w:pPr>
      <w:r w:rsidRPr="008D6251">
        <w:rPr>
          <w:rFonts w:ascii="Arial" w:hAnsi="Arial" w:cs="Arial"/>
          <w:sz w:val="24"/>
          <w:szCs w:val="24"/>
        </w:rPr>
        <w:t>4.</w:t>
      </w:r>
      <w:r w:rsidRPr="008D6251">
        <w:rPr>
          <w:rFonts w:ascii="Arial" w:hAnsi="Arial" w:cs="Arial"/>
          <w:sz w:val="24"/>
          <w:szCs w:val="24"/>
        </w:rPr>
        <w:tab/>
      </w:r>
      <w:r w:rsidR="002A7F75" w:rsidRPr="008D6251">
        <w:rPr>
          <w:rFonts w:ascii="Arial" w:hAnsi="Arial" w:cs="Arial"/>
          <w:sz w:val="24"/>
          <w:szCs w:val="24"/>
        </w:rPr>
        <w:t xml:space="preserve">Τον </w:t>
      </w:r>
      <w:r w:rsidR="00BB0BFB" w:rsidRPr="008D6251">
        <w:rPr>
          <w:rFonts w:ascii="Arial" w:hAnsi="Arial" w:cs="Arial"/>
          <w:sz w:val="24"/>
          <w:szCs w:val="24"/>
        </w:rPr>
        <w:t xml:space="preserve">ακριβέστερο </w:t>
      </w:r>
      <w:r w:rsidR="002A7F75" w:rsidRPr="008D6251">
        <w:rPr>
          <w:rFonts w:ascii="Arial" w:hAnsi="Arial" w:cs="Arial"/>
          <w:sz w:val="24"/>
          <w:szCs w:val="24"/>
        </w:rPr>
        <w:t>καθορισμό τ</w:t>
      </w:r>
      <w:r w:rsidR="002B6FEE" w:rsidRPr="008D6251">
        <w:rPr>
          <w:rFonts w:ascii="Arial" w:hAnsi="Arial" w:cs="Arial"/>
          <w:sz w:val="24"/>
          <w:szCs w:val="24"/>
        </w:rPr>
        <w:t>ων</w:t>
      </w:r>
      <w:r w:rsidR="00AE72A1" w:rsidRPr="008D6251">
        <w:rPr>
          <w:rFonts w:ascii="Arial" w:hAnsi="Arial" w:cs="Arial"/>
          <w:sz w:val="24"/>
          <w:szCs w:val="24"/>
        </w:rPr>
        <w:t xml:space="preserve"> ευθ</w:t>
      </w:r>
      <w:r w:rsidR="002B6FEE" w:rsidRPr="008D6251">
        <w:rPr>
          <w:rFonts w:ascii="Arial" w:hAnsi="Arial" w:cs="Arial"/>
          <w:sz w:val="24"/>
          <w:szCs w:val="24"/>
        </w:rPr>
        <w:t>υνών</w:t>
      </w:r>
      <w:r w:rsidR="00AE72A1" w:rsidRPr="008D6251">
        <w:rPr>
          <w:rFonts w:ascii="Arial" w:hAnsi="Arial" w:cs="Arial"/>
          <w:sz w:val="24"/>
          <w:szCs w:val="24"/>
        </w:rPr>
        <w:t xml:space="preserve"> του Επόπτη </w:t>
      </w:r>
      <w:r w:rsidR="006B5445">
        <w:rPr>
          <w:rFonts w:ascii="Arial" w:hAnsi="Arial" w:cs="Arial"/>
          <w:sz w:val="24"/>
          <w:szCs w:val="24"/>
        </w:rPr>
        <w:t xml:space="preserve">Οδικών Μεταφορών </w:t>
      </w:r>
      <w:r w:rsidR="00AE72A1" w:rsidRPr="008D6251">
        <w:rPr>
          <w:rFonts w:ascii="Arial" w:hAnsi="Arial" w:cs="Arial"/>
          <w:sz w:val="24"/>
          <w:szCs w:val="24"/>
        </w:rPr>
        <w:t>και του Ελεγκτή και την πρόβλεψη πρόσθετου προσωπικού στο οργανόγραμμα της Αρχής Αδειών</w:t>
      </w:r>
      <w:r w:rsidR="00242172" w:rsidRPr="008D6251">
        <w:rPr>
          <w:rFonts w:ascii="Arial" w:hAnsi="Arial" w:cs="Arial"/>
          <w:sz w:val="24"/>
          <w:szCs w:val="24"/>
        </w:rPr>
        <w:t>,</w:t>
      </w:r>
      <w:r w:rsidR="00AE72A1" w:rsidRPr="008D6251">
        <w:rPr>
          <w:rFonts w:ascii="Arial" w:hAnsi="Arial" w:cs="Arial"/>
          <w:sz w:val="24"/>
          <w:szCs w:val="24"/>
        </w:rPr>
        <w:t xml:space="preserve"> </w:t>
      </w:r>
      <w:r w:rsidR="00242172" w:rsidRPr="008D6251">
        <w:rPr>
          <w:rFonts w:ascii="Arial" w:hAnsi="Arial" w:cs="Arial"/>
          <w:sz w:val="24"/>
          <w:szCs w:val="24"/>
        </w:rPr>
        <w:t>ώστε να δύναται</w:t>
      </w:r>
      <w:r w:rsidR="00AE72A1" w:rsidRPr="008D6251">
        <w:rPr>
          <w:rFonts w:ascii="Arial" w:hAnsi="Arial" w:cs="Arial"/>
          <w:sz w:val="24"/>
          <w:szCs w:val="24"/>
        </w:rPr>
        <w:t xml:space="preserve"> να ανταποκριθεί στις απαιτήσεις των προτεινόμενων </w:t>
      </w:r>
      <w:r w:rsidR="00567C0B" w:rsidRPr="008D6251">
        <w:rPr>
          <w:rFonts w:ascii="Arial" w:hAnsi="Arial" w:cs="Arial"/>
          <w:sz w:val="24"/>
          <w:szCs w:val="24"/>
        </w:rPr>
        <w:t>ρυθμίσεων</w:t>
      </w:r>
      <w:r w:rsidR="00AE72A1" w:rsidRPr="008D6251">
        <w:rPr>
          <w:rFonts w:ascii="Arial" w:hAnsi="Arial" w:cs="Arial"/>
          <w:sz w:val="24"/>
          <w:szCs w:val="24"/>
        </w:rPr>
        <w:t>.</w:t>
      </w:r>
    </w:p>
    <w:p w14:paraId="5B01CFAA" w14:textId="1D22E28E" w:rsidR="00AE72A1" w:rsidRPr="008D6251" w:rsidRDefault="00AE72A1" w:rsidP="002A1A15">
      <w:pPr>
        <w:widowControl w:val="0"/>
        <w:tabs>
          <w:tab w:val="left" w:pos="567"/>
          <w:tab w:val="left" w:pos="4961"/>
        </w:tabs>
        <w:spacing w:after="0" w:line="480" w:lineRule="auto"/>
        <w:ind w:firstLine="546"/>
        <w:jc w:val="both"/>
        <w:rPr>
          <w:rFonts w:ascii="Arial" w:hAnsi="Arial" w:cs="Arial"/>
          <w:sz w:val="24"/>
          <w:szCs w:val="24"/>
        </w:rPr>
      </w:pPr>
      <w:r w:rsidRPr="008D6251">
        <w:rPr>
          <w:rFonts w:ascii="Arial" w:hAnsi="Arial" w:cs="Arial"/>
          <w:sz w:val="24"/>
          <w:szCs w:val="24"/>
        </w:rPr>
        <w:t>Ο εκπρόσωπος του Κυπριακού Συνδέσμου Καταναλωτών συμφώνησε με τις πρόνοιες</w:t>
      </w:r>
      <w:r w:rsidR="00A54D14" w:rsidRPr="008D6251">
        <w:rPr>
          <w:rFonts w:ascii="Arial" w:hAnsi="Arial" w:cs="Arial"/>
          <w:sz w:val="24"/>
          <w:szCs w:val="24"/>
        </w:rPr>
        <w:t xml:space="preserve"> του </w:t>
      </w:r>
      <w:r w:rsidR="00300856">
        <w:rPr>
          <w:rFonts w:ascii="Arial" w:hAnsi="Arial" w:cs="Arial"/>
          <w:sz w:val="24"/>
          <w:szCs w:val="24"/>
        </w:rPr>
        <w:t xml:space="preserve">προτεινόμενου </w:t>
      </w:r>
      <w:r w:rsidR="002A1A15" w:rsidRPr="008D6251">
        <w:rPr>
          <w:rFonts w:ascii="Arial" w:hAnsi="Arial" w:cs="Arial"/>
          <w:sz w:val="24"/>
          <w:szCs w:val="24"/>
        </w:rPr>
        <w:t>νόμου</w:t>
      </w:r>
      <w:r w:rsidR="00300856">
        <w:rPr>
          <w:rFonts w:ascii="Arial" w:hAnsi="Arial" w:cs="Arial"/>
          <w:sz w:val="24"/>
          <w:szCs w:val="24"/>
        </w:rPr>
        <w:t>,</w:t>
      </w:r>
      <w:r w:rsidRPr="008D6251">
        <w:rPr>
          <w:rFonts w:ascii="Arial" w:hAnsi="Arial" w:cs="Arial"/>
          <w:sz w:val="24"/>
          <w:szCs w:val="24"/>
        </w:rPr>
        <w:t xml:space="preserve"> </w:t>
      </w:r>
      <w:r w:rsidR="00362484" w:rsidRPr="008D6251">
        <w:rPr>
          <w:rFonts w:ascii="Arial" w:hAnsi="Arial" w:cs="Arial"/>
          <w:sz w:val="24"/>
          <w:szCs w:val="24"/>
        </w:rPr>
        <w:t>τονίζ</w:t>
      </w:r>
      <w:r w:rsidRPr="008D6251">
        <w:rPr>
          <w:rFonts w:ascii="Arial" w:hAnsi="Arial" w:cs="Arial"/>
          <w:sz w:val="24"/>
          <w:szCs w:val="24"/>
        </w:rPr>
        <w:t>οντας παράλληλα τη</w:t>
      </w:r>
      <w:r w:rsidR="007F3F7A" w:rsidRPr="008D6251">
        <w:rPr>
          <w:rFonts w:ascii="Arial" w:hAnsi="Arial" w:cs="Arial"/>
          <w:sz w:val="24"/>
          <w:szCs w:val="24"/>
        </w:rPr>
        <w:t>ν</w:t>
      </w:r>
      <w:r w:rsidRPr="008D6251">
        <w:rPr>
          <w:rFonts w:ascii="Arial" w:hAnsi="Arial" w:cs="Arial"/>
          <w:sz w:val="24"/>
          <w:szCs w:val="24"/>
        </w:rPr>
        <w:t xml:space="preserve"> </w:t>
      </w:r>
      <w:r w:rsidR="00362484" w:rsidRPr="008D6251">
        <w:rPr>
          <w:rFonts w:ascii="Arial" w:hAnsi="Arial" w:cs="Arial"/>
          <w:sz w:val="24"/>
          <w:szCs w:val="24"/>
        </w:rPr>
        <w:t xml:space="preserve">ανάγκη για </w:t>
      </w:r>
      <w:r w:rsidRPr="008D6251">
        <w:rPr>
          <w:rFonts w:ascii="Arial" w:hAnsi="Arial" w:cs="Arial"/>
          <w:sz w:val="24"/>
          <w:szCs w:val="24"/>
        </w:rPr>
        <w:t xml:space="preserve">νομοθετική </w:t>
      </w:r>
      <w:r w:rsidR="00A54D14" w:rsidRPr="008D6251">
        <w:rPr>
          <w:rFonts w:ascii="Arial" w:hAnsi="Arial" w:cs="Arial"/>
          <w:sz w:val="24"/>
          <w:szCs w:val="24"/>
        </w:rPr>
        <w:t>ρύθμιση</w:t>
      </w:r>
      <w:r w:rsidRPr="008D6251">
        <w:rPr>
          <w:rFonts w:ascii="Arial" w:hAnsi="Arial" w:cs="Arial"/>
          <w:sz w:val="24"/>
          <w:szCs w:val="24"/>
        </w:rPr>
        <w:t xml:space="preserve"> </w:t>
      </w:r>
      <w:r w:rsidR="0002708C">
        <w:rPr>
          <w:rFonts w:ascii="Arial" w:hAnsi="Arial" w:cs="Arial"/>
          <w:sz w:val="24"/>
          <w:szCs w:val="24"/>
        </w:rPr>
        <w:t xml:space="preserve">που να προβλέπει τη </w:t>
      </w:r>
      <w:r w:rsidRPr="008D6251">
        <w:rPr>
          <w:rFonts w:ascii="Arial" w:hAnsi="Arial" w:cs="Arial"/>
          <w:sz w:val="24"/>
          <w:szCs w:val="24"/>
        </w:rPr>
        <w:t>δημιουργία μητρώου διαμεσολαβητών.</w:t>
      </w:r>
    </w:p>
    <w:p w14:paraId="6F88876B" w14:textId="1C8DD4FA" w:rsidR="00AE72A1" w:rsidRPr="008D6251" w:rsidRDefault="00AE72A1" w:rsidP="00D967F6">
      <w:pPr>
        <w:widowControl w:val="0"/>
        <w:tabs>
          <w:tab w:val="left" w:pos="567"/>
          <w:tab w:val="left" w:pos="4961"/>
        </w:tabs>
        <w:spacing w:after="0" w:line="480" w:lineRule="auto"/>
        <w:ind w:firstLine="546"/>
        <w:jc w:val="both"/>
        <w:rPr>
          <w:rFonts w:ascii="Arial" w:hAnsi="Arial" w:cs="Arial"/>
          <w:sz w:val="24"/>
          <w:szCs w:val="24"/>
        </w:rPr>
      </w:pPr>
      <w:r w:rsidRPr="008D6251">
        <w:rPr>
          <w:rFonts w:ascii="Arial" w:hAnsi="Arial" w:cs="Arial"/>
          <w:sz w:val="24"/>
          <w:szCs w:val="24"/>
        </w:rPr>
        <w:t>Ο εκπρόσωπος του ACTA</w:t>
      </w:r>
      <w:r w:rsidR="00191934" w:rsidRPr="008D6251">
        <w:rPr>
          <w:rFonts w:ascii="Arial" w:hAnsi="Arial" w:cs="Arial"/>
          <w:sz w:val="24"/>
          <w:szCs w:val="24"/>
        </w:rPr>
        <w:t>,</w:t>
      </w:r>
      <w:r w:rsidRPr="008D6251">
        <w:rPr>
          <w:rFonts w:ascii="Arial" w:hAnsi="Arial" w:cs="Arial"/>
          <w:sz w:val="24"/>
          <w:szCs w:val="24"/>
        </w:rPr>
        <w:t xml:space="preserve"> </w:t>
      </w:r>
      <w:r w:rsidR="00A54D14" w:rsidRPr="008D6251">
        <w:rPr>
          <w:rFonts w:ascii="Arial" w:hAnsi="Arial" w:cs="Arial"/>
          <w:sz w:val="24"/>
          <w:szCs w:val="24"/>
        </w:rPr>
        <w:t xml:space="preserve">αφού </w:t>
      </w:r>
      <w:r w:rsidRPr="008D6251">
        <w:rPr>
          <w:rFonts w:ascii="Arial" w:hAnsi="Arial" w:cs="Arial"/>
          <w:sz w:val="24"/>
          <w:szCs w:val="24"/>
        </w:rPr>
        <w:t xml:space="preserve">εξέφρασε τη σύμφωνη γνώμη του </w:t>
      </w:r>
      <w:r w:rsidR="00BC216D" w:rsidRPr="008D6251">
        <w:rPr>
          <w:rFonts w:ascii="Arial" w:hAnsi="Arial" w:cs="Arial"/>
          <w:sz w:val="24"/>
          <w:szCs w:val="24"/>
        </w:rPr>
        <w:t>με τις πρόνοιες του</w:t>
      </w:r>
      <w:r w:rsidRPr="008D6251">
        <w:rPr>
          <w:rFonts w:ascii="Arial" w:hAnsi="Arial" w:cs="Arial"/>
          <w:sz w:val="24"/>
          <w:szCs w:val="24"/>
        </w:rPr>
        <w:t xml:space="preserve"> </w:t>
      </w:r>
      <w:r w:rsidR="000E600A">
        <w:rPr>
          <w:rFonts w:ascii="Arial" w:hAnsi="Arial" w:cs="Arial"/>
          <w:sz w:val="24"/>
          <w:szCs w:val="24"/>
        </w:rPr>
        <w:t xml:space="preserve">προτεινόμενου </w:t>
      </w:r>
      <w:r w:rsidR="000E600A" w:rsidRPr="008D6251">
        <w:rPr>
          <w:rFonts w:ascii="Arial" w:hAnsi="Arial" w:cs="Arial"/>
          <w:sz w:val="24"/>
          <w:szCs w:val="24"/>
        </w:rPr>
        <w:t>νόμου</w:t>
      </w:r>
      <w:r w:rsidR="00BC216D" w:rsidRPr="008D6251">
        <w:rPr>
          <w:rFonts w:ascii="Arial" w:hAnsi="Arial" w:cs="Arial"/>
          <w:sz w:val="24"/>
          <w:szCs w:val="24"/>
        </w:rPr>
        <w:t>,</w:t>
      </w:r>
      <w:r w:rsidRPr="008D6251">
        <w:rPr>
          <w:rFonts w:ascii="Arial" w:hAnsi="Arial" w:cs="Arial"/>
          <w:sz w:val="24"/>
          <w:szCs w:val="24"/>
        </w:rPr>
        <w:t xml:space="preserve"> </w:t>
      </w:r>
      <w:r w:rsidR="00210BC4" w:rsidRPr="008D6251">
        <w:rPr>
          <w:rFonts w:ascii="Arial" w:hAnsi="Arial" w:cs="Arial"/>
          <w:sz w:val="24"/>
          <w:szCs w:val="24"/>
        </w:rPr>
        <w:t xml:space="preserve">τόνισε </w:t>
      </w:r>
      <w:r w:rsidR="002B6FEE" w:rsidRPr="008D6251">
        <w:rPr>
          <w:rFonts w:ascii="Arial" w:hAnsi="Arial" w:cs="Arial"/>
          <w:sz w:val="24"/>
          <w:szCs w:val="24"/>
        </w:rPr>
        <w:t xml:space="preserve">μεταξύ άλλων ότι υφίσταται </w:t>
      </w:r>
      <w:r w:rsidRPr="008D6251">
        <w:rPr>
          <w:rFonts w:ascii="Arial" w:hAnsi="Arial" w:cs="Arial"/>
          <w:sz w:val="24"/>
          <w:szCs w:val="24"/>
        </w:rPr>
        <w:t xml:space="preserve">αυξημένη ζήτηση για υπηρεσίες μεταφοράς </w:t>
      </w:r>
      <w:r w:rsidR="000E600A">
        <w:rPr>
          <w:rFonts w:ascii="Arial" w:hAnsi="Arial" w:cs="Arial"/>
          <w:sz w:val="24"/>
          <w:szCs w:val="24"/>
        </w:rPr>
        <w:t>επιβατικού κοινού</w:t>
      </w:r>
      <w:r w:rsidR="002B6FEE" w:rsidRPr="008D6251">
        <w:rPr>
          <w:rFonts w:ascii="Arial" w:hAnsi="Arial" w:cs="Arial"/>
          <w:sz w:val="24"/>
          <w:szCs w:val="24"/>
        </w:rPr>
        <w:t xml:space="preserve">, την οποία </w:t>
      </w:r>
      <w:r w:rsidR="00191934" w:rsidRPr="008D6251">
        <w:rPr>
          <w:rFonts w:ascii="Arial" w:hAnsi="Arial" w:cs="Arial"/>
          <w:sz w:val="24"/>
          <w:szCs w:val="24"/>
        </w:rPr>
        <w:t>οι</w:t>
      </w:r>
      <w:r w:rsidR="002B6FEE" w:rsidRPr="008D6251">
        <w:rPr>
          <w:rFonts w:ascii="Arial" w:hAnsi="Arial" w:cs="Arial"/>
          <w:sz w:val="24"/>
          <w:szCs w:val="24"/>
        </w:rPr>
        <w:t xml:space="preserve"> αρμόδιοι φορείς πρέπει να λάβουν σοβαρά υπόψη</w:t>
      </w:r>
      <w:r w:rsidRPr="008D6251">
        <w:rPr>
          <w:rFonts w:ascii="Arial" w:hAnsi="Arial" w:cs="Arial"/>
          <w:sz w:val="24"/>
          <w:szCs w:val="24"/>
        </w:rPr>
        <w:t>, ιδίως ενόψει της επικείμενης θερινής τουριστικής περιόδου.</w:t>
      </w:r>
      <w:r w:rsidR="002A18B4" w:rsidRPr="008D6251">
        <w:rPr>
          <w:rFonts w:ascii="Arial" w:hAnsi="Arial" w:cs="Arial"/>
          <w:sz w:val="24"/>
          <w:szCs w:val="24"/>
        </w:rPr>
        <w:t xml:space="preserve">  </w:t>
      </w:r>
    </w:p>
    <w:p w14:paraId="52F60C81" w14:textId="45E9B844" w:rsidR="006471D0" w:rsidRPr="008D6251" w:rsidRDefault="00AE72A1" w:rsidP="00D62C46">
      <w:pPr>
        <w:widowControl w:val="0"/>
        <w:tabs>
          <w:tab w:val="left" w:pos="567"/>
          <w:tab w:val="left" w:pos="4961"/>
        </w:tabs>
        <w:spacing w:after="0" w:line="480" w:lineRule="auto"/>
        <w:ind w:firstLine="546"/>
        <w:jc w:val="both"/>
        <w:rPr>
          <w:rFonts w:ascii="Arial" w:hAnsi="Arial" w:cs="Arial"/>
          <w:sz w:val="24"/>
          <w:szCs w:val="24"/>
        </w:rPr>
      </w:pPr>
      <w:r w:rsidRPr="008D6251">
        <w:rPr>
          <w:rFonts w:ascii="Arial" w:hAnsi="Arial" w:cs="Arial"/>
          <w:sz w:val="24"/>
          <w:szCs w:val="24"/>
        </w:rPr>
        <w:tab/>
      </w:r>
      <w:r w:rsidR="00EB55AF" w:rsidRPr="008D6251">
        <w:rPr>
          <w:rFonts w:ascii="Arial" w:hAnsi="Arial" w:cs="Arial"/>
          <w:sz w:val="24"/>
          <w:szCs w:val="24"/>
        </w:rPr>
        <w:t>Η</w:t>
      </w:r>
      <w:r w:rsidR="00BA4E41" w:rsidRPr="008D6251">
        <w:rPr>
          <w:rFonts w:ascii="Arial" w:hAnsi="Arial" w:cs="Arial"/>
          <w:sz w:val="24"/>
          <w:szCs w:val="24"/>
        </w:rPr>
        <w:t xml:space="preserve"> </w:t>
      </w:r>
      <w:r w:rsidR="00FA3BAA" w:rsidRPr="008D6251">
        <w:rPr>
          <w:rFonts w:ascii="Arial" w:hAnsi="Arial" w:cs="Arial"/>
          <w:sz w:val="24"/>
          <w:szCs w:val="24"/>
        </w:rPr>
        <w:t xml:space="preserve">εργοδοτική οργάνωση </w:t>
      </w:r>
      <w:r w:rsidR="00A277E5" w:rsidRPr="008D6251">
        <w:rPr>
          <w:rFonts w:ascii="Arial" w:hAnsi="Arial" w:cs="Arial"/>
          <w:sz w:val="24"/>
          <w:szCs w:val="24"/>
        </w:rPr>
        <w:t xml:space="preserve">ΟΕΒ </w:t>
      </w:r>
      <w:r w:rsidR="00BA4E41" w:rsidRPr="008D6251">
        <w:rPr>
          <w:rFonts w:ascii="Arial" w:hAnsi="Arial" w:cs="Arial"/>
          <w:sz w:val="24"/>
          <w:szCs w:val="24"/>
        </w:rPr>
        <w:t xml:space="preserve">με </w:t>
      </w:r>
      <w:r w:rsidR="00A277E5" w:rsidRPr="008D6251">
        <w:rPr>
          <w:rFonts w:ascii="Arial" w:hAnsi="Arial" w:cs="Arial"/>
          <w:sz w:val="24"/>
          <w:szCs w:val="24"/>
        </w:rPr>
        <w:t>γραπτό υπόμνημ</w:t>
      </w:r>
      <w:r w:rsidR="00D62C46">
        <w:rPr>
          <w:rFonts w:ascii="Arial" w:hAnsi="Arial" w:cs="Arial"/>
          <w:sz w:val="24"/>
          <w:szCs w:val="24"/>
        </w:rPr>
        <w:t xml:space="preserve">α, </w:t>
      </w:r>
      <w:r w:rsidR="00BA4E41" w:rsidRPr="008D6251">
        <w:rPr>
          <w:rFonts w:ascii="Arial" w:hAnsi="Arial" w:cs="Arial"/>
          <w:sz w:val="24"/>
          <w:szCs w:val="24"/>
        </w:rPr>
        <w:t>ημερομηνίας 8 Φεβρουαρίου 2024, χαιρέτισ</w:t>
      </w:r>
      <w:r w:rsidR="00EF535B">
        <w:rPr>
          <w:rFonts w:ascii="Arial" w:hAnsi="Arial" w:cs="Arial"/>
          <w:sz w:val="24"/>
          <w:szCs w:val="24"/>
        </w:rPr>
        <w:t>ε</w:t>
      </w:r>
      <w:r w:rsidR="00BA4E41" w:rsidRPr="008D6251">
        <w:rPr>
          <w:rFonts w:ascii="Arial" w:hAnsi="Arial" w:cs="Arial"/>
          <w:sz w:val="24"/>
          <w:szCs w:val="24"/>
        </w:rPr>
        <w:t xml:space="preserve"> την προσπάθεια που καταβάλλεται για καταπολέμηση του φαινομένου της πειρατείας στο</w:t>
      </w:r>
      <w:r w:rsidR="00EF535B">
        <w:rPr>
          <w:rFonts w:ascii="Arial" w:hAnsi="Arial" w:cs="Arial"/>
          <w:sz w:val="24"/>
          <w:szCs w:val="24"/>
        </w:rPr>
        <w:t>ν</w:t>
      </w:r>
      <w:r w:rsidR="00BA4E41" w:rsidRPr="008D6251">
        <w:rPr>
          <w:rFonts w:ascii="Arial" w:hAnsi="Arial" w:cs="Arial"/>
          <w:sz w:val="24"/>
          <w:szCs w:val="24"/>
        </w:rPr>
        <w:t xml:space="preserve"> τομέα της μεταφοράς επιβατών</w:t>
      </w:r>
      <w:r w:rsidR="006471D0" w:rsidRPr="008D6251">
        <w:rPr>
          <w:rFonts w:ascii="Arial" w:hAnsi="Arial" w:cs="Arial"/>
          <w:sz w:val="24"/>
          <w:szCs w:val="24"/>
        </w:rPr>
        <w:t xml:space="preserve">, επισημαίνοντας ταυτόχρονα ορισμένες </w:t>
      </w:r>
      <w:r w:rsidR="003B34CF" w:rsidRPr="008D6251">
        <w:rPr>
          <w:rFonts w:ascii="Arial" w:hAnsi="Arial" w:cs="Arial"/>
          <w:sz w:val="24"/>
          <w:szCs w:val="24"/>
        </w:rPr>
        <w:t xml:space="preserve">επιφυλάξεις </w:t>
      </w:r>
      <w:r w:rsidR="006471D0" w:rsidRPr="008D6251">
        <w:rPr>
          <w:rFonts w:ascii="Arial" w:hAnsi="Arial" w:cs="Arial"/>
          <w:sz w:val="24"/>
          <w:szCs w:val="24"/>
        </w:rPr>
        <w:t xml:space="preserve">επί του θέματος.  Ειδικότερα, </w:t>
      </w:r>
      <w:r w:rsidR="00A277E5" w:rsidRPr="008D6251">
        <w:rPr>
          <w:rFonts w:ascii="Arial" w:hAnsi="Arial" w:cs="Arial"/>
          <w:sz w:val="24"/>
          <w:szCs w:val="24"/>
        </w:rPr>
        <w:t>εξέφρασ</w:t>
      </w:r>
      <w:r w:rsidR="00EF535B">
        <w:rPr>
          <w:rFonts w:ascii="Arial" w:hAnsi="Arial" w:cs="Arial"/>
          <w:sz w:val="24"/>
          <w:szCs w:val="24"/>
        </w:rPr>
        <w:t>ε</w:t>
      </w:r>
      <w:r w:rsidR="00A277E5" w:rsidRPr="008D6251">
        <w:rPr>
          <w:rFonts w:ascii="Arial" w:hAnsi="Arial" w:cs="Arial"/>
          <w:sz w:val="24"/>
          <w:szCs w:val="24"/>
        </w:rPr>
        <w:t xml:space="preserve"> επιφυλάξεις αναφορικά με την αποτελεσματικότητα της εφαρμογής του προτεινόμενου νόμου, ενώ παράλληλα υπέβαλ</w:t>
      </w:r>
      <w:r w:rsidR="00893824">
        <w:rPr>
          <w:rFonts w:ascii="Arial" w:hAnsi="Arial" w:cs="Arial"/>
          <w:sz w:val="24"/>
          <w:szCs w:val="24"/>
        </w:rPr>
        <w:t>ε</w:t>
      </w:r>
      <w:r w:rsidR="00A277E5" w:rsidRPr="008D6251">
        <w:rPr>
          <w:rFonts w:ascii="Arial" w:hAnsi="Arial" w:cs="Arial"/>
          <w:sz w:val="24"/>
          <w:szCs w:val="24"/>
        </w:rPr>
        <w:t xml:space="preserve"> </w:t>
      </w:r>
      <w:r w:rsidR="00FA3BAA" w:rsidRPr="008D6251">
        <w:rPr>
          <w:rFonts w:ascii="Arial" w:hAnsi="Arial" w:cs="Arial"/>
          <w:sz w:val="24"/>
          <w:szCs w:val="24"/>
        </w:rPr>
        <w:t xml:space="preserve">εμπεριστατωμένη </w:t>
      </w:r>
      <w:r w:rsidR="00A277E5" w:rsidRPr="008D6251">
        <w:rPr>
          <w:rFonts w:ascii="Arial" w:hAnsi="Arial" w:cs="Arial"/>
          <w:sz w:val="24"/>
          <w:szCs w:val="24"/>
        </w:rPr>
        <w:t>εισήγηση</w:t>
      </w:r>
      <w:r w:rsidR="006471D0" w:rsidRPr="008D6251">
        <w:rPr>
          <w:rFonts w:ascii="Arial" w:hAnsi="Arial" w:cs="Arial"/>
          <w:sz w:val="24"/>
          <w:szCs w:val="24"/>
        </w:rPr>
        <w:t xml:space="preserve"> για δημιουργία μητρώου </w:t>
      </w:r>
      <w:r w:rsidR="00A277E5" w:rsidRPr="008D6251">
        <w:rPr>
          <w:rFonts w:ascii="Arial" w:hAnsi="Arial" w:cs="Arial"/>
          <w:sz w:val="24"/>
          <w:szCs w:val="24"/>
        </w:rPr>
        <w:t>διαμεσολαβητώ</w:t>
      </w:r>
      <w:r w:rsidR="006471D0" w:rsidRPr="008D6251">
        <w:rPr>
          <w:rFonts w:ascii="Arial" w:hAnsi="Arial" w:cs="Arial"/>
          <w:sz w:val="24"/>
          <w:szCs w:val="24"/>
        </w:rPr>
        <w:t xml:space="preserve">ν από την Αρχή Αδειών, στους οποίους να παραχωρηθεί μεταξύ άλλων το δικαίωμα της διαφήμισης, </w:t>
      </w:r>
      <w:r w:rsidR="00A277E5" w:rsidRPr="008D6251">
        <w:rPr>
          <w:rFonts w:ascii="Arial" w:hAnsi="Arial" w:cs="Arial"/>
          <w:sz w:val="24"/>
          <w:szCs w:val="24"/>
        </w:rPr>
        <w:t>προβολής</w:t>
      </w:r>
      <w:r w:rsidR="00F90DC1" w:rsidRPr="008D6251">
        <w:rPr>
          <w:rFonts w:ascii="Arial" w:hAnsi="Arial" w:cs="Arial"/>
          <w:sz w:val="24"/>
          <w:szCs w:val="24"/>
        </w:rPr>
        <w:t xml:space="preserve"> και</w:t>
      </w:r>
      <w:r w:rsidR="00A277E5" w:rsidRPr="008D6251">
        <w:rPr>
          <w:rFonts w:ascii="Arial" w:hAnsi="Arial" w:cs="Arial"/>
          <w:sz w:val="24"/>
          <w:szCs w:val="24"/>
        </w:rPr>
        <w:t xml:space="preserve"> προσφοράς μηχανοκίνητου οχήματος για μεταφορά επιβατών με μίσθωση ή με αμοιβή</w:t>
      </w:r>
      <w:r w:rsidR="00893824">
        <w:rPr>
          <w:rFonts w:ascii="Arial" w:hAnsi="Arial" w:cs="Arial"/>
          <w:sz w:val="24"/>
          <w:szCs w:val="24"/>
        </w:rPr>
        <w:t>, καθώς</w:t>
      </w:r>
      <w:r w:rsidR="00A277E5" w:rsidRPr="008D6251">
        <w:rPr>
          <w:rFonts w:ascii="Arial" w:hAnsi="Arial" w:cs="Arial"/>
          <w:sz w:val="24"/>
          <w:szCs w:val="24"/>
        </w:rPr>
        <w:t xml:space="preserve"> και της δημοσίευσης ή διευθέτησης δημοσίευσης διαφημίσεων για τον σκοπό αυτό. </w:t>
      </w:r>
    </w:p>
    <w:p w14:paraId="5AEBBCC3" w14:textId="069CB12C" w:rsidR="002C075D" w:rsidRPr="008D6251" w:rsidRDefault="00903872" w:rsidP="00AE72A1">
      <w:pPr>
        <w:widowControl w:val="0"/>
        <w:tabs>
          <w:tab w:val="left" w:pos="567"/>
          <w:tab w:val="left" w:pos="4961"/>
        </w:tabs>
        <w:spacing w:after="0" w:line="480" w:lineRule="auto"/>
        <w:jc w:val="both"/>
        <w:rPr>
          <w:rFonts w:ascii="Arial" w:hAnsi="Arial" w:cs="Arial"/>
          <w:sz w:val="24"/>
          <w:szCs w:val="24"/>
        </w:rPr>
      </w:pPr>
      <w:r w:rsidRPr="008D6251">
        <w:rPr>
          <w:rFonts w:ascii="Arial" w:hAnsi="Arial" w:cs="Arial"/>
          <w:sz w:val="24"/>
          <w:szCs w:val="24"/>
        </w:rPr>
        <w:tab/>
        <w:t xml:space="preserve">Σχετική με το θέμα </w:t>
      </w:r>
      <w:r w:rsidR="00242836" w:rsidRPr="008D6251">
        <w:rPr>
          <w:rFonts w:ascii="Arial" w:hAnsi="Arial" w:cs="Arial"/>
          <w:sz w:val="24"/>
          <w:szCs w:val="24"/>
        </w:rPr>
        <w:t xml:space="preserve">αυτό </w:t>
      </w:r>
      <w:r w:rsidRPr="008D6251">
        <w:rPr>
          <w:rFonts w:ascii="Arial" w:hAnsi="Arial" w:cs="Arial"/>
          <w:sz w:val="24"/>
          <w:szCs w:val="24"/>
        </w:rPr>
        <w:t xml:space="preserve">επιστολή, ημερομηνίας </w:t>
      </w:r>
      <w:r w:rsidR="00AE72A1" w:rsidRPr="008D6251">
        <w:rPr>
          <w:rFonts w:ascii="Arial" w:hAnsi="Arial" w:cs="Arial"/>
          <w:sz w:val="24"/>
          <w:szCs w:val="24"/>
        </w:rPr>
        <w:t>8 Μαρτίου 2024</w:t>
      </w:r>
      <w:r w:rsidRPr="008D6251">
        <w:rPr>
          <w:rFonts w:ascii="Arial" w:hAnsi="Arial" w:cs="Arial"/>
          <w:sz w:val="24"/>
          <w:szCs w:val="24"/>
        </w:rPr>
        <w:t xml:space="preserve">, </w:t>
      </w:r>
      <w:r w:rsidR="00837276" w:rsidRPr="008D6251">
        <w:rPr>
          <w:rFonts w:ascii="Arial" w:hAnsi="Arial" w:cs="Arial"/>
          <w:sz w:val="24"/>
          <w:szCs w:val="24"/>
        </w:rPr>
        <w:t>απ</w:t>
      </w:r>
      <w:r w:rsidRPr="008D6251">
        <w:rPr>
          <w:rFonts w:ascii="Arial" w:hAnsi="Arial" w:cs="Arial"/>
          <w:sz w:val="24"/>
          <w:szCs w:val="24"/>
        </w:rPr>
        <w:t xml:space="preserve">έστειλε στην </w:t>
      </w:r>
      <w:r w:rsidRPr="008D6251">
        <w:rPr>
          <w:rFonts w:ascii="Arial" w:hAnsi="Arial" w:cs="Arial"/>
          <w:sz w:val="24"/>
          <w:szCs w:val="24"/>
        </w:rPr>
        <w:lastRenderedPageBreak/>
        <w:t>επιτροπή και η εται</w:t>
      </w:r>
      <w:r w:rsidR="00335FFB">
        <w:rPr>
          <w:rFonts w:ascii="Arial" w:hAnsi="Arial" w:cs="Arial"/>
          <w:sz w:val="24"/>
          <w:szCs w:val="24"/>
        </w:rPr>
        <w:t>ρε</w:t>
      </w:r>
      <w:r w:rsidRPr="008D6251">
        <w:rPr>
          <w:rFonts w:ascii="Arial" w:hAnsi="Arial" w:cs="Arial"/>
          <w:sz w:val="24"/>
          <w:szCs w:val="24"/>
        </w:rPr>
        <w:t xml:space="preserve">ία </w:t>
      </w:r>
      <w:r w:rsidR="00DF300A">
        <w:rPr>
          <w:rFonts w:ascii="Arial" w:hAnsi="Arial" w:cs="Arial"/>
          <w:sz w:val="24"/>
          <w:szCs w:val="24"/>
        </w:rPr>
        <w:t>«</w:t>
      </w:r>
      <w:r w:rsidR="00AE72A1" w:rsidRPr="008D6251">
        <w:rPr>
          <w:rFonts w:ascii="Arial" w:hAnsi="Arial" w:cs="Arial"/>
          <w:sz w:val="24"/>
          <w:szCs w:val="24"/>
          <w:lang w:val="en-US"/>
        </w:rPr>
        <w:t>Suol</w:t>
      </w:r>
      <w:r w:rsidR="00AE72A1" w:rsidRPr="008D6251">
        <w:rPr>
          <w:rFonts w:ascii="Arial" w:hAnsi="Arial" w:cs="Arial"/>
          <w:sz w:val="24"/>
          <w:szCs w:val="24"/>
        </w:rPr>
        <w:t xml:space="preserve"> </w:t>
      </w:r>
      <w:r w:rsidR="00AE72A1" w:rsidRPr="008D6251">
        <w:rPr>
          <w:rFonts w:ascii="Arial" w:hAnsi="Arial" w:cs="Arial"/>
          <w:sz w:val="24"/>
          <w:szCs w:val="24"/>
          <w:lang w:val="en-US"/>
        </w:rPr>
        <w:t>Innovations</w:t>
      </w:r>
      <w:r w:rsidR="00AE72A1" w:rsidRPr="008D6251">
        <w:rPr>
          <w:rFonts w:ascii="Arial" w:hAnsi="Arial" w:cs="Arial"/>
          <w:sz w:val="24"/>
          <w:szCs w:val="24"/>
        </w:rPr>
        <w:t xml:space="preserve"> </w:t>
      </w:r>
      <w:r w:rsidR="00AE72A1" w:rsidRPr="008D6251">
        <w:rPr>
          <w:rFonts w:ascii="Arial" w:hAnsi="Arial" w:cs="Arial"/>
          <w:sz w:val="24"/>
          <w:szCs w:val="24"/>
          <w:lang w:val="en-US"/>
        </w:rPr>
        <w:t>Ltd</w:t>
      </w:r>
      <w:r w:rsidR="00DF300A">
        <w:rPr>
          <w:rFonts w:ascii="Arial" w:hAnsi="Arial" w:cs="Arial"/>
          <w:sz w:val="24"/>
          <w:szCs w:val="24"/>
        </w:rPr>
        <w:t>»,</w:t>
      </w:r>
      <w:r w:rsidR="00AE72A1" w:rsidRPr="008D6251">
        <w:rPr>
          <w:rFonts w:ascii="Arial" w:hAnsi="Arial" w:cs="Arial"/>
          <w:sz w:val="24"/>
          <w:szCs w:val="24"/>
        </w:rPr>
        <w:t xml:space="preserve"> η οποία δραστηριοποιείται με την επωνυμία </w:t>
      </w:r>
      <w:r w:rsidR="00DF300A">
        <w:rPr>
          <w:rFonts w:ascii="Arial" w:hAnsi="Arial" w:cs="Arial"/>
          <w:sz w:val="24"/>
          <w:szCs w:val="24"/>
        </w:rPr>
        <w:t>«</w:t>
      </w:r>
      <w:r w:rsidR="00AE72A1" w:rsidRPr="008D6251">
        <w:rPr>
          <w:rFonts w:ascii="Arial" w:hAnsi="Arial" w:cs="Arial"/>
          <w:sz w:val="24"/>
          <w:szCs w:val="24"/>
          <w:lang w:val="en-US"/>
        </w:rPr>
        <w:t>inDrive</w:t>
      </w:r>
      <w:r w:rsidR="00DF300A">
        <w:rPr>
          <w:rFonts w:ascii="Arial" w:hAnsi="Arial" w:cs="Arial"/>
          <w:sz w:val="24"/>
          <w:szCs w:val="24"/>
        </w:rPr>
        <w:t>»</w:t>
      </w:r>
      <w:r w:rsidR="00AE72A1" w:rsidRPr="008D6251">
        <w:rPr>
          <w:rFonts w:ascii="Arial" w:hAnsi="Arial" w:cs="Arial"/>
          <w:sz w:val="24"/>
          <w:szCs w:val="24"/>
        </w:rPr>
        <w:t xml:space="preserve"> στον τομέα της προσφοράς υπηρεσιών αστικών μεταφορών επιβατών μέσω διαδικτυακής πλατφόρμας και σχετικής εφαρμογής για κινητά τηλέφωνα.</w:t>
      </w:r>
    </w:p>
    <w:p w14:paraId="2925DC66" w14:textId="39ABFE0F" w:rsidR="002C075D" w:rsidRPr="008D6251" w:rsidRDefault="007345FB" w:rsidP="00F90DC1">
      <w:pPr>
        <w:widowControl w:val="0"/>
        <w:tabs>
          <w:tab w:val="left" w:pos="567"/>
          <w:tab w:val="left" w:pos="4961"/>
        </w:tabs>
        <w:spacing w:after="0" w:line="480" w:lineRule="auto"/>
        <w:ind w:firstLine="709"/>
        <w:jc w:val="both"/>
        <w:rPr>
          <w:rFonts w:ascii="Arial" w:hAnsi="Arial" w:cs="Arial"/>
          <w:sz w:val="24"/>
          <w:szCs w:val="24"/>
        </w:rPr>
      </w:pPr>
      <w:r w:rsidRPr="008D6251">
        <w:rPr>
          <w:rFonts w:ascii="Arial" w:hAnsi="Arial" w:cs="Arial"/>
          <w:sz w:val="24"/>
          <w:szCs w:val="24"/>
        </w:rPr>
        <w:t>Στο στάδιο της κατ’ άρθρο</w:t>
      </w:r>
      <w:r w:rsidR="00DF300A">
        <w:rPr>
          <w:rFonts w:ascii="Arial" w:hAnsi="Arial" w:cs="Arial"/>
          <w:sz w:val="24"/>
          <w:szCs w:val="24"/>
        </w:rPr>
        <w:t>ν</w:t>
      </w:r>
      <w:r w:rsidRPr="008D6251">
        <w:rPr>
          <w:rFonts w:ascii="Arial" w:hAnsi="Arial" w:cs="Arial"/>
          <w:sz w:val="24"/>
          <w:szCs w:val="24"/>
        </w:rPr>
        <w:t xml:space="preserve"> συζήτησης του νομοσχεδίου </w:t>
      </w:r>
      <w:r w:rsidR="00F90DC1" w:rsidRPr="008D6251">
        <w:rPr>
          <w:rFonts w:ascii="Arial" w:hAnsi="Arial" w:cs="Arial"/>
          <w:sz w:val="24"/>
          <w:szCs w:val="24"/>
        </w:rPr>
        <w:t>τ</w:t>
      </w:r>
      <w:r w:rsidR="002C075D" w:rsidRPr="008D6251">
        <w:rPr>
          <w:rFonts w:ascii="Arial" w:hAnsi="Arial" w:cs="Arial"/>
          <w:sz w:val="24"/>
          <w:szCs w:val="24"/>
        </w:rPr>
        <w:t>ην επιτροπή απασχόλησ</w:t>
      </w:r>
      <w:r w:rsidR="00F90DC1" w:rsidRPr="008D6251">
        <w:rPr>
          <w:rFonts w:ascii="Arial" w:hAnsi="Arial" w:cs="Arial"/>
          <w:sz w:val="24"/>
          <w:szCs w:val="24"/>
        </w:rPr>
        <w:t xml:space="preserve">αν </w:t>
      </w:r>
      <w:r w:rsidR="00837276" w:rsidRPr="008D6251">
        <w:rPr>
          <w:rFonts w:ascii="Arial" w:hAnsi="Arial" w:cs="Arial"/>
          <w:sz w:val="24"/>
          <w:szCs w:val="24"/>
        </w:rPr>
        <w:t>κυρίω</w:t>
      </w:r>
      <w:r w:rsidR="00F90DC1" w:rsidRPr="008D6251">
        <w:rPr>
          <w:rFonts w:ascii="Arial" w:hAnsi="Arial" w:cs="Arial"/>
          <w:sz w:val="24"/>
          <w:szCs w:val="24"/>
        </w:rPr>
        <w:t>ς</w:t>
      </w:r>
      <w:r w:rsidR="002C075D" w:rsidRPr="008D6251">
        <w:rPr>
          <w:rFonts w:ascii="Arial" w:hAnsi="Arial" w:cs="Arial"/>
          <w:sz w:val="24"/>
          <w:szCs w:val="24"/>
        </w:rPr>
        <w:t xml:space="preserve"> η δυνατότητα του αρμόδιου κυβερνητικού τμήματος να εφαρμόσει τις προτεινόμενες πρόνοιες με τον υφιστάμενο αριθμό Εποπτών </w:t>
      </w:r>
      <w:r w:rsidR="00DC2CED" w:rsidRPr="008D6251">
        <w:rPr>
          <w:rFonts w:ascii="Arial" w:hAnsi="Arial" w:cs="Arial"/>
          <w:sz w:val="24"/>
          <w:szCs w:val="24"/>
        </w:rPr>
        <w:t xml:space="preserve">Οδικών Μεταφορών </w:t>
      </w:r>
      <w:r w:rsidR="002C075D" w:rsidRPr="008D6251">
        <w:rPr>
          <w:rFonts w:ascii="Arial" w:hAnsi="Arial" w:cs="Arial"/>
          <w:sz w:val="24"/>
          <w:szCs w:val="24"/>
        </w:rPr>
        <w:t>και Ελεγκτών που έχει στη διάθεσή του</w:t>
      </w:r>
      <w:r w:rsidR="004C1E5E" w:rsidRPr="008D6251">
        <w:rPr>
          <w:rFonts w:ascii="Arial" w:hAnsi="Arial" w:cs="Arial"/>
          <w:sz w:val="24"/>
          <w:szCs w:val="24"/>
        </w:rPr>
        <w:t xml:space="preserve"> </w:t>
      </w:r>
      <w:r w:rsidR="00F90DC1" w:rsidRPr="008D6251">
        <w:rPr>
          <w:rFonts w:ascii="Arial" w:hAnsi="Arial" w:cs="Arial"/>
          <w:sz w:val="24"/>
          <w:szCs w:val="24"/>
        </w:rPr>
        <w:t>και η</w:t>
      </w:r>
      <w:r w:rsidR="004C1E5E" w:rsidRPr="008D6251">
        <w:rPr>
          <w:rFonts w:ascii="Arial" w:hAnsi="Arial" w:cs="Arial"/>
          <w:sz w:val="24"/>
          <w:szCs w:val="24"/>
        </w:rPr>
        <w:t xml:space="preserve"> εισήγηση για </w:t>
      </w:r>
      <w:r w:rsidR="00837276" w:rsidRPr="008D6251">
        <w:rPr>
          <w:rFonts w:ascii="Arial" w:hAnsi="Arial" w:cs="Arial"/>
          <w:sz w:val="24"/>
          <w:szCs w:val="24"/>
        </w:rPr>
        <w:t xml:space="preserve">τη </w:t>
      </w:r>
      <w:r w:rsidR="004C1E5E" w:rsidRPr="008D6251">
        <w:rPr>
          <w:rFonts w:ascii="Arial" w:hAnsi="Arial" w:cs="Arial"/>
          <w:sz w:val="24"/>
          <w:szCs w:val="24"/>
        </w:rPr>
        <w:t xml:space="preserve">δημιουργία μητρώου </w:t>
      </w:r>
      <w:r w:rsidR="00F90DC1" w:rsidRPr="008D6251">
        <w:rPr>
          <w:rFonts w:ascii="Arial" w:hAnsi="Arial" w:cs="Arial"/>
          <w:sz w:val="24"/>
          <w:szCs w:val="24"/>
        </w:rPr>
        <w:t>διαμεσολαβητών</w:t>
      </w:r>
      <w:r w:rsidR="004C1E5E" w:rsidRPr="008D6251">
        <w:rPr>
          <w:rFonts w:ascii="Arial" w:hAnsi="Arial" w:cs="Arial"/>
          <w:sz w:val="24"/>
          <w:szCs w:val="24"/>
        </w:rPr>
        <w:t xml:space="preserve"> σε σχέση με τις μεταφορές </w:t>
      </w:r>
      <w:r w:rsidR="00F002CB">
        <w:rPr>
          <w:rFonts w:ascii="Arial" w:hAnsi="Arial" w:cs="Arial"/>
          <w:sz w:val="24"/>
          <w:szCs w:val="24"/>
        </w:rPr>
        <w:t>επιβατών</w:t>
      </w:r>
      <w:r w:rsidR="002C075D" w:rsidRPr="008D6251">
        <w:rPr>
          <w:rFonts w:ascii="Arial" w:hAnsi="Arial" w:cs="Arial"/>
          <w:sz w:val="24"/>
          <w:szCs w:val="24"/>
        </w:rPr>
        <w:t>.</w:t>
      </w:r>
    </w:p>
    <w:p w14:paraId="43ACBA58" w14:textId="163E4AD6" w:rsidR="00DC2CED" w:rsidRPr="008D6251" w:rsidRDefault="00A51C93" w:rsidP="00A51C93">
      <w:pPr>
        <w:widowControl w:val="0"/>
        <w:tabs>
          <w:tab w:val="left" w:pos="567"/>
          <w:tab w:val="left" w:pos="4961"/>
        </w:tabs>
        <w:spacing w:after="0" w:line="480" w:lineRule="auto"/>
        <w:jc w:val="both"/>
        <w:rPr>
          <w:rFonts w:ascii="Arial" w:hAnsi="Arial" w:cs="Arial"/>
          <w:sz w:val="24"/>
          <w:szCs w:val="24"/>
        </w:rPr>
      </w:pPr>
      <w:r w:rsidRPr="008D6251">
        <w:rPr>
          <w:rFonts w:ascii="Arial" w:hAnsi="Arial" w:cs="Arial"/>
          <w:sz w:val="24"/>
          <w:szCs w:val="24"/>
        </w:rPr>
        <w:tab/>
      </w:r>
      <w:r w:rsidR="002C075D" w:rsidRPr="008D6251">
        <w:rPr>
          <w:rFonts w:ascii="Arial" w:hAnsi="Arial" w:cs="Arial"/>
          <w:sz w:val="24"/>
          <w:szCs w:val="24"/>
        </w:rPr>
        <w:t xml:space="preserve">Για το </w:t>
      </w:r>
      <w:r w:rsidR="004C1E5E" w:rsidRPr="008D6251">
        <w:rPr>
          <w:rFonts w:ascii="Arial" w:hAnsi="Arial" w:cs="Arial"/>
          <w:sz w:val="24"/>
          <w:szCs w:val="24"/>
        </w:rPr>
        <w:t xml:space="preserve">πρώτο υπό αναφορά </w:t>
      </w:r>
      <w:r w:rsidR="002C075D" w:rsidRPr="008D6251">
        <w:rPr>
          <w:rFonts w:ascii="Arial" w:hAnsi="Arial" w:cs="Arial"/>
          <w:sz w:val="24"/>
          <w:szCs w:val="24"/>
        </w:rPr>
        <w:t xml:space="preserve">θέμα ο εκπρόσωπος του Τμήματος Οδικών Μεταφορών </w:t>
      </w:r>
      <w:r w:rsidR="00DC2CED" w:rsidRPr="008D6251">
        <w:rPr>
          <w:rFonts w:ascii="Arial" w:hAnsi="Arial" w:cs="Arial"/>
          <w:sz w:val="24"/>
          <w:szCs w:val="24"/>
        </w:rPr>
        <w:t>σημείωσε</w:t>
      </w:r>
      <w:r w:rsidR="002C075D" w:rsidRPr="008D6251">
        <w:rPr>
          <w:rFonts w:ascii="Arial" w:hAnsi="Arial" w:cs="Arial"/>
          <w:sz w:val="24"/>
          <w:szCs w:val="24"/>
        </w:rPr>
        <w:t xml:space="preserve"> ότι </w:t>
      </w:r>
      <w:r w:rsidR="00DC2CED" w:rsidRPr="008D6251">
        <w:rPr>
          <w:rFonts w:ascii="Arial" w:hAnsi="Arial" w:cs="Arial"/>
          <w:sz w:val="24"/>
          <w:szCs w:val="24"/>
        </w:rPr>
        <w:t>πράγματι υφίσταται</w:t>
      </w:r>
      <w:r w:rsidR="002C075D" w:rsidRPr="008D6251">
        <w:rPr>
          <w:rFonts w:ascii="Arial" w:hAnsi="Arial" w:cs="Arial"/>
          <w:sz w:val="24"/>
          <w:szCs w:val="24"/>
        </w:rPr>
        <w:t xml:space="preserve"> ανάγκη για πρόσθετο προσωπικό, </w:t>
      </w:r>
      <w:r w:rsidR="00DC2CED" w:rsidRPr="008D6251">
        <w:rPr>
          <w:rFonts w:ascii="Arial" w:hAnsi="Arial" w:cs="Arial"/>
          <w:sz w:val="24"/>
          <w:szCs w:val="24"/>
        </w:rPr>
        <w:t xml:space="preserve">η οποία </w:t>
      </w:r>
      <w:r w:rsidR="002C075D" w:rsidRPr="008D6251">
        <w:rPr>
          <w:rFonts w:ascii="Arial" w:hAnsi="Arial" w:cs="Arial"/>
          <w:sz w:val="24"/>
          <w:szCs w:val="24"/>
        </w:rPr>
        <w:t xml:space="preserve">ωστόσο </w:t>
      </w:r>
      <w:r w:rsidR="00DC2CED" w:rsidRPr="008D6251">
        <w:rPr>
          <w:rFonts w:ascii="Arial" w:hAnsi="Arial" w:cs="Arial"/>
          <w:sz w:val="24"/>
          <w:szCs w:val="24"/>
        </w:rPr>
        <w:t xml:space="preserve">δεν προκύπτει ως συνέπεια του υπό εξέταση νομοσχεδίου.  Όπως πρόσθεσε, </w:t>
      </w:r>
      <w:r w:rsidR="002C075D" w:rsidRPr="008D6251">
        <w:rPr>
          <w:rFonts w:ascii="Arial" w:hAnsi="Arial" w:cs="Arial"/>
          <w:sz w:val="24"/>
          <w:szCs w:val="24"/>
        </w:rPr>
        <w:t xml:space="preserve">οι προτεινόμενες </w:t>
      </w:r>
      <w:r w:rsidR="00837276" w:rsidRPr="008D6251">
        <w:rPr>
          <w:rFonts w:ascii="Arial" w:hAnsi="Arial" w:cs="Arial"/>
          <w:sz w:val="24"/>
          <w:szCs w:val="24"/>
        </w:rPr>
        <w:t>ρυθμίσει</w:t>
      </w:r>
      <w:r w:rsidR="002C075D" w:rsidRPr="008D6251">
        <w:rPr>
          <w:rFonts w:ascii="Arial" w:hAnsi="Arial" w:cs="Arial"/>
          <w:sz w:val="24"/>
          <w:szCs w:val="24"/>
        </w:rPr>
        <w:t xml:space="preserve">ς </w:t>
      </w:r>
      <w:r w:rsidR="00DC2CED" w:rsidRPr="008D6251">
        <w:rPr>
          <w:rFonts w:ascii="Arial" w:hAnsi="Arial" w:cs="Arial"/>
          <w:sz w:val="24"/>
          <w:szCs w:val="24"/>
        </w:rPr>
        <w:t xml:space="preserve">δεν επιφορτίζουν με περισσότερες ευθύνες το έργο του υπό αναφορά προσωπικού, αλλά </w:t>
      </w:r>
      <w:r w:rsidR="002C075D" w:rsidRPr="008D6251">
        <w:rPr>
          <w:rFonts w:ascii="Arial" w:hAnsi="Arial" w:cs="Arial"/>
          <w:sz w:val="24"/>
          <w:szCs w:val="24"/>
        </w:rPr>
        <w:t xml:space="preserve">ενισχύουν τον ρόλο </w:t>
      </w:r>
      <w:r w:rsidR="00DC2CED" w:rsidRPr="008D6251">
        <w:rPr>
          <w:rFonts w:ascii="Arial" w:hAnsi="Arial" w:cs="Arial"/>
          <w:sz w:val="24"/>
          <w:szCs w:val="24"/>
        </w:rPr>
        <w:t>του, παραχωρώντας αποτελεσματικότερα εργαλεία εκτέλεσης των καθηκόντων του.</w:t>
      </w:r>
    </w:p>
    <w:p w14:paraId="780ABD07" w14:textId="2AC32055" w:rsidR="004C1E5E" w:rsidRPr="008D6251" w:rsidRDefault="00A51C93" w:rsidP="00A51C93">
      <w:pPr>
        <w:widowControl w:val="0"/>
        <w:tabs>
          <w:tab w:val="left" w:pos="567"/>
        </w:tabs>
        <w:spacing w:after="0" w:line="480" w:lineRule="auto"/>
        <w:jc w:val="both"/>
        <w:rPr>
          <w:rFonts w:ascii="Arial" w:hAnsi="Arial" w:cs="Arial"/>
          <w:sz w:val="24"/>
          <w:szCs w:val="24"/>
        </w:rPr>
      </w:pPr>
      <w:r w:rsidRPr="008D6251">
        <w:rPr>
          <w:rFonts w:ascii="Arial" w:hAnsi="Arial" w:cs="Arial"/>
          <w:sz w:val="24"/>
          <w:szCs w:val="24"/>
        </w:rPr>
        <w:tab/>
      </w:r>
      <w:r w:rsidR="00097E4A" w:rsidRPr="008D6251">
        <w:rPr>
          <w:rFonts w:ascii="Arial" w:hAnsi="Arial" w:cs="Arial"/>
          <w:sz w:val="24"/>
          <w:szCs w:val="24"/>
        </w:rPr>
        <w:t>Για το δεύτερο υπό αναφορά θέμα</w:t>
      </w:r>
      <w:r w:rsidR="004C1E5E" w:rsidRPr="008D6251">
        <w:rPr>
          <w:rFonts w:ascii="Arial" w:hAnsi="Arial" w:cs="Arial"/>
          <w:sz w:val="24"/>
          <w:szCs w:val="24"/>
        </w:rPr>
        <w:t xml:space="preserve"> </w:t>
      </w:r>
      <w:r w:rsidR="004C7A90">
        <w:rPr>
          <w:rFonts w:ascii="Arial" w:hAnsi="Arial" w:cs="Arial"/>
          <w:sz w:val="24"/>
          <w:szCs w:val="24"/>
        </w:rPr>
        <w:t xml:space="preserve">ο γενικός διευθυντής </w:t>
      </w:r>
      <w:r w:rsidR="004C1E5E" w:rsidRPr="008D6251">
        <w:rPr>
          <w:rFonts w:ascii="Arial" w:hAnsi="Arial" w:cs="Arial"/>
          <w:sz w:val="24"/>
          <w:szCs w:val="24"/>
        </w:rPr>
        <w:t>το</w:t>
      </w:r>
      <w:r w:rsidR="004C7A90">
        <w:rPr>
          <w:rFonts w:ascii="Arial" w:hAnsi="Arial" w:cs="Arial"/>
          <w:sz w:val="24"/>
          <w:szCs w:val="24"/>
        </w:rPr>
        <w:t>υ</w:t>
      </w:r>
      <w:r w:rsidR="004C1E5E" w:rsidRPr="008D6251">
        <w:rPr>
          <w:rFonts w:ascii="Arial" w:hAnsi="Arial" w:cs="Arial"/>
          <w:sz w:val="24"/>
          <w:szCs w:val="24"/>
        </w:rPr>
        <w:t xml:space="preserve"> αρμόδιο</w:t>
      </w:r>
      <w:r w:rsidR="004C7A90">
        <w:rPr>
          <w:rFonts w:ascii="Arial" w:hAnsi="Arial" w:cs="Arial"/>
          <w:sz w:val="24"/>
          <w:szCs w:val="24"/>
        </w:rPr>
        <w:t>υ</w:t>
      </w:r>
      <w:r w:rsidR="004C1E5E" w:rsidRPr="008D6251">
        <w:rPr>
          <w:rFonts w:ascii="Arial" w:hAnsi="Arial" w:cs="Arial"/>
          <w:sz w:val="24"/>
          <w:szCs w:val="24"/>
        </w:rPr>
        <w:t xml:space="preserve"> υπουργείο</w:t>
      </w:r>
      <w:r w:rsidR="004C7A90">
        <w:rPr>
          <w:rFonts w:ascii="Arial" w:hAnsi="Arial" w:cs="Arial"/>
          <w:sz w:val="24"/>
          <w:szCs w:val="24"/>
        </w:rPr>
        <w:t>υ</w:t>
      </w:r>
      <w:r w:rsidR="004C1E5E" w:rsidRPr="008D6251">
        <w:rPr>
          <w:rFonts w:ascii="Arial" w:hAnsi="Arial" w:cs="Arial"/>
          <w:sz w:val="24"/>
          <w:szCs w:val="24"/>
        </w:rPr>
        <w:t xml:space="preserve"> </w:t>
      </w:r>
      <w:r w:rsidR="00097E4A" w:rsidRPr="008D6251">
        <w:rPr>
          <w:rFonts w:ascii="Arial" w:hAnsi="Arial" w:cs="Arial"/>
          <w:sz w:val="24"/>
          <w:szCs w:val="24"/>
        </w:rPr>
        <w:t>με επιστολή του, ημερομηνίας 8 Μαρτίου 2024, επισημαίνει ότι</w:t>
      </w:r>
      <w:r w:rsidR="00F002CB">
        <w:rPr>
          <w:rFonts w:ascii="Arial" w:hAnsi="Arial" w:cs="Arial"/>
          <w:sz w:val="24"/>
          <w:szCs w:val="24"/>
        </w:rPr>
        <w:t>,</w:t>
      </w:r>
      <w:r w:rsidR="00097E4A" w:rsidRPr="008D6251">
        <w:rPr>
          <w:rFonts w:ascii="Arial" w:hAnsi="Arial" w:cs="Arial"/>
          <w:sz w:val="24"/>
          <w:szCs w:val="24"/>
        </w:rPr>
        <w:t xml:space="preserve"> αφού μελέτησε το </w:t>
      </w:r>
      <w:r w:rsidR="00F002CB">
        <w:rPr>
          <w:rFonts w:ascii="Arial" w:hAnsi="Arial" w:cs="Arial"/>
          <w:sz w:val="24"/>
          <w:szCs w:val="24"/>
        </w:rPr>
        <w:t>εν λ</w:t>
      </w:r>
      <w:r w:rsidR="00097E4A" w:rsidRPr="008D6251">
        <w:rPr>
          <w:rFonts w:ascii="Arial" w:hAnsi="Arial" w:cs="Arial"/>
          <w:sz w:val="24"/>
          <w:szCs w:val="24"/>
        </w:rPr>
        <w:t>ό</w:t>
      </w:r>
      <w:r w:rsidR="00F002CB">
        <w:rPr>
          <w:rFonts w:ascii="Arial" w:hAnsi="Arial" w:cs="Arial"/>
          <w:sz w:val="24"/>
          <w:szCs w:val="24"/>
        </w:rPr>
        <w:t>γω</w:t>
      </w:r>
      <w:r w:rsidR="00097E4A" w:rsidRPr="008D6251">
        <w:rPr>
          <w:rFonts w:ascii="Arial" w:hAnsi="Arial" w:cs="Arial"/>
          <w:sz w:val="24"/>
          <w:szCs w:val="24"/>
        </w:rPr>
        <w:t xml:space="preserve"> θέμα</w:t>
      </w:r>
      <w:r w:rsidR="009009F5">
        <w:rPr>
          <w:rFonts w:ascii="Arial" w:hAnsi="Arial" w:cs="Arial"/>
          <w:sz w:val="24"/>
          <w:szCs w:val="24"/>
        </w:rPr>
        <w:t>,</w:t>
      </w:r>
      <w:r w:rsidR="00097E4A" w:rsidRPr="008D6251">
        <w:rPr>
          <w:rFonts w:ascii="Arial" w:hAnsi="Arial" w:cs="Arial"/>
          <w:sz w:val="24"/>
          <w:szCs w:val="24"/>
        </w:rPr>
        <w:t xml:space="preserve"> θεωρεί ότι η δημιουργία μητρώου διαμεσολαβητών χρήζει εκτεταμένων </w:t>
      </w:r>
      <w:r w:rsidR="00242836" w:rsidRPr="008D6251">
        <w:rPr>
          <w:rFonts w:ascii="Arial" w:hAnsi="Arial" w:cs="Arial"/>
          <w:sz w:val="24"/>
          <w:szCs w:val="24"/>
        </w:rPr>
        <w:t>ρυθμίσεων που πρέπει να συμπεριληφθούν στον υφιστάμενο νόμο</w:t>
      </w:r>
      <w:r w:rsidR="00097E4A" w:rsidRPr="008D6251">
        <w:rPr>
          <w:rFonts w:ascii="Arial" w:hAnsi="Arial" w:cs="Arial"/>
          <w:sz w:val="24"/>
          <w:szCs w:val="24"/>
        </w:rPr>
        <w:t xml:space="preserve">.  </w:t>
      </w:r>
      <w:r w:rsidR="00191934" w:rsidRPr="008D6251">
        <w:rPr>
          <w:rFonts w:ascii="Arial" w:hAnsi="Arial" w:cs="Arial"/>
          <w:sz w:val="24"/>
          <w:szCs w:val="24"/>
        </w:rPr>
        <w:t>Ό</w:t>
      </w:r>
      <w:r w:rsidR="00EF69F1" w:rsidRPr="008D6251">
        <w:rPr>
          <w:rFonts w:ascii="Arial" w:hAnsi="Arial" w:cs="Arial"/>
          <w:sz w:val="24"/>
          <w:szCs w:val="24"/>
        </w:rPr>
        <w:t>μως</w:t>
      </w:r>
      <w:r w:rsidR="00097E4A" w:rsidRPr="008D6251">
        <w:rPr>
          <w:rFonts w:ascii="Arial" w:hAnsi="Arial" w:cs="Arial"/>
          <w:sz w:val="24"/>
          <w:szCs w:val="24"/>
        </w:rPr>
        <w:t>, επειδή το ζήτημα αυτό δεν αποτέλεσε αντικείμενο της δημόσιας διαβούλευσης στην οποία προέβη με τα εμπλεκόμενα μέρη, είναι προτιμότερο</w:t>
      </w:r>
      <w:r w:rsidR="00242836" w:rsidRPr="008D6251">
        <w:rPr>
          <w:rFonts w:ascii="Arial" w:hAnsi="Arial" w:cs="Arial"/>
          <w:sz w:val="24"/>
          <w:szCs w:val="24"/>
        </w:rPr>
        <w:t xml:space="preserve"> </w:t>
      </w:r>
      <w:r w:rsidR="00EF69F1" w:rsidRPr="008D6251">
        <w:rPr>
          <w:rFonts w:ascii="Arial" w:hAnsi="Arial" w:cs="Arial"/>
          <w:sz w:val="24"/>
          <w:szCs w:val="24"/>
        </w:rPr>
        <w:t>οι</w:t>
      </w:r>
      <w:r w:rsidR="00242836" w:rsidRPr="008D6251">
        <w:rPr>
          <w:rFonts w:ascii="Arial" w:hAnsi="Arial" w:cs="Arial"/>
          <w:sz w:val="24"/>
          <w:szCs w:val="24"/>
        </w:rPr>
        <w:t xml:space="preserve"> ρυθμίσεις</w:t>
      </w:r>
      <w:r w:rsidR="00097E4A" w:rsidRPr="008D6251">
        <w:rPr>
          <w:rFonts w:ascii="Arial" w:hAnsi="Arial" w:cs="Arial"/>
          <w:sz w:val="24"/>
          <w:szCs w:val="24"/>
        </w:rPr>
        <w:t xml:space="preserve"> </w:t>
      </w:r>
      <w:r w:rsidR="008301A9" w:rsidRPr="008D6251">
        <w:rPr>
          <w:rFonts w:ascii="Arial" w:hAnsi="Arial" w:cs="Arial"/>
          <w:sz w:val="24"/>
          <w:szCs w:val="24"/>
        </w:rPr>
        <w:t xml:space="preserve">αυτές </w:t>
      </w:r>
      <w:r w:rsidR="00097E4A" w:rsidRPr="008D6251">
        <w:rPr>
          <w:rFonts w:ascii="Arial" w:hAnsi="Arial" w:cs="Arial"/>
          <w:sz w:val="24"/>
          <w:szCs w:val="24"/>
        </w:rPr>
        <w:t xml:space="preserve">να μην συμπεριληφθούν στο υπό εξέταση νομοσχέδιο </w:t>
      </w:r>
      <w:r w:rsidR="008301A9" w:rsidRPr="008D6251">
        <w:rPr>
          <w:rFonts w:ascii="Arial" w:hAnsi="Arial" w:cs="Arial"/>
          <w:sz w:val="24"/>
          <w:szCs w:val="24"/>
        </w:rPr>
        <w:t>και</w:t>
      </w:r>
      <w:r w:rsidR="00097E4A" w:rsidRPr="008D6251">
        <w:rPr>
          <w:rFonts w:ascii="Arial" w:hAnsi="Arial" w:cs="Arial"/>
          <w:sz w:val="24"/>
          <w:szCs w:val="24"/>
        </w:rPr>
        <w:t xml:space="preserve"> </w:t>
      </w:r>
      <w:r w:rsidR="00242836" w:rsidRPr="008D6251">
        <w:rPr>
          <w:rFonts w:ascii="Arial" w:hAnsi="Arial" w:cs="Arial"/>
          <w:sz w:val="24"/>
          <w:szCs w:val="24"/>
        </w:rPr>
        <w:t xml:space="preserve">το όλο θέμα </w:t>
      </w:r>
      <w:r w:rsidR="00097E4A" w:rsidRPr="008D6251">
        <w:rPr>
          <w:rFonts w:ascii="Arial" w:hAnsi="Arial" w:cs="Arial"/>
          <w:sz w:val="24"/>
          <w:szCs w:val="24"/>
        </w:rPr>
        <w:t>να τεθεί σε</w:t>
      </w:r>
      <w:r w:rsidR="008301A9" w:rsidRPr="008D6251">
        <w:rPr>
          <w:rFonts w:ascii="Arial" w:hAnsi="Arial" w:cs="Arial"/>
          <w:sz w:val="24"/>
          <w:szCs w:val="24"/>
        </w:rPr>
        <w:t xml:space="preserve"> νέα</w:t>
      </w:r>
      <w:r w:rsidR="00097E4A" w:rsidRPr="008D6251">
        <w:rPr>
          <w:rFonts w:ascii="Arial" w:hAnsi="Arial" w:cs="Arial"/>
          <w:sz w:val="24"/>
          <w:szCs w:val="24"/>
        </w:rPr>
        <w:t xml:space="preserve"> διαβούλευση και</w:t>
      </w:r>
      <w:r w:rsidR="009009F5">
        <w:rPr>
          <w:rFonts w:ascii="Arial" w:hAnsi="Arial" w:cs="Arial"/>
          <w:sz w:val="24"/>
          <w:szCs w:val="24"/>
        </w:rPr>
        <w:t>,</w:t>
      </w:r>
      <w:r w:rsidR="00097E4A" w:rsidRPr="008D6251">
        <w:rPr>
          <w:rFonts w:ascii="Arial" w:hAnsi="Arial" w:cs="Arial"/>
          <w:sz w:val="24"/>
          <w:szCs w:val="24"/>
        </w:rPr>
        <w:t xml:space="preserve"> </w:t>
      </w:r>
      <w:r w:rsidR="008301A9" w:rsidRPr="008D6251">
        <w:rPr>
          <w:rFonts w:ascii="Arial" w:hAnsi="Arial" w:cs="Arial"/>
          <w:sz w:val="24"/>
          <w:szCs w:val="24"/>
        </w:rPr>
        <w:t>αφού</w:t>
      </w:r>
      <w:r w:rsidR="00097E4A" w:rsidRPr="008D6251">
        <w:rPr>
          <w:rFonts w:ascii="Arial" w:hAnsi="Arial" w:cs="Arial"/>
          <w:sz w:val="24"/>
          <w:szCs w:val="24"/>
        </w:rPr>
        <w:t xml:space="preserve"> προκύψει συμφωνία</w:t>
      </w:r>
      <w:r w:rsidR="009009F5">
        <w:rPr>
          <w:rFonts w:ascii="Arial" w:hAnsi="Arial" w:cs="Arial"/>
          <w:sz w:val="24"/>
          <w:szCs w:val="24"/>
        </w:rPr>
        <w:t>,</w:t>
      </w:r>
      <w:r w:rsidR="00097E4A" w:rsidRPr="008D6251">
        <w:rPr>
          <w:rFonts w:ascii="Arial" w:hAnsi="Arial" w:cs="Arial"/>
          <w:sz w:val="24"/>
          <w:szCs w:val="24"/>
        </w:rPr>
        <w:t xml:space="preserve"> </w:t>
      </w:r>
      <w:r w:rsidR="008301A9" w:rsidRPr="008D6251">
        <w:rPr>
          <w:rFonts w:ascii="Arial" w:hAnsi="Arial" w:cs="Arial"/>
          <w:sz w:val="24"/>
          <w:szCs w:val="24"/>
        </w:rPr>
        <w:t>οι</w:t>
      </w:r>
      <w:r w:rsidR="00097E4A" w:rsidRPr="008D6251">
        <w:rPr>
          <w:rFonts w:ascii="Arial" w:hAnsi="Arial" w:cs="Arial"/>
          <w:sz w:val="24"/>
          <w:szCs w:val="24"/>
        </w:rPr>
        <w:t xml:space="preserve"> σχετικές ρυθμίσεις να προωθηθούν σε κατοπινότερο στάδιο.</w:t>
      </w:r>
    </w:p>
    <w:p w14:paraId="0068CFF4" w14:textId="740C3F9F" w:rsidR="00937B1A" w:rsidRPr="008D6251" w:rsidRDefault="00A51C93" w:rsidP="00A51C93">
      <w:pPr>
        <w:widowControl w:val="0"/>
        <w:tabs>
          <w:tab w:val="left" w:pos="567"/>
        </w:tabs>
        <w:spacing w:after="0" w:line="480" w:lineRule="auto"/>
        <w:jc w:val="both"/>
        <w:rPr>
          <w:rFonts w:ascii="Arial" w:hAnsi="Arial" w:cs="Arial"/>
          <w:sz w:val="24"/>
          <w:szCs w:val="24"/>
        </w:rPr>
      </w:pPr>
      <w:r w:rsidRPr="008D6251">
        <w:rPr>
          <w:rFonts w:ascii="Arial" w:hAnsi="Arial" w:cs="Arial"/>
          <w:sz w:val="24"/>
          <w:szCs w:val="24"/>
        </w:rPr>
        <w:tab/>
      </w:r>
      <w:r w:rsidR="00097E4A" w:rsidRPr="008D6251">
        <w:rPr>
          <w:rFonts w:ascii="Arial" w:hAnsi="Arial" w:cs="Arial"/>
          <w:sz w:val="24"/>
          <w:szCs w:val="24"/>
        </w:rPr>
        <w:t>Σημειώνεται ότι</w:t>
      </w:r>
      <w:r w:rsidR="007345FB" w:rsidRPr="008D6251">
        <w:rPr>
          <w:rFonts w:ascii="Arial" w:hAnsi="Arial" w:cs="Arial"/>
          <w:sz w:val="24"/>
          <w:szCs w:val="24"/>
        </w:rPr>
        <w:t xml:space="preserve"> η επιτροπή </w:t>
      </w:r>
      <w:r w:rsidR="0016429D" w:rsidRPr="008D6251">
        <w:rPr>
          <w:rFonts w:ascii="Arial" w:hAnsi="Arial" w:cs="Arial"/>
          <w:sz w:val="24"/>
          <w:szCs w:val="24"/>
        </w:rPr>
        <w:t>έκριν</w:t>
      </w:r>
      <w:r w:rsidR="007345FB" w:rsidRPr="008D6251">
        <w:rPr>
          <w:rFonts w:ascii="Arial" w:hAnsi="Arial" w:cs="Arial"/>
          <w:sz w:val="24"/>
          <w:szCs w:val="24"/>
        </w:rPr>
        <w:t xml:space="preserve">ε </w:t>
      </w:r>
      <w:r w:rsidR="0016429D" w:rsidRPr="008D6251">
        <w:rPr>
          <w:rFonts w:ascii="Arial" w:hAnsi="Arial" w:cs="Arial"/>
          <w:sz w:val="24"/>
          <w:szCs w:val="24"/>
        </w:rPr>
        <w:t>σκόπιμο</w:t>
      </w:r>
      <w:r w:rsidR="007345FB" w:rsidRPr="008D6251">
        <w:rPr>
          <w:rFonts w:ascii="Arial" w:hAnsi="Arial" w:cs="Arial"/>
          <w:sz w:val="24"/>
          <w:szCs w:val="24"/>
        </w:rPr>
        <w:t xml:space="preserve"> </w:t>
      </w:r>
      <w:r w:rsidR="0016429D" w:rsidRPr="008D6251">
        <w:rPr>
          <w:rFonts w:ascii="Arial" w:hAnsi="Arial" w:cs="Arial"/>
          <w:sz w:val="24"/>
          <w:szCs w:val="24"/>
        </w:rPr>
        <w:t xml:space="preserve">να επιφέρει ορισμένες </w:t>
      </w:r>
      <w:r w:rsidR="007345FB" w:rsidRPr="008D6251">
        <w:rPr>
          <w:rFonts w:ascii="Arial" w:hAnsi="Arial" w:cs="Arial"/>
          <w:sz w:val="24"/>
          <w:szCs w:val="24"/>
        </w:rPr>
        <w:t xml:space="preserve">νομοτεχνικές διορθώσεις </w:t>
      </w:r>
      <w:r w:rsidR="00097E4A" w:rsidRPr="008D6251">
        <w:rPr>
          <w:rFonts w:ascii="Arial" w:hAnsi="Arial" w:cs="Arial"/>
          <w:sz w:val="24"/>
          <w:szCs w:val="24"/>
        </w:rPr>
        <w:t xml:space="preserve">και βελτιώσεις </w:t>
      </w:r>
      <w:r w:rsidR="007345FB" w:rsidRPr="008D6251">
        <w:rPr>
          <w:rFonts w:ascii="Arial" w:hAnsi="Arial" w:cs="Arial"/>
          <w:sz w:val="24"/>
          <w:szCs w:val="24"/>
        </w:rPr>
        <w:t xml:space="preserve">επί του κειμένου </w:t>
      </w:r>
      <w:r w:rsidR="007462AE" w:rsidRPr="008D6251">
        <w:rPr>
          <w:rFonts w:ascii="Arial" w:hAnsi="Arial" w:cs="Arial"/>
          <w:sz w:val="24"/>
          <w:szCs w:val="24"/>
        </w:rPr>
        <w:t xml:space="preserve">του </w:t>
      </w:r>
      <w:r w:rsidR="00A153AF">
        <w:rPr>
          <w:rFonts w:ascii="Arial" w:hAnsi="Arial" w:cs="Arial"/>
          <w:sz w:val="24"/>
          <w:szCs w:val="24"/>
        </w:rPr>
        <w:t xml:space="preserve">αναθεωρημένου </w:t>
      </w:r>
      <w:r w:rsidR="007462AE" w:rsidRPr="008D6251">
        <w:rPr>
          <w:rFonts w:ascii="Arial" w:hAnsi="Arial" w:cs="Arial"/>
          <w:sz w:val="24"/>
          <w:szCs w:val="24"/>
        </w:rPr>
        <w:t>νομοσχεδίου</w:t>
      </w:r>
      <w:r w:rsidR="00191934" w:rsidRPr="008D6251">
        <w:rPr>
          <w:rFonts w:ascii="Arial" w:hAnsi="Arial" w:cs="Arial"/>
          <w:sz w:val="24"/>
          <w:szCs w:val="24"/>
        </w:rPr>
        <w:t>,</w:t>
      </w:r>
      <w:r w:rsidR="00882BA4" w:rsidRPr="008D6251">
        <w:rPr>
          <w:rFonts w:ascii="Arial" w:hAnsi="Arial" w:cs="Arial"/>
          <w:sz w:val="24"/>
          <w:szCs w:val="24"/>
        </w:rPr>
        <w:t xml:space="preserve"> καθώς και ορισμένες επιμέρους λεκτικές και διευκρινιστικές διορθώσεις.  </w:t>
      </w:r>
    </w:p>
    <w:p w14:paraId="014C030A" w14:textId="3D46D9D9" w:rsidR="00B4284A" w:rsidRPr="008D6251" w:rsidRDefault="00B93D22" w:rsidP="00B93D22">
      <w:pPr>
        <w:widowControl w:val="0"/>
        <w:tabs>
          <w:tab w:val="left" w:pos="567"/>
        </w:tabs>
        <w:spacing w:after="0" w:line="480" w:lineRule="auto"/>
        <w:jc w:val="both"/>
        <w:rPr>
          <w:rFonts w:ascii="Arial" w:hAnsi="Arial" w:cs="Arial"/>
          <w:sz w:val="24"/>
          <w:szCs w:val="24"/>
        </w:rPr>
      </w:pPr>
      <w:r w:rsidRPr="008D6251">
        <w:rPr>
          <w:rFonts w:ascii="Arial" w:hAnsi="Arial" w:cs="Arial"/>
          <w:sz w:val="24"/>
          <w:szCs w:val="24"/>
        </w:rPr>
        <w:lastRenderedPageBreak/>
        <w:tab/>
      </w:r>
      <w:r w:rsidR="008D6251" w:rsidRPr="008D6251">
        <w:rPr>
          <w:rFonts w:ascii="Arial" w:hAnsi="Arial" w:cs="Arial"/>
          <w:sz w:val="24"/>
          <w:szCs w:val="24"/>
        </w:rPr>
        <w:t xml:space="preserve">Η </w:t>
      </w:r>
      <w:r w:rsidR="008D6251" w:rsidRPr="008D6251">
        <w:rPr>
          <w:rFonts w:ascii="Arial" w:hAnsi="Arial" w:cs="Arial"/>
          <w:sz w:val="24"/>
          <w:szCs w:val="24"/>
          <w:shd w:val="clear" w:color="auto" w:fill="FFFFFF" w:themeFill="background1"/>
        </w:rPr>
        <w:t>Κοινοβουλευτική Επιτροπή Μεταφορών, Επικοινωνιών και Έργων, αφού έλαβε υπόψη όλα όσα τέθηκ</w:t>
      </w:r>
      <w:r w:rsidR="008D6251" w:rsidRPr="008D6251">
        <w:rPr>
          <w:rFonts w:ascii="Arial" w:hAnsi="Arial" w:cs="Arial"/>
          <w:sz w:val="24"/>
          <w:szCs w:val="24"/>
        </w:rPr>
        <w:t>αν ενώπιόν της, επιφυλάχθηκε να τοποθετηθεί επί τ</w:t>
      </w:r>
      <w:r w:rsidR="00A153AF">
        <w:rPr>
          <w:rFonts w:ascii="Arial" w:hAnsi="Arial" w:cs="Arial"/>
          <w:sz w:val="24"/>
          <w:szCs w:val="24"/>
        </w:rPr>
        <w:t>ου</w:t>
      </w:r>
      <w:r w:rsidR="008D6251" w:rsidRPr="008D6251">
        <w:rPr>
          <w:rFonts w:ascii="Arial" w:hAnsi="Arial" w:cs="Arial"/>
          <w:sz w:val="24"/>
          <w:szCs w:val="24"/>
        </w:rPr>
        <w:t xml:space="preserve"> </w:t>
      </w:r>
      <w:r w:rsidR="00A153AF">
        <w:rPr>
          <w:rFonts w:ascii="Arial" w:hAnsi="Arial" w:cs="Arial"/>
          <w:sz w:val="24"/>
          <w:szCs w:val="24"/>
        </w:rPr>
        <w:t>νομοσχεδίου όπως αυτό</w:t>
      </w:r>
      <w:r w:rsidR="008D6251" w:rsidRPr="008D6251">
        <w:rPr>
          <w:rFonts w:ascii="Arial" w:hAnsi="Arial" w:cs="Arial"/>
          <w:sz w:val="24"/>
          <w:szCs w:val="24"/>
        </w:rPr>
        <w:t xml:space="preserve"> </w:t>
      </w:r>
      <w:r w:rsidR="00B82738">
        <w:rPr>
          <w:rFonts w:ascii="Arial" w:hAnsi="Arial" w:cs="Arial"/>
          <w:sz w:val="24"/>
          <w:szCs w:val="24"/>
        </w:rPr>
        <w:t>διαμορφώθηκ</w:t>
      </w:r>
      <w:r w:rsidR="00A153AF">
        <w:rPr>
          <w:rFonts w:ascii="Arial" w:hAnsi="Arial" w:cs="Arial"/>
          <w:sz w:val="24"/>
          <w:szCs w:val="24"/>
        </w:rPr>
        <w:t>ε</w:t>
      </w:r>
      <w:r w:rsidR="00B82738">
        <w:rPr>
          <w:rFonts w:ascii="Arial" w:hAnsi="Arial" w:cs="Arial"/>
          <w:sz w:val="24"/>
          <w:szCs w:val="24"/>
        </w:rPr>
        <w:t xml:space="preserve"> σύμφωνα με τα πιο πάνω</w:t>
      </w:r>
      <w:r w:rsidR="008D6251" w:rsidRPr="008D6251">
        <w:rPr>
          <w:rFonts w:ascii="Arial" w:hAnsi="Arial" w:cs="Arial"/>
          <w:sz w:val="24"/>
          <w:szCs w:val="24"/>
        </w:rPr>
        <w:t xml:space="preserve"> κατά τη συζήτησή του στην ολομέλεια του σώματος</w:t>
      </w:r>
      <w:r w:rsidR="006D0419">
        <w:rPr>
          <w:rFonts w:ascii="Arial" w:hAnsi="Arial" w:cs="Arial"/>
          <w:sz w:val="24"/>
          <w:szCs w:val="24"/>
        </w:rPr>
        <w:t>.</w:t>
      </w:r>
    </w:p>
    <w:p w14:paraId="5EC70119" w14:textId="77777777" w:rsidR="001F4E57" w:rsidRPr="008D6251" w:rsidRDefault="001F4E57" w:rsidP="00791BF3">
      <w:pPr>
        <w:widowControl w:val="0"/>
        <w:tabs>
          <w:tab w:val="left" w:pos="567"/>
          <w:tab w:val="left" w:pos="4961"/>
        </w:tabs>
        <w:spacing w:after="0" w:line="480" w:lineRule="auto"/>
        <w:jc w:val="both"/>
        <w:rPr>
          <w:rFonts w:ascii="Arial" w:hAnsi="Arial" w:cs="Arial"/>
          <w:sz w:val="24"/>
          <w:szCs w:val="24"/>
        </w:rPr>
      </w:pPr>
    </w:p>
    <w:p w14:paraId="36E4A817" w14:textId="77777777" w:rsidR="005B1EAD" w:rsidRPr="008D6251" w:rsidRDefault="005B1EAD" w:rsidP="00791BF3">
      <w:pPr>
        <w:widowControl w:val="0"/>
        <w:tabs>
          <w:tab w:val="left" w:pos="567"/>
          <w:tab w:val="left" w:pos="4961"/>
        </w:tabs>
        <w:spacing w:after="0" w:line="480" w:lineRule="auto"/>
        <w:jc w:val="both"/>
        <w:rPr>
          <w:rFonts w:ascii="Arial" w:hAnsi="Arial" w:cs="Arial"/>
          <w:sz w:val="24"/>
          <w:szCs w:val="24"/>
        </w:rPr>
      </w:pPr>
    </w:p>
    <w:p w14:paraId="51C9E1E4" w14:textId="34D4B0D4" w:rsidR="005842F1" w:rsidRPr="008D6251" w:rsidRDefault="008D6251" w:rsidP="00791BF3">
      <w:pPr>
        <w:widowControl w:val="0"/>
        <w:tabs>
          <w:tab w:val="left" w:pos="567"/>
          <w:tab w:val="left" w:pos="4961"/>
        </w:tabs>
        <w:spacing w:after="0" w:line="480" w:lineRule="auto"/>
        <w:jc w:val="both"/>
        <w:rPr>
          <w:rFonts w:ascii="Arial" w:hAnsi="Arial" w:cs="Arial"/>
          <w:sz w:val="24"/>
          <w:szCs w:val="24"/>
        </w:rPr>
      </w:pPr>
      <w:r w:rsidRPr="008D6251">
        <w:rPr>
          <w:rFonts w:ascii="Arial" w:hAnsi="Arial" w:cs="Arial"/>
          <w:sz w:val="24"/>
          <w:szCs w:val="24"/>
        </w:rPr>
        <w:t>2</w:t>
      </w:r>
      <w:r w:rsidR="0005538A" w:rsidRPr="008D6251">
        <w:rPr>
          <w:rFonts w:ascii="Arial" w:hAnsi="Arial" w:cs="Arial"/>
          <w:sz w:val="24"/>
          <w:szCs w:val="24"/>
        </w:rPr>
        <w:t xml:space="preserve"> </w:t>
      </w:r>
      <w:r w:rsidR="00A153AF">
        <w:rPr>
          <w:rFonts w:ascii="Arial" w:hAnsi="Arial" w:cs="Arial"/>
          <w:sz w:val="24"/>
          <w:szCs w:val="24"/>
        </w:rPr>
        <w:t>Απριλ</w:t>
      </w:r>
      <w:r w:rsidR="001476DC" w:rsidRPr="008D6251">
        <w:rPr>
          <w:rFonts w:ascii="Arial" w:hAnsi="Arial" w:cs="Arial"/>
          <w:sz w:val="24"/>
          <w:szCs w:val="24"/>
        </w:rPr>
        <w:t>ίου</w:t>
      </w:r>
      <w:r w:rsidR="00DD4324" w:rsidRPr="008D6251">
        <w:rPr>
          <w:rFonts w:ascii="Arial" w:hAnsi="Arial" w:cs="Arial"/>
          <w:sz w:val="24"/>
          <w:szCs w:val="24"/>
        </w:rPr>
        <w:t xml:space="preserve"> 202</w:t>
      </w:r>
      <w:r w:rsidR="00B2706F" w:rsidRPr="008D6251">
        <w:rPr>
          <w:rFonts w:ascii="Arial" w:hAnsi="Arial" w:cs="Arial"/>
          <w:sz w:val="24"/>
          <w:szCs w:val="24"/>
        </w:rPr>
        <w:t>4</w:t>
      </w:r>
    </w:p>
    <w:p w14:paraId="1968982A" w14:textId="6FEF424E" w:rsidR="005842F1" w:rsidRPr="008D6251" w:rsidRDefault="00E12727" w:rsidP="00791BF3">
      <w:pPr>
        <w:widowControl w:val="0"/>
        <w:tabs>
          <w:tab w:val="left" w:pos="567"/>
          <w:tab w:val="left" w:pos="4961"/>
        </w:tabs>
        <w:spacing w:after="0" w:line="480" w:lineRule="auto"/>
        <w:jc w:val="both"/>
        <w:rPr>
          <w:rFonts w:ascii="Arial" w:hAnsi="Arial" w:cs="Arial"/>
          <w:sz w:val="24"/>
          <w:szCs w:val="24"/>
        </w:rPr>
      </w:pPr>
      <w:r w:rsidRPr="008D6251">
        <w:rPr>
          <w:rFonts w:ascii="Arial" w:hAnsi="Arial" w:cs="Arial"/>
          <w:sz w:val="24"/>
          <w:szCs w:val="24"/>
        </w:rPr>
        <w:t>Αρ. Φακ.:  23.01.06</w:t>
      </w:r>
      <w:r w:rsidR="00B2706F" w:rsidRPr="008D6251">
        <w:rPr>
          <w:rFonts w:ascii="Arial" w:hAnsi="Arial" w:cs="Arial"/>
          <w:sz w:val="24"/>
          <w:szCs w:val="24"/>
        </w:rPr>
        <w:t>5</w:t>
      </w:r>
      <w:r w:rsidRPr="008D6251">
        <w:rPr>
          <w:rFonts w:ascii="Arial" w:hAnsi="Arial" w:cs="Arial"/>
          <w:sz w:val="24"/>
          <w:szCs w:val="24"/>
        </w:rPr>
        <w:t>.</w:t>
      </w:r>
      <w:r w:rsidR="00B2706F" w:rsidRPr="008D6251">
        <w:rPr>
          <w:rFonts w:ascii="Arial" w:hAnsi="Arial" w:cs="Arial"/>
          <w:sz w:val="24"/>
          <w:szCs w:val="24"/>
        </w:rPr>
        <w:t>004</w:t>
      </w:r>
      <w:r w:rsidRPr="008D6251">
        <w:rPr>
          <w:rFonts w:ascii="Arial" w:hAnsi="Arial" w:cs="Arial"/>
          <w:sz w:val="24"/>
          <w:szCs w:val="24"/>
        </w:rPr>
        <w:t>-202</w:t>
      </w:r>
      <w:r w:rsidR="00B2706F" w:rsidRPr="008D6251">
        <w:rPr>
          <w:rFonts w:ascii="Arial" w:hAnsi="Arial" w:cs="Arial"/>
          <w:sz w:val="24"/>
          <w:szCs w:val="24"/>
        </w:rPr>
        <w:t>4</w:t>
      </w:r>
    </w:p>
    <w:p w14:paraId="1C487A8F" w14:textId="6A8F8D4F" w:rsidR="0028590B" w:rsidRPr="00791BF3" w:rsidRDefault="00DC5779" w:rsidP="00791BF3">
      <w:pPr>
        <w:widowControl w:val="0"/>
        <w:tabs>
          <w:tab w:val="left" w:pos="567"/>
          <w:tab w:val="left" w:pos="4961"/>
        </w:tabs>
        <w:spacing w:after="0" w:line="480" w:lineRule="auto"/>
        <w:jc w:val="both"/>
        <w:rPr>
          <w:rFonts w:ascii="Arial" w:hAnsi="Arial" w:cs="Arial"/>
          <w:sz w:val="24"/>
          <w:szCs w:val="24"/>
        </w:rPr>
      </w:pPr>
      <w:r w:rsidRPr="008D6251">
        <w:rPr>
          <w:rFonts w:ascii="Arial" w:hAnsi="Arial" w:cs="Arial"/>
          <w:sz w:val="24"/>
          <w:szCs w:val="24"/>
        </w:rPr>
        <w:t>GA/</w:t>
      </w:r>
      <w:r w:rsidR="008D6251" w:rsidRPr="008D6251">
        <w:rPr>
          <w:rFonts w:ascii="Arial" w:hAnsi="Arial" w:cs="Arial"/>
          <w:sz w:val="24"/>
          <w:szCs w:val="24"/>
        </w:rPr>
        <w:t>ΠΚ/</w:t>
      </w:r>
      <w:r w:rsidR="001C1019" w:rsidRPr="008D6251">
        <w:rPr>
          <w:rFonts w:ascii="Arial" w:hAnsi="Arial" w:cs="Arial"/>
          <w:sz w:val="24"/>
          <w:szCs w:val="24"/>
        </w:rPr>
        <w:t>ΠΧ΄Ν</w:t>
      </w:r>
      <w:r w:rsidR="00197AC8">
        <w:rPr>
          <w:rFonts w:ascii="Arial" w:hAnsi="Arial" w:cs="Arial"/>
          <w:sz w:val="24"/>
          <w:szCs w:val="24"/>
        </w:rPr>
        <w:t>/ΡΠ</w:t>
      </w:r>
    </w:p>
    <w:sectPr w:rsidR="0028590B" w:rsidRPr="00791BF3" w:rsidSect="00DC2E4A">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72F3" w14:textId="77777777" w:rsidR="00DC2E4A" w:rsidRDefault="00DC2E4A">
      <w:pPr>
        <w:spacing w:after="0" w:line="240" w:lineRule="auto"/>
      </w:pPr>
      <w:r>
        <w:separator/>
      </w:r>
    </w:p>
  </w:endnote>
  <w:endnote w:type="continuationSeparator" w:id="0">
    <w:p w14:paraId="281A7E2F" w14:textId="77777777" w:rsidR="00DC2E4A" w:rsidRDefault="00DC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imsun (Founder Extended)">
    <w:altName w:val="SimSun"/>
    <w:charset w:val="00"/>
    <w:family w:val="script"/>
    <w:pitch w:val="fixed"/>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51D8" w14:textId="77777777" w:rsidR="0031406B" w:rsidRDefault="00314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6EC9" w14:textId="77777777" w:rsidR="0031406B" w:rsidRDefault="00314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612C9" w14:textId="77777777" w:rsidR="0031406B" w:rsidRDefault="00314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B65F" w14:textId="77777777" w:rsidR="00DC2E4A" w:rsidRDefault="00DC2E4A">
      <w:pPr>
        <w:spacing w:after="0" w:line="240" w:lineRule="auto"/>
      </w:pPr>
      <w:r>
        <w:separator/>
      </w:r>
    </w:p>
  </w:footnote>
  <w:footnote w:type="continuationSeparator" w:id="0">
    <w:p w14:paraId="0A0EBF82" w14:textId="77777777" w:rsidR="00DC2E4A" w:rsidRDefault="00DC2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280E" w14:textId="117AB2F5" w:rsidR="0031406B" w:rsidRDefault="00314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3500" w14:textId="2B302591" w:rsidR="002C5427" w:rsidRPr="00D2734A" w:rsidRDefault="004C7A90">
    <w:pPr>
      <w:pStyle w:val="Header"/>
      <w:jc w:val="center"/>
      <w:rPr>
        <w:rFonts w:ascii="Arial" w:hAnsi="Arial" w:cs="Arial"/>
        <w:sz w:val="24"/>
        <w:szCs w:val="24"/>
      </w:rPr>
    </w:pPr>
    <w:sdt>
      <w:sdtPr>
        <w:id w:val="-199545303"/>
        <w:docPartObj>
          <w:docPartGallery w:val="Page Numbers (Top of Page)"/>
          <w:docPartUnique/>
        </w:docPartObj>
      </w:sdtPr>
      <w:sdtEndPr>
        <w:rPr>
          <w:rFonts w:ascii="Arial" w:hAnsi="Arial" w:cs="Arial"/>
          <w:noProof/>
          <w:sz w:val="24"/>
          <w:szCs w:val="24"/>
        </w:rPr>
      </w:sdtEndPr>
      <w:sdtContent>
        <w:r w:rsidR="00EB25E8" w:rsidRPr="00D2734A">
          <w:rPr>
            <w:rFonts w:ascii="Arial" w:hAnsi="Arial" w:cs="Arial"/>
            <w:sz w:val="24"/>
            <w:szCs w:val="24"/>
          </w:rPr>
          <w:fldChar w:fldCharType="begin"/>
        </w:r>
        <w:r w:rsidR="00EB25E8" w:rsidRPr="00D2734A">
          <w:rPr>
            <w:rFonts w:ascii="Arial" w:hAnsi="Arial" w:cs="Arial"/>
            <w:sz w:val="24"/>
            <w:szCs w:val="24"/>
          </w:rPr>
          <w:instrText xml:space="preserve"> PAGE   \* MERGEFORMAT </w:instrText>
        </w:r>
        <w:r w:rsidR="00EB25E8" w:rsidRPr="00D2734A">
          <w:rPr>
            <w:rFonts w:ascii="Arial" w:hAnsi="Arial" w:cs="Arial"/>
            <w:sz w:val="24"/>
            <w:szCs w:val="24"/>
          </w:rPr>
          <w:fldChar w:fldCharType="separate"/>
        </w:r>
        <w:r w:rsidR="00EB25E8" w:rsidRPr="00D2734A">
          <w:rPr>
            <w:rFonts w:ascii="Arial" w:hAnsi="Arial" w:cs="Arial"/>
            <w:noProof/>
            <w:sz w:val="24"/>
            <w:szCs w:val="24"/>
          </w:rPr>
          <w:t>2</w:t>
        </w:r>
        <w:r w:rsidR="00EB25E8" w:rsidRPr="00D2734A">
          <w:rPr>
            <w:rFonts w:ascii="Arial" w:hAnsi="Arial" w:cs="Arial"/>
            <w:noProof/>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CA67" w14:textId="2F41FC59" w:rsidR="0031406B" w:rsidRDefault="00314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78F"/>
    <w:multiLevelType w:val="hybridMultilevel"/>
    <w:tmpl w:val="730AB2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15:restartNumberingAfterBreak="0">
    <w:nsid w:val="2FC43D1C"/>
    <w:multiLevelType w:val="hybridMultilevel"/>
    <w:tmpl w:val="C5E8DFE8"/>
    <w:lvl w:ilvl="0" w:tplc="8632A4C2">
      <w:start w:val="1"/>
      <w:numFmt w:val="decimal"/>
      <w:lvlText w:val="%1."/>
      <w:lvlJc w:val="left"/>
      <w:pPr>
        <w:ind w:left="720" w:hanging="360"/>
      </w:pPr>
      <w:rPr>
        <w:rFonts w:ascii="Arial" w:eastAsia="SimSun" w:hAnsi="Arial" w:cs="Arial"/>
      </w:rPr>
    </w:lvl>
    <w:lvl w:ilvl="1" w:tplc="1EE6C84A">
      <w:start w:val="1"/>
      <mc:AlternateContent>
        <mc:Choice Requires="w14">
          <w:numFmt w:val="custom" w:format="α, β, γ, ..."/>
        </mc:Choice>
        <mc:Fallback>
          <w:numFmt w:val="decimal"/>
        </mc:Fallback>
      </mc:AlternateContent>
      <w:lvlText w:val="%2."/>
      <w:lvlJc w:val="left"/>
      <w:pPr>
        <w:ind w:left="1353"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350B97"/>
    <w:multiLevelType w:val="hybridMultilevel"/>
    <w:tmpl w:val="9D2A0072"/>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4932158"/>
    <w:multiLevelType w:val="hybridMultilevel"/>
    <w:tmpl w:val="C45A41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7" w15:restartNumberingAfterBreak="0">
    <w:nsid w:val="66DC6243"/>
    <w:multiLevelType w:val="hybridMultilevel"/>
    <w:tmpl w:val="FA680A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703E3C5D"/>
    <w:multiLevelType w:val="hybridMultilevel"/>
    <w:tmpl w:val="5232C2A0"/>
    <w:lvl w:ilvl="0" w:tplc="6CFA1D2A">
      <w:start w:val="3"/>
      <w:numFmt w:val="decimal"/>
      <w:lvlText w:val="%1."/>
      <w:lvlJc w:val="left"/>
      <w:pPr>
        <w:ind w:left="930" w:hanging="360"/>
      </w:pPr>
      <w:rPr>
        <w:rFonts w:hint="default"/>
      </w:rPr>
    </w:lvl>
    <w:lvl w:ilvl="1" w:tplc="20000019" w:tentative="1">
      <w:start w:val="1"/>
      <w:numFmt w:val="lowerLetter"/>
      <w:lvlText w:val="%2."/>
      <w:lvlJc w:val="left"/>
      <w:pPr>
        <w:ind w:left="1650" w:hanging="360"/>
      </w:pPr>
    </w:lvl>
    <w:lvl w:ilvl="2" w:tplc="2000001B" w:tentative="1">
      <w:start w:val="1"/>
      <w:numFmt w:val="lowerRoman"/>
      <w:lvlText w:val="%3."/>
      <w:lvlJc w:val="right"/>
      <w:pPr>
        <w:ind w:left="2370" w:hanging="180"/>
      </w:pPr>
    </w:lvl>
    <w:lvl w:ilvl="3" w:tplc="2000000F" w:tentative="1">
      <w:start w:val="1"/>
      <w:numFmt w:val="decimal"/>
      <w:lvlText w:val="%4."/>
      <w:lvlJc w:val="left"/>
      <w:pPr>
        <w:ind w:left="3090" w:hanging="360"/>
      </w:pPr>
    </w:lvl>
    <w:lvl w:ilvl="4" w:tplc="20000019" w:tentative="1">
      <w:start w:val="1"/>
      <w:numFmt w:val="lowerLetter"/>
      <w:lvlText w:val="%5."/>
      <w:lvlJc w:val="left"/>
      <w:pPr>
        <w:ind w:left="3810" w:hanging="360"/>
      </w:pPr>
    </w:lvl>
    <w:lvl w:ilvl="5" w:tplc="2000001B" w:tentative="1">
      <w:start w:val="1"/>
      <w:numFmt w:val="lowerRoman"/>
      <w:lvlText w:val="%6."/>
      <w:lvlJc w:val="right"/>
      <w:pPr>
        <w:ind w:left="4530" w:hanging="180"/>
      </w:pPr>
    </w:lvl>
    <w:lvl w:ilvl="6" w:tplc="2000000F" w:tentative="1">
      <w:start w:val="1"/>
      <w:numFmt w:val="decimal"/>
      <w:lvlText w:val="%7."/>
      <w:lvlJc w:val="left"/>
      <w:pPr>
        <w:ind w:left="5250" w:hanging="360"/>
      </w:pPr>
    </w:lvl>
    <w:lvl w:ilvl="7" w:tplc="20000019" w:tentative="1">
      <w:start w:val="1"/>
      <w:numFmt w:val="lowerLetter"/>
      <w:lvlText w:val="%8."/>
      <w:lvlJc w:val="left"/>
      <w:pPr>
        <w:ind w:left="5970" w:hanging="360"/>
      </w:pPr>
    </w:lvl>
    <w:lvl w:ilvl="8" w:tplc="2000001B" w:tentative="1">
      <w:start w:val="1"/>
      <w:numFmt w:val="lowerRoman"/>
      <w:lvlText w:val="%9."/>
      <w:lvlJc w:val="right"/>
      <w:pPr>
        <w:ind w:left="6690" w:hanging="180"/>
      </w:pPr>
    </w:lvl>
  </w:abstractNum>
  <w:abstractNum w:abstractNumId="11"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205795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871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65505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4239233">
    <w:abstractNumId w:val="12"/>
  </w:num>
  <w:num w:numId="5" w16cid:durableId="2119717426">
    <w:abstractNumId w:val="1"/>
  </w:num>
  <w:num w:numId="6" w16cid:durableId="1969046937">
    <w:abstractNumId w:val="9"/>
  </w:num>
  <w:num w:numId="7" w16cid:durableId="93551841">
    <w:abstractNumId w:val="8"/>
  </w:num>
  <w:num w:numId="8" w16cid:durableId="6960058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0843456">
    <w:abstractNumId w:val="0"/>
  </w:num>
  <w:num w:numId="10" w16cid:durableId="1490973618">
    <w:abstractNumId w:val="5"/>
  </w:num>
  <w:num w:numId="11" w16cid:durableId="1098601388">
    <w:abstractNumId w:val="3"/>
  </w:num>
  <w:num w:numId="12" w16cid:durableId="122233310">
    <w:abstractNumId w:val="7"/>
  </w:num>
  <w:num w:numId="13" w16cid:durableId="1865901447">
    <w:abstractNumId w:val="10"/>
  </w:num>
  <w:num w:numId="14" w16cid:durableId="1467703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2E3C"/>
    <w:rsid w:val="00007497"/>
    <w:rsid w:val="00012672"/>
    <w:rsid w:val="00012763"/>
    <w:rsid w:val="0001286B"/>
    <w:rsid w:val="00012AC1"/>
    <w:rsid w:val="00013643"/>
    <w:rsid w:val="0002001C"/>
    <w:rsid w:val="0002708C"/>
    <w:rsid w:val="00027B62"/>
    <w:rsid w:val="000305AB"/>
    <w:rsid w:val="00035005"/>
    <w:rsid w:val="0003600E"/>
    <w:rsid w:val="000420C6"/>
    <w:rsid w:val="00053E64"/>
    <w:rsid w:val="0005538A"/>
    <w:rsid w:val="00063621"/>
    <w:rsid w:val="00066797"/>
    <w:rsid w:val="00070B8E"/>
    <w:rsid w:val="00070CEA"/>
    <w:rsid w:val="00074E74"/>
    <w:rsid w:val="000801EB"/>
    <w:rsid w:val="00080689"/>
    <w:rsid w:val="000923DA"/>
    <w:rsid w:val="00097E4A"/>
    <w:rsid w:val="000B7A80"/>
    <w:rsid w:val="000C3618"/>
    <w:rsid w:val="000C73EE"/>
    <w:rsid w:val="000D20BE"/>
    <w:rsid w:val="000D2444"/>
    <w:rsid w:val="000D55F0"/>
    <w:rsid w:val="000E0BD5"/>
    <w:rsid w:val="000E10E7"/>
    <w:rsid w:val="000E506B"/>
    <w:rsid w:val="000E600A"/>
    <w:rsid w:val="000F0A3E"/>
    <w:rsid w:val="000F7B59"/>
    <w:rsid w:val="001106D7"/>
    <w:rsid w:val="001222A8"/>
    <w:rsid w:val="00124BE0"/>
    <w:rsid w:val="001255D5"/>
    <w:rsid w:val="00127366"/>
    <w:rsid w:val="00132B2B"/>
    <w:rsid w:val="00145CFC"/>
    <w:rsid w:val="001463B0"/>
    <w:rsid w:val="00146549"/>
    <w:rsid w:val="00146D6B"/>
    <w:rsid w:val="00147404"/>
    <w:rsid w:val="001476DC"/>
    <w:rsid w:val="00152065"/>
    <w:rsid w:val="00156620"/>
    <w:rsid w:val="0016429D"/>
    <w:rsid w:val="00172EC8"/>
    <w:rsid w:val="00174581"/>
    <w:rsid w:val="001762C1"/>
    <w:rsid w:val="00176F7B"/>
    <w:rsid w:val="00182864"/>
    <w:rsid w:val="001858D6"/>
    <w:rsid w:val="00187F93"/>
    <w:rsid w:val="0019102F"/>
    <w:rsid w:val="00191722"/>
    <w:rsid w:val="00191934"/>
    <w:rsid w:val="00191AAE"/>
    <w:rsid w:val="00192FCC"/>
    <w:rsid w:val="001941D8"/>
    <w:rsid w:val="00197AC8"/>
    <w:rsid w:val="001A1D0A"/>
    <w:rsid w:val="001A6DA2"/>
    <w:rsid w:val="001B59C2"/>
    <w:rsid w:val="001C1019"/>
    <w:rsid w:val="001C2967"/>
    <w:rsid w:val="001D2A53"/>
    <w:rsid w:val="001D605A"/>
    <w:rsid w:val="001D7EAF"/>
    <w:rsid w:val="001E0655"/>
    <w:rsid w:val="001E51D2"/>
    <w:rsid w:val="001E574F"/>
    <w:rsid w:val="001F4E57"/>
    <w:rsid w:val="001F51DB"/>
    <w:rsid w:val="001F5BD1"/>
    <w:rsid w:val="001F5E14"/>
    <w:rsid w:val="00201CAE"/>
    <w:rsid w:val="002053E1"/>
    <w:rsid w:val="0020680B"/>
    <w:rsid w:val="00210BC4"/>
    <w:rsid w:val="00211895"/>
    <w:rsid w:val="00213E28"/>
    <w:rsid w:val="00215891"/>
    <w:rsid w:val="00216945"/>
    <w:rsid w:val="002233A7"/>
    <w:rsid w:val="00226930"/>
    <w:rsid w:val="00230E89"/>
    <w:rsid w:val="00235281"/>
    <w:rsid w:val="00242172"/>
    <w:rsid w:val="00242836"/>
    <w:rsid w:val="002434B3"/>
    <w:rsid w:val="00243CD4"/>
    <w:rsid w:val="00244A0B"/>
    <w:rsid w:val="00250032"/>
    <w:rsid w:val="002619E9"/>
    <w:rsid w:val="0028010D"/>
    <w:rsid w:val="00284358"/>
    <w:rsid w:val="0028590B"/>
    <w:rsid w:val="002918AD"/>
    <w:rsid w:val="00291A24"/>
    <w:rsid w:val="0029578E"/>
    <w:rsid w:val="002A18B4"/>
    <w:rsid w:val="002A1A15"/>
    <w:rsid w:val="002A748A"/>
    <w:rsid w:val="002A7F75"/>
    <w:rsid w:val="002B18F6"/>
    <w:rsid w:val="002B1B85"/>
    <w:rsid w:val="002B48A0"/>
    <w:rsid w:val="002B5B2F"/>
    <w:rsid w:val="002B6FEE"/>
    <w:rsid w:val="002B7C51"/>
    <w:rsid w:val="002C075D"/>
    <w:rsid w:val="002C3DB5"/>
    <w:rsid w:val="002C5427"/>
    <w:rsid w:val="002C6256"/>
    <w:rsid w:val="002D0CC5"/>
    <w:rsid w:val="002E11F8"/>
    <w:rsid w:val="002E2C13"/>
    <w:rsid w:val="002E2C6B"/>
    <w:rsid w:val="002E3C4A"/>
    <w:rsid w:val="002E4A36"/>
    <w:rsid w:val="002E5A9B"/>
    <w:rsid w:val="002E61A1"/>
    <w:rsid w:val="002E6905"/>
    <w:rsid w:val="002E6B0A"/>
    <w:rsid w:val="002F2F11"/>
    <w:rsid w:val="002F6A8C"/>
    <w:rsid w:val="002F6D3B"/>
    <w:rsid w:val="00300856"/>
    <w:rsid w:val="00303B9B"/>
    <w:rsid w:val="00312A89"/>
    <w:rsid w:val="0031406B"/>
    <w:rsid w:val="003146B8"/>
    <w:rsid w:val="00314BFB"/>
    <w:rsid w:val="00315E98"/>
    <w:rsid w:val="00316560"/>
    <w:rsid w:val="0032021A"/>
    <w:rsid w:val="0032763C"/>
    <w:rsid w:val="003308B8"/>
    <w:rsid w:val="00335FFB"/>
    <w:rsid w:val="00344E74"/>
    <w:rsid w:val="0034614D"/>
    <w:rsid w:val="00351FC7"/>
    <w:rsid w:val="00352A4E"/>
    <w:rsid w:val="00362484"/>
    <w:rsid w:val="003634EB"/>
    <w:rsid w:val="00366022"/>
    <w:rsid w:val="00382C9B"/>
    <w:rsid w:val="0039551A"/>
    <w:rsid w:val="00397796"/>
    <w:rsid w:val="003B1A20"/>
    <w:rsid w:val="003B34CF"/>
    <w:rsid w:val="003B5CD5"/>
    <w:rsid w:val="003B695E"/>
    <w:rsid w:val="003B6F5A"/>
    <w:rsid w:val="003C15B8"/>
    <w:rsid w:val="003C1E4A"/>
    <w:rsid w:val="003C2DAD"/>
    <w:rsid w:val="003C6142"/>
    <w:rsid w:val="00402652"/>
    <w:rsid w:val="00407A73"/>
    <w:rsid w:val="00415F0F"/>
    <w:rsid w:val="00416BBF"/>
    <w:rsid w:val="0044163E"/>
    <w:rsid w:val="004450C7"/>
    <w:rsid w:val="00446DB2"/>
    <w:rsid w:val="00455E19"/>
    <w:rsid w:val="0045648A"/>
    <w:rsid w:val="004631E7"/>
    <w:rsid w:val="004677C4"/>
    <w:rsid w:val="004762F7"/>
    <w:rsid w:val="00477B29"/>
    <w:rsid w:val="004863D0"/>
    <w:rsid w:val="00486B71"/>
    <w:rsid w:val="004B3CE9"/>
    <w:rsid w:val="004C0D8E"/>
    <w:rsid w:val="004C1E5E"/>
    <w:rsid w:val="004C3048"/>
    <w:rsid w:val="004C3BCA"/>
    <w:rsid w:val="004C6221"/>
    <w:rsid w:val="004C7A90"/>
    <w:rsid w:val="004E0287"/>
    <w:rsid w:val="004E107C"/>
    <w:rsid w:val="004E2F85"/>
    <w:rsid w:val="004E6B97"/>
    <w:rsid w:val="004F2D2D"/>
    <w:rsid w:val="004F78BF"/>
    <w:rsid w:val="005028EF"/>
    <w:rsid w:val="00503630"/>
    <w:rsid w:val="0050617C"/>
    <w:rsid w:val="005128F6"/>
    <w:rsid w:val="00512C12"/>
    <w:rsid w:val="005166E0"/>
    <w:rsid w:val="00516F92"/>
    <w:rsid w:val="0052025B"/>
    <w:rsid w:val="005216D9"/>
    <w:rsid w:val="00530CE9"/>
    <w:rsid w:val="0053112D"/>
    <w:rsid w:val="005317F8"/>
    <w:rsid w:val="00532094"/>
    <w:rsid w:val="00537BE1"/>
    <w:rsid w:val="00540A8A"/>
    <w:rsid w:val="00547C0C"/>
    <w:rsid w:val="00553609"/>
    <w:rsid w:val="005549A1"/>
    <w:rsid w:val="00567C0B"/>
    <w:rsid w:val="0058058B"/>
    <w:rsid w:val="00582B1D"/>
    <w:rsid w:val="005841A6"/>
    <w:rsid w:val="005842F1"/>
    <w:rsid w:val="00590B6D"/>
    <w:rsid w:val="00594E7F"/>
    <w:rsid w:val="00596330"/>
    <w:rsid w:val="005A1C16"/>
    <w:rsid w:val="005A699B"/>
    <w:rsid w:val="005B1EAD"/>
    <w:rsid w:val="005B3820"/>
    <w:rsid w:val="005E1881"/>
    <w:rsid w:val="005E4481"/>
    <w:rsid w:val="005E5E82"/>
    <w:rsid w:val="005E6F65"/>
    <w:rsid w:val="005F26C9"/>
    <w:rsid w:val="005F4894"/>
    <w:rsid w:val="00600DE8"/>
    <w:rsid w:val="00607417"/>
    <w:rsid w:val="006106A1"/>
    <w:rsid w:val="006162BB"/>
    <w:rsid w:val="00620389"/>
    <w:rsid w:val="006243F5"/>
    <w:rsid w:val="00630620"/>
    <w:rsid w:val="00630F4E"/>
    <w:rsid w:val="00633F45"/>
    <w:rsid w:val="00634471"/>
    <w:rsid w:val="0063746C"/>
    <w:rsid w:val="00644B90"/>
    <w:rsid w:val="00646AF0"/>
    <w:rsid w:val="006471D0"/>
    <w:rsid w:val="00653B4E"/>
    <w:rsid w:val="00657150"/>
    <w:rsid w:val="00666E7F"/>
    <w:rsid w:val="00673BFD"/>
    <w:rsid w:val="00675149"/>
    <w:rsid w:val="0067589E"/>
    <w:rsid w:val="00687E30"/>
    <w:rsid w:val="00692D03"/>
    <w:rsid w:val="00695ADC"/>
    <w:rsid w:val="00696D5B"/>
    <w:rsid w:val="006B0A3E"/>
    <w:rsid w:val="006B42E6"/>
    <w:rsid w:val="006B5445"/>
    <w:rsid w:val="006B6EDD"/>
    <w:rsid w:val="006C31D7"/>
    <w:rsid w:val="006D0419"/>
    <w:rsid w:val="006D141F"/>
    <w:rsid w:val="006D5294"/>
    <w:rsid w:val="006D5F74"/>
    <w:rsid w:val="006D67CA"/>
    <w:rsid w:val="006E04ED"/>
    <w:rsid w:val="006E0730"/>
    <w:rsid w:val="006E216B"/>
    <w:rsid w:val="006E2FDD"/>
    <w:rsid w:val="006E3664"/>
    <w:rsid w:val="006E56DB"/>
    <w:rsid w:val="006E5D67"/>
    <w:rsid w:val="006F29FE"/>
    <w:rsid w:val="006F3B26"/>
    <w:rsid w:val="007012A7"/>
    <w:rsid w:val="0070292E"/>
    <w:rsid w:val="007031D0"/>
    <w:rsid w:val="0070458F"/>
    <w:rsid w:val="00704694"/>
    <w:rsid w:val="0071209E"/>
    <w:rsid w:val="00722598"/>
    <w:rsid w:val="00726B60"/>
    <w:rsid w:val="007279C3"/>
    <w:rsid w:val="007324CB"/>
    <w:rsid w:val="00733658"/>
    <w:rsid w:val="007345FB"/>
    <w:rsid w:val="007358D9"/>
    <w:rsid w:val="00742F08"/>
    <w:rsid w:val="007462AE"/>
    <w:rsid w:val="00746632"/>
    <w:rsid w:val="00747817"/>
    <w:rsid w:val="00755DBD"/>
    <w:rsid w:val="0075745B"/>
    <w:rsid w:val="00773589"/>
    <w:rsid w:val="007871BB"/>
    <w:rsid w:val="00791BF3"/>
    <w:rsid w:val="0079300E"/>
    <w:rsid w:val="007930CF"/>
    <w:rsid w:val="007A1770"/>
    <w:rsid w:val="007A1818"/>
    <w:rsid w:val="007A27E3"/>
    <w:rsid w:val="007A5EB6"/>
    <w:rsid w:val="007B03DF"/>
    <w:rsid w:val="007B1148"/>
    <w:rsid w:val="007B142D"/>
    <w:rsid w:val="007B15B3"/>
    <w:rsid w:val="007B3090"/>
    <w:rsid w:val="007B7922"/>
    <w:rsid w:val="007C0EEE"/>
    <w:rsid w:val="007C478B"/>
    <w:rsid w:val="007D07D7"/>
    <w:rsid w:val="007D0A0C"/>
    <w:rsid w:val="007E01D7"/>
    <w:rsid w:val="007E04EB"/>
    <w:rsid w:val="007E1A77"/>
    <w:rsid w:val="007E4463"/>
    <w:rsid w:val="007E464D"/>
    <w:rsid w:val="007E6712"/>
    <w:rsid w:val="007E6C00"/>
    <w:rsid w:val="007F0CE2"/>
    <w:rsid w:val="007F154F"/>
    <w:rsid w:val="007F3F7A"/>
    <w:rsid w:val="007F5320"/>
    <w:rsid w:val="00803D95"/>
    <w:rsid w:val="008042B2"/>
    <w:rsid w:val="00806907"/>
    <w:rsid w:val="0080770F"/>
    <w:rsid w:val="00811CD5"/>
    <w:rsid w:val="008160E2"/>
    <w:rsid w:val="00816819"/>
    <w:rsid w:val="00821C21"/>
    <w:rsid w:val="008260A0"/>
    <w:rsid w:val="008301A9"/>
    <w:rsid w:val="00834B79"/>
    <w:rsid w:val="0083508C"/>
    <w:rsid w:val="00837276"/>
    <w:rsid w:val="00860BE2"/>
    <w:rsid w:val="00863AFD"/>
    <w:rsid w:val="0086449A"/>
    <w:rsid w:val="00872079"/>
    <w:rsid w:val="00881D82"/>
    <w:rsid w:val="00882BA4"/>
    <w:rsid w:val="00883E21"/>
    <w:rsid w:val="008903A1"/>
    <w:rsid w:val="00891ED3"/>
    <w:rsid w:val="00892466"/>
    <w:rsid w:val="00893824"/>
    <w:rsid w:val="00896F2A"/>
    <w:rsid w:val="008B0F58"/>
    <w:rsid w:val="008B3E40"/>
    <w:rsid w:val="008C1C58"/>
    <w:rsid w:val="008C5155"/>
    <w:rsid w:val="008C565C"/>
    <w:rsid w:val="008C77A3"/>
    <w:rsid w:val="008D0E94"/>
    <w:rsid w:val="008D476C"/>
    <w:rsid w:val="008D6251"/>
    <w:rsid w:val="008E5A27"/>
    <w:rsid w:val="008E6C24"/>
    <w:rsid w:val="008E6DF8"/>
    <w:rsid w:val="008E7872"/>
    <w:rsid w:val="009009F5"/>
    <w:rsid w:val="00903872"/>
    <w:rsid w:val="00913167"/>
    <w:rsid w:val="009149A8"/>
    <w:rsid w:val="00915C63"/>
    <w:rsid w:val="00920744"/>
    <w:rsid w:val="00932DD3"/>
    <w:rsid w:val="00934F59"/>
    <w:rsid w:val="00937B1A"/>
    <w:rsid w:val="009401F3"/>
    <w:rsid w:val="009430AD"/>
    <w:rsid w:val="00943D31"/>
    <w:rsid w:val="00944ED2"/>
    <w:rsid w:val="00963BEA"/>
    <w:rsid w:val="00967864"/>
    <w:rsid w:val="00970350"/>
    <w:rsid w:val="00970953"/>
    <w:rsid w:val="00971DC6"/>
    <w:rsid w:val="009743B5"/>
    <w:rsid w:val="00974848"/>
    <w:rsid w:val="00975FB5"/>
    <w:rsid w:val="00976840"/>
    <w:rsid w:val="0097698B"/>
    <w:rsid w:val="00981ECD"/>
    <w:rsid w:val="00990DD0"/>
    <w:rsid w:val="00992FD7"/>
    <w:rsid w:val="00994B65"/>
    <w:rsid w:val="009951D9"/>
    <w:rsid w:val="009A1020"/>
    <w:rsid w:val="009B1CD6"/>
    <w:rsid w:val="009B3367"/>
    <w:rsid w:val="009B433C"/>
    <w:rsid w:val="009B5F6C"/>
    <w:rsid w:val="009E25B5"/>
    <w:rsid w:val="009F6170"/>
    <w:rsid w:val="009F7B38"/>
    <w:rsid w:val="00A016F2"/>
    <w:rsid w:val="00A03016"/>
    <w:rsid w:val="00A12C9D"/>
    <w:rsid w:val="00A136A8"/>
    <w:rsid w:val="00A153AF"/>
    <w:rsid w:val="00A17A3E"/>
    <w:rsid w:val="00A20AB4"/>
    <w:rsid w:val="00A26A2D"/>
    <w:rsid w:val="00A277E5"/>
    <w:rsid w:val="00A27E20"/>
    <w:rsid w:val="00A34309"/>
    <w:rsid w:val="00A40DFD"/>
    <w:rsid w:val="00A44DBC"/>
    <w:rsid w:val="00A501FF"/>
    <w:rsid w:val="00A51C93"/>
    <w:rsid w:val="00A54D14"/>
    <w:rsid w:val="00A6000E"/>
    <w:rsid w:val="00A638E9"/>
    <w:rsid w:val="00A743AD"/>
    <w:rsid w:val="00A75DD2"/>
    <w:rsid w:val="00A83225"/>
    <w:rsid w:val="00AA298D"/>
    <w:rsid w:val="00AA2ACF"/>
    <w:rsid w:val="00AA5FAD"/>
    <w:rsid w:val="00AA6429"/>
    <w:rsid w:val="00AA71A6"/>
    <w:rsid w:val="00AA7764"/>
    <w:rsid w:val="00AC6DE8"/>
    <w:rsid w:val="00AD249A"/>
    <w:rsid w:val="00AD3741"/>
    <w:rsid w:val="00AE0DDE"/>
    <w:rsid w:val="00AE191C"/>
    <w:rsid w:val="00AE3A9A"/>
    <w:rsid w:val="00AE54D8"/>
    <w:rsid w:val="00AE72A1"/>
    <w:rsid w:val="00AF2368"/>
    <w:rsid w:val="00B015B5"/>
    <w:rsid w:val="00B13796"/>
    <w:rsid w:val="00B227DC"/>
    <w:rsid w:val="00B2478E"/>
    <w:rsid w:val="00B2706F"/>
    <w:rsid w:val="00B332C9"/>
    <w:rsid w:val="00B33FDB"/>
    <w:rsid w:val="00B352F4"/>
    <w:rsid w:val="00B370DF"/>
    <w:rsid w:val="00B4284A"/>
    <w:rsid w:val="00B4309A"/>
    <w:rsid w:val="00B43F03"/>
    <w:rsid w:val="00B51170"/>
    <w:rsid w:val="00B5238F"/>
    <w:rsid w:val="00B54EED"/>
    <w:rsid w:val="00B65806"/>
    <w:rsid w:val="00B75862"/>
    <w:rsid w:val="00B76520"/>
    <w:rsid w:val="00B8057E"/>
    <w:rsid w:val="00B82738"/>
    <w:rsid w:val="00B837B2"/>
    <w:rsid w:val="00B842C0"/>
    <w:rsid w:val="00B84569"/>
    <w:rsid w:val="00B93D22"/>
    <w:rsid w:val="00B96129"/>
    <w:rsid w:val="00B973F2"/>
    <w:rsid w:val="00BA4E41"/>
    <w:rsid w:val="00BB05F8"/>
    <w:rsid w:val="00BB0BFB"/>
    <w:rsid w:val="00BB2286"/>
    <w:rsid w:val="00BB6593"/>
    <w:rsid w:val="00BB74B0"/>
    <w:rsid w:val="00BC216D"/>
    <w:rsid w:val="00BC3A3E"/>
    <w:rsid w:val="00BD034D"/>
    <w:rsid w:val="00BD5A5E"/>
    <w:rsid w:val="00BE0EF2"/>
    <w:rsid w:val="00BE28C2"/>
    <w:rsid w:val="00BE2B3C"/>
    <w:rsid w:val="00BE5018"/>
    <w:rsid w:val="00BF09F1"/>
    <w:rsid w:val="00C022DC"/>
    <w:rsid w:val="00C144B4"/>
    <w:rsid w:val="00C226B2"/>
    <w:rsid w:val="00C31FF7"/>
    <w:rsid w:val="00C33BB3"/>
    <w:rsid w:val="00C407C2"/>
    <w:rsid w:val="00C53C45"/>
    <w:rsid w:val="00C54CBA"/>
    <w:rsid w:val="00C61235"/>
    <w:rsid w:val="00C64522"/>
    <w:rsid w:val="00C67E4E"/>
    <w:rsid w:val="00C70486"/>
    <w:rsid w:val="00C7678F"/>
    <w:rsid w:val="00C77888"/>
    <w:rsid w:val="00C818DB"/>
    <w:rsid w:val="00C863F6"/>
    <w:rsid w:val="00C914D9"/>
    <w:rsid w:val="00C946E2"/>
    <w:rsid w:val="00C95222"/>
    <w:rsid w:val="00C972B2"/>
    <w:rsid w:val="00CA7A31"/>
    <w:rsid w:val="00CB1BC7"/>
    <w:rsid w:val="00CB529C"/>
    <w:rsid w:val="00CC2B10"/>
    <w:rsid w:val="00CC4158"/>
    <w:rsid w:val="00CD07DB"/>
    <w:rsid w:val="00CD0DCB"/>
    <w:rsid w:val="00CE1AC6"/>
    <w:rsid w:val="00CF015B"/>
    <w:rsid w:val="00CF5D3E"/>
    <w:rsid w:val="00D01C41"/>
    <w:rsid w:val="00D02448"/>
    <w:rsid w:val="00D04542"/>
    <w:rsid w:val="00D06C9C"/>
    <w:rsid w:val="00D1223B"/>
    <w:rsid w:val="00D21BAB"/>
    <w:rsid w:val="00D25DE1"/>
    <w:rsid w:val="00D2734A"/>
    <w:rsid w:val="00D3006C"/>
    <w:rsid w:val="00D31801"/>
    <w:rsid w:val="00D32D85"/>
    <w:rsid w:val="00D3675B"/>
    <w:rsid w:val="00D41925"/>
    <w:rsid w:val="00D42B53"/>
    <w:rsid w:val="00D43BCE"/>
    <w:rsid w:val="00D54042"/>
    <w:rsid w:val="00D54F96"/>
    <w:rsid w:val="00D551AA"/>
    <w:rsid w:val="00D61FBE"/>
    <w:rsid w:val="00D62C46"/>
    <w:rsid w:val="00D70F99"/>
    <w:rsid w:val="00D73B35"/>
    <w:rsid w:val="00D7510D"/>
    <w:rsid w:val="00D765D6"/>
    <w:rsid w:val="00D81C96"/>
    <w:rsid w:val="00D83173"/>
    <w:rsid w:val="00D85557"/>
    <w:rsid w:val="00D9372F"/>
    <w:rsid w:val="00D946DB"/>
    <w:rsid w:val="00D94B38"/>
    <w:rsid w:val="00D967F6"/>
    <w:rsid w:val="00DA0FB8"/>
    <w:rsid w:val="00DA4802"/>
    <w:rsid w:val="00DB6EFB"/>
    <w:rsid w:val="00DC2CED"/>
    <w:rsid w:val="00DC2E4A"/>
    <w:rsid w:val="00DC5779"/>
    <w:rsid w:val="00DD0A7E"/>
    <w:rsid w:val="00DD1B6A"/>
    <w:rsid w:val="00DD4324"/>
    <w:rsid w:val="00DE6BF6"/>
    <w:rsid w:val="00DF1396"/>
    <w:rsid w:val="00DF2D8F"/>
    <w:rsid w:val="00DF300A"/>
    <w:rsid w:val="00DF41D3"/>
    <w:rsid w:val="00DF5917"/>
    <w:rsid w:val="00DF5EC2"/>
    <w:rsid w:val="00E12727"/>
    <w:rsid w:val="00E1541F"/>
    <w:rsid w:val="00E33DD4"/>
    <w:rsid w:val="00E373F5"/>
    <w:rsid w:val="00E40875"/>
    <w:rsid w:val="00E50B3D"/>
    <w:rsid w:val="00E51998"/>
    <w:rsid w:val="00E52014"/>
    <w:rsid w:val="00E52615"/>
    <w:rsid w:val="00E548BE"/>
    <w:rsid w:val="00E562EA"/>
    <w:rsid w:val="00E610DE"/>
    <w:rsid w:val="00E71251"/>
    <w:rsid w:val="00E82555"/>
    <w:rsid w:val="00E90687"/>
    <w:rsid w:val="00E911B8"/>
    <w:rsid w:val="00E92EAE"/>
    <w:rsid w:val="00E92FB6"/>
    <w:rsid w:val="00EB0000"/>
    <w:rsid w:val="00EB25E8"/>
    <w:rsid w:val="00EB335E"/>
    <w:rsid w:val="00EB5229"/>
    <w:rsid w:val="00EB55AF"/>
    <w:rsid w:val="00EB74C6"/>
    <w:rsid w:val="00EC18AB"/>
    <w:rsid w:val="00EC253E"/>
    <w:rsid w:val="00EC3473"/>
    <w:rsid w:val="00EC3A53"/>
    <w:rsid w:val="00ED2CD0"/>
    <w:rsid w:val="00EE3003"/>
    <w:rsid w:val="00EE60EB"/>
    <w:rsid w:val="00EF535B"/>
    <w:rsid w:val="00EF69F1"/>
    <w:rsid w:val="00F002CB"/>
    <w:rsid w:val="00F009DF"/>
    <w:rsid w:val="00F026F7"/>
    <w:rsid w:val="00F03567"/>
    <w:rsid w:val="00F135D6"/>
    <w:rsid w:val="00F16844"/>
    <w:rsid w:val="00F250BF"/>
    <w:rsid w:val="00F253C2"/>
    <w:rsid w:val="00F40806"/>
    <w:rsid w:val="00F44001"/>
    <w:rsid w:val="00F44B2C"/>
    <w:rsid w:val="00F51873"/>
    <w:rsid w:val="00F52DE1"/>
    <w:rsid w:val="00F5477E"/>
    <w:rsid w:val="00F56141"/>
    <w:rsid w:val="00F643FA"/>
    <w:rsid w:val="00F64643"/>
    <w:rsid w:val="00F7611D"/>
    <w:rsid w:val="00F84CB2"/>
    <w:rsid w:val="00F90DC1"/>
    <w:rsid w:val="00F90F12"/>
    <w:rsid w:val="00F91284"/>
    <w:rsid w:val="00F93DFD"/>
    <w:rsid w:val="00FA2221"/>
    <w:rsid w:val="00FA3BAA"/>
    <w:rsid w:val="00FA522D"/>
    <w:rsid w:val="00FB0B4F"/>
    <w:rsid w:val="00FB214A"/>
    <w:rsid w:val="00FB31AD"/>
    <w:rsid w:val="00FB4C3F"/>
    <w:rsid w:val="00FC24EE"/>
    <w:rsid w:val="00FD0313"/>
    <w:rsid w:val="00FD792E"/>
    <w:rsid w:val="00FE2359"/>
    <w:rsid w:val="00FE4CB4"/>
    <w:rsid w:val="00FE6DFC"/>
    <w:rsid w:val="00FF0A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 w:type="paragraph" w:styleId="NoSpacing">
    <w:name w:val="No Spacing"/>
    <w:uiPriority w:val="1"/>
    <w:qFormat/>
    <w:rsid w:val="00D85557"/>
    <w:pPr>
      <w:autoSpaceDN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887">
      <w:bodyDiv w:val="1"/>
      <w:marLeft w:val="0"/>
      <w:marRight w:val="0"/>
      <w:marTop w:val="0"/>
      <w:marBottom w:val="0"/>
      <w:divBdr>
        <w:top w:val="none" w:sz="0" w:space="0" w:color="auto"/>
        <w:left w:val="none" w:sz="0" w:space="0" w:color="auto"/>
        <w:bottom w:val="none" w:sz="0" w:space="0" w:color="auto"/>
        <w:right w:val="none" w:sz="0" w:space="0" w:color="auto"/>
      </w:divBdr>
    </w:div>
    <w:div w:id="382405885">
      <w:bodyDiv w:val="1"/>
      <w:marLeft w:val="0"/>
      <w:marRight w:val="0"/>
      <w:marTop w:val="0"/>
      <w:marBottom w:val="0"/>
      <w:divBdr>
        <w:top w:val="none" w:sz="0" w:space="0" w:color="auto"/>
        <w:left w:val="none" w:sz="0" w:space="0" w:color="auto"/>
        <w:bottom w:val="none" w:sz="0" w:space="0" w:color="auto"/>
        <w:right w:val="none" w:sz="0" w:space="0" w:color="auto"/>
      </w:divBdr>
    </w:div>
    <w:div w:id="425228650">
      <w:bodyDiv w:val="1"/>
      <w:marLeft w:val="0"/>
      <w:marRight w:val="0"/>
      <w:marTop w:val="0"/>
      <w:marBottom w:val="0"/>
      <w:divBdr>
        <w:top w:val="none" w:sz="0" w:space="0" w:color="auto"/>
        <w:left w:val="none" w:sz="0" w:space="0" w:color="auto"/>
        <w:bottom w:val="none" w:sz="0" w:space="0" w:color="auto"/>
        <w:right w:val="none" w:sz="0" w:space="0" w:color="auto"/>
      </w:divBdr>
    </w:div>
    <w:div w:id="632443637">
      <w:bodyDiv w:val="1"/>
      <w:marLeft w:val="0"/>
      <w:marRight w:val="0"/>
      <w:marTop w:val="0"/>
      <w:marBottom w:val="0"/>
      <w:divBdr>
        <w:top w:val="none" w:sz="0" w:space="0" w:color="auto"/>
        <w:left w:val="none" w:sz="0" w:space="0" w:color="auto"/>
        <w:bottom w:val="none" w:sz="0" w:space="0" w:color="auto"/>
        <w:right w:val="none" w:sz="0" w:space="0" w:color="auto"/>
      </w:divBdr>
    </w:div>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494561074">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WTXWWF446S62-468652535-5167</_dlc_DocId>
    <_dlc_DocIdUrl xmlns="4e7d1edd-4c3f-49ab-b568-1d39293129b9">
      <Url>https://govcloud.gov.cy/independent/parliament/_layouts/15/DocIdRedir.aspx?ID=WTXWWF446S62-468652535-5167</Url>
      <Description>WTXWWF446S62-468652535-5167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325A51BCB7961B46A4247F3590583FF4" ma:contentTypeVersion="8" ma:contentTypeDescription="Δημιουργία νέου εγγράφου" ma:contentTypeScope="" ma:versionID="5f24e35ec10868cdb0f1743c16510c7f">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982f393eaf6434f0934dc19374db8f5e"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15"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Τύπος περιεχομένου"/>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B923B4-711F-42A0-AE38-99F17281218F}">
  <ds:schemaRefs>
    <ds:schemaRef ds:uri="http://schemas.microsoft.com/sharepoint/v3/contenttype/forms"/>
  </ds:schemaRefs>
</ds:datastoreItem>
</file>

<file path=customXml/itemProps2.xml><?xml version="1.0" encoding="utf-8"?>
<ds:datastoreItem xmlns:ds="http://schemas.openxmlformats.org/officeDocument/2006/customXml" ds:itemID="{811F8A77-8C58-45B4-9924-C50F709F4F29}">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3.xml><?xml version="1.0" encoding="utf-8"?>
<ds:datastoreItem xmlns:ds="http://schemas.openxmlformats.org/officeDocument/2006/customXml" ds:itemID="{EEBBB977-FAD8-4D64-AD33-4DCED13CE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F2850-AE24-495B-A2EA-AF116EB95DE7}">
  <ds:schemaRefs>
    <ds:schemaRef ds:uri="http://schemas.openxmlformats.org/officeDocument/2006/bibliography"/>
  </ds:schemaRefs>
</ds:datastoreItem>
</file>

<file path=customXml/itemProps5.xml><?xml version="1.0" encoding="utf-8"?>
<ds:datastoreItem xmlns:ds="http://schemas.openxmlformats.org/officeDocument/2006/customXml" ds:itemID="{42016158-0AE2-44D2-A84D-97816980A5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dc:description/>
  <cp:lastModifiedBy>Soteria Alexia Protogirou</cp:lastModifiedBy>
  <cp:revision>112</cp:revision>
  <cp:lastPrinted>2024-03-19T09:11:00Z</cp:lastPrinted>
  <dcterms:created xsi:type="dcterms:W3CDTF">2023-09-15T10:03:00Z</dcterms:created>
  <dcterms:modified xsi:type="dcterms:W3CDTF">2024-04-02T09:11:00Z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1fa031a0-dd55-4c20-bd7b-a7a120ac4e85</vt:lpwstr>
  </property>
</Properties>
</file>