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15193" w14:textId="77777777" w:rsidR="00C06D47" w:rsidRDefault="00C06D47" w:rsidP="00081476">
      <w:pPr>
        <w:widowControl w:val="0"/>
        <w:tabs>
          <w:tab w:val="left" w:pos="567"/>
          <w:tab w:val="left" w:pos="4961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18E573" w14:textId="6B3AA156" w:rsidR="00C06D47" w:rsidRDefault="00C06D47" w:rsidP="00081476">
      <w:pPr>
        <w:widowControl w:val="0"/>
        <w:tabs>
          <w:tab w:val="left" w:pos="567"/>
          <w:tab w:val="left" w:pos="4961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Τελική</w:t>
      </w:r>
    </w:p>
    <w:p w14:paraId="212595EC" w14:textId="74D37ABF" w:rsidR="00081476" w:rsidRPr="00152935" w:rsidRDefault="00081476" w:rsidP="00081476">
      <w:pPr>
        <w:widowControl w:val="0"/>
        <w:tabs>
          <w:tab w:val="left" w:pos="567"/>
          <w:tab w:val="left" w:pos="4961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Συμπληρωματική έ</w:t>
      </w:r>
      <w:r w:rsidRPr="00152935">
        <w:rPr>
          <w:rFonts w:ascii="Arial" w:hAnsi="Arial" w:cs="Arial"/>
          <w:b/>
          <w:bCs/>
          <w:sz w:val="24"/>
          <w:szCs w:val="24"/>
        </w:rPr>
        <w:t xml:space="preserve">κθεση της </w:t>
      </w:r>
      <w:bookmarkStart w:id="0" w:name="_Hlk46989035"/>
      <w:r w:rsidRPr="00152935">
        <w:rPr>
          <w:rFonts w:ascii="Arial" w:hAnsi="Arial" w:cs="Arial"/>
          <w:b/>
          <w:bCs/>
          <w:sz w:val="24"/>
          <w:szCs w:val="24"/>
        </w:rPr>
        <w:t xml:space="preserve">Κοινοβουλευτικής Επιτροπής </w:t>
      </w:r>
      <w:bookmarkEnd w:id="0"/>
      <w:r>
        <w:rPr>
          <w:rFonts w:ascii="Arial" w:hAnsi="Arial" w:cs="Arial"/>
          <w:b/>
          <w:bCs/>
          <w:sz w:val="24"/>
          <w:szCs w:val="24"/>
        </w:rPr>
        <w:t xml:space="preserve">Παιδείας και Πολιτισμού </w:t>
      </w:r>
      <w:r w:rsidRPr="00152935">
        <w:rPr>
          <w:rFonts w:ascii="Arial" w:hAnsi="Arial" w:cs="Arial"/>
          <w:b/>
          <w:bCs/>
          <w:sz w:val="24"/>
          <w:szCs w:val="24"/>
        </w:rPr>
        <w:t>για τ</w:t>
      </w:r>
      <w:r>
        <w:rPr>
          <w:rFonts w:ascii="Arial" w:hAnsi="Arial" w:cs="Arial"/>
          <w:b/>
          <w:bCs/>
          <w:sz w:val="24"/>
          <w:szCs w:val="24"/>
        </w:rPr>
        <w:t xml:space="preserve">ην πρόταση νόμου </w:t>
      </w:r>
      <w:r w:rsidRPr="00152935">
        <w:rPr>
          <w:rFonts w:ascii="Arial" w:hAnsi="Arial" w:cs="Arial"/>
          <w:b/>
          <w:bCs/>
          <w:sz w:val="24"/>
          <w:szCs w:val="24"/>
        </w:rPr>
        <w:t>«</w:t>
      </w:r>
      <w:r w:rsidRPr="00AF7E7E">
        <w:rPr>
          <w:rFonts w:ascii="Arial" w:hAnsi="Arial" w:cs="Arial"/>
          <w:b/>
          <w:bCs/>
          <w:sz w:val="24"/>
          <w:szCs w:val="24"/>
        </w:rPr>
        <w:t xml:space="preserve">Ο περί </w:t>
      </w:r>
      <w:r>
        <w:rPr>
          <w:rFonts w:ascii="Arial" w:hAnsi="Arial" w:cs="Arial"/>
          <w:b/>
          <w:bCs/>
          <w:sz w:val="24"/>
          <w:szCs w:val="24"/>
        </w:rPr>
        <w:t xml:space="preserve">Ιδιωτικών Σχολείων </w:t>
      </w:r>
      <w:r w:rsidRPr="00AF7E7E">
        <w:rPr>
          <w:rFonts w:ascii="Arial" w:hAnsi="Arial" w:cs="Arial"/>
          <w:b/>
          <w:bCs/>
          <w:sz w:val="24"/>
          <w:szCs w:val="24"/>
        </w:rPr>
        <w:t>(Τροποποιητικός) Νόμος του 202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152935">
        <w:rPr>
          <w:rFonts w:ascii="Arial" w:hAnsi="Arial" w:cs="Arial"/>
          <w:b/>
          <w:bCs/>
          <w:sz w:val="24"/>
          <w:szCs w:val="24"/>
        </w:rPr>
        <w:t>»</w:t>
      </w:r>
    </w:p>
    <w:p w14:paraId="39F54877" w14:textId="77777777" w:rsidR="00081476" w:rsidRDefault="00081476" w:rsidP="00081476">
      <w:pPr>
        <w:widowControl w:val="0"/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152935">
        <w:rPr>
          <w:rFonts w:ascii="Arial" w:hAnsi="Arial" w:cs="Arial"/>
          <w:b/>
          <w:bCs/>
          <w:sz w:val="24"/>
          <w:szCs w:val="24"/>
        </w:rPr>
        <w:t>Παρόντες:</w:t>
      </w:r>
      <w:bookmarkStart w:id="1" w:name="_Hlk89152933"/>
      <w:bookmarkStart w:id="2" w:name="_Hlk46935388"/>
    </w:p>
    <w:bookmarkEnd w:id="1"/>
    <w:p w14:paraId="659E7B2A" w14:textId="1FA6511E" w:rsidR="00081476" w:rsidRPr="00934ECD" w:rsidRDefault="00081476" w:rsidP="00081476">
      <w:pPr>
        <w:tabs>
          <w:tab w:val="left" w:pos="567"/>
          <w:tab w:val="left" w:pos="4961"/>
        </w:tabs>
        <w:spacing w:after="0" w:line="480" w:lineRule="auto"/>
        <w:rPr>
          <w:rFonts w:ascii="Arial" w:eastAsia="Calibri" w:hAnsi="Arial" w:cs="Arial"/>
          <w:sz w:val="24"/>
          <w:szCs w:val="24"/>
          <w:lang w:eastAsia="el-GR"/>
        </w:rPr>
      </w:pPr>
      <w:r w:rsidRPr="00081476"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Pr="00934ECD">
        <w:rPr>
          <w:rFonts w:ascii="Arial" w:eastAsia="Simsun (Founder Extended)" w:hAnsi="Arial" w:cs="Arial"/>
          <w:sz w:val="24"/>
          <w:szCs w:val="24"/>
          <w:lang w:eastAsia="zh-CN"/>
        </w:rPr>
        <w:t>Παύλος Μυλωνάς, πρόεδρος</w:t>
      </w:r>
      <w:r w:rsidRPr="00934ECD"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387343" w:rsidRPr="00934ECD">
        <w:rPr>
          <w:rFonts w:ascii="Arial" w:eastAsia="Simsun (Founder Extended)" w:hAnsi="Arial" w:cs="Arial"/>
          <w:sz w:val="24"/>
          <w:szCs w:val="24"/>
          <w:lang w:eastAsia="zh-CN"/>
        </w:rPr>
        <w:t>Ανδρέας Αποστόλου</w:t>
      </w:r>
    </w:p>
    <w:p w14:paraId="0BE7D440" w14:textId="292CFED3" w:rsidR="00081476" w:rsidRPr="00934ECD" w:rsidRDefault="00081476" w:rsidP="00081476">
      <w:pPr>
        <w:tabs>
          <w:tab w:val="left" w:pos="567"/>
          <w:tab w:val="left" w:pos="4961"/>
        </w:tabs>
        <w:spacing w:after="0" w:line="480" w:lineRule="auto"/>
        <w:rPr>
          <w:rFonts w:ascii="Arial" w:eastAsia="Simsun (Founder Extended)" w:hAnsi="Arial" w:cs="Arial"/>
          <w:sz w:val="24"/>
          <w:szCs w:val="24"/>
          <w:lang w:eastAsia="zh-CN"/>
        </w:rPr>
      </w:pPr>
      <w:r w:rsidRPr="00934ECD">
        <w:rPr>
          <w:rFonts w:ascii="Arial" w:eastAsia="Simsun (Founder Extended)" w:hAnsi="Arial" w:cs="Arial"/>
          <w:sz w:val="24"/>
          <w:szCs w:val="24"/>
          <w:lang w:eastAsia="zh-CN"/>
        </w:rPr>
        <w:tab/>
        <w:t>Χρύσανθος Σαββίδης</w:t>
      </w:r>
      <w:r w:rsidRPr="00934ECD"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387343">
        <w:rPr>
          <w:rFonts w:ascii="Arial" w:eastAsia="Simsun (Founder Extended)" w:hAnsi="Arial" w:cs="Arial"/>
          <w:sz w:val="24"/>
          <w:szCs w:val="24"/>
          <w:lang w:eastAsia="zh-CN"/>
        </w:rPr>
        <w:t>Αλέκος Τρυφωνίδης</w:t>
      </w:r>
    </w:p>
    <w:p w14:paraId="57C6547E" w14:textId="440DA0E7" w:rsidR="00081476" w:rsidRPr="00016593" w:rsidRDefault="00081476" w:rsidP="00081476">
      <w:pPr>
        <w:tabs>
          <w:tab w:val="left" w:pos="567"/>
          <w:tab w:val="left" w:pos="4961"/>
        </w:tabs>
        <w:spacing w:after="0" w:line="480" w:lineRule="auto"/>
        <w:rPr>
          <w:rFonts w:ascii="Arial" w:eastAsia="Simsun (Founder Extended)" w:hAnsi="Arial" w:cs="Arial"/>
          <w:sz w:val="24"/>
          <w:szCs w:val="24"/>
          <w:highlight w:val="yellow"/>
          <w:lang w:eastAsia="zh-CN"/>
        </w:rPr>
      </w:pPr>
      <w:r w:rsidRPr="00934ECD"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387343" w:rsidRPr="00934ECD">
        <w:rPr>
          <w:rFonts w:ascii="Arial" w:eastAsia="Simsun (Founder Extended)" w:hAnsi="Arial" w:cs="Arial"/>
          <w:sz w:val="24"/>
          <w:szCs w:val="24"/>
          <w:lang w:eastAsia="zh-CN"/>
        </w:rPr>
        <w:t>Πρόδρομος Αλαμπρίτης</w:t>
      </w:r>
      <w:r w:rsidRPr="00934ECD"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387343" w:rsidRPr="00934ECD">
        <w:rPr>
          <w:rFonts w:ascii="Arial" w:eastAsia="Simsun (Founder Extended)" w:hAnsi="Arial" w:cs="Arial"/>
          <w:b/>
          <w:bCs/>
          <w:sz w:val="24"/>
          <w:szCs w:val="24"/>
          <w:lang w:eastAsia="zh-CN"/>
        </w:rPr>
        <w:t>Μη μέλ</w:t>
      </w:r>
      <w:r w:rsidR="00387343">
        <w:rPr>
          <w:rFonts w:ascii="Arial" w:eastAsia="Simsun (Founder Extended)" w:hAnsi="Arial" w:cs="Arial"/>
          <w:b/>
          <w:bCs/>
          <w:sz w:val="24"/>
          <w:szCs w:val="24"/>
          <w:lang w:eastAsia="zh-CN"/>
        </w:rPr>
        <w:t>η της επιτροπής</w:t>
      </w:r>
    </w:p>
    <w:p w14:paraId="6EA45D48" w14:textId="0B21E61B" w:rsidR="00081476" w:rsidRDefault="00081476" w:rsidP="00081476">
      <w:pPr>
        <w:tabs>
          <w:tab w:val="left" w:pos="567"/>
          <w:tab w:val="left" w:pos="4961"/>
        </w:tabs>
        <w:spacing w:after="0" w:line="480" w:lineRule="auto"/>
        <w:rPr>
          <w:rFonts w:ascii="Arial" w:eastAsia="Simsun (Founder Extended)" w:hAnsi="Arial" w:cs="Arial"/>
          <w:sz w:val="24"/>
          <w:szCs w:val="24"/>
          <w:lang w:eastAsia="zh-CN"/>
        </w:rPr>
      </w:pPr>
      <w:r w:rsidRPr="00934ECD"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387343" w:rsidRPr="00934ECD">
        <w:rPr>
          <w:rFonts w:ascii="Arial" w:eastAsia="Simsun (Founder Extended)" w:hAnsi="Arial" w:cs="Arial"/>
          <w:sz w:val="24"/>
          <w:szCs w:val="24"/>
          <w:lang w:eastAsia="zh-CN"/>
        </w:rPr>
        <w:t>Χρίστος Χριστοφίδης</w:t>
      </w:r>
      <w:r w:rsidRPr="00081476"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387343">
        <w:rPr>
          <w:rFonts w:ascii="Arial" w:eastAsia="Simsun (Founder Extended)" w:hAnsi="Arial" w:cs="Arial"/>
          <w:sz w:val="24"/>
          <w:szCs w:val="24"/>
          <w:lang w:eastAsia="zh-CN"/>
        </w:rPr>
        <w:t>Αβέρωφ Νεοφύτου</w:t>
      </w:r>
      <w:r w:rsidR="00934ECD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</w:p>
    <w:p w14:paraId="76B1BD64" w14:textId="1A445B0C" w:rsidR="00081476" w:rsidRPr="00FE326F" w:rsidRDefault="00081476" w:rsidP="00081476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 w:rsidRPr="00812F42">
        <w:rPr>
          <w:rFonts w:ascii="Arial" w:hAnsi="Arial" w:cs="Arial"/>
          <w:sz w:val="24"/>
          <w:szCs w:val="24"/>
        </w:rPr>
        <w:tab/>
      </w:r>
      <w:r w:rsidRPr="00DE16D4">
        <w:rPr>
          <w:rFonts w:ascii="Arial" w:hAnsi="Arial" w:cs="Arial"/>
          <w:sz w:val="24"/>
          <w:szCs w:val="24"/>
        </w:rPr>
        <w:t xml:space="preserve">Η Κοινοβουλευτική Επιτροπή </w:t>
      </w:r>
      <w:r>
        <w:rPr>
          <w:rFonts w:ascii="Arial" w:hAnsi="Arial" w:cs="Arial"/>
          <w:sz w:val="24"/>
          <w:szCs w:val="24"/>
        </w:rPr>
        <w:t xml:space="preserve">Παιδείας και Πολιτισμού </w:t>
      </w:r>
      <w:r w:rsidRPr="00DE16D4">
        <w:rPr>
          <w:rFonts w:ascii="Arial" w:hAnsi="Arial" w:cs="Arial"/>
          <w:sz w:val="24"/>
          <w:szCs w:val="24"/>
        </w:rPr>
        <w:t>επανεξέτασε τ</w:t>
      </w:r>
      <w:r>
        <w:rPr>
          <w:rFonts w:ascii="Arial" w:hAnsi="Arial" w:cs="Arial"/>
          <w:sz w:val="24"/>
          <w:szCs w:val="24"/>
        </w:rPr>
        <w:t>ην πιο πάνω πρόταση νόμου</w:t>
      </w:r>
      <w:r w:rsidRPr="00DE16D4">
        <w:rPr>
          <w:rFonts w:ascii="Arial" w:hAnsi="Arial" w:cs="Arial"/>
          <w:sz w:val="24"/>
          <w:szCs w:val="24"/>
        </w:rPr>
        <w:t>, για τ</w:t>
      </w:r>
      <w:r>
        <w:rPr>
          <w:rFonts w:ascii="Arial" w:hAnsi="Arial" w:cs="Arial"/>
          <w:sz w:val="24"/>
          <w:szCs w:val="24"/>
        </w:rPr>
        <w:t>ην</w:t>
      </w:r>
      <w:r w:rsidRPr="00DE16D4">
        <w:rPr>
          <w:rFonts w:ascii="Arial" w:hAnsi="Arial" w:cs="Arial"/>
          <w:sz w:val="24"/>
          <w:szCs w:val="24"/>
        </w:rPr>
        <w:t xml:space="preserve"> οποί</w:t>
      </w:r>
      <w:r>
        <w:rPr>
          <w:rFonts w:ascii="Arial" w:hAnsi="Arial" w:cs="Arial"/>
          <w:sz w:val="24"/>
          <w:szCs w:val="24"/>
        </w:rPr>
        <w:t>α</w:t>
      </w:r>
      <w:r w:rsidRPr="00DE16D4">
        <w:rPr>
          <w:rFonts w:ascii="Arial" w:hAnsi="Arial" w:cs="Arial"/>
          <w:sz w:val="24"/>
          <w:szCs w:val="24"/>
        </w:rPr>
        <w:t xml:space="preserve"> υποβλήθηκε έκθεση στην ολομέλεια του σώματος </w:t>
      </w:r>
      <w:r>
        <w:rPr>
          <w:rFonts w:ascii="Arial" w:hAnsi="Arial" w:cs="Arial"/>
          <w:sz w:val="24"/>
          <w:szCs w:val="24"/>
        </w:rPr>
        <w:t xml:space="preserve">στις 15 Φεβρουαρίου 2024, </w:t>
      </w:r>
      <w:bookmarkStart w:id="3" w:name="_Hlk89409050"/>
      <w:r w:rsidRPr="00812F42">
        <w:rPr>
          <w:rFonts w:ascii="Arial" w:hAnsi="Arial" w:cs="Arial"/>
          <w:sz w:val="24"/>
          <w:szCs w:val="24"/>
        </w:rPr>
        <w:t xml:space="preserve">σε </w:t>
      </w:r>
      <w:r>
        <w:rPr>
          <w:rFonts w:ascii="Arial" w:hAnsi="Arial" w:cs="Arial"/>
          <w:sz w:val="24"/>
          <w:szCs w:val="24"/>
        </w:rPr>
        <w:t xml:space="preserve">δύο νέες </w:t>
      </w:r>
      <w:r w:rsidRPr="00812F42">
        <w:rPr>
          <w:rFonts w:ascii="Arial" w:hAnsi="Arial" w:cs="Arial"/>
          <w:sz w:val="24"/>
          <w:szCs w:val="24"/>
        </w:rPr>
        <w:t>συνεδρί</w:t>
      </w:r>
      <w:r>
        <w:rPr>
          <w:rFonts w:ascii="Arial" w:hAnsi="Arial" w:cs="Arial"/>
          <w:sz w:val="24"/>
          <w:szCs w:val="24"/>
        </w:rPr>
        <w:t>ες</w:t>
      </w:r>
      <w:r w:rsidRPr="00812F42">
        <w:rPr>
          <w:rFonts w:ascii="Arial" w:hAnsi="Arial" w:cs="Arial"/>
          <w:sz w:val="24"/>
          <w:szCs w:val="24"/>
        </w:rPr>
        <w:t xml:space="preserve"> της, που πραγματοποιήθηκ</w:t>
      </w:r>
      <w:r>
        <w:rPr>
          <w:rFonts w:ascii="Arial" w:hAnsi="Arial" w:cs="Arial"/>
          <w:sz w:val="24"/>
          <w:szCs w:val="24"/>
        </w:rPr>
        <w:t>αν</w:t>
      </w:r>
      <w:r w:rsidRPr="00812F42">
        <w:rPr>
          <w:rFonts w:ascii="Arial" w:hAnsi="Arial" w:cs="Arial"/>
          <w:sz w:val="24"/>
          <w:szCs w:val="24"/>
        </w:rPr>
        <w:t xml:space="preserve"> </w:t>
      </w:r>
      <w:r w:rsidR="00C63EB9">
        <w:rPr>
          <w:rFonts w:ascii="Arial" w:hAnsi="Arial" w:cs="Arial"/>
          <w:sz w:val="24"/>
          <w:szCs w:val="24"/>
        </w:rPr>
        <w:t xml:space="preserve">την </w:t>
      </w:r>
      <w:r>
        <w:rPr>
          <w:rFonts w:ascii="Arial" w:hAnsi="Arial" w:cs="Arial"/>
          <w:sz w:val="24"/>
          <w:szCs w:val="24"/>
        </w:rPr>
        <w:t>21</w:t>
      </w:r>
      <w:r w:rsidR="00C63EB9" w:rsidRPr="002524FF">
        <w:rPr>
          <w:rFonts w:ascii="Arial" w:hAnsi="Arial" w:cs="Arial"/>
          <w:sz w:val="24"/>
          <w:szCs w:val="24"/>
          <w:vertAlign w:val="superscript"/>
        </w:rPr>
        <w:t>η</w:t>
      </w:r>
      <w:r>
        <w:rPr>
          <w:rFonts w:ascii="Arial" w:hAnsi="Arial" w:cs="Arial"/>
          <w:sz w:val="24"/>
          <w:szCs w:val="24"/>
        </w:rPr>
        <w:t xml:space="preserve"> και </w:t>
      </w:r>
      <w:r w:rsidR="00C63EB9">
        <w:rPr>
          <w:rFonts w:ascii="Arial" w:hAnsi="Arial" w:cs="Arial"/>
          <w:sz w:val="24"/>
          <w:szCs w:val="24"/>
        </w:rPr>
        <w:t xml:space="preserve">στις </w:t>
      </w:r>
      <w:r>
        <w:rPr>
          <w:rFonts w:ascii="Arial" w:hAnsi="Arial" w:cs="Arial"/>
          <w:sz w:val="24"/>
          <w:szCs w:val="24"/>
        </w:rPr>
        <w:t>27 Φεβρουαρίου 2024</w:t>
      </w:r>
      <w:r w:rsidRPr="00812F42">
        <w:rPr>
          <w:rFonts w:ascii="Arial" w:hAnsi="Arial" w:cs="Arial"/>
          <w:sz w:val="24"/>
          <w:szCs w:val="24"/>
        </w:rPr>
        <w:t>.</w:t>
      </w:r>
      <w:bookmarkEnd w:id="2"/>
      <w:r>
        <w:rPr>
          <w:rFonts w:ascii="Arial" w:hAnsi="Arial" w:cs="Arial"/>
          <w:sz w:val="24"/>
          <w:szCs w:val="24"/>
        </w:rPr>
        <w:t xml:space="preserve"> </w:t>
      </w:r>
      <w:bookmarkEnd w:id="3"/>
      <w:r>
        <w:rPr>
          <w:rFonts w:ascii="Arial" w:hAnsi="Arial" w:cs="Arial"/>
          <w:sz w:val="24"/>
          <w:szCs w:val="24"/>
        </w:rPr>
        <w:t xml:space="preserve"> </w:t>
      </w:r>
      <w:r w:rsidRPr="00232E03">
        <w:rPr>
          <w:rFonts w:ascii="Arial" w:hAnsi="Arial" w:cs="Arial"/>
          <w:sz w:val="24"/>
          <w:szCs w:val="24"/>
        </w:rPr>
        <w:t xml:space="preserve">Στο πλαίσιο </w:t>
      </w:r>
      <w:r>
        <w:rPr>
          <w:rFonts w:ascii="Arial" w:hAnsi="Arial" w:cs="Arial"/>
          <w:sz w:val="24"/>
          <w:szCs w:val="24"/>
        </w:rPr>
        <w:t xml:space="preserve">της δεύτερης συνεδρίας κλήθηκε και παρευρέθηκε </w:t>
      </w:r>
      <w:r w:rsidR="00016593">
        <w:rPr>
          <w:rFonts w:ascii="Arial" w:hAnsi="Arial" w:cs="Arial"/>
          <w:sz w:val="24"/>
          <w:szCs w:val="24"/>
        </w:rPr>
        <w:t xml:space="preserve">ενώπιον της επιτροπής </w:t>
      </w:r>
      <w:r w:rsidRPr="00FE326F">
        <w:rPr>
          <w:rFonts w:ascii="Arial" w:hAnsi="Arial" w:cs="Arial"/>
          <w:sz w:val="24"/>
          <w:szCs w:val="24"/>
        </w:rPr>
        <w:t xml:space="preserve">η </w:t>
      </w:r>
      <w:r w:rsidR="00FE326F" w:rsidRPr="00FE326F">
        <w:rPr>
          <w:rFonts w:ascii="Arial" w:hAnsi="Arial" w:cs="Arial"/>
          <w:sz w:val="24"/>
          <w:szCs w:val="24"/>
        </w:rPr>
        <w:t>γ</w:t>
      </w:r>
      <w:r w:rsidR="0093354D" w:rsidRPr="00FE326F">
        <w:rPr>
          <w:rFonts w:ascii="Arial" w:hAnsi="Arial" w:cs="Arial"/>
          <w:sz w:val="24"/>
          <w:szCs w:val="24"/>
        </w:rPr>
        <w:t xml:space="preserve">ενική </w:t>
      </w:r>
      <w:r w:rsidR="00FE326F" w:rsidRPr="00FE326F">
        <w:rPr>
          <w:rFonts w:ascii="Arial" w:hAnsi="Arial" w:cs="Arial"/>
          <w:sz w:val="24"/>
          <w:szCs w:val="24"/>
        </w:rPr>
        <w:t>δ</w:t>
      </w:r>
      <w:r w:rsidR="0093354D" w:rsidRPr="00FE326F">
        <w:rPr>
          <w:rFonts w:ascii="Arial" w:hAnsi="Arial" w:cs="Arial"/>
          <w:sz w:val="24"/>
          <w:szCs w:val="24"/>
        </w:rPr>
        <w:t xml:space="preserve">ιευθύντρια του </w:t>
      </w:r>
      <w:r w:rsidR="00727516" w:rsidRPr="00FE326F">
        <w:rPr>
          <w:rFonts w:ascii="Arial" w:hAnsi="Arial" w:cs="Arial"/>
          <w:sz w:val="24"/>
          <w:szCs w:val="24"/>
        </w:rPr>
        <w:t>Υ</w:t>
      </w:r>
      <w:r w:rsidR="0093354D" w:rsidRPr="00FE326F">
        <w:rPr>
          <w:rFonts w:ascii="Arial" w:hAnsi="Arial" w:cs="Arial"/>
          <w:sz w:val="24"/>
          <w:szCs w:val="24"/>
        </w:rPr>
        <w:t xml:space="preserve">πουργείου </w:t>
      </w:r>
      <w:r w:rsidRPr="00FE326F">
        <w:rPr>
          <w:rFonts w:ascii="Arial" w:hAnsi="Arial" w:cs="Arial"/>
          <w:sz w:val="24"/>
          <w:szCs w:val="24"/>
        </w:rPr>
        <w:t>Παιδείας, Αθλητισμού και Νεολαίας</w:t>
      </w:r>
      <w:r w:rsidR="0093354D" w:rsidRPr="00FE326F">
        <w:rPr>
          <w:rFonts w:ascii="Arial" w:hAnsi="Arial" w:cs="Arial"/>
          <w:sz w:val="24"/>
          <w:szCs w:val="24"/>
        </w:rPr>
        <w:t xml:space="preserve"> </w:t>
      </w:r>
      <w:r w:rsidR="00FE326F" w:rsidRPr="00FE326F">
        <w:rPr>
          <w:rFonts w:ascii="Arial" w:hAnsi="Arial" w:cs="Arial"/>
          <w:sz w:val="24"/>
          <w:szCs w:val="24"/>
        </w:rPr>
        <w:t xml:space="preserve">(ΥΠΑΝ) </w:t>
      </w:r>
      <w:r w:rsidR="0093354D" w:rsidRPr="00FE326F">
        <w:rPr>
          <w:rFonts w:ascii="Arial" w:hAnsi="Arial" w:cs="Arial"/>
          <w:sz w:val="24"/>
          <w:szCs w:val="24"/>
        </w:rPr>
        <w:t>και εκπρόσωποι του ίδιου υπουργείου.</w:t>
      </w:r>
    </w:p>
    <w:p w14:paraId="1BBB9426" w14:textId="35792B9C" w:rsidR="00081476" w:rsidRDefault="00081476" w:rsidP="00081476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Υπενθυμίζεται ότι η συζήτηση </w:t>
      </w:r>
      <w:r w:rsidR="00016593">
        <w:rPr>
          <w:rFonts w:ascii="Arial" w:eastAsia="Calibri" w:hAnsi="Arial" w:cs="Arial"/>
          <w:sz w:val="24"/>
          <w:szCs w:val="24"/>
        </w:rPr>
        <w:t>της πρότασης νόμου</w:t>
      </w:r>
      <w:r>
        <w:rPr>
          <w:rFonts w:ascii="Arial" w:eastAsia="Calibri" w:hAnsi="Arial" w:cs="Arial"/>
          <w:sz w:val="24"/>
          <w:szCs w:val="24"/>
        </w:rPr>
        <w:t xml:space="preserve"> αναβλήθηκε με απόφαση της ολομέλειας </w:t>
      </w:r>
      <w:r w:rsidR="00C63EB9">
        <w:rPr>
          <w:rFonts w:ascii="Arial" w:eastAsia="Calibri" w:hAnsi="Arial" w:cs="Arial"/>
          <w:sz w:val="24"/>
          <w:szCs w:val="24"/>
        </w:rPr>
        <w:t>της Βουλής κατά τη συνεδρία της</w:t>
      </w:r>
      <w:r>
        <w:rPr>
          <w:rFonts w:ascii="Arial" w:eastAsia="Calibri" w:hAnsi="Arial" w:cs="Arial"/>
          <w:sz w:val="24"/>
          <w:szCs w:val="24"/>
        </w:rPr>
        <w:t xml:space="preserve"> ημερομηνίας 15 Φεβρουαρίου 2024, ώστε η αρμόδια επιτροπή να επανεξετάσει τις προτεινόμενες ρυθμίσεις</w:t>
      </w:r>
      <w:r w:rsidRPr="00081476">
        <w:rPr>
          <w:rFonts w:ascii="Arial" w:eastAsia="Calibri" w:hAnsi="Arial" w:cs="Arial"/>
          <w:sz w:val="24"/>
          <w:szCs w:val="24"/>
        </w:rPr>
        <w:t xml:space="preserve"> </w:t>
      </w:r>
      <w:r w:rsidR="00016593">
        <w:rPr>
          <w:rFonts w:ascii="Arial" w:eastAsia="Calibri" w:hAnsi="Arial" w:cs="Arial"/>
          <w:sz w:val="24"/>
          <w:szCs w:val="24"/>
        </w:rPr>
        <w:t xml:space="preserve">στο πλαίσιο νέων στοιχείων που </w:t>
      </w:r>
      <w:r w:rsidR="00C63EB9">
        <w:rPr>
          <w:rFonts w:ascii="Arial" w:eastAsia="Calibri" w:hAnsi="Arial" w:cs="Arial"/>
          <w:sz w:val="24"/>
          <w:szCs w:val="24"/>
        </w:rPr>
        <w:t>λήφθηκαν</w:t>
      </w:r>
      <w:r w:rsidR="00016593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μετά την ολοκλήρωση της συζήτησης ενώπιόν της.</w:t>
      </w:r>
    </w:p>
    <w:p w14:paraId="1A12F1E9" w14:textId="541A8ADB" w:rsidR="00081476" w:rsidRPr="00081476" w:rsidRDefault="00081476" w:rsidP="00BB5592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Ως γνωστόν, σκοπός </w:t>
      </w:r>
      <w:r w:rsidR="00437053">
        <w:rPr>
          <w:rFonts w:ascii="Arial" w:eastAsia="Calibri" w:hAnsi="Arial" w:cs="Arial"/>
          <w:sz w:val="24"/>
          <w:szCs w:val="24"/>
        </w:rPr>
        <w:t>του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37053">
        <w:rPr>
          <w:rFonts w:ascii="Arial" w:eastAsia="Calibri" w:hAnsi="Arial" w:cs="Arial"/>
          <w:sz w:val="24"/>
          <w:szCs w:val="24"/>
        </w:rPr>
        <w:t>προτεινόμεν</w:t>
      </w:r>
      <w:r w:rsidR="00437053" w:rsidRPr="00437053">
        <w:rPr>
          <w:rFonts w:ascii="Arial" w:eastAsia="Calibri" w:hAnsi="Arial" w:cs="Arial"/>
          <w:sz w:val="24"/>
          <w:szCs w:val="24"/>
        </w:rPr>
        <w:t>ου</w:t>
      </w:r>
      <w:r w:rsidRPr="00437053">
        <w:rPr>
          <w:rFonts w:ascii="Arial" w:eastAsia="Calibri" w:hAnsi="Arial" w:cs="Arial"/>
          <w:sz w:val="24"/>
          <w:szCs w:val="24"/>
        </w:rPr>
        <w:t xml:space="preserve"> νόμου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F7E7E">
        <w:rPr>
          <w:rFonts w:ascii="Arial" w:eastAsia="Calibri" w:hAnsi="Arial" w:cs="Arial"/>
          <w:sz w:val="24"/>
          <w:szCs w:val="24"/>
        </w:rPr>
        <w:t xml:space="preserve">είναι η τροποποίηση </w:t>
      </w:r>
      <w:r w:rsidRPr="00081476">
        <w:rPr>
          <w:rFonts w:ascii="Arial" w:eastAsia="Times New Roman" w:hAnsi="Arial" w:cs="Arial"/>
          <w:sz w:val="24"/>
          <w:szCs w:val="24"/>
          <w:lang w:eastAsia="en-GB"/>
        </w:rPr>
        <w:t xml:space="preserve">του περί Ιδιωτικών Σχολείων Νόμου, ώστε όσοι εκπαιδευτικοί εργοδοτούνταν σε ιδιωτικά σχολεία ίδιου ή παρόμοιου τύπου με τα δημόσια πριν από την έναρξη της ισχύος του υφιστάμενου νόμου και συνεχίζουν έως </w:t>
      </w:r>
      <w:r w:rsidR="00C63EB9">
        <w:rPr>
          <w:rFonts w:ascii="Arial" w:eastAsia="Times New Roman" w:hAnsi="Arial" w:cs="Arial"/>
          <w:sz w:val="24"/>
          <w:szCs w:val="24"/>
          <w:lang w:eastAsia="en-GB"/>
        </w:rPr>
        <w:t>σήμερα</w:t>
      </w:r>
      <w:r w:rsidRPr="00081476">
        <w:rPr>
          <w:rFonts w:ascii="Arial" w:eastAsia="Times New Roman" w:hAnsi="Arial" w:cs="Arial"/>
          <w:sz w:val="24"/>
          <w:szCs w:val="24"/>
          <w:lang w:eastAsia="en-GB"/>
        </w:rPr>
        <w:t xml:space="preserve"> να εργοδοτούνται σ</w:t>
      </w:r>
      <w:r w:rsidR="00C63EB9">
        <w:rPr>
          <w:rFonts w:ascii="Arial" w:eastAsia="Times New Roman" w:hAnsi="Arial" w:cs="Arial"/>
          <w:sz w:val="24"/>
          <w:szCs w:val="24"/>
          <w:lang w:eastAsia="en-GB"/>
        </w:rPr>
        <w:t>ε</w:t>
      </w:r>
      <w:r w:rsidRPr="00081476">
        <w:rPr>
          <w:rFonts w:ascii="Arial" w:eastAsia="Times New Roman" w:hAnsi="Arial" w:cs="Arial"/>
          <w:sz w:val="24"/>
          <w:szCs w:val="24"/>
          <w:lang w:eastAsia="en-GB"/>
        </w:rPr>
        <w:t xml:space="preserve"> αυτά </w:t>
      </w:r>
      <w:r w:rsidR="00016593">
        <w:rPr>
          <w:rFonts w:ascii="Arial" w:eastAsia="Times New Roman" w:hAnsi="Arial" w:cs="Arial"/>
          <w:sz w:val="24"/>
          <w:szCs w:val="24"/>
          <w:lang w:eastAsia="en-GB"/>
        </w:rPr>
        <w:t>χωρίς να</w:t>
      </w:r>
      <w:r w:rsidRPr="00081476">
        <w:rPr>
          <w:rFonts w:ascii="Arial" w:eastAsia="Times New Roman" w:hAnsi="Arial" w:cs="Arial"/>
          <w:sz w:val="24"/>
          <w:szCs w:val="24"/>
          <w:lang w:eastAsia="en-GB"/>
        </w:rPr>
        <w:t xml:space="preserve"> κατέχουν τα ίδια ακαδημαϊκά προσόντα με τους εκπαιδευτικούς των δημόσιων σχολείων</w:t>
      </w:r>
      <w:r w:rsidR="00C63EB9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081476">
        <w:rPr>
          <w:rFonts w:ascii="Arial" w:eastAsia="Times New Roman" w:hAnsi="Arial" w:cs="Arial"/>
          <w:sz w:val="24"/>
          <w:szCs w:val="24"/>
          <w:lang w:eastAsia="en-GB"/>
        </w:rPr>
        <w:t xml:space="preserve"> όπως απαιτείται </w:t>
      </w:r>
      <w:r w:rsidRPr="00081476">
        <w:rPr>
          <w:rFonts w:ascii="Arial" w:eastAsia="Times New Roman" w:hAnsi="Arial" w:cs="Arial"/>
          <w:sz w:val="24"/>
          <w:szCs w:val="24"/>
          <w:lang w:eastAsia="en-GB"/>
        </w:rPr>
        <w:lastRenderedPageBreak/>
        <w:t>με βάση το άρθρο 22 του υφιστάμενου νόμου</w:t>
      </w:r>
      <w:r w:rsidR="00016593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081476">
        <w:rPr>
          <w:rFonts w:ascii="Arial" w:eastAsia="Times New Roman" w:hAnsi="Arial" w:cs="Arial"/>
          <w:sz w:val="24"/>
          <w:szCs w:val="24"/>
          <w:lang w:eastAsia="en-GB"/>
        </w:rPr>
        <w:t xml:space="preserve"> να δύνανται να συνεχίσουν τη διδασκαλία </w:t>
      </w:r>
      <w:r w:rsidR="00C63EB9">
        <w:rPr>
          <w:rFonts w:ascii="Arial" w:eastAsia="Times New Roman" w:hAnsi="Arial" w:cs="Arial"/>
          <w:sz w:val="24"/>
          <w:szCs w:val="24"/>
          <w:lang w:eastAsia="en-GB"/>
        </w:rPr>
        <w:t>του</w:t>
      </w:r>
      <w:r w:rsidRPr="00081476">
        <w:rPr>
          <w:rFonts w:ascii="Arial" w:eastAsia="Times New Roman" w:hAnsi="Arial" w:cs="Arial"/>
          <w:sz w:val="24"/>
          <w:szCs w:val="24"/>
          <w:lang w:eastAsia="en-GB"/>
        </w:rPr>
        <w:t xml:space="preserve"> γνωστικ</w:t>
      </w:r>
      <w:r w:rsidR="00C63EB9">
        <w:rPr>
          <w:rFonts w:ascii="Arial" w:eastAsia="Times New Roman" w:hAnsi="Arial" w:cs="Arial"/>
          <w:sz w:val="24"/>
          <w:szCs w:val="24"/>
          <w:lang w:eastAsia="en-GB"/>
        </w:rPr>
        <w:t>ού</w:t>
      </w:r>
      <w:r w:rsidRPr="00081476">
        <w:rPr>
          <w:rFonts w:ascii="Arial" w:eastAsia="Times New Roman" w:hAnsi="Arial" w:cs="Arial"/>
          <w:sz w:val="24"/>
          <w:szCs w:val="24"/>
          <w:lang w:eastAsia="en-GB"/>
        </w:rPr>
        <w:t xml:space="preserve"> αντικε</w:t>
      </w:r>
      <w:r w:rsidR="00C63EB9">
        <w:rPr>
          <w:rFonts w:ascii="Arial" w:eastAsia="Times New Roman" w:hAnsi="Arial" w:cs="Arial"/>
          <w:sz w:val="24"/>
          <w:szCs w:val="24"/>
          <w:lang w:eastAsia="en-GB"/>
        </w:rPr>
        <w:t>ιμένου το οποίο</w:t>
      </w:r>
      <w:r w:rsidRPr="00081476">
        <w:rPr>
          <w:rFonts w:ascii="Arial" w:eastAsia="Times New Roman" w:hAnsi="Arial" w:cs="Arial"/>
          <w:sz w:val="24"/>
          <w:szCs w:val="24"/>
          <w:lang w:eastAsia="en-GB"/>
        </w:rPr>
        <w:t xml:space="preserve"> διδάσκουν.</w:t>
      </w:r>
    </w:p>
    <w:p w14:paraId="5E09D5E4" w14:textId="7B6C2C77" w:rsidR="00081476" w:rsidRPr="00AB0420" w:rsidRDefault="00081476" w:rsidP="00BB5592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bookmarkStart w:id="4" w:name="_Hlk63269113"/>
      <w:r>
        <w:rPr>
          <w:rFonts w:ascii="Arial" w:eastAsia="Calibri" w:hAnsi="Arial" w:cs="Arial"/>
          <w:sz w:val="24"/>
          <w:szCs w:val="24"/>
        </w:rPr>
        <w:tab/>
      </w:r>
      <w:r w:rsidRPr="007927ED">
        <w:rPr>
          <w:rFonts w:ascii="Arial" w:hAnsi="Arial" w:cs="Arial"/>
          <w:sz w:val="24"/>
          <w:szCs w:val="24"/>
        </w:rPr>
        <w:t xml:space="preserve">Σημειώνεται ότι </w:t>
      </w:r>
      <w:r w:rsidR="00F27786">
        <w:rPr>
          <w:rFonts w:ascii="Arial" w:hAnsi="Arial" w:cs="Arial"/>
          <w:sz w:val="24"/>
          <w:szCs w:val="24"/>
        </w:rPr>
        <w:t xml:space="preserve">τόσο </w:t>
      </w:r>
      <w:r w:rsidRPr="007927ED">
        <w:rPr>
          <w:rFonts w:ascii="Arial" w:hAnsi="Arial" w:cs="Arial"/>
          <w:sz w:val="24"/>
          <w:szCs w:val="24"/>
        </w:rPr>
        <w:t xml:space="preserve">οι </w:t>
      </w:r>
      <w:r w:rsidR="00016593">
        <w:rPr>
          <w:rFonts w:ascii="Arial" w:hAnsi="Arial" w:cs="Arial"/>
          <w:sz w:val="24"/>
          <w:szCs w:val="24"/>
        </w:rPr>
        <w:t xml:space="preserve">στόχοι και </w:t>
      </w:r>
      <w:r w:rsidRPr="007927ED">
        <w:rPr>
          <w:rFonts w:ascii="Arial" w:hAnsi="Arial" w:cs="Arial"/>
          <w:sz w:val="24"/>
          <w:szCs w:val="24"/>
        </w:rPr>
        <w:t xml:space="preserve">επιδιώξεις </w:t>
      </w:r>
      <w:r>
        <w:rPr>
          <w:rFonts w:ascii="Arial" w:hAnsi="Arial" w:cs="Arial"/>
          <w:sz w:val="24"/>
          <w:szCs w:val="24"/>
        </w:rPr>
        <w:t>της πρότασης νόμου</w:t>
      </w:r>
      <w:r w:rsidRPr="007927ED">
        <w:rPr>
          <w:rFonts w:ascii="Arial" w:hAnsi="Arial" w:cs="Arial"/>
          <w:sz w:val="24"/>
          <w:szCs w:val="24"/>
        </w:rPr>
        <w:t xml:space="preserve"> </w:t>
      </w:r>
      <w:r w:rsidR="00F27786">
        <w:rPr>
          <w:rFonts w:ascii="Arial" w:hAnsi="Arial" w:cs="Arial"/>
          <w:sz w:val="24"/>
          <w:szCs w:val="24"/>
        </w:rPr>
        <w:t>όσο</w:t>
      </w:r>
      <w:r w:rsidR="00016593">
        <w:rPr>
          <w:rFonts w:ascii="Arial" w:hAnsi="Arial" w:cs="Arial"/>
          <w:sz w:val="24"/>
          <w:szCs w:val="24"/>
        </w:rPr>
        <w:t xml:space="preserve"> και </w:t>
      </w:r>
      <w:r w:rsidRPr="007927ED">
        <w:rPr>
          <w:rFonts w:ascii="Arial" w:hAnsi="Arial" w:cs="Arial"/>
          <w:sz w:val="24"/>
          <w:szCs w:val="24"/>
        </w:rPr>
        <w:t>οι απόψεις των εμπλεκ</w:t>
      </w:r>
      <w:r w:rsidR="00F27786">
        <w:rPr>
          <w:rFonts w:ascii="Arial" w:hAnsi="Arial" w:cs="Arial"/>
          <w:sz w:val="24"/>
          <w:szCs w:val="24"/>
        </w:rPr>
        <w:t>ό</w:t>
      </w:r>
      <w:r w:rsidRPr="007927ED">
        <w:rPr>
          <w:rFonts w:ascii="Arial" w:hAnsi="Arial" w:cs="Arial"/>
          <w:sz w:val="24"/>
          <w:szCs w:val="24"/>
        </w:rPr>
        <w:t>μ</w:t>
      </w:r>
      <w:r w:rsidR="00F27786">
        <w:rPr>
          <w:rFonts w:ascii="Arial" w:hAnsi="Arial" w:cs="Arial"/>
          <w:sz w:val="24"/>
          <w:szCs w:val="24"/>
        </w:rPr>
        <w:t>ε</w:t>
      </w:r>
      <w:r w:rsidRPr="007927ED">
        <w:rPr>
          <w:rFonts w:ascii="Arial" w:hAnsi="Arial" w:cs="Arial"/>
          <w:sz w:val="24"/>
          <w:szCs w:val="24"/>
        </w:rPr>
        <w:t>νων</w:t>
      </w:r>
      <w:r w:rsidR="00016593">
        <w:rPr>
          <w:rFonts w:ascii="Arial" w:hAnsi="Arial" w:cs="Arial"/>
          <w:sz w:val="24"/>
          <w:szCs w:val="24"/>
        </w:rPr>
        <w:t xml:space="preserve"> μερών</w:t>
      </w:r>
      <w:r w:rsidR="00F27786">
        <w:rPr>
          <w:rFonts w:ascii="Arial" w:hAnsi="Arial" w:cs="Arial"/>
          <w:sz w:val="24"/>
          <w:szCs w:val="24"/>
        </w:rPr>
        <w:t>, καθώς</w:t>
      </w:r>
      <w:r w:rsidRPr="007927ED">
        <w:rPr>
          <w:rFonts w:ascii="Arial" w:hAnsi="Arial" w:cs="Arial"/>
          <w:sz w:val="24"/>
          <w:szCs w:val="24"/>
        </w:rPr>
        <w:t xml:space="preserve"> και τα ζητήματα που απασχόλησαν την επιτροπή στο πρώτο στάδιο της εξέτασής </w:t>
      </w:r>
      <w:r w:rsidR="00016593">
        <w:rPr>
          <w:rFonts w:ascii="Arial" w:hAnsi="Arial" w:cs="Arial"/>
          <w:sz w:val="24"/>
          <w:szCs w:val="24"/>
        </w:rPr>
        <w:t>της</w:t>
      </w:r>
      <w:r>
        <w:rPr>
          <w:rFonts w:ascii="Arial" w:hAnsi="Arial" w:cs="Arial"/>
          <w:sz w:val="24"/>
          <w:szCs w:val="24"/>
        </w:rPr>
        <w:t xml:space="preserve"> </w:t>
      </w:r>
      <w:r w:rsidRPr="007927ED">
        <w:rPr>
          <w:rFonts w:ascii="Arial" w:hAnsi="Arial" w:cs="Arial"/>
          <w:sz w:val="24"/>
          <w:szCs w:val="24"/>
        </w:rPr>
        <w:t>περιλαμβάνονται στην αρχική έκθεση της επιτροπής.</w:t>
      </w:r>
      <w:bookmarkEnd w:id="4"/>
    </w:p>
    <w:p w14:paraId="78271B19" w14:textId="1033C9ED" w:rsidR="00727516" w:rsidRPr="00387343" w:rsidRDefault="00081476" w:rsidP="00081476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B0420">
        <w:rPr>
          <w:rFonts w:ascii="Arial" w:hAnsi="Arial" w:cs="Arial"/>
          <w:sz w:val="24"/>
          <w:szCs w:val="24"/>
        </w:rPr>
        <w:t xml:space="preserve">Στο στάδιο της επανεξέτασης </w:t>
      </w:r>
      <w:r w:rsidR="00016593">
        <w:rPr>
          <w:rFonts w:ascii="Arial" w:hAnsi="Arial" w:cs="Arial"/>
          <w:sz w:val="24"/>
          <w:szCs w:val="24"/>
        </w:rPr>
        <w:t>της πρότασης νόμου</w:t>
      </w:r>
      <w:r w:rsidRPr="00AB0420">
        <w:rPr>
          <w:rFonts w:ascii="Arial" w:hAnsi="Arial" w:cs="Arial"/>
          <w:sz w:val="24"/>
          <w:szCs w:val="24"/>
        </w:rPr>
        <w:t xml:space="preserve"> την επιτροπή </w:t>
      </w:r>
      <w:r w:rsidRPr="00387343">
        <w:rPr>
          <w:rFonts w:ascii="Arial" w:hAnsi="Arial" w:cs="Arial"/>
          <w:sz w:val="24"/>
          <w:szCs w:val="24"/>
        </w:rPr>
        <w:t>απασχόλησ</w:t>
      </w:r>
      <w:r w:rsidR="00973132" w:rsidRPr="00387343">
        <w:rPr>
          <w:rFonts w:ascii="Arial" w:hAnsi="Arial" w:cs="Arial"/>
          <w:sz w:val="24"/>
          <w:szCs w:val="24"/>
        </w:rPr>
        <w:t>ε εκ νέου</w:t>
      </w:r>
      <w:r w:rsidR="0093354D" w:rsidRPr="00387343">
        <w:rPr>
          <w:rFonts w:ascii="Arial" w:hAnsi="Arial" w:cs="Arial"/>
          <w:sz w:val="24"/>
          <w:szCs w:val="24"/>
        </w:rPr>
        <w:t xml:space="preserve"> η αδυναμία </w:t>
      </w:r>
      <w:r w:rsidR="00727516" w:rsidRPr="00387343">
        <w:rPr>
          <w:rFonts w:ascii="Arial" w:hAnsi="Arial" w:cs="Arial"/>
          <w:sz w:val="24"/>
          <w:szCs w:val="24"/>
        </w:rPr>
        <w:t xml:space="preserve">αριθμού </w:t>
      </w:r>
      <w:r w:rsidR="0093354D" w:rsidRPr="00387343">
        <w:rPr>
          <w:rFonts w:ascii="Arial" w:hAnsi="Arial" w:cs="Arial"/>
          <w:sz w:val="24"/>
          <w:szCs w:val="24"/>
        </w:rPr>
        <w:t xml:space="preserve">εκπαιδευτικών να συμμορφωθούν με τις διατάξεις της </w:t>
      </w:r>
      <w:r w:rsidR="00727516" w:rsidRPr="00387343">
        <w:rPr>
          <w:rFonts w:ascii="Arial" w:hAnsi="Arial" w:cs="Arial"/>
          <w:sz w:val="24"/>
          <w:szCs w:val="24"/>
        </w:rPr>
        <w:t xml:space="preserve">υφιστάμενης </w:t>
      </w:r>
      <w:r w:rsidR="0093354D" w:rsidRPr="00387343">
        <w:rPr>
          <w:rFonts w:ascii="Arial" w:hAnsi="Arial" w:cs="Arial"/>
          <w:sz w:val="24"/>
          <w:szCs w:val="24"/>
        </w:rPr>
        <w:t>νομοθεσίας</w:t>
      </w:r>
      <w:r w:rsidR="009334FE" w:rsidRPr="00387343">
        <w:rPr>
          <w:rFonts w:ascii="Arial" w:hAnsi="Arial" w:cs="Arial"/>
          <w:sz w:val="24"/>
          <w:szCs w:val="24"/>
        </w:rPr>
        <w:t xml:space="preserve"> λόγω του </w:t>
      </w:r>
      <w:r w:rsidR="0093354D" w:rsidRPr="00387343">
        <w:rPr>
          <w:rFonts w:ascii="Arial" w:hAnsi="Arial" w:cs="Arial"/>
          <w:sz w:val="24"/>
          <w:szCs w:val="24"/>
        </w:rPr>
        <w:t xml:space="preserve">ότι </w:t>
      </w:r>
      <w:r w:rsidR="00BB5592" w:rsidRPr="00387343">
        <w:rPr>
          <w:rFonts w:ascii="Arial" w:hAnsi="Arial" w:cs="Arial"/>
          <w:sz w:val="24"/>
          <w:szCs w:val="24"/>
        </w:rPr>
        <w:t xml:space="preserve">αφενός </w:t>
      </w:r>
      <w:r w:rsidR="0093354D" w:rsidRPr="00387343">
        <w:rPr>
          <w:rFonts w:ascii="Arial" w:hAnsi="Arial" w:cs="Arial"/>
          <w:sz w:val="24"/>
          <w:szCs w:val="24"/>
        </w:rPr>
        <w:t xml:space="preserve">τα πτυχία τους </w:t>
      </w:r>
      <w:r w:rsidR="009334FE" w:rsidRPr="00387343">
        <w:rPr>
          <w:rFonts w:ascii="Arial" w:hAnsi="Arial" w:cs="Arial"/>
          <w:sz w:val="24"/>
          <w:szCs w:val="24"/>
        </w:rPr>
        <w:t>αποκτ</w:t>
      </w:r>
      <w:r w:rsidR="0093354D" w:rsidRPr="00387343">
        <w:rPr>
          <w:rFonts w:ascii="Arial" w:hAnsi="Arial" w:cs="Arial"/>
          <w:sz w:val="24"/>
          <w:szCs w:val="24"/>
        </w:rPr>
        <w:t>ήθηκαν</w:t>
      </w:r>
      <w:r w:rsidR="009334FE" w:rsidRPr="00387343">
        <w:rPr>
          <w:rFonts w:ascii="Arial" w:hAnsi="Arial" w:cs="Arial"/>
          <w:sz w:val="24"/>
          <w:szCs w:val="24"/>
        </w:rPr>
        <w:t xml:space="preserve"> πριν από πολλά χρόνια</w:t>
      </w:r>
      <w:r w:rsidR="0093354D" w:rsidRPr="00387343">
        <w:rPr>
          <w:rFonts w:ascii="Arial" w:hAnsi="Arial" w:cs="Arial"/>
          <w:sz w:val="24"/>
          <w:szCs w:val="24"/>
        </w:rPr>
        <w:t xml:space="preserve"> και </w:t>
      </w:r>
      <w:r w:rsidR="00BB5592" w:rsidRPr="00387343">
        <w:rPr>
          <w:rFonts w:ascii="Arial" w:hAnsi="Arial" w:cs="Arial"/>
          <w:sz w:val="24"/>
          <w:szCs w:val="24"/>
        </w:rPr>
        <w:t xml:space="preserve">αφετέρου του γεγονότος ότι </w:t>
      </w:r>
      <w:r w:rsidR="00727516" w:rsidRPr="00387343">
        <w:rPr>
          <w:rFonts w:ascii="Arial" w:hAnsi="Arial" w:cs="Arial"/>
          <w:sz w:val="24"/>
          <w:szCs w:val="24"/>
        </w:rPr>
        <w:t xml:space="preserve">για την εξασφάλιση της </w:t>
      </w:r>
      <w:r w:rsidR="009334FE" w:rsidRPr="00387343">
        <w:rPr>
          <w:rFonts w:ascii="Arial" w:hAnsi="Arial" w:cs="Arial"/>
          <w:sz w:val="24"/>
          <w:szCs w:val="24"/>
        </w:rPr>
        <w:t>ισοτιμία</w:t>
      </w:r>
      <w:r w:rsidR="00727516" w:rsidRPr="00387343">
        <w:rPr>
          <w:rFonts w:ascii="Arial" w:hAnsi="Arial" w:cs="Arial"/>
          <w:sz w:val="24"/>
          <w:szCs w:val="24"/>
        </w:rPr>
        <w:t>ς</w:t>
      </w:r>
      <w:r w:rsidR="009334FE" w:rsidRPr="00387343">
        <w:rPr>
          <w:rFonts w:ascii="Arial" w:hAnsi="Arial" w:cs="Arial"/>
          <w:sz w:val="24"/>
          <w:szCs w:val="24"/>
        </w:rPr>
        <w:t xml:space="preserve"> και αντιστοιχία</w:t>
      </w:r>
      <w:r w:rsidR="00727516" w:rsidRPr="00387343">
        <w:rPr>
          <w:rFonts w:ascii="Arial" w:hAnsi="Arial" w:cs="Arial"/>
          <w:sz w:val="24"/>
          <w:szCs w:val="24"/>
        </w:rPr>
        <w:t>ς των προσόντων τους</w:t>
      </w:r>
      <w:r w:rsidR="009334FE" w:rsidRPr="00387343">
        <w:rPr>
          <w:rFonts w:ascii="Arial" w:hAnsi="Arial" w:cs="Arial"/>
          <w:sz w:val="24"/>
          <w:szCs w:val="24"/>
        </w:rPr>
        <w:t xml:space="preserve"> απαιτείται η παρακολούθηση πολύ μεγάλου αριθμού μαθημάτων</w:t>
      </w:r>
      <w:r w:rsidR="00727516" w:rsidRPr="00387343">
        <w:rPr>
          <w:rFonts w:ascii="Arial" w:hAnsi="Arial" w:cs="Arial"/>
          <w:sz w:val="24"/>
          <w:szCs w:val="24"/>
        </w:rPr>
        <w:t>,</w:t>
      </w:r>
      <w:r w:rsidR="0093354D" w:rsidRPr="00387343">
        <w:rPr>
          <w:rFonts w:ascii="Arial" w:hAnsi="Arial" w:cs="Arial"/>
          <w:sz w:val="24"/>
          <w:szCs w:val="24"/>
        </w:rPr>
        <w:t xml:space="preserve"> γεγονός που καθιστά ανέφικτη τη</w:t>
      </w:r>
      <w:r w:rsidR="00727516" w:rsidRPr="00387343">
        <w:rPr>
          <w:rFonts w:ascii="Arial" w:hAnsi="Arial" w:cs="Arial"/>
          <w:sz w:val="24"/>
          <w:szCs w:val="24"/>
        </w:rPr>
        <w:t>ν εν λόγω</w:t>
      </w:r>
      <w:r w:rsidR="0093354D" w:rsidRPr="00387343">
        <w:rPr>
          <w:rFonts w:ascii="Arial" w:hAnsi="Arial" w:cs="Arial"/>
          <w:sz w:val="24"/>
          <w:szCs w:val="24"/>
        </w:rPr>
        <w:t xml:space="preserve"> συμμόρφωση.  </w:t>
      </w:r>
    </w:p>
    <w:p w14:paraId="3A5F721B" w14:textId="68F675E6" w:rsidR="00081476" w:rsidRPr="00387343" w:rsidRDefault="00727516" w:rsidP="00081476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387343">
        <w:rPr>
          <w:rFonts w:ascii="Arial" w:hAnsi="Arial" w:cs="Arial"/>
          <w:sz w:val="24"/>
          <w:szCs w:val="24"/>
        </w:rPr>
        <w:tab/>
      </w:r>
      <w:r w:rsidR="009334FE" w:rsidRPr="00387343">
        <w:rPr>
          <w:rFonts w:ascii="Arial" w:hAnsi="Arial" w:cs="Arial"/>
          <w:sz w:val="24"/>
          <w:szCs w:val="24"/>
        </w:rPr>
        <w:t xml:space="preserve">Συναφώς, </w:t>
      </w:r>
      <w:r w:rsidR="00973132" w:rsidRPr="00387343">
        <w:rPr>
          <w:rFonts w:ascii="Arial" w:hAnsi="Arial" w:cs="Arial"/>
          <w:sz w:val="24"/>
          <w:szCs w:val="24"/>
        </w:rPr>
        <w:t>μέλη της επιτροπής</w:t>
      </w:r>
      <w:r w:rsidR="009334FE" w:rsidRPr="00387343">
        <w:rPr>
          <w:rFonts w:ascii="Arial" w:hAnsi="Arial" w:cs="Arial"/>
          <w:sz w:val="24"/>
          <w:szCs w:val="24"/>
        </w:rPr>
        <w:t>, προκειμένου να διορθώσουν τ</w:t>
      </w:r>
      <w:r w:rsidR="0093354D" w:rsidRPr="00387343">
        <w:rPr>
          <w:rFonts w:ascii="Arial" w:hAnsi="Arial" w:cs="Arial"/>
          <w:sz w:val="24"/>
          <w:szCs w:val="24"/>
        </w:rPr>
        <w:t>η στρέβλωση που προκαλείται από την</w:t>
      </w:r>
      <w:r w:rsidRPr="00387343">
        <w:rPr>
          <w:rFonts w:ascii="Arial" w:hAnsi="Arial" w:cs="Arial"/>
          <w:sz w:val="24"/>
          <w:szCs w:val="24"/>
        </w:rPr>
        <w:t xml:space="preserve"> εφαρμογή της</w:t>
      </w:r>
      <w:r w:rsidR="0093354D" w:rsidRPr="00387343">
        <w:rPr>
          <w:rFonts w:ascii="Arial" w:hAnsi="Arial" w:cs="Arial"/>
          <w:sz w:val="24"/>
          <w:szCs w:val="24"/>
        </w:rPr>
        <w:t xml:space="preserve"> εν λόγω διάταξη</w:t>
      </w:r>
      <w:r w:rsidRPr="00387343">
        <w:rPr>
          <w:rFonts w:ascii="Arial" w:hAnsi="Arial" w:cs="Arial"/>
          <w:sz w:val="24"/>
          <w:szCs w:val="24"/>
        </w:rPr>
        <w:t>ς</w:t>
      </w:r>
      <w:r w:rsidR="00BB5592" w:rsidRPr="00387343">
        <w:rPr>
          <w:rFonts w:ascii="Arial" w:hAnsi="Arial" w:cs="Arial"/>
          <w:sz w:val="24"/>
          <w:szCs w:val="24"/>
        </w:rPr>
        <w:t>,</w:t>
      </w:r>
      <w:r w:rsidR="0093354D" w:rsidRPr="00387343">
        <w:rPr>
          <w:rFonts w:ascii="Arial" w:hAnsi="Arial" w:cs="Arial"/>
          <w:sz w:val="24"/>
          <w:szCs w:val="24"/>
        </w:rPr>
        <w:t xml:space="preserve"> αλλά </w:t>
      </w:r>
      <w:r w:rsidR="009334FE" w:rsidRPr="00387343">
        <w:rPr>
          <w:rFonts w:ascii="Arial" w:hAnsi="Arial" w:cs="Arial"/>
          <w:sz w:val="24"/>
          <w:szCs w:val="24"/>
        </w:rPr>
        <w:t xml:space="preserve">και </w:t>
      </w:r>
      <w:r w:rsidR="0093354D" w:rsidRPr="00387343">
        <w:rPr>
          <w:rFonts w:ascii="Arial" w:hAnsi="Arial" w:cs="Arial"/>
          <w:sz w:val="24"/>
          <w:szCs w:val="24"/>
        </w:rPr>
        <w:t xml:space="preserve">για </w:t>
      </w:r>
      <w:r w:rsidR="009334FE" w:rsidRPr="00387343">
        <w:rPr>
          <w:rFonts w:ascii="Arial" w:hAnsi="Arial" w:cs="Arial"/>
          <w:sz w:val="24"/>
          <w:szCs w:val="24"/>
        </w:rPr>
        <w:t xml:space="preserve">να μην </w:t>
      </w:r>
      <w:r w:rsidRPr="00387343">
        <w:rPr>
          <w:rFonts w:ascii="Arial" w:hAnsi="Arial" w:cs="Arial"/>
          <w:sz w:val="24"/>
          <w:szCs w:val="24"/>
        </w:rPr>
        <w:t xml:space="preserve">αδικηθούν </w:t>
      </w:r>
      <w:r w:rsidR="009334FE" w:rsidRPr="00387343">
        <w:rPr>
          <w:rFonts w:ascii="Arial" w:hAnsi="Arial" w:cs="Arial"/>
          <w:sz w:val="24"/>
          <w:szCs w:val="24"/>
        </w:rPr>
        <w:t>εκπαιδευτικο</w:t>
      </w:r>
      <w:r w:rsidRPr="00387343">
        <w:rPr>
          <w:rFonts w:ascii="Arial" w:hAnsi="Arial" w:cs="Arial"/>
          <w:sz w:val="24"/>
          <w:szCs w:val="24"/>
        </w:rPr>
        <w:t>ί</w:t>
      </w:r>
      <w:r w:rsidR="009334FE" w:rsidRPr="00387343">
        <w:rPr>
          <w:rFonts w:ascii="Arial" w:hAnsi="Arial" w:cs="Arial"/>
          <w:sz w:val="24"/>
          <w:szCs w:val="24"/>
        </w:rPr>
        <w:t xml:space="preserve"> οι οποίοι ασκούσαν το επάγγελμά τους με επιτυχία για πολλά χρόνια, </w:t>
      </w:r>
      <w:r w:rsidR="00973132" w:rsidRPr="00387343">
        <w:rPr>
          <w:rFonts w:ascii="Arial" w:hAnsi="Arial" w:cs="Arial"/>
          <w:sz w:val="24"/>
          <w:szCs w:val="24"/>
        </w:rPr>
        <w:t>εισηγήθηκαν τη</w:t>
      </w:r>
      <w:r w:rsidR="009334FE" w:rsidRPr="00387343">
        <w:rPr>
          <w:rFonts w:ascii="Arial" w:hAnsi="Arial" w:cs="Arial"/>
          <w:sz w:val="24"/>
          <w:szCs w:val="24"/>
        </w:rPr>
        <w:t xml:space="preserve">ν εξαίρεση από τις </w:t>
      </w:r>
      <w:r w:rsidRPr="00387343">
        <w:rPr>
          <w:rFonts w:ascii="Arial" w:hAnsi="Arial" w:cs="Arial"/>
          <w:sz w:val="24"/>
          <w:szCs w:val="24"/>
        </w:rPr>
        <w:t xml:space="preserve">πιο πάνω </w:t>
      </w:r>
      <w:r w:rsidR="009334FE" w:rsidRPr="00387343">
        <w:rPr>
          <w:rFonts w:ascii="Arial" w:hAnsi="Arial" w:cs="Arial"/>
          <w:sz w:val="24"/>
          <w:szCs w:val="24"/>
        </w:rPr>
        <w:t xml:space="preserve">διατάξεις της νομοθεσίας </w:t>
      </w:r>
      <w:r w:rsidRPr="00387343">
        <w:rPr>
          <w:rFonts w:ascii="Arial" w:hAnsi="Arial" w:cs="Arial"/>
          <w:sz w:val="24"/>
          <w:szCs w:val="24"/>
        </w:rPr>
        <w:t xml:space="preserve">όλων </w:t>
      </w:r>
      <w:r w:rsidR="009334FE" w:rsidRPr="00387343">
        <w:rPr>
          <w:rFonts w:ascii="Arial" w:hAnsi="Arial" w:cs="Arial"/>
          <w:sz w:val="24"/>
          <w:szCs w:val="24"/>
        </w:rPr>
        <w:t xml:space="preserve">των εκπαιδευτικών οι οποίοι εργοδοτούνται </w:t>
      </w:r>
      <w:r w:rsidRPr="00387343">
        <w:rPr>
          <w:rFonts w:ascii="Arial" w:hAnsi="Arial" w:cs="Arial"/>
          <w:sz w:val="24"/>
          <w:szCs w:val="24"/>
        </w:rPr>
        <w:t>σε</w:t>
      </w:r>
      <w:r w:rsidR="009334FE" w:rsidRPr="00387343">
        <w:rPr>
          <w:rFonts w:ascii="Arial" w:hAnsi="Arial" w:cs="Arial"/>
          <w:sz w:val="24"/>
          <w:szCs w:val="24"/>
        </w:rPr>
        <w:t xml:space="preserve"> ιδιωτικά σχολεία </w:t>
      </w:r>
      <w:r w:rsidR="0093354D" w:rsidRPr="00387343">
        <w:rPr>
          <w:rFonts w:ascii="Arial" w:hAnsi="Arial" w:cs="Arial"/>
          <w:sz w:val="24"/>
          <w:szCs w:val="24"/>
        </w:rPr>
        <w:t xml:space="preserve">για χρονικό διάστημα </w:t>
      </w:r>
      <w:r w:rsidRPr="00387343">
        <w:rPr>
          <w:rFonts w:ascii="Arial" w:hAnsi="Arial" w:cs="Arial"/>
          <w:sz w:val="24"/>
          <w:szCs w:val="24"/>
        </w:rPr>
        <w:t>άνω</w:t>
      </w:r>
      <w:r w:rsidR="0093354D" w:rsidRPr="00387343">
        <w:rPr>
          <w:rFonts w:ascii="Arial" w:hAnsi="Arial" w:cs="Arial"/>
          <w:sz w:val="24"/>
          <w:szCs w:val="24"/>
        </w:rPr>
        <w:t xml:space="preserve"> των δέκα ετών</w:t>
      </w:r>
      <w:r w:rsidR="009334FE" w:rsidRPr="00387343">
        <w:rPr>
          <w:rFonts w:ascii="Arial" w:hAnsi="Arial" w:cs="Arial"/>
          <w:sz w:val="24"/>
          <w:szCs w:val="24"/>
        </w:rPr>
        <w:t xml:space="preserve">.  </w:t>
      </w:r>
    </w:p>
    <w:p w14:paraId="33375076" w14:textId="2FF4FC26" w:rsidR="009334FE" w:rsidRPr="00387343" w:rsidRDefault="009334FE" w:rsidP="00081476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387343">
        <w:rPr>
          <w:rFonts w:ascii="Arial" w:hAnsi="Arial" w:cs="Arial"/>
          <w:sz w:val="24"/>
          <w:szCs w:val="24"/>
        </w:rPr>
        <w:tab/>
        <w:t>Περαιτέρω, λόγω της αδυναμία</w:t>
      </w:r>
      <w:r w:rsidR="0093354D" w:rsidRPr="00387343">
        <w:rPr>
          <w:rFonts w:ascii="Arial" w:hAnsi="Arial" w:cs="Arial"/>
          <w:sz w:val="24"/>
          <w:szCs w:val="24"/>
        </w:rPr>
        <w:t>ς</w:t>
      </w:r>
      <w:r w:rsidRPr="00387343">
        <w:rPr>
          <w:rFonts w:ascii="Arial" w:hAnsi="Arial" w:cs="Arial"/>
          <w:sz w:val="24"/>
          <w:szCs w:val="24"/>
        </w:rPr>
        <w:t xml:space="preserve"> </w:t>
      </w:r>
      <w:r w:rsidR="00AB0C8B" w:rsidRPr="00387343">
        <w:rPr>
          <w:rFonts w:ascii="Arial" w:hAnsi="Arial" w:cs="Arial"/>
          <w:sz w:val="24"/>
          <w:szCs w:val="24"/>
        </w:rPr>
        <w:t xml:space="preserve">απόκτησης των απαιτούμενων ακαδημαϊκών ποσόντων </w:t>
      </w:r>
      <w:r w:rsidR="00727516" w:rsidRPr="00387343">
        <w:rPr>
          <w:rFonts w:ascii="Arial" w:hAnsi="Arial" w:cs="Arial"/>
          <w:sz w:val="24"/>
          <w:szCs w:val="24"/>
        </w:rPr>
        <w:t xml:space="preserve">από </w:t>
      </w:r>
      <w:r w:rsidRPr="00387343">
        <w:rPr>
          <w:rFonts w:ascii="Arial" w:hAnsi="Arial" w:cs="Arial"/>
          <w:sz w:val="24"/>
          <w:szCs w:val="24"/>
        </w:rPr>
        <w:t>εκπαιδευτικ</w:t>
      </w:r>
      <w:r w:rsidR="00727516" w:rsidRPr="00387343">
        <w:rPr>
          <w:rFonts w:ascii="Arial" w:hAnsi="Arial" w:cs="Arial"/>
          <w:sz w:val="24"/>
          <w:szCs w:val="24"/>
        </w:rPr>
        <w:t>ούς</w:t>
      </w:r>
      <w:r w:rsidRPr="00387343">
        <w:rPr>
          <w:rFonts w:ascii="Arial" w:hAnsi="Arial" w:cs="Arial"/>
          <w:sz w:val="24"/>
          <w:szCs w:val="24"/>
        </w:rPr>
        <w:t xml:space="preserve"> που δεν εμπίπτουν στην πιο πάνω </w:t>
      </w:r>
      <w:r w:rsidR="00727516" w:rsidRPr="00387343">
        <w:rPr>
          <w:rFonts w:ascii="Arial" w:hAnsi="Arial" w:cs="Arial"/>
          <w:sz w:val="24"/>
          <w:szCs w:val="24"/>
        </w:rPr>
        <w:t>προτεινόμενη εξαίρεση</w:t>
      </w:r>
      <w:r w:rsidRPr="00387343">
        <w:rPr>
          <w:rFonts w:ascii="Arial" w:hAnsi="Arial" w:cs="Arial"/>
          <w:sz w:val="24"/>
          <w:szCs w:val="24"/>
        </w:rPr>
        <w:t>, μέλη της επιτροπής εισηγήθηκαν την παράταση της προβλεπόμενης στη νομοθεσία προθεσμίας συμμόρφωσης από πέντε σε δέκα χρόνια</w:t>
      </w:r>
      <w:r w:rsidR="00BB5592" w:rsidRPr="00387343">
        <w:rPr>
          <w:rFonts w:ascii="Arial" w:hAnsi="Arial" w:cs="Arial"/>
          <w:sz w:val="24"/>
          <w:szCs w:val="24"/>
        </w:rPr>
        <w:t>,</w:t>
      </w:r>
      <w:r w:rsidRPr="00387343">
        <w:rPr>
          <w:rFonts w:ascii="Arial" w:hAnsi="Arial" w:cs="Arial"/>
          <w:sz w:val="24"/>
          <w:szCs w:val="24"/>
        </w:rPr>
        <w:t xml:space="preserve"> ούτως ώστε να παρασχεθεί σε αυτούς </w:t>
      </w:r>
      <w:r w:rsidR="00727516" w:rsidRPr="00387343">
        <w:rPr>
          <w:rFonts w:ascii="Arial" w:hAnsi="Arial" w:cs="Arial"/>
          <w:sz w:val="24"/>
          <w:szCs w:val="24"/>
        </w:rPr>
        <w:t xml:space="preserve">ο αναγκαίος </w:t>
      </w:r>
      <w:r w:rsidRPr="00387343">
        <w:rPr>
          <w:rFonts w:ascii="Arial" w:hAnsi="Arial" w:cs="Arial"/>
          <w:sz w:val="24"/>
          <w:szCs w:val="24"/>
        </w:rPr>
        <w:t xml:space="preserve">χρόνος για </w:t>
      </w:r>
      <w:r w:rsidR="00727516" w:rsidRPr="00387343">
        <w:rPr>
          <w:rFonts w:ascii="Arial" w:hAnsi="Arial" w:cs="Arial"/>
          <w:sz w:val="24"/>
          <w:szCs w:val="24"/>
        </w:rPr>
        <w:t xml:space="preserve">την </w:t>
      </w:r>
      <w:r w:rsidRPr="00387343">
        <w:rPr>
          <w:rFonts w:ascii="Arial" w:hAnsi="Arial" w:cs="Arial"/>
          <w:sz w:val="24"/>
          <w:szCs w:val="24"/>
        </w:rPr>
        <w:t xml:space="preserve">παρακολούθηση των επιπρόσθετων μαθημάτων </w:t>
      </w:r>
      <w:r w:rsidR="0093354D" w:rsidRPr="00387343">
        <w:rPr>
          <w:rFonts w:ascii="Arial" w:hAnsi="Arial" w:cs="Arial"/>
          <w:sz w:val="24"/>
          <w:szCs w:val="24"/>
        </w:rPr>
        <w:t>που απαιτούνται.</w:t>
      </w:r>
    </w:p>
    <w:p w14:paraId="647E31DE" w14:textId="3F239999" w:rsidR="00081476" w:rsidRPr="00387343" w:rsidRDefault="00081476" w:rsidP="00081476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3354D">
        <w:rPr>
          <w:rFonts w:ascii="Arial" w:hAnsi="Arial" w:cs="Arial"/>
          <w:b/>
          <w:bCs/>
          <w:sz w:val="24"/>
          <w:szCs w:val="24"/>
        </w:rPr>
        <w:lastRenderedPageBreak/>
        <w:tab/>
      </w:r>
      <w:r w:rsidR="00AB0C8B" w:rsidRPr="00387343">
        <w:rPr>
          <w:rFonts w:ascii="Arial" w:hAnsi="Arial" w:cs="Arial"/>
          <w:sz w:val="24"/>
          <w:szCs w:val="24"/>
        </w:rPr>
        <w:t xml:space="preserve">Η γενική διευθύντρια </w:t>
      </w:r>
      <w:r w:rsidR="0093354D" w:rsidRPr="00387343">
        <w:rPr>
          <w:rFonts w:ascii="Arial" w:hAnsi="Arial" w:cs="Arial"/>
          <w:sz w:val="24"/>
          <w:szCs w:val="24"/>
        </w:rPr>
        <w:t xml:space="preserve">του </w:t>
      </w:r>
      <w:r w:rsidR="00BB5592" w:rsidRPr="00387343">
        <w:rPr>
          <w:rFonts w:ascii="Arial" w:hAnsi="Arial" w:cs="Arial"/>
          <w:sz w:val="24"/>
          <w:szCs w:val="24"/>
        </w:rPr>
        <w:t xml:space="preserve">ΥΠΑΝ </w:t>
      </w:r>
      <w:r w:rsidR="00727516" w:rsidRPr="00387343">
        <w:rPr>
          <w:rFonts w:ascii="Arial" w:hAnsi="Arial" w:cs="Arial"/>
          <w:sz w:val="24"/>
          <w:szCs w:val="24"/>
        </w:rPr>
        <w:t>δήλωσε</w:t>
      </w:r>
      <w:r w:rsidRPr="00387343">
        <w:rPr>
          <w:rFonts w:ascii="Arial" w:hAnsi="Arial" w:cs="Arial"/>
          <w:sz w:val="24"/>
          <w:szCs w:val="24"/>
        </w:rPr>
        <w:t xml:space="preserve"> ότι</w:t>
      </w:r>
      <w:r w:rsidR="00BB5592" w:rsidRPr="00387343">
        <w:rPr>
          <w:rFonts w:ascii="Arial" w:hAnsi="Arial" w:cs="Arial"/>
          <w:sz w:val="24"/>
          <w:szCs w:val="24"/>
        </w:rPr>
        <w:t>,</w:t>
      </w:r>
      <w:r w:rsidRPr="00387343">
        <w:rPr>
          <w:rFonts w:ascii="Arial" w:hAnsi="Arial" w:cs="Arial"/>
          <w:sz w:val="24"/>
          <w:szCs w:val="24"/>
        </w:rPr>
        <w:t xml:space="preserve"> </w:t>
      </w:r>
      <w:r w:rsidR="0093354D" w:rsidRPr="00387343">
        <w:rPr>
          <w:rFonts w:ascii="Arial" w:hAnsi="Arial" w:cs="Arial"/>
          <w:sz w:val="24"/>
          <w:szCs w:val="24"/>
        </w:rPr>
        <w:t xml:space="preserve">μετά </w:t>
      </w:r>
      <w:r w:rsidR="00BB5592" w:rsidRPr="00387343">
        <w:rPr>
          <w:rFonts w:ascii="Arial" w:hAnsi="Arial" w:cs="Arial"/>
          <w:sz w:val="24"/>
          <w:szCs w:val="24"/>
        </w:rPr>
        <w:t>την</w:t>
      </w:r>
      <w:r w:rsidR="0093354D" w:rsidRPr="00387343">
        <w:rPr>
          <w:rFonts w:ascii="Arial" w:hAnsi="Arial" w:cs="Arial"/>
          <w:sz w:val="24"/>
          <w:szCs w:val="24"/>
        </w:rPr>
        <w:t xml:space="preserve"> επανεξέταση των στοιχείων </w:t>
      </w:r>
      <w:r w:rsidR="00AB0C8B" w:rsidRPr="00387343">
        <w:rPr>
          <w:rFonts w:ascii="Arial" w:hAnsi="Arial" w:cs="Arial"/>
          <w:sz w:val="24"/>
          <w:szCs w:val="24"/>
        </w:rPr>
        <w:t xml:space="preserve">που τέθηκαν ενώπιον του υπουργείου </w:t>
      </w:r>
      <w:r w:rsidR="00727516" w:rsidRPr="00387343">
        <w:rPr>
          <w:rFonts w:ascii="Arial" w:hAnsi="Arial" w:cs="Arial"/>
          <w:sz w:val="24"/>
          <w:szCs w:val="24"/>
        </w:rPr>
        <w:t xml:space="preserve">από τους επηρεαζόμενους εκπαιδευτικούς </w:t>
      </w:r>
      <w:r w:rsidR="0093354D" w:rsidRPr="00387343">
        <w:rPr>
          <w:rFonts w:ascii="Arial" w:hAnsi="Arial" w:cs="Arial"/>
          <w:sz w:val="24"/>
          <w:szCs w:val="24"/>
        </w:rPr>
        <w:t>και λαμβ</w:t>
      </w:r>
      <w:r w:rsidR="00727516" w:rsidRPr="00387343">
        <w:rPr>
          <w:rFonts w:ascii="Arial" w:hAnsi="Arial" w:cs="Arial"/>
          <w:sz w:val="24"/>
          <w:szCs w:val="24"/>
        </w:rPr>
        <w:t xml:space="preserve">ανομένου </w:t>
      </w:r>
      <w:r w:rsidR="0093354D" w:rsidRPr="00387343">
        <w:rPr>
          <w:rFonts w:ascii="Arial" w:hAnsi="Arial" w:cs="Arial"/>
          <w:sz w:val="24"/>
          <w:szCs w:val="24"/>
        </w:rPr>
        <w:t>υπόψη το</w:t>
      </w:r>
      <w:r w:rsidR="00727516" w:rsidRPr="00387343">
        <w:rPr>
          <w:rFonts w:ascii="Arial" w:hAnsi="Arial" w:cs="Arial"/>
          <w:sz w:val="24"/>
          <w:szCs w:val="24"/>
        </w:rPr>
        <w:t>υ</w:t>
      </w:r>
      <w:r w:rsidR="0093354D" w:rsidRPr="00387343">
        <w:rPr>
          <w:rFonts w:ascii="Arial" w:hAnsi="Arial" w:cs="Arial"/>
          <w:sz w:val="24"/>
          <w:szCs w:val="24"/>
        </w:rPr>
        <w:t xml:space="preserve"> μικρ</w:t>
      </w:r>
      <w:r w:rsidR="00727516" w:rsidRPr="00387343">
        <w:rPr>
          <w:rFonts w:ascii="Arial" w:hAnsi="Arial" w:cs="Arial"/>
          <w:sz w:val="24"/>
          <w:szCs w:val="24"/>
        </w:rPr>
        <w:t>ού</w:t>
      </w:r>
      <w:r w:rsidR="0093354D" w:rsidRPr="00387343">
        <w:rPr>
          <w:rFonts w:ascii="Arial" w:hAnsi="Arial" w:cs="Arial"/>
          <w:sz w:val="24"/>
          <w:szCs w:val="24"/>
        </w:rPr>
        <w:t xml:space="preserve"> αριθμ</w:t>
      </w:r>
      <w:r w:rsidR="00727516" w:rsidRPr="00387343">
        <w:rPr>
          <w:rFonts w:ascii="Arial" w:hAnsi="Arial" w:cs="Arial"/>
          <w:sz w:val="24"/>
          <w:szCs w:val="24"/>
        </w:rPr>
        <w:t>ού</w:t>
      </w:r>
      <w:r w:rsidR="0093354D" w:rsidRPr="00387343">
        <w:rPr>
          <w:rFonts w:ascii="Arial" w:hAnsi="Arial" w:cs="Arial"/>
          <w:sz w:val="24"/>
          <w:szCs w:val="24"/>
        </w:rPr>
        <w:t xml:space="preserve"> </w:t>
      </w:r>
      <w:r w:rsidR="00BB5592" w:rsidRPr="00387343">
        <w:rPr>
          <w:rFonts w:ascii="Arial" w:hAnsi="Arial" w:cs="Arial"/>
          <w:sz w:val="24"/>
          <w:szCs w:val="24"/>
        </w:rPr>
        <w:t>των εκπαιδευτικών</w:t>
      </w:r>
      <w:r w:rsidR="00727516" w:rsidRPr="00387343">
        <w:rPr>
          <w:rFonts w:ascii="Arial" w:hAnsi="Arial" w:cs="Arial"/>
          <w:sz w:val="24"/>
          <w:szCs w:val="24"/>
        </w:rPr>
        <w:t xml:space="preserve">, </w:t>
      </w:r>
      <w:r w:rsidR="0093354D" w:rsidRPr="00387343">
        <w:rPr>
          <w:rFonts w:ascii="Arial" w:hAnsi="Arial" w:cs="Arial"/>
          <w:sz w:val="24"/>
          <w:szCs w:val="24"/>
        </w:rPr>
        <w:t xml:space="preserve">δεν διαφωνούν με τις </w:t>
      </w:r>
      <w:r w:rsidR="00727516" w:rsidRPr="00387343">
        <w:rPr>
          <w:rFonts w:ascii="Arial" w:hAnsi="Arial" w:cs="Arial"/>
          <w:sz w:val="24"/>
          <w:szCs w:val="24"/>
        </w:rPr>
        <w:t xml:space="preserve">πιο πάνω </w:t>
      </w:r>
      <w:r w:rsidR="0093354D" w:rsidRPr="00387343">
        <w:rPr>
          <w:rFonts w:ascii="Arial" w:hAnsi="Arial" w:cs="Arial"/>
          <w:sz w:val="24"/>
          <w:szCs w:val="24"/>
        </w:rPr>
        <w:t>προτεινόμενες ρυθμίσεις.</w:t>
      </w:r>
    </w:p>
    <w:p w14:paraId="4C0848FC" w14:textId="4690A3C1" w:rsidR="00081476" w:rsidRDefault="00081476" w:rsidP="00387343">
      <w:pPr>
        <w:tabs>
          <w:tab w:val="left" w:pos="567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Pr="009B29BB">
        <w:rPr>
          <w:rFonts w:ascii="Arial" w:eastAsia="Simsun (Founder Extended)" w:hAnsi="Arial" w:cs="Arial"/>
          <w:sz w:val="24"/>
          <w:szCs w:val="24"/>
          <w:lang w:eastAsia="zh-CN"/>
        </w:rPr>
        <w:t xml:space="preserve">Η Κοινοβουλευτική Επιτροπή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Παιδείας και Πολιτισμού</w:t>
      </w:r>
      <w:r w:rsidRPr="009B29BB">
        <w:rPr>
          <w:rFonts w:ascii="Arial" w:eastAsia="Simsun (Founder Extended)" w:hAnsi="Arial" w:cs="Arial"/>
          <w:sz w:val="24"/>
          <w:szCs w:val="24"/>
          <w:lang w:eastAsia="zh-CN"/>
        </w:rPr>
        <w:t xml:space="preserve">, αφού έλαβε υπόψη όλα όσα τέθηκαν ενώπιόν της, επιφυλάχθηκε να τοποθετηθεί επί των προνοιών </w:t>
      </w:r>
      <w:r w:rsidR="00016593">
        <w:rPr>
          <w:rFonts w:ascii="Arial" w:eastAsia="Simsun (Founder Extended)" w:hAnsi="Arial" w:cs="Arial"/>
          <w:sz w:val="24"/>
          <w:szCs w:val="24"/>
          <w:lang w:eastAsia="zh-CN"/>
        </w:rPr>
        <w:t>της πρότασης νόμου</w:t>
      </w:r>
      <w:r w:rsidRPr="009B29BB">
        <w:rPr>
          <w:rFonts w:ascii="Arial" w:eastAsia="Simsun (Founder Extended)" w:hAnsi="Arial" w:cs="Arial"/>
          <w:sz w:val="24"/>
          <w:szCs w:val="24"/>
          <w:lang w:eastAsia="zh-CN"/>
        </w:rPr>
        <w:t xml:space="preserve"> κατά τη συζήτησή τ</w:t>
      </w:r>
      <w:r w:rsidR="00016593">
        <w:rPr>
          <w:rFonts w:ascii="Arial" w:eastAsia="Simsun (Founder Extended)" w:hAnsi="Arial" w:cs="Arial"/>
          <w:sz w:val="24"/>
          <w:szCs w:val="24"/>
          <w:lang w:eastAsia="zh-CN"/>
        </w:rPr>
        <w:t>ης</w:t>
      </w:r>
      <w:r w:rsidRPr="009B29BB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F27786">
        <w:rPr>
          <w:rFonts w:ascii="Arial" w:eastAsia="Simsun (Founder Extended)" w:hAnsi="Arial" w:cs="Arial"/>
          <w:sz w:val="24"/>
          <w:szCs w:val="24"/>
          <w:lang w:eastAsia="zh-CN"/>
        </w:rPr>
        <w:t xml:space="preserve">ενώπιον της </w:t>
      </w:r>
      <w:r w:rsidRPr="009B29BB">
        <w:rPr>
          <w:rFonts w:ascii="Arial" w:eastAsia="Simsun (Founder Extended)" w:hAnsi="Arial" w:cs="Arial"/>
          <w:sz w:val="24"/>
          <w:szCs w:val="24"/>
          <w:lang w:eastAsia="zh-CN"/>
        </w:rPr>
        <w:t>ολομέλεια</w:t>
      </w:r>
      <w:r w:rsidR="00F27786">
        <w:rPr>
          <w:rFonts w:ascii="Arial" w:eastAsia="Simsun (Founder Extended)" w:hAnsi="Arial" w:cs="Arial"/>
          <w:sz w:val="24"/>
          <w:szCs w:val="24"/>
          <w:lang w:eastAsia="zh-CN"/>
        </w:rPr>
        <w:t>ς</w:t>
      </w:r>
      <w:r w:rsidRPr="009B29BB">
        <w:rPr>
          <w:rFonts w:ascii="Arial" w:eastAsia="Simsun (Founder Extended)" w:hAnsi="Arial" w:cs="Arial"/>
          <w:sz w:val="24"/>
          <w:szCs w:val="24"/>
          <w:lang w:eastAsia="zh-CN"/>
        </w:rPr>
        <w:t xml:space="preserve"> του σώματος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.</w:t>
      </w:r>
    </w:p>
    <w:p w14:paraId="5C43B6D8" w14:textId="77777777" w:rsidR="00016593" w:rsidRDefault="00016593" w:rsidP="00081476">
      <w:pPr>
        <w:tabs>
          <w:tab w:val="left" w:pos="567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</w:p>
    <w:p w14:paraId="6CA5409B" w14:textId="77777777" w:rsidR="00016593" w:rsidRDefault="00016593" w:rsidP="00081476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1CBCDC63" w14:textId="77777777" w:rsidR="00861AA1" w:rsidRDefault="00861AA1" w:rsidP="00081476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2FEF41C8" w14:textId="77777777" w:rsidR="00861AA1" w:rsidRPr="009B29BB" w:rsidRDefault="00861AA1" w:rsidP="00081476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094CA36E" w14:textId="7CE1D49B" w:rsidR="00081476" w:rsidRPr="006D2841" w:rsidRDefault="00081476" w:rsidP="00081476">
      <w:pPr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>27 Φεβρουαρίου 2024</w:t>
      </w:r>
    </w:p>
    <w:p w14:paraId="5C2674D2" w14:textId="3E232158" w:rsidR="00081476" w:rsidRPr="004F4B60" w:rsidRDefault="00081476" w:rsidP="00081476">
      <w:pPr>
        <w:rPr>
          <w:rFonts w:ascii="Arial" w:hAnsi="Arial" w:cs="Arial"/>
          <w:szCs w:val="20"/>
        </w:rPr>
      </w:pPr>
      <w:r w:rsidRPr="006D2841">
        <w:rPr>
          <w:rFonts w:ascii="Arial" w:hAnsi="Arial" w:cs="Arial"/>
          <w:szCs w:val="20"/>
        </w:rPr>
        <w:t>23.0</w:t>
      </w:r>
      <w:r w:rsidR="00EA4574">
        <w:rPr>
          <w:rFonts w:ascii="Arial" w:hAnsi="Arial" w:cs="Arial"/>
          <w:szCs w:val="20"/>
        </w:rPr>
        <w:t>2</w:t>
      </w:r>
      <w:r w:rsidRPr="006D2841">
        <w:rPr>
          <w:rFonts w:ascii="Arial" w:hAnsi="Arial" w:cs="Arial"/>
          <w:szCs w:val="20"/>
        </w:rPr>
        <w:t>.06</w:t>
      </w:r>
      <w:r w:rsidR="00EA4574">
        <w:rPr>
          <w:rFonts w:ascii="Arial" w:hAnsi="Arial" w:cs="Arial"/>
          <w:szCs w:val="20"/>
        </w:rPr>
        <w:t>4</w:t>
      </w:r>
      <w:r w:rsidRPr="006D2841">
        <w:rPr>
          <w:rFonts w:ascii="Arial" w:hAnsi="Arial" w:cs="Arial"/>
          <w:szCs w:val="20"/>
        </w:rPr>
        <w:t>.</w:t>
      </w:r>
      <w:r w:rsidR="00EA4574">
        <w:rPr>
          <w:rFonts w:ascii="Arial" w:hAnsi="Arial" w:cs="Arial"/>
          <w:szCs w:val="20"/>
        </w:rPr>
        <w:t>127</w:t>
      </w:r>
      <w:r w:rsidRPr="006D2841">
        <w:rPr>
          <w:rFonts w:ascii="Arial" w:hAnsi="Arial" w:cs="Arial"/>
          <w:szCs w:val="20"/>
        </w:rPr>
        <w:t>-202</w:t>
      </w:r>
      <w:r w:rsidR="00EA4574">
        <w:rPr>
          <w:rFonts w:ascii="Arial" w:hAnsi="Arial" w:cs="Arial"/>
          <w:szCs w:val="20"/>
        </w:rPr>
        <w:t>3</w:t>
      </w:r>
      <w:r w:rsidR="004F4B60">
        <w:rPr>
          <w:rFonts w:ascii="Arial" w:hAnsi="Arial" w:cs="Arial"/>
          <w:szCs w:val="20"/>
        </w:rPr>
        <w:t>-</w:t>
      </w:r>
      <w:r w:rsidR="004F4B60" w:rsidRPr="00F27786">
        <w:rPr>
          <w:rFonts w:ascii="Arial" w:hAnsi="Arial" w:cs="Arial"/>
          <w:szCs w:val="20"/>
        </w:rPr>
        <w:t>2</w:t>
      </w:r>
      <w:r w:rsidR="004F4B60">
        <w:rPr>
          <w:rFonts w:ascii="Arial" w:hAnsi="Arial" w:cs="Arial"/>
          <w:szCs w:val="20"/>
          <w:lang w:val="en-US"/>
        </w:rPr>
        <w:t>ek</w:t>
      </w:r>
    </w:p>
    <w:p w14:paraId="4A5C8F87" w14:textId="710B63A7" w:rsidR="00081476" w:rsidRPr="004F4B60" w:rsidRDefault="00475B86" w:rsidP="0008147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ΘΒΚ</w:t>
      </w:r>
      <w:r w:rsidR="004F4B60" w:rsidRPr="00F27786">
        <w:rPr>
          <w:rFonts w:ascii="Arial" w:hAnsi="Arial" w:cs="Arial"/>
          <w:szCs w:val="20"/>
        </w:rPr>
        <w:t>/</w:t>
      </w:r>
      <w:r w:rsidR="004F4B60">
        <w:rPr>
          <w:rFonts w:ascii="Arial" w:hAnsi="Arial" w:cs="Arial"/>
          <w:szCs w:val="20"/>
        </w:rPr>
        <w:t>ΓΧ</w:t>
      </w:r>
      <w:r w:rsidR="00F27786">
        <w:rPr>
          <w:rFonts w:ascii="Arial" w:hAnsi="Arial" w:cs="Arial"/>
          <w:szCs w:val="20"/>
        </w:rPr>
        <w:t>/ΑΓ/</w:t>
      </w:r>
      <w:r w:rsidR="00387343">
        <w:rPr>
          <w:rFonts w:ascii="Arial" w:hAnsi="Arial" w:cs="Arial"/>
          <w:szCs w:val="20"/>
        </w:rPr>
        <w:t>ΣΠ/</w:t>
      </w:r>
      <w:r w:rsidR="00F27786">
        <w:rPr>
          <w:rFonts w:ascii="Arial" w:hAnsi="Arial" w:cs="Arial"/>
          <w:szCs w:val="20"/>
        </w:rPr>
        <w:t>ΣΒ</w:t>
      </w:r>
    </w:p>
    <w:sectPr w:rsidR="00081476" w:rsidRPr="004F4B60" w:rsidSect="00BC317D">
      <w:headerReference w:type="default" r:id="rId7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10256" w14:textId="77777777" w:rsidR="00BC317D" w:rsidRDefault="00BC317D">
      <w:pPr>
        <w:spacing w:after="0" w:line="240" w:lineRule="auto"/>
      </w:pPr>
      <w:r>
        <w:separator/>
      </w:r>
    </w:p>
  </w:endnote>
  <w:endnote w:type="continuationSeparator" w:id="0">
    <w:p w14:paraId="6A07C87C" w14:textId="77777777" w:rsidR="00BC317D" w:rsidRDefault="00BC3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imsun (Founder Extended)">
    <w:altName w:val="SimSun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95035" w14:textId="77777777" w:rsidR="00BC317D" w:rsidRDefault="00BC317D">
      <w:pPr>
        <w:spacing w:after="0" w:line="240" w:lineRule="auto"/>
      </w:pPr>
      <w:r>
        <w:separator/>
      </w:r>
    </w:p>
  </w:footnote>
  <w:footnote w:type="continuationSeparator" w:id="0">
    <w:p w14:paraId="757479E8" w14:textId="77777777" w:rsidR="00BC317D" w:rsidRDefault="00BC3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3824389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5BFB15D1" w14:textId="77777777" w:rsidR="00EA4574" w:rsidRPr="007E2EDC" w:rsidRDefault="00EA4574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7E2EDC">
          <w:rPr>
            <w:rFonts w:ascii="Arial" w:hAnsi="Arial" w:cs="Arial"/>
            <w:sz w:val="24"/>
            <w:szCs w:val="24"/>
          </w:rPr>
          <w:fldChar w:fldCharType="begin"/>
        </w:r>
        <w:r w:rsidRPr="007E2EDC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7E2EDC">
          <w:rPr>
            <w:rFonts w:ascii="Arial" w:hAnsi="Arial" w:cs="Arial"/>
            <w:sz w:val="24"/>
            <w:szCs w:val="24"/>
          </w:rPr>
          <w:fldChar w:fldCharType="separate"/>
        </w:r>
        <w:r w:rsidRPr="007E2EDC">
          <w:rPr>
            <w:rFonts w:ascii="Arial" w:hAnsi="Arial" w:cs="Arial"/>
            <w:noProof/>
            <w:sz w:val="24"/>
            <w:szCs w:val="24"/>
          </w:rPr>
          <w:t>2</w:t>
        </w:r>
        <w:r w:rsidRPr="007E2EDC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4A80E2B8" w14:textId="77777777" w:rsidR="00EA4574" w:rsidRDefault="00EA45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61964"/>
    <w:multiLevelType w:val="hybridMultilevel"/>
    <w:tmpl w:val="7CF42F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342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76"/>
    <w:rsid w:val="00016593"/>
    <w:rsid w:val="00081476"/>
    <w:rsid w:val="000E0113"/>
    <w:rsid w:val="00153122"/>
    <w:rsid w:val="002524FF"/>
    <w:rsid w:val="00387343"/>
    <w:rsid w:val="003A6FB7"/>
    <w:rsid w:val="003E0C63"/>
    <w:rsid w:val="00437053"/>
    <w:rsid w:val="00462974"/>
    <w:rsid w:val="00475B86"/>
    <w:rsid w:val="004831DF"/>
    <w:rsid w:val="00496159"/>
    <w:rsid w:val="004B3F6D"/>
    <w:rsid w:val="004F4B60"/>
    <w:rsid w:val="00592979"/>
    <w:rsid w:val="007220A5"/>
    <w:rsid w:val="00727516"/>
    <w:rsid w:val="00744B1C"/>
    <w:rsid w:val="007D4762"/>
    <w:rsid w:val="00861AA1"/>
    <w:rsid w:val="00913561"/>
    <w:rsid w:val="009334FE"/>
    <w:rsid w:val="0093354D"/>
    <w:rsid w:val="00934ECD"/>
    <w:rsid w:val="00973132"/>
    <w:rsid w:val="00AB0C8B"/>
    <w:rsid w:val="00AC3342"/>
    <w:rsid w:val="00BB5592"/>
    <w:rsid w:val="00BC317D"/>
    <w:rsid w:val="00C06D47"/>
    <w:rsid w:val="00C63EB9"/>
    <w:rsid w:val="00E871E5"/>
    <w:rsid w:val="00EA4574"/>
    <w:rsid w:val="00F27786"/>
    <w:rsid w:val="00F9379D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EA52C"/>
  <w15:chartTrackingRefBased/>
  <w15:docId w15:val="{AB27CB21-C889-456A-929F-1E705F3B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47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Προεπιλεγμένη γραμματοσειρά"/>
    <w:rsid w:val="00081476"/>
  </w:style>
  <w:style w:type="paragraph" w:styleId="Header">
    <w:name w:val="header"/>
    <w:basedOn w:val="Normal"/>
    <w:link w:val="HeaderChar"/>
    <w:uiPriority w:val="99"/>
    <w:unhideWhenUsed/>
    <w:rsid w:val="000814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476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AB0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578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order 1813253</dc:creator>
  <cp:keywords/>
  <dc:description/>
  <cp:lastModifiedBy>Fotini Christodoulou</cp:lastModifiedBy>
  <cp:revision>26</cp:revision>
  <cp:lastPrinted>2024-02-27T10:57:00Z</cp:lastPrinted>
  <dcterms:created xsi:type="dcterms:W3CDTF">2024-02-22T09:28:00Z</dcterms:created>
  <dcterms:modified xsi:type="dcterms:W3CDTF">2024-02-27T16:59:00Z</dcterms:modified>
</cp:coreProperties>
</file>