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7CA14" w14:textId="19EBB4C4" w:rsidR="00584692" w:rsidRPr="00821431" w:rsidRDefault="0084633C" w:rsidP="00BA0BE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ΝΟΜΟΣ</w:t>
      </w:r>
      <w:r w:rsidR="00584692" w:rsidRPr="00821431">
        <w:rPr>
          <w:rFonts w:ascii="Arial" w:hAnsi="Arial" w:cs="Arial"/>
          <w:sz w:val="24"/>
          <w:szCs w:val="24"/>
          <w:lang w:val="el-GR"/>
        </w:rPr>
        <w:t xml:space="preserve"> ΠΟΥ ΤΡΟΠΟΠΟΙΕΙ ΤΟΝ ΠΕΡΙ ΕΤΑΙΡΕΙΩΝ ΝΟΜΟ</w:t>
      </w:r>
    </w:p>
    <w:p w14:paraId="4C805F25" w14:textId="77777777" w:rsidR="00584692" w:rsidRPr="00BA0BEA" w:rsidRDefault="00584692" w:rsidP="00BA0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1123"/>
        <w:gridCol w:w="6428"/>
      </w:tblGrid>
      <w:tr w:rsidR="0084633C" w:rsidRPr="009626E5" w14:paraId="307F2CCF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EE46" w14:textId="77777777" w:rsidR="0084633C" w:rsidRPr="00BA0BEA" w:rsidRDefault="0084633C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D97B" w14:textId="77777777" w:rsidR="0084633C" w:rsidRPr="00D20070" w:rsidRDefault="0084633C" w:rsidP="0084633C">
            <w:pPr>
              <w:pStyle w:val="ListParagraph"/>
              <w:tabs>
                <w:tab w:val="left" w:pos="567"/>
              </w:tabs>
              <w:spacing w:after="0" w:line="360" w:lineRule="auto"/>
              <w:ind w:left="56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 Βουλή των Αντιπροσώπων ψηφίζει ως ακολούθως:</w:t>
            </w:r>
          </w:p>
        </w:tc>
      </w:tr>
      <w:tr w:rsidR="0084633C" w:rsidRPr="009626E5" w14:paraId="55FB6895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6D4F9" w14:textId="77777777" w:rsidR="0084633C" w:rsidRPr="00BA0BEA" w:rsidRDefault="0084633C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0AC8" w14:textId="77777777" w:rsidR="0084633C" w:rsidRPr="00D20070" w:rsidRDefault="0084633C" w:rsidP="00D20070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9626E5" w14:paraId="36D29E3F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7F260" w14:textId="77777777" w:rsidR="007631C8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Συνοπτικός</w:t>
            </w:r>
          </w:p>
          <w:p w14:paraId="654A02F9" w14:textId="77777777" w:rsidR="00584692" w:rsidRPr="00BA0BEA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τίτλος.</w:t>
            </w:r>
          </w:p>
          <w:p w14:paraId="6360E9D7" w14:textId="77777777" w:rsidR="00584692" w:rsidRPr="00BA0BEA" w:rsidRDefault="00D20070" w:rsidP="00CF0E9A">
            <w:pPr>
              <w:tabs>
                <w:tab w:val="left" w:pos="567"/>
              </w:tabs>
              <w:spacing w:after="0" w:line="360" w:lineRule="auto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ab/>
            </w:r>
            <w:r w:rsidR="00584692"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Κεφ.</w:t>
            </w:r>
            <w:r w:rsidR="00410D52">
              <w:rPr>
                <w:rFonts w:ascii="Arial" w:hAnsi="Arial" w:cs="Arial"/>
                <w:iCs/>
                <w:sz w:val="24"/>
                <w:szCs w:val="24"/>
                <w:lang w:val="el-GR"/>
              </w:rPr>
              <w:t xml:space="preserve"> </w:t>
            </w:r>
            <w:r w:rsidR="00584692"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113.</w:t>
            </w:r>
          </w:p>
          <w:p w14:paraId="17F7BFB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 του 1968</w:t>
            </w:r>
          </w:p>
          <w:p w14:paraId="1682847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76 του 1977</w:t>
            </w:r>
          </w:p>
          <w:p w14:paraId="2820401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17 του 1979</w:t>
            </w:r>
          </w:p>
          <w:p w14:paraId="7847860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105 του 1985</w:t>
            </w:r>
          </w:p>
          <w:p w14:paraId="6AEE7670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198 του 1986</w:t>
            </w:r>
          </w:p>
          <w:p w14:paraId="59429F19" w14:textId="77777777" w:rsidR="00584692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 του 1990</w:t>
            </w:r>
          </w:p>
          <w:p w14:paraId="6BDE5806" w14:textId="77777777" w:rsidR="000C4C86" w:rsidRDefault="000C4C86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46(Ι) του 1992</w:t>
            </w:r>
          </w:p>
          <w:p w14:paraId="4BE3C521" w14:textId="77777777" w:rsidR="000C4C86" w:rsidRPr="00BA0BEA" w:rsidRDefault="000C4C86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96(Ι) του 1992</w:t>
            </w:r>
          </w:p>
          <w:p w14:paraId="7C0E730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41(Ι) του 1994</w:t>
            </w:r>
          </w:p>
          <w:p w14:paraId="515EDC6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15(Ι) του 1995</w:t>
            </w:r>
          </w:p>
          <w:p w14:paraId="3F3A631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21(Ι) του 1997</w:t>
            </w:r>
          </w:p>
          <w:p w14:paraId="3DF92780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82(Ι) του 1999</w:t>
            </w:r>
          </w:p>
          <w:p w14:paraId="1A6D3CC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149(Ι) του 1999</w:t>
            </w:r>
          </w:p>
          <w:p w14:paraId="6BC191F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2(Ι) του 2000</w:t>
            </w:r>
          </w:p>
          <w:p w14:paraId="7C0A356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135(Ι) του 2000</w:t>
            </w:r>
          </w:p>
          <w:p w14:paraId="2EAFADE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151(Ι) ου 2000</w:t>
            </w:r>
          </w:p>
          <w:p w14:paraId="24B01A2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76(Ι) του 2001</w:t>
            </w:r>
          </w:p>
          <w:p w14:paraId="12E8988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70(Ι) του 2003</w:t>
            </w:r>
          </w:p>
          <w:p w14:paraId="0030094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167(Ι) του 2003</w:t>
            </w:r>
          </w:p>
          <w:p w14:paraId="4DE1806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92(Ι) του 2004</w:t>
            </w:r>
          </w:p>
          <w:p w14:paraId="5F08AAF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24(Ι) του 2005</w:t>
            </w:r>
          </w:p>
          <w:p w14:paraId="6A92C38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129(Ι) του 2005</w:t>
            </w:r>
          </w:p>
          <w:p w14:paraId="1B63118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130(Ι) του 2005</w:t>
            </w:r>
          </w:p>
          <w:p w14:paraId="42A4C7A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98(Ι) του 2006</w:t>
            </w:r>
          </w:p>
          <w:p w14:paraId="468B45E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124(Ι) του 2006</w:t>
            </w:r>
          </w:p>
          <w:p w14:paraId="6806782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lastRenderedPageBreak/>
              <w:t>70(Ι) του 2007</w:t>
            </w:r>
          </w:p>
          <w:p w14:paraId="5B3C4EF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71(Ι) του 2007</w:t>
            </w:r>
          </w:p>
          <w:p w14:paraId="33ADB7DD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131(Ι) του 2007</w:t>
            </w:r>
          </w:p>
          <w:p w14:paraId="2A736F3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186(Ι) του 2007</w:t>
            </w:r>
          </w:p>
          <w:p w14:paraId="297EEB0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87(Ι) του 2008</w:t>
            </w:r>
          </w:p>
          <w:p w14:paraId="050B0EB0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41(Ι) του 2009</w:t>
            </w:r>
          </w:p>
          <w:p w14:paraId="143F30A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49(Ι) του 2009</w:t>
            </w:r>
          </w:p>
          <w:p w14:paraId="573B6CA2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99(Ι) του 2009</w:t>
            </w:r>
          </w:p>
          <w:p w14:paraId="1DC3727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42(Ι) του 2010</w:t>
            </w:r>
          </w:p>
          <w:p w14:paraId="6E0C3E56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60(Ι) του 2010</w:t>
            </w:r>
          </w:p>
          <w:p w14:paraId="66C05F0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88(Ι) του 2010</w:t>
            </w:r>
          </w:p>
          <w:p w14:paraId="7D0A7E0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53(Ι) του 2011</w:t>
            </w:r>
          </w:p>
          <w:p w14:paraId="1693029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117(Ι) του 2011</w:t>
            </w:r>
          </w:p>
          <w:p w14:paraId="20D6CECB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145(Ι) του 2011</w:t>
            </w:r>
          </w:p>
          <w:p w14:paraId="6BC8123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157(Ι) του 2011</w:t>
            </w:r>
          </w:p>
          <w:p w14:paraId="756FCB54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198(Ι) του 2011</w:t>
            </w:r>
          </w:p>
          <w:p w14:paraId="5CD83F6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64(Ι) του 2012</w:t>
            </w:r>
          </w:p>
          <w:p w14:paraId="6F04AC2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98(Ι) του 2012</w:t>
            </w:r>
          </w:p>
          <w:p w14:paraId="214C4EC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190(Ι) του 2012</w:t>
            </w:r>
          </w:p>
          <w:p w14:paraId="0777B5AA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203(Ι) του 2012</w:t>
            </w:r>
          </w:p>
          <w:p w14:paraId="1680EE2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6(Ι) του 2013</w:t>
            </w:r>
          </w:p>
          <w:p w14:paraId="6B3D6599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90(Ι) του 2013</w:t>
            </w:r>
          </w:p>
          <w:p w14:paraId="2D6F7C1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74(Ι) του 2014</w:t>
            </w:r>
          </w:p>
          <w:p w14:paraId="28F87292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75(Ι) του 2014</w:t>
            </w:r>
          </w:p>
          <w:p w14:paraId="5E501A50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18(Ι) του 2015</w:t>
            </w:r>
          </w:p>
          <w:p w14:paraId="420E4FA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62(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3A124BF3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63(Ι) του 2015</w:t>
            </w:r>
          </w:p>
          <w:p w14:paraId="6AF88F67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89(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5CA2525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120(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2015</w:t>
            </w:r>
          </w:p>
          <w:p w14:paraId="5A3E7BA5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2A1A5C2F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504F387C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97(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2016</w:t>
            </w:r>
          </w:p>
          <w:p w14:paraId="0A36DCD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lastRenderedPageBreak/>
              <w:t>17(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75C2FE3E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54A07E11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51(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2017</w:t>
            </w:r>
          </w:p>
          <w:p w14:paraId="2C114198" w14:textId="77777777" w:rsidR="00584692" w:rsidRPr="00BA0BEA" w:rsidRDefault="00584692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2018</w:t>
            </w:r>
          </w:p>
          <w:p w14:paraId="2D0E41E1" w14:textId="77777777" w:rsidR="00584692" w:rsidRPr="00BA0BEA" w:rsidRDefault="00584692" w:rsidP="00821431">
            <w:pPr>
              <w:autoSpaceDE w:val="0"/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83(Ι) του 2018</w:t>
            </w:r>
          </w:p>
          <w:p w14:paraId="17023087" w14:textId="7777777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149(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2018</w:t>
            </w:r>
          </w:p>
          <w:p w14:paraId="4A0C7213" w14:textId="7777777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163(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2019</w:t>
            </w:r>
          </w:p>
          <w:p w14:paraId="5A81243C" w14:textId="7777777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38(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2757E9C4" w14:textId="7777777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43(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72AFC11E" w14:textId="77777777" w:rsidR="006411D1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5B908F96" w14:textId="77777777" w:rsidR="00BB3BB9" w:rsidRPr="00BA0BEA" w:rsidRDefault="006411D1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192(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BA0BEA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2020</w:t>
            </w:r>
          </w:p>
          <w:p w14:paraId="53E158B7" w14:textId="77777777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43(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07153B8D" w14:textId="77777777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117(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549A463F" w14:textId="77777777" w:rsidR="00BB3BB9" w:rsidRPr="0046769B" w:rsidRDefault="00BB3BB9" w:rsidP="00821431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150(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3D85B74D" w14:textId="77777777" w:rsidR="00584692" w:rsidRDefault="00BB3BB9" w:rsidP="00880937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151(</w:t>
            </w:r>
            <w:r w:rsidRPr="00BA0BEA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 w:rsidRPr="0046769B">
              <w:rPr>
                <w:rFonts w:ascii="Arial" w:hAnsi="Arial" w:cs="Arial"/>
                <w:iCs/>
                <w:sz w:val="24"/>
                <w:szCs w:val="24"/>
                <w:lang w:val="el-GR"/>
              </w:rPr>
              <w:t>) του 2021</w:t>
            </w:r>
          </w:p>
          <w:p w14:paraId="4DD5EBB3" w14:textId="77777777" w:rsidR="00E9766E" w:rsidRDefault="00E9766E" w:rsidP="00880937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87(Ι) του 2022</w:t>
            </w:r>
          </w:p>
          <w:p w14:paraId="22C00CFE" w14:textId="77777777" w:rsidR="00E9766E" w:rsidRDefault="00E9766E" w:rsidP="00880937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88(Ι) του 2022</w:t>
            </w:r>
          </w:p>
          <w:p w14:paraId="3CBF3362" w14:textId="77777777" w:rsidR="00E9766E" w:rsidRDefault="00E9766E" w:rsidP="00880937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96(Ι) του 2022</w:t>
            </w:r>
          </w:p>
          <w:p w14:paraId="0E22F88B" w14:textId="77777777" w:rsidR="00E9766E" w:rsidRDefault="00E9766E" w:rsidP="00880937">
            <w:pPr>
              <w:spacing w:after="0" w:line="360" w:lineRule="auto"/>
              <w:ind w:right="113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213(Ι) του 2022</w:t>
            </w:r>
          </w:p>
          <w:p w14:paraId="6EA599FA" w14:textId="77777777" w:rsidR="00BA0E69" w:rsidRDefault="00E9766E" w:rsidP="0084633C">
            <w:pPr>
              <w:spacing w:after="0" w:line="36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80(Ι) του 2023</w:t>
            </w:r>
          </w:p>
          <w:p w14:paraId="6210EF79" w14:textId="77777777" w:rsidR="00E9766E" w:rsidRPr="0046769B" w:rsidRDefault="00BA0E69" w:rsidP="0084633C">
            <w:pPr>
              <w:spacing w:after="0" w:line="360" w:lineRule="auto"/>
              <w:ind w:right="57"/>
              <w:jc w:val="right"/>
              <w:rPr>
                <w:rFonts w:ascii="Arial" w:hAnsi="Arial" w:cs="Arial"/>
                <w:i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val="el-GR"/>
              </w:rPr>
              <w:t>151(Ι)  του 2023</w:t>
            </w:r>
            <w:r w:rsidR="00E9766E">
              <w:rPr>
                <w:rFonts w:ascii="Arial" w:hAnsi="Arial" w:cs="Arial"/>
                <w:iCs/>
                <w:sz w:val="24"/>
                <w:szCs w:val="24"/>
                <w:lang w:val="el-GR"/>
              </w:rPr>
              <w:t>.</w:t>
            </w: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E546" w14:textId="2F3F0197" w:rsidR="00584692" w:rsidRPr="00BA0BEA" w:rsidRDefault="00D20070" w:rsidP="009626E5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0070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1.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 Εταιρειώ</w:t>
            </w:r>
            <w:r w:rsidR="00041D41" w:rsidRPr="00BA0BEA">
              <w:rPr>
                <w:rFonts w:ascii="Arial" w:hAnsi="Arial" w:cs="Arial"/>
                <w:sz w:val="24"/>
                <w:szCs w:val="24"/>
                <w:lang w:val="el-GR"/>
              </w:rPr>
              <w:t>ν (Τροποποιητικός)</w:t>
            </w:r>
            <w:r w:rsidR="000C4C86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041D41" w:rsidRPr="00BA0BEA">
              <w:rPr>
                <w:rFonts w:ascii="Arial" w:hAnsi="Arial" w:cs="Arial"/>
                <w:sz w:val="24"/>
                <w:szCs w:val="24"/>
                <w:lang w:val="el-GR"/>
              </w:rPr>
              <w:t>Νόμος του 202</w:t>
            </w:r>
            <w:r w:rsidR="00E76CFC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τον περί Εταιρειών Νόμο (που στο εξής θα αναφέρεται ως </w:t>
            </w:r>
            <w:r w:rsidR="008128BE" w:rsidRPr="00BA0BEA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ο βασικός νόμος»).</w:t>
            </w:r>
          </w:p>
          <w:p w14:paraId="62CB92FB" w14:textId="77777777" w:rsidR="00584692" w:rsidRPr="00BA0BEA" w:rsidRDefault="00584692" w:rsidP="007631C8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9626E5" w14:paraId="034A9FCD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DA26A" w14:textId="77777777" w:rsidR="00584692" w:rsidRPr="00BA0BEA" w:rsidRDefault="00584692" w:rsidP="00BA0BEA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99F2" w14:textId="77777777" w:rsidR="00584692" w:rsidRPr="00BA0BEA" w:rsidRDefault="00584692" w:rsidP="007631C8">
            <w:pPr>
              <w:tabs>
                <w:tab w:val="left" w:pos="284"/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584692" w:rsidRPr="009626E5" w14:paraId="3A1EC70D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2881" w14:textId="77777777" w:rsidR="007F328B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Τροποποίηση </w:t>
            </w:r>
          </w:p>
          <w:p w14:paraId="38DBBD13" w14:textId="77777777" w:rsidR="007631C8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>του</w:t>
            </w:r>
            <w:r w:rsidR="00BB3BB9"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άρθρου </w:t>
            </w:r>
            <w:r w:rsidR="00BB3BB9" w:rsidRPr="00BA0BEA">
              <w:rPr>
                <w:rFonts w:ascii="Arial" w:hAnsi="Arial" w:cs="Arial"/>
                <w:sz w:val="24"/>
                <w:szCs w:val="24"/>
                <w:lang w:val="el-GR"/>
              </w:rPr>
              <w:t>120</w:t>
            </w: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60F15512" w14:textId="77777777" w:rsidR="007631C8" w:rsidRDefault="00584692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A0BEA">
              <w:rPr>
                <w:rFonts w:ascii="Arial" w:hAnsi="Arial" w:cs="Arial"/>
                <w:sz w:val="24"/>
                <w:szCs w:val="24"/>
                <w:lang w:val="el-GR"/>
              </w:rPr>
              <w:t xml:space="preserve">του </w:t>
            </w:r>
            <w:r w:rsidR="007F328B">
              <w:rPr>
                <w:rFonts w:ascii="Arial" w:hAnsi="Arial" w:cs="Arial"/>
                <w:sz w:val="24"/>
                <w:szCs w:val="24"/>
                <w:lang w:val="el-GR"/>
              </w:rPr>
              <w:t xml:space="preserve">βασικού </w:t>
            </w:r>
          </w:p>
          <w:p w14:paraId="25598535" w14:textId="77777777" w:rsidR="00584692" w:rsidRPr="00BA0BEA" w:rsidRDefault="007F328B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νόμου</w:t>
            </w:r>
            <w:r w:rsidR="00584692" w:rsidRPr="00BA0BEA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0AC8" w14:textId="0FEA73C5" w:rsidR="00794B81" w:rsidRDefault="00D20070" w:rsidP="009626E5">
            <w:pPr>
              <w:pStyle w:val="ListParagraph"/>
              <w:tabs>
                <w:tab w:val="left" w:pos="284"/>
                <w:tab w:val="left" w:pos="584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20070">
              <w:rPr>
                <w:rFonts w:ascii="Arial" w:hAnsi="Arial" w:cs="Arial"/>
                <w:sz w:val="24"/>
                <w:szCs w:val="24"/>
                <w:lang w:val="el-GR"/>
              </w:rPr>
              <w:t>2.</w:t>
            </w:r>
            <w:r w:rsidRPr="00D20070"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ab/>
            </w:r>
            <w:r w:rsidR="00457B0C" w:rsidRPr="00BD1F55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BB3BB9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ο </w:t>
            </w:r>
            <w:r w:rsidR="007F328B" w:rsidRPr="00BD1F55">
              <w:rPr>
                <w:rFonts w:ascii="Arial" w:hAnsi="Arial" w:cs="Arial"/>
                <w:sz w:val="24"/>
                <w:szCs w:val="24"/>
                <w:lang w:val="el-GR"/>
              </w:rPr>
              <w:t>εδάφιο (4) του άρθρου 120 του βασικού νόμου</w:t>
            </w:r>
            <w:r w:rsidR="00457B0C"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τροποποιείται </w:t>
            </w:r>
            <w:r w:rsidR="00794B81">
              <w:rPr>
                <w:rFonts w:ascii="Arial" w:hAnsi="Arial" w:cs="Arial"/>
                <w:sz w:val="24"/>
                <w:szCs w:val="24"/>
                <w:lang w:val="el-GR"/>
              </w:rPr>
              <w:t xml:space="preserve">ως ακολούθως: </w:t>
            </w:r>
          </w:p>
          <w:p w14:paraId="2AA29444" w14:textId="77777777" w:rsidR="00584692" w:rsidRPr="00BD1F55" w:rsidRDefault="00584692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4B81" w:rsidRPr="009626E5" w14:paraId="00E5880B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091A" w14:textId="77777777" w:rsidR="00794B81" w:rsidRPr="00BA0BEA" w:rsidRDefault="00794B81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786" w:type="pct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4F9F1" w14:textId="77777777" w:rsidR="00794B81" w:rsidRDefault="00794B81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794B81" w:rsidRPr="009626E5" w14:paraId="584D9CA4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BA48" w14:textId="77777777" w:rsidR="00794B81" w:rsidRPr="00BA0BEA" w:rsidRDefault="00794B81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1D0C" w14:textId="77777777" w:rsidR="00794B81" w:rsidRDefault="00794B81" w:rsidP="009626E5">
            <w:pPr>
              <w:pStyle w:val="ListParagraph"/>
              <w:tabs>
                <w:tab w:val="left" w:pos="284"/>
                <w:tab w:val="left" w:pos="584"/>
              </w:tabs>
              <w:spacing w:after="0" w:line="360" w:lineRule="auto"/>
              <w:ind w:left="34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(α)</w:t>
            </w:r>
          </w:p>
        </w:tc>
        <w:tc>
          <w:tcPr>
            <w:tcW w:w="3223" w:type="pct"/>
            <w:shd w:val="clear" w:color="auto" w:fill="auto"/>
          </w:tcPr>
          <w:p w14:paraId="5EC21FDF" w14:textId="02827975" w:rsidR="00794B81" w:rsidRDefault="00794B81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 w:right="17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t>ε την αντικατάσταση της φράσης</w:t>
            </w:r>
            <w:r w:rsidRPr="00BD1F55">
              <w:rPr>
                <w:rFonts w:ascii="Verdana" w:hAnsi="Verdana"/>
                <w:color w:val="000000"/>
                <w:sz w:val="23"/>
                <w:szCs w:val="23"/>
                <w:lang w:val="el-GR"/>
              </w:rPr>
              <w:t xml:space="preserve"> «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t>κατά τους πρώτους έξι (6) μήνες και περαιτέρω χρηματική επιβάρυνση δύο ευρώ (€2) για κάθε ημέρα συνέχισης της παράβασης αυτής με ανώτατο όριο συνολικής επιβάρυνσης πεντακοσίων ευρώ (€500)</w:t>
            </w:r>
            <w:r w:rsidR="002855A8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κάθε παράβαση: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t>» (έβδομη έως δέκατη γραμμή)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lastRenderedPageBreak/>
              <w:t>με τη φράση «με ανώτατο όριο συνολικής επιβάρυνσης εκατό πενήντα ευρώ (€150)</w:t>
            </w:r>
            <w:r w:rsidR="002855A8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κάθε παράβαση.</w:t>
            </w:r>
            <w:r w:rsidRPr="00BD1F55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2855A8">
              <w:rPr>
                <w:rFonts w:ascii="Arial" w:hAnsi="Arial" w:cs="Arial"/>
                <w:sz w:val="24"/>
                <w:szCs w:val="24"/>
                <w:lang w:val="el-GR"/>
              </w:rPr>
              <w:t>ꞏ και</w:t>
            </w:r>
          </w:p>
        </w:tc>
      </w:tr>
      <w:tr w:rsidR="002855A8" w:rsidRPr="009626E5" w14:paraId="32888AAC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3405" w14:textId="77777777" w:rsidR="002855A8" w:rsidRPr="00BA0BEA" w:rsidRDefault="002855A8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B61A3" w14:textId="77777777" w:rsidR="002855A8" w:rsidRDefault="002855A8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3223" w:type="pct"/>
            <w:shd w:val="clear" w:color="auto" w:fill="auto"/>
          </w:tcPr>
          <w:p w14:paraId="5CDD5812" w14:textId="77777777" w:rsidR="002855A8" w:rsidRDefault="002855A8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 w:right="17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855A8" w:rsidRPr="009626E5" w14:paraId="507213E2" w14:textId="77777777" w:rsidTr="005E5E72">
        <w:tc>
          <w:tcPr>
            <w:tcW w:w="121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C40C" w14:textId="77777777" w:rsidR="002855A8" w:rsidRPr="00BA0BEA" w:rsidRDefault="002855A8" w:rsidP="00BA0BEA">
            <w:pPr>
              <w:spacing w:after="0" w:line="360" w:lineRule="auto"/>
              <w:ind w:right="-102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6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D8DA" w14:textId="77777777" w:rsidR="002855A8" w:rsidRDefault="002855A8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</w:t>
            </w:r>
          </w:p>
        </w:tc>
        <w:tc>
          <w:tcPr>
            <w:tcW w:w="3223" w:type="pct"/>
            <w:shd w:val="clear" w:color="auto" w:fill="auto"/>
          </w:tcPr>
          <w:p w14:paraId="3740EA87" w14:textId="77777777" w:rsidR="002855A8" w:rsidRDefault="002855A8" w:rsidP="00794B81">
            <w:pPr>
              <w:pStyle w:val="ListParagraph"/>
              <w:tabs>
                <w:tab w:val="left" w:pos="284"/>
                <w:tab w:val="left" w:pos="567"/>
              </w:tabs>
              <w:spacing w:after="0" w:line="360" w:lineRule="auto"/>
              <w:ind w:left="34" w:right="179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 τη διαγραφή των επιφυλάξεων αυτού.</w:t>
            </w:r>
          </w:p>
        </w:tc>
      </w:tr>
    </w:tbl>
    <w:p w14:paraId="4371B2F2" w14:textId="77777777" w:rsidR="008975F7" w:rsidRDefault="008975F7" w:rsidP="007631C8">
      <w:pPr>
        <w:spacing w:after="0" w:line="360" w:lineRule="auto"/>
        <w:rPr>
          <w:rFonts w:ascii="Arial" w:hAnsi="Arial" w:cs="Arial"/>
          <w:b/>
          <w:sz w:val="24"/>
          <w:szCs w:val="24"/>
          <w:lang w:val="el-GR"/>
        </w:rPr>
      </w:pPr>
    </w:p>
    <w:p w14:paraId="7BEAD2B0" w14:textId="77777777" w:rsidR="008975F7" w:rsidRPr="003057D2" w:rsidRDefault="003057D2" w:rsidP="00623A69">
      <w:pPr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AA1B5E6" w14:textId="77777777" w:rsidR="00623A69" w:rsidRPr="00623A69" w:rsidRDefault="00623A69" w:rsidP="00623A69">
      <w:pPr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</w:p>
    <w:p w14:paraId="28CC4473" w14:textId="77777777" w:rsidR="00623A69" w:rsidRPr="00623A69" w:rsidRDefault="00623A69" w:rsidP="00623A69">
      <w:pPr>
        <w:spacing w:after="0" w:line="360" w:lineRule="auto"/>
        <w:rPr>
          <w:rFonts w:ascii="Arial" w:hAnsi="Arial" w:cs="Arial"/>
          <w:bCs/>
          <w:sz w:val="24"/>
          <w:szCs w:val="24"/>
          <w:lang w:val="el-GR"/>
        </w:rPr>
      </w:pPr>
      <w:r w:rsidRPr="00623A69">
        <w:rPr>
          <w:rFonts w:ascii="Arial" w:hAnsi="Arial" w:cs="Arial"/>
          <w:bCs/>
          <w:sz w:val="24"/>
          <w:szCs w:val="24"/>
          <w:lang w:val="el-GR"/>
        </w:rPr>
        <w:t>Αρ. Φακ.</w:t>
      </w:r>
      <w:r w:rsidR="007631C8">
        <w:rPr>
          <w:rFonts w:ascii="Arial" w:hAnsi="Arial" w:cs="Arial"/>
          <w:bCs/>
          <w:sz w:val="24"/>
          <w:szCs w:val="24"/>
          <w:lang w:val="el-GR"/>
        </w:rPr>
        <w:t xml:space="preserve">:  </w:t>
      </w:r>
      <w:r w:rsidR="003057D2">
        <w:rPr>
          <w:rFonts w:ascii="Arial" w:hAnsi="Arial" w:cs="Arial"/>
          <w:bCs/>
          <w:sz w:val="24"/>
          <w:szCs w:val="24"/>
          <w:lang w:val="el-GR"/>
        </w:rPr>
        <w:t>23.02.064.071-2023</w:t>
      </w:r>
    </w:p>
    <w:p w14:paraId="3F6AA80D" w14:textId="769B5F4E" w:rsidR="00A13D96" w:rsidRPr="00A13D96" w:rsidRDefault="0084633C" w:rsidP="00215120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ΑΔ/</w:t>
      </w:r>
      <w:r w:rsidR="009626E5">
        <w:rPr>
          <w:rFonts w:ascii="Arial" w:hAnsi="Arial" w:cs="Arial"/>
          <w:bCs/>
          <w:sz w:val="24"/>
          <w:szCs w:val="24"/>
          <w:lang w:val="el-GR"/>
        </w:rPr>
        <w:t>ΘΗ</w:t>
      </w:r>
    </w:p>
    <w:sectPr w:rsidR="00A13D96" w:rsidRPr="00A13D96" w:rsidSect="007C5D9F">
      <w:headerReference w:type="default" r:id="rId8"/>
      <w:pgSz w:w="12240" w:h="15840"/>
      <w:pgMar w:top="1134" w:right="1134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5740" w14:textId="77777777" w:rsidR="00F87BD1" w:rsidRDefault="00F87BD1" w:rsidP="00624112">
      <w:pPr>
        <w:spacing w:after="0"/>
      </w:pPr>
      <w:r>
        <w:separator/>
      </w:r>
    </w:p>
  </w:endnote>
  <w:endnote w:type="continuationSeparator" w:id="0">
    <w:p w14:paraId="18D3EBFD" w14:textId="77777777" w:rsidR="00F87BD1" w:rsidRDefault="00F87BD1" w:rsidP="006241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89AC" w14:textId="77777777" w:rsidR="00F87BD1" w:rsidRDefault="00F87BD1" w:rsidP="00624112">
      <w:pPr>
        <w:spacing w:after="0"/>
      </w:pPr>
      <w:r>
        <w:separator/>
      </w:r>
    </w:p>
  </w:footnote>
  <w:footnote w:type="continuationSeparator" w:id="0">
    <w:p w14:paraId="7BD098B2" w14:textId="77777777" w:rsidR="00F87BD1" w:rsidRDefault="00F87BD1" w:rsidP="006241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2887417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17C4E7" w14:textId="77777777" w:rsidR="007C5D9F" w:rsidRPr="007C5D9F" w:rsidRDefault="007C5D9F">
        <w:pPr>
          <w:pStyle w:val="Header"/>
          <w:jc w:val="center"/>
          <w:rPr>
            <w:rFonts w:ascii="Arial" w:hAnsi="Arial" w:cs="Arial"/>
            <w:sz w:val="24"/>
            <w:szCs w:val="24"/>
          </w:rPr>
        </w:pPr>
        <w:r w:rsidRPr="007C5D9F">
          <w:rPr>
            <w:rFonts w:ascii="Arial" w:hAnsi="Arial" w:cs="Arial"/>
            <w:sz w:val="24"/>
            <w:szCs w:val="24"/>
          </w:rPr>
          <w:fldChar w:fldCharType="begin"/>
        </w:r>
        <w:r w:rsidRPr="007C5D9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C5D9F">
          <w:rPr>
            <w:rFonts w:ascii="Arial" w:hAnsi="Arial" w:cs="Arial"/>
            <w:sz w:val="24"/>
            <w:szCs w:val="24"/>
          </w:rPr>
          <w:fldChar w:fldCharType="separate"/>
        </w:r>
        <w:r w:rsidRPr="007C5D9F">
          <w:rPr>
            <w:rFonts w:ascii="Arial" w:hAnsi="Arial" w:cs="Arial"/>
            <w:noProof/>
            <w:sz w:val="24"/>
            <w:szCs w:val="24"/>
          </w:rPr>
          <w:t>2</w:t>
        </w:r>
        <w:r w:rsidRPr="007C5D9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0E9A0F8" w14:textId="77777777" w:rsidR="007C5D9F" w:rsidRPr="007C5D9F" w:rsidRDefault="007C5D9F" w:rsidP="007C5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579"/>
    <w:multiLevelType w:val="multilevel"/>
    <w:tmpl w:val="1138DA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3D7"/>
    <w:multiLevelType w:val="multilevel"/>
    <w:tmpl w:val="1138D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3A21"/>
    <w:multiLevelType w:val="hybridMultilevel"/>
    <w:tmpl w:val="2CF2A0DC"/>
    <w:lvl w:ilvl="0" w:tplc="613214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23E78"/>
    <w:multiLevelType w:val="hybridMultilevel"/>
    <w:tmpl w:val="1144DA78"/>
    <w:lvl w:ilvl="0" w:tplc="756C3E64">
      <w:start w:val="3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13335689">
    <w:abstractNumId w:val="0"/>
  </w:num>
  <w:num w:numId="2" w16cid:durableId="659697655">
    <w:abstractNumId w:val="1"/>
  </w:num>
  <w:num w:numId="3" w16cid:durableId="542182073">
    <w:abstractNumId w:val="3"/>
  </w:num>
  <w:num w:numId="4" w16cid:durableId="1651906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692"/>
    <w:rsid w:val="00037E31"/>
    <w:rsid w:val="00041D41"/>
    <w:rsid w:val="00061473"/>
    <w:rsid w:val="0007390B"/>
    <w:rsid w:val="00074AFE"/>
    <w:rsid w:val="00086B7D"/>
    <w:rsid w:val="000B223F"/>
    <w:rsid w:val="000C4C86"/>
    <w:rsid w:val="000D6510"/>
    <w:rsid w:val="001121BA"/>
    <w:rsid w:val="0015370F"/>
    <w:rsid w:val="00175671"/>
    <w:rsid w:val="001912AF"/>
    <w:rsid w:val="00192645"/>
    <w:rsid w:val="001D265D"/>
    <w:rsid w:val="00214749"/>
    <w:rsid w:val="00215120"/>
    <w:rsid w:val="00222B0D"/>
    <w:rsid w:val="0023345A"/>
    <w:rsid w:val="00280BEB"/>
    <w:rsid w:val="002855A8"/>
    <w:rsid w:val="002B0C5C"/>
    <w:rsid w:val="002D0240"/>
    <w:rsid w:val="002F4527"/>
    <w:rsid w:val="002F7EAB"/>
    <w:rsid w:val="003057D2"/>
    <w:rsid w:val="00336B81"/>
    <w:rsid w:val="003424F4"/>
    <w:rsid w:val="003440DB"/>
    <w:rsid w:val="00397F1F"/>
    <w:rsid w:val="003D4739"/>
    <w:rsid w:val="003F740C"/>
    <w:rsid w:val="00410D52"/>
    <w:rsid w:val="004518F5"/>
    <w:rsid w:val="00456DF2"/>
    <w:rsid w:val="00457B0C"/>
    <w:rsid w:val="00461ABF"/>
    <w:rsid w:val="0046769B"/>
    <w:rsid w:val="004909B6"/>
    <w:rsid w:val="004C1069"/>
    <w:rsid w:val="004C1B39"/>
    <w:rsid w:val="004F2712"/>
    <w:rsid w:val="00563AC7"/>
    <w:rsid w:val="005745C8"/>
    <w:rsid w:val="00574B1B"/>
    <w:rsid w:val="00584692"/>
    <w:rsid w:val="005873B4"/>
    <w:rsid w:val="005E5E72"/>
    <w:rsid w:val="00602450"/>
    <w:rsid w:val="006173AA"/>
    <w:rsid w:val="00623A69"/>
    <w:rsid w:val="00624112"/>
    <w:rsid w:val="006411D1"/>
    <w:rsid w:val="00641E55"/>
    <w:rsid w:val="0067739B"/>
    <w:rsid w:val="006A1413"/>
    <w:rsid w:val="006A55C7"/>
    <w:rsid w:val="006C76F1"/>
    <w:rsid w:val="006E5ED1"/>
    <w:rsid w:val="006F4B3B"/>
    <w:rsid w:val="00716E43"/>
    <w:rsid w:val="0074057A"/>
    <w:rsid w:val="00740DA3"/>
    <w:rsid w:val="007631C8"/>
    <w:rsid w:val="00794B81"/>
    <w:rsid w:val="0079575D"/>
    <w:rsid w:val="007C5D9F"/>
    <w:rsid w:val="007D061B"/>
    <w:rsid w:val="007F328B"/>
    <w:rsid w:val="008128BE"/>
    <w:rsid w:val="00821431"/>
    <w:rsid w:val="00832C05"/>
    <w:rsid w:val="008417B6"/>
    <w:rsid w:val="0084633C"/>
    <w:rsid w:val="00846A23"/>
    <w:rsid w:val="0085199F"/>
    <w:rsid w:val="00857FAE"/>
    <w:rsid w:val="00880937"/>
    <w:rsid w:val="008975F7"/>
    <w:rsid w:val="008A02DF"/>
    <w:rsid w:val="008A3775"/>
    <w:rsid w:val="008B3811"/>
    <w:rsid w:val="008E046A"/>
    <w:rsid w:val="0091202D"/>
    <w:rsid w:val="009557DC"/>
    <w:rsid w:val="00957151"/>
    <w:rsid w:val="009626E5"/>
    <w:rsid w:val="009637BC"/>
    <w:rsid w:val="00972C1A"/>
    <w:rsid w:val="009C252F"/>
    <w:rsid w:val="00A13D96"/>
    <w:rsid w:val="00A303D3"/>
    <w:rsid w:val="00A777D0"/>
    <w:rsid w:val="00A90ADE"/>
    <w:rsid w:val="00A961D2"/>
    <w:rsid w:val="00B013B7"/>
    <w:rsid w:val="00B341D8"/>
    <w:rsid w:val="00B47B45"/>
    <w:rsid w:val="00B5716D"/>
    <w:rsid w:val="00B82EFE"/>
    <w:rsid w:val="00B84A75"/>
    <w:rsid w:val="00BA0BEA"/>
    <w:rsid w:val="00BA0E69"/>
    <w:rsid w:val="00BB3BB9"/>
    <w:rsid w:val="00BD0E2E"/>
    <w:rsid w:val="00BD1F55"/>
    <w:rsid w:val="00C26F4C"/>
    <w:rsid w:val="00C32D73"/>
    <w:rsid w:val="00C47634"/>
    <w:rsid w:val="00C53BF4"/>
    <w:rsid w:val="00C96080"/>
    <w:rsid w:val="00CC2F5A"/>
    <w:rsid w:val="00CD67CD"/>
    <w:rsid w:val="00CF0E9A"/>
    <w:rsid w:val="00D20070"/>
    <w:rsid w:val="00D53BD6"/>
    <w:rsid w:val="00D95668"/>
    <w:rsid w:val="00E05AE3"/>
    <w:rsid w:val="00E162FC"/>
    <w:rsid w:val="00E76CFC"/>
    <w:rsid w:val="00E9766E"/>
    <w:rsid w:val="00EB353C"/>
    <w:rsid w:val="00EB7885"/>
    <w:rsid w:val="00EC1651"/>
    <w:rsid w:val="00EC6936"/>
    <w:rsid w:val="00ED6751"/>
    <w:rsid w:val="00F1325B"/>
    <w:rsid w:val="00F62765"/>
    <w:rsid w:val="00F87BD1"/>
    <w:rsid w:val="00F95CE3"/>
    <w:rsid w:val="00FB3916"/>
    <w:rsid w:val="00FC4D56"/>
    <w:rsid w:val="00FE486D"/>
    <w:rsid w:val="00FE4C0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E50D1"/>
  <w15:chartTrackingRefBased/>
  <w15:docId w15:val="{F6F53C77-5A2A-497E-838C-8FAFE8D8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9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58469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241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411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1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4112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B8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C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FFC52-EA64-40AD-A183-29008AE3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IRODOTOUTH</cp:lastModifiedBy>
  <cp:revision>3</cp:revision>
  <cp:lastPrinted>2022-02-15T08:34:00Z</cp:lastPrinted>
  <dcterms:created xsi:type="dcterms:W3CDTF">2024-02-01T07:38:00Z</dcterms:created>
  <dcterms:modified xsi:type="dcterms:W3CDTF">2024-02-01T10:22:00Z</dcterms:modified>
</cp:coreProperties>
</file>