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4BB6" w14:textId="77777777" w:rsidR="0022760B" w:rsidRPr="0022760B" w:rsidRDefault="0022760B" w:rsidP="0022760B">
      <w:pPr>
        <w:pStyle w:val="Bodytext30"/>
        <w:shd w:val="clear" w:color="auto" w:fill="auto"/>
        <w:tabs>
          <w:tab w:val="left" w:pos="0"/>
          <w:tab w:val="left" w:pos="284"/>
          <w:tab w:val="left" w:pos="567"/>
        </w:tabs>
        <w:spacing w:before="0" w:after="0" w:line="360" w:lineRule="auto"/>
        <w:rPr>
          <w:b w:val="0"/>
          <w:bCs w:val="0"/>
          <w:sz w:val="24"/>
          <w:szCs w:val="24"/>
        </w:rPr>
      </w:pPr>
      <w:r w:rsidRPr="0022760B">
        <w:rPr>
          <w:b w:val="0"/>
          <w:bCs w:val="0"/>
          <w:sz w:val="24"/>
          <w:szCs w:val="24"/>
        </w:rPr>
        <w:t xml:space="preserve">ΝΟΜΟΣ ΠΟΥ ΠΡΟΒΛΕΠΕΙ ΓΙΑ ΤΗ ΔΗΜΙΟΥΡΓΙΑ ΜΗΤΡΩΟΥ ΟΙΚΟΤΕΧΝΙΑΣ ΚΑΙ ΓΙΑ ΑΛΛΑ ΣΥΝΑΦΗ ΘΕΜΑΤΑ </w:t>
      </w:r>
    </w:p>
    <w:p w14:paraId="53B3498D" w14:textId="77777777" w:rsidR="0022760B" w:rsidRPr="0022760B" w:rsidRDefault="0022760B" w:rsidP="0022760B">
      <w:pPr>
        <w:jc w:val="center"/>
        <w:rPr>
          <w:rFonts w:ascii="Arial" w:eastAsia="Times New Roman" w:hAnsi="Arial" w:cs="Arial"/>
          <w:sz w:val="24"/>
          <w:szCs w:val="24"/>
        </w:rPr>
      </w:pPr>
    </w:p>
    <w:p w14:paraId="20198310" w14:textId="77777777" w:rsidR="0022760B" w:rsidRPr="0022760B" w:rsidRDefault="0022760B" w:rsidP="0022760B">
      <w:pPr>
        <w:jc w:val="center"/>
        <w:rPr>
          <w:rFonts w:ascii="Arial" w:eastAsia="Times New Roman" w:hAnsi="Arial" w:cs="Arial"/>
          <w:bCs/>
          <w:sz w:val="24"/>
          <w:szCs w:val="24"/>
        </w:rPr>
      </w:pPr>
      <w:r w:rsidRPr="0022760B">
        <w:rPr>
          <w:rFonts w:ascii="Arial" w:eastAsia="Times New Roman" w:hAnsi="Arial" w:cs="Arial"/>
          <w:bCs/>
          <w:sz w:val="24"/>
          <w:szCs w:val="24"/>
        </w:rPr>
        <w:t>ΚΑΤΑΤΑΞΗ ΑΡΘΡΩΝ</w:t>
      </w:r>
    </w:p>
    <w:p w14:paraId="0DC5B251" w14:textId="77777777" w:rsidR="0022760B" w:rsidRPr="0022760B" w:rsidRDefault="0022760B" w:rsidP="0022760B">
      <w:pPr>
        <w:jc w:val="center"/>
        <w:rPr>
          <w:rFonts w:ascii="Arial" w:eastAsia="Times New Roman" w:hAnsi="Arial" w:cs="Arial"/>
          <w:bCs/>
          <w:sz w:val="24"/>
          <w:szCs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789"/>
      </w:tblGrid>
      <w:tr w:rsidR="0022760B" w:rsidRPr="0022760B" w14:paraId="33D5C406" w14:textId="77777777" w:rsidTr="00C47F4F">
        <w:tc>
          <w:tcPr>
            <w:tcW w:w="5000" w:type="pct"/>
            <w:gridSpan w:val="2"/>
            <w:hideMark/>
          </w:tcPr>
          <w:p w14:paraId="7456750F" w14:textId="77777777" w:rsidR="0022760B" w:rsidRPr="0022760B" w:rsidRDefault="0022760B" w:rsidP="0022760B">
            <w:pPr>
              <w:widowControl w:val="0"/>
              <w:spacing w:line="360" w:lineRule="auto"/>
              <w:ind w:right="-1"/>
              <w:rPr>
                <w:rFonts w:ascii="Arial" w:eastAsia="Times New Roman" w:hAnsi="Arial" w:cs="Arial"/>
                <w:sz w:val="24"/>
                <w:szCs w:val="24"/>
              </w:rPr>
            </w:pPr>
            <w:proofErr w:type="spellStart"/>
            <w:r w:rsidRPr="0022760B">
              <w:rPr>
                <w:rFonts w:ascii="Arial" w:eastAsia="Times New Roman" w:hAnsi="Arial" w:cs="Arial"/>
                <w:sz w:val="24"/>
                <w:szCs w:val="24"/>
              </w:rPr>
              <w:t>Άρθρο</w:t>
            </w:r>
            <w:proofErr w:type="spellEnd"/>
          </w:p>
        </w:tc>
      </w:tr>
      <w:tr w:rsidR="0022760B" w:rsidRPr="0022760B" w14:paraId="09EB8FFD" w14:textId="77777777" w:rsidTr="00C47F4F">
        <w:tc>
          <w:tcPr>
            <w:tcW w:w="441" w:type="pct"/>
          </w:tcPr>
          <w:p w14:paraId="2ACDF286" w14:textId="77777777" w:rsidR="0022760B" w:rsidRPr="0022760B" w:rsidRDefault="0022760B" w:rsidP="0022760B">
            <w:pPr>
              <w:widowControl w:val="0"/>
              <w:spacing w:line="360" w:lineRule="auto"/>
              <w:rPr>
                <w:rFonts w:ascii="Arial" w:eastAsia="Times New Roman" w:hAnsi="Arial" w:cs="Arial"/>
                <w:sz w:val="24"/>
                <w:szCs w:val="24"/>
                <w:lang w:val="en-GB"/>
              </w:rPr>
            </w:pPr>
          </w:p>
        </w:tc>
        <w:tc>
          <w:tcPr>
            <w:tcW w:w="4559" w:type="pct"/>
          </w:tcPr>
          <w:p w14:paraId="39DDB813" w14:textId="77777777" w:rsidR="0022760B" w:rsidRPr="0022760B" w:rsidRDefault="0022760B" w:rsidP="0022760B">
            <w:pPr>
              <w:widowControl w:val="0"/>
              <w:spacing w:line="360" w:lineRule="auto"/>
              <w:rPr>
                <w:rFonts w:ascii="Arial" w:eastAsia="Times New Roman" w:hAnsi="Arial" w:cs="Arial"/>
                <w:sz w:val="24"/>
                <w:szCs w:val="24"/>
              </w:rPr>
            </w:pPr>
          </w:p>
        </w:tc>
      </w:tr>
      <w:tr w:rsidR="0022760B" w:rsidRPr="0022760B" w14:paraId="35A34F81" w14:textId="77777777" w:rsidTr="00C47F4F">
        <w:tc>
          <w:tcPr>
            <w:tcW w:w="441" w:type="pct"/>
            <w:hideMark/>
          </w:tcPr>
          <w:p w14:paraId="2CFFA3A5" w14:textId="77777777" w:rsidR="0022760B" w:rsidRPr="0022760B" w:rsidRDefault="0022760B" w:rsidP="0022760B">
            <w:pPr>
              <w:widowControl w:val="0"/>
              <w:spacing w:line="360" w:lineRule="auto"/>
              <w:rPr>
                <w:rFonts w:ascii="Arial" w:eastAsia="Times New Roman" w:hAnsi="Arial" w:cs="Arial"/>
                <w:sz w:val="24"/>
                <w:szCs w:val="24"/>
              </w:rPr>
            </w:pPr>
            <w:r w:rsidRPr="0022760B">
              <w:rPr>
                <w:rFonts w:ascii="Arial" w:eastAsia="Times New Roman" w:hAnsi="Arial" w:cs="Arial"/>
                <w:sz w:val="24"/>
                <w:szCs w:val="24"/>
              </w:rPr>
              <w:t>1.</w:t>
            </w:r>
          </w:p>
        </w:tc>
        <w:tc>
          <w:tcPr>
            <w:tcW w:w="4559" w:type="pct"/>
            <w:hideMark/>
          </w:tcPr>
          <w:p w14:paraId="6635B666" w14:textId="77777777" w:rsidR="0022760B" w:rsidRPr="0022760B" w:rsidRDefault="0022760B" w:rsidP="0022760B">
            <w:pPr>
              <w:widowControl w:val="0"/>
              <w:spacing w:line="360" w:lineRule="auto"/>
              <w:rPr>
                <w:rFonts w:ascii="Arial" w:eastAsia="Times New Roman" w:hAnsi="Arial" w:cs="Arial"/>
                <w:sz w:val="24"/>
                <w:szCs w:val="24"/>
              </w:rPr>
            </w:pPr>
            <w:proofErr w:type="spellStart"/>
            <w:r w:rsidRPr="0022760B">
              <w:rPr>
                <w:rFonts w:ascii="Arial" w:eastAsia="Times New Roman" w:hAnsi="Arial" w:cs="Arial"/>
                <w:sz w:val="24"/>
                <w:szCs w:val="24"/>
              </w:rPr>
              <w:t>Συνο</w:t>
            </w:r>
            <w:proofErr w:type="spellEnd"/>
            <w:r w:rsidRPr="0022760B">
              <w:rPr>
                <w:rFonts w:ascii="Arial" w:eastAsia="Times New Roman" w:hAnsi="Arial" w:cs="Arial"/>
                <w:sz w:val="24"/>
                <w:szCs w:val="24"/>
              </w:rPr>
              <w:t xml:space="preserve">πτικός </w:t>
            </w:r>
            <w:proofErr w:type="spellStart"/>
            <w:r w:rsidRPr="0022760B">
              <w:rPr>
                <w:rFonts w:ascii="Arial" w:eastAsia="Times New Roman" w:hAnsi="Arial" w:cs="Arial"/>
                <w:sz w:val="24"/>
                <w:szCs w:val="24"/>
              </w:rPr>
              <w:t>τίτλος</w:t>
            </w:r>
            <w:proofErr w:type="spellEnd"/>
            <w:r w:rsidRPr="0022760B">
              <w:rPr>
                <w:rFonts w:ascii="Arial" w:eastAsia="Times New Roman" w:hAnsi="Arial" w:cs="Arial"/>
                <w:sz w:val="24"/>
                <w:szCs w:val="24"/>
              </w:rPr>
              <w:t>.</w:t>
            </w:r>
          </w:p>
        </w:tc>
      </w:tr>
      <w:tr w:rsidR="0022760B" w:rsidRPr="0022760B" w14:paraId="28F07F9D" w14:textId="77777777" w:rsidTr="00C47F4F">
        <w:tc>
          <w:tcPr>
            <w:tcW w:w="441" w:type="pct"/>
          </w:tcPr>
          <w:p w14:paraId="552DE9A5" w14:textId="77777777" w:rsidR="0022760B" w:rsidRPr="0022760B" w:rsidRDefault="0022760B" w:rsidP="0022760B">
            <w:pPr>
              <w:widowControl w:val="0"/>
              <w:spacing w:line="360" w:lineRule="auto"/>
              <w:rPr>
                <w:rFonts w:ascii="Arial" w:eastAsia="Times New Roman" w:hAnsi="Arial" w:cs="Arial"/>
                <w:sz w:val="24"/>
                <w:szCs w:val="24"/>
              </w:rPr>
            </w:pPr>
          </w:p>
        </w:tc>
        <w:tc>
          <w:tcPr>
            <w:tcW w:w="4559" w:type="pct"/>
          </w:tcPr>
          <w:p w14:paraId="5D693A5A" w14:textId="77777777" w:rsidR="0022760B" w:rsidRPr="0022760B" w:rsidRDefault="0022760B" w:rsidP="0022760B">
            <w:pPr>
              <w:widowControl w:val="0"/>
              <w:spacing w:line="360" w:lineRule="auto"/>
              <w:rPr>
                <w:rFonts w:ascii="Arial" w:eastAsia="Times New Roman" w:hAnsi="Arial" w:cs="Arial"/>
                <w:sz w:val="24"/>
                <w:szCs w:val="24"/>
              </w:rPr>
            </w:pPr>
          </w:p>
        </w:tc>
      </w:tr>
      <w:tr w:rsidR="006C61C5" w:rsidRPr="0022760B" w14:paraId="6DCBE332" w14:textId="77777777" w:rsidTr="006C61C5">
        <w:tc>
          <w:tcPr>
            <w:tcW w:w="5000" w:type="pct"/>
            <w:gridSpan w:val="2"/>
          </w:tcPr>
          <w:p w14:paraId="08A15A58" w14:textId="77777777" w:rsidR="006C61C5" w:rsidRPr="008A4286" w:rsidRDefault="006C61C5" w:rsidP="0022760B">
            <w:pPr>
              <w:tabs>
                <w:tab w:val="left" w:pos="0"/>
                <w:tab w:val="left" w:pos="284"/>
                <w:tab w:val="left" w:pos="567"/>
              </w:tabs>
              <w:spacing w:line="360" w:lineRule="auto"/>
              <w:jc w:val="center"/>
              <w:rPr>
                <w:rFonts w:ascii="Arial" w:hAnsi="Arial" w:cs="Arial"/>
                <w:sz w:val="24"/>
                <w:szCs w:val="24"/>
              </w:rPr>
            </w:pPr>
            <w:r w:rsidRPr="008A4286">
              <w:rPr>
                <w:rFonts w:ascii="Arial" w:hAnsi="Arial" w:cs="Arial"/>
                <w:sz w:val="24"/>
                <w:szCs w:val="24"/>
              </w:rPr>
              <w:t>ΜΕΡΟΣ Ι</w:t>
            </w:r>
          </w:p>
          <w:p w14:paraId="0145CCBB" w14:textId="31139931" w:rsidR="006C61C5" w:rsidRPr="0022760B" w:rsidRDefault="006C61C5" w:rsidP="0022760B">
            <w:pPr>
              <w:widowControl w:val="0"/>
              <w:spacing w:line="360" w:lineRule="auto"/>
              <w:jc w:val="center"/>
              <w:rPr>
                <w:rFonts w:ascii="Arial" w:eastAsia="Times New Roman" w:hAnsi="Arial" w:cs="Arial"/>
                <w:sz w:val="24"/>
                <w:szCs w:val="24"/>
              </w:rPr>
            </w:pPr>
            <w:r w:rsidRPr="008A4286">
              <w:rPr>
                <w:rFonts w:ascii="Arial" w:hAnsi="Arial" w:cs="Arial"/>
                <w:sz w:val="24"/>
                <w:szCs w:val="24"/>
              </w:rPr>
              <w:t>ΕΙΣΑΓΩΓΙΚΕΣ ΔΙΑΤΑΞΕΙΣ</w:t>
            </w:r>
          </w:p>
        </w:tc>
      </w:tr>
      <w:tr w:rsidR="0022760B" w:rsidRPr="0022760B" w14:paraId="6C01C00B" w14:textId="77777777" w:rsidTr="00C47F4F">
        <w:tc>
          <w:tcPr>
            <w:tcW w:w="441" w:type="pct"/>
          </w:tcPr>
          <w:p w14:paraId="41D7D706" w14:textId="77777777" w:rsidR="0022760B" w:rsidRPr="0022760B" w:rsidRDefault="0022760B" w:rsidP="0022760B">
            <w:pPr>
              <w:widowControl w:val="0"/>
              <w:spacing w:line="360" w:lineRule="auto"/>
              <w:rPr>
                <w:rFonts w:ascii="Arial" w:eastAsia="Times New Roman" w:hAnsi="Arial" w:cs="Arial"/>
                <w:sz w:val="24"/>
                <w:szCs w:val="24"/>
              </w:rPr>
            </w:pPr>
          </w:p>
        </w:tc>
        <w:tc>
          <w:tcPr>
            <w:tcW w:w="4559" w:type="pct"/>
          </w:tcPr>
          <w:p w14:paraId="1060C8BD" w14:textId="77777777" w:rsidR="0022760B" w:rsidRPr="0022760B" w:rsidRDefault="0022760B" w:rsidP="0022760B">
            <w:pPr>
              <w:widowControl w:val="0"/>
              <w:spacing w:line="360" w:lineRule="auto"/>
              <w:rPr>
                <w:rFonts w:ascii="Arial" w:eastAsia="Times New Roman" w:hAnsi="Arial" w:cs="Arial"/>
                <w:sz w:val="24"/>
                <w:szCs w:val="24"/>
              </w:rPr>
            </w:pPr>
          </w:p>
        </w:tc>
      </w:tr>
      <w:tr w:rsidR="0022760B" w:rsidRPr="0022760B" w14:paraId="015BBA9F" w14:textId="77777777" w:rsidTr="00C47F4F">
        <w:tc>
          <w:tcPr>
            <w:tcW w:w="441" w:type="pct"/>
            <w:hideMark/>
          </w:tcPr>
          <w:p w14:paraId="1A31477B" w14:textId="77777777" w:rsidR="0022760B" w:rsidRPr="0022760B" w:rsidRDefault="0022760B" w:rsidP="0022760B">
            <w:pPr>
              <w:widowControl w:val="0"/>
              <w:spacing w:line="360" w:lineRule="auto"/>
              <w:rPr>
                <w:rFonts w:ascii="Arial" w:eastAsia="Times New Roman" w:hAnsi="Arial" w:cs="Arial"/>
                <w:sz w:val="24"/>
                <w:szCs w:val="24"/>
                <w:lang w:val="en-GB"/>
              </w:rPr>
            </w:pPr>
            <w:r w:rsidRPr="0022760B">
              <w:rPr>
                <w:rFonts w:ascii="Arial" w:eastAsia="Times New Roman" w:hAnsi="Arial" w:cs="Arial"/>
                <w:sz w:val="24"/>
                <w:szCs w:val="24"/>
              </w:rPr>
              <w:t>2.</w:t>
            </w:r>
          </w:p>
        </w:tc>
        <w:tc>
          <w:tcPr>
            <w:tcW w:w="4559" w:type="pct"/>
            <w:hideMark/>
          </w:tcPr>
          <w:p w14:paraId="6F8FF94C" w14:textId="77777777" w:rsidR="0022760B" w:rsidRPr="0022760B" w:rsidRDefault="0022760B" w:rsidP="0022760B">
            <w:pPr>
              <w:widowControl w:val="0"/>
              <w:spacing w:line="360" w:lineRule="auto"/>
              <w:rPr>
                <w:rFonts w:ascii="Arial" w:eastAsia="Times New Roman" w:hAnsi="Arial" w:cs="Arial"/>
                <w:sz w:val="24"/>
                <w:szCs w:val="24"/>
              </w:rPr>
            </w:pPr>
            <w:proofErr w:type="spellStart"/>
            <w:r w:rsidRPr="0022760B">
              <w:rPr>
                <w:rFonts w:ascii="Arial" w:eastAsia="Times New Roman" w:hAnsi="Arial" w:cs="Arial"/>
                <w:sz w:val="24"/>
                <w:szCs w:val="24"/>
              </w:rPr>
              <w:t>Ερμηνεί</w:t>
            </w:r>
            <w:proofErr w:type="spellEnd"/>
            <w:r w:rsidRPr="0022760B">
              <w:rPr>
                <w:rFonts w:ascii="Arial" w:eastAsia="Times New Roman" w:hAnsi="Arial" w:cs="Arial"/>
                <w:sz w:val="24"/>
                <w:szCs w:val="24"/>
              </w:rPr>
              <w:t>α.</w:t>
            </w:r>
          </w:p>
        </w:tc>
      </w:tr>
      <w:tr w:rsidR="0022760B" w:rsidRPr="0022760B" w14:paraId="60A8C169" w14:textId="77777777" w:rsidTr="00C47F4F">
        <w:tc>
          <w:tcPr>
            <w:tcW w:w="441" w:type="pct"/>
            <w:hideMark/>
          </w:tcPr>
          <w:p w14:paraId="3713095B" w14:textId="77777777" w:rsidR="0022760B" w:rsidRPr="0022760B" w:rsidRDefault="0022760B" w:rsidP="0022760B">
            <w:pPr>
              <w:widowControl w:val="0"/>
              <w:spacing w:line="360" w:lineRule="auto"/>
              <w:rPr>
                <w:rFonts w:ascii="Arial" w:eastAsia="Times New Roman" w:hAnsi="Arial" w:cs="Arial"/>
                <w:sz w:val="24"/>
                <w:szCs w:val="24"/>
                <w:lang w:val="en-GB"/>
              </w:rPr>
            </w:pPr>
            <w:r w:rsidRPr="0022760B">
              <w:rPr>
                <w:rFonts w:ascii="Arial" w:eastAsia="Times New Roman" w:hAnsi="Arial" w:cs="Arial"/>
                <w:sz w:val="24"/>
                <w:szCs w:val="24"/>
              </w:rPr>
              <w:t>3.</w:t>
            </w:r>
          </w:p>
        </w:tc>
        <w:tc>
          <w:tcPr>
            <w:tcW w:w="4559" w:type="pct"/>
            <w:hideMark/>
          </w:tcPr>
          <w:p w14:paraId="705AA63F" w14:textId="77777777" w:rsidR="0022760B" w:rsidRPr="0022760B" w:rsidRDefault="0022760B" w:rsidP="0022760B">
            <w:pPr>
              <w:widowControl w:val="0"/>
              <w:spacing w:line="360" w:lineRule="auto"/>
              <w:rPr>
                <w:rFonts w:ascii="Arial" w:eastAsia="Times New Roman" w:hAnsi="Arial" w:cs="Arial"/>
                <w:sz w:val="24"/>
                <w:szCs w:val="24"/>
              </w:rPr>
            </w:pPr>
            <w:proofErr w:type="spellStart"/>
            <w:r w:rsidRPr="0022760B">
              <w:rPr>
                <w:rFonts w:ascii="Arial" w:eastAsia="Times New Roman" w:hAnsi="Arial" w:cs="Arial"/>
                <w:sz w:val="24"/>
                <w:szCs w:val="24"/>
              </w:rPr>
              <w:t>Σκο</w:t>
            </w:r>
            <w:proofErr w:type="spellEnd"/>
            <w:r w:rsidRPr="0022760B">
              <w:rPr>
                <w:rFonts w:ascii="Arial" w:eastAsia="Times New Roman" w:hAnsi="Arial" w:cs="Arial"/>
                <w:sz w:val="24"/>
                <w:szCs w:val="24"/>
              </w:rPr>
              <w:t xml:space="preserve">πός </w:t>
            </w:r>
            <w:proofErr w:type="spellStart"/>
            <w:r w:rsidRPr="0022760B">
              <w:rPr>
                <w:rFonts w:ascii="Arial" w:eastAsia="Times New Roman" w:hAnsi="Arial" w:cs="Arial"/>
                <w:sz w:val="24"/>
                <w:szCs w:val="24"/>
              </w:rPr>
              <w:t>του</w:t>
            </w:r>
            <w:proofErr w:type="spellEnd"/>
            <w:r w:rsidRPr="0022760B">
              <w:rPr>
                <w:rFonts w:ascii="Arial" w:eastAsia="Times New Roman" w:hAnsi="Arial" w:cs="Arial"/>
                <w:sz w:val="24"/>
                <w:szCs w:val="24"/>
              </w:rPr>
              <w:t xml:space="preserve"> πα</w:t>
            </w:r>
            <w:proofErr w:type="spellStart"/>
            <w:r w:rsidRPr="0022760B">
              <w:rPr>
                <w:rFonts w:ascii="Arial" w:eastAsia="Times New Roman" w:hAnsi="Arial" w:cs="Arial"/>
                <w:sz w:val="24"/>
                <w:szCs w:val="24"/>
              </w:rPr>
              <w:t>ρόντος</w:t>
            </w:r>
            <w:proofErr w:type="spellEnd"/>
            <w:r w:rsidRPr="0022760B">
              <w:rPr>
                <w:rFonts w:ascii="Arial" w:eastAsia="Times New Roman" w:hAnsi="Arial" w:cs="Arial"/>
                <w:sz w:val="24"/>
                <w:szCs w:val="24"/>
              </w:rPr>
              <w:t xml:space="preserve"> </w:t>
            </w:r>
            <w:proofErr w:type="spellStart"/>
            <w:r w:rsidRPr="0022760B">
              <w:rPr>
                <w:rFonts w:ascii="Arial" w:eastAsia="Times New Roman" w:hAnsi="Arial" w:cs="Arial"/>
                <w:sz w:val="24"/>
                <w:szCs w:val="24"/>
              </w:rPr>
              <w:t>Νόμου</w:t>
            </w:r>
            <w:proofErr w:type="spellEnd"/>
            <w:r w:rsidRPr="0022760B">
              <w:rPr>
                <w:rFonts w:ascii="Arial" w:eastAsia="Times New Roman" w:hAnsi="Arial" w:cs="Arial"/>
                <w:sz w:val="24"/>
                <w:szCs w:val="24"/>
              </w:rPr>
              <w:t>.</w:t>
            </w:r>
          </w:p>
        </w:tc>
      </w:tr>
      <w:tr w:rsidR="0022760B" w:rsidRPr="0022760B" w14:paraId="6582791D" w14:textId="77777777" w:rsidTr="00C47F4F">
        <w:tc>
          <w:tcPr>
            <w:tcW w:w="441" w:type="pct"/>
            <w:hideMark/>
          </w:tcPr>
          <w:p w14:paraId="4510C32B" w14:textId="77777777" w:rsidR="0022760B" w:rsidRPr="0022760B" w:rsidRDefault="0022760B" w:rsidP="0022760B">
            <w:pPr>
              <w:widowControl w:val="0"/>
              <w:spacing w:line="360" w:lineRule="auto"/>
              <w:rPr>
                <w:rFonts w:ascii="Arial" w:eastAsia="Times New Roman" w:hAnsi="Arial" w:cs="Arial"/>
                <w:sz w:val="24"/>
                <w:szCs w:val="24"/>
              </w:rPr>
            </w:pPr>
            <w:r w:rsidRPr="0022760B">
              <w:rPr>
                <w:rFonts w:ascii="Arial" w:eastAsia="Times New Roman" w:hAnsi="Arial" w:cs="Arial"/>
                <w:sz w:val="24"/>
                <w:szCs w:val="24"/>
              </w:rPr>
              <w:t>4.</w:t>
            </w:r>
          </w:p>
        </w:tc>
        <w:tc>
          <w:tcPr>
            <w:tcW w:w="4559" w:type="pct"/>
            <w:hideMark/>
          </w:tcPr>
          <w:p w14:paraId="2F1C2349" w14:textId="078C6009" w:rsidR="0022760B" w:rsidRPr="0022760B" w:rsidRDefault="0022760B" w:rsidP="0022760B">
            <w:pPr>
              <w:widowControl w:val="0"/>
              <w:spacing w:line="360" w:lineRule="auto"/>
              <w:rPr>
                <w:rFonts w:ascii="Arial" w:eastAsia="Times New Roman" w:hAnsi="Arial" w:cs="Arial"/>
                <w:sz w:val="24"/>
                <w:szCs w:val="24"/>
                <w:lang w:val="el-GR"/>
              </w:rPr>
            </w:pPr>
            <w:r w:rsidRPr="0022760B">
              <w:rPr>
                <w:rFonts w:ascii="Arial" w:eastAsia="Times New Roman" w:hAnsi="Arial" w:cs="Arial"/>
                <w:sz w:val="24"/>
                <w:szCs w:val="24"/>
                <w:lang w:val="el-GR"/>
              </w:rPr>
              <w:t>Πεδίο</w:t>
            </w:r>
            <w:r>
              <w:rPr>
                <w:rFonts w:ascii="Arial" w:eastAsia="Times New Roman" w:hAnsi="Arial" w:cs="Arial"/>
                <w:sz w:val="24"/>
                <w:szCs w:val="24"/>
                <w:lang w:val="el-GR"/>
              </w:rPr>
              <w:t xml:space="preserve"> </w:t>
            </w:r>
            <w:r w:rsidRPr="0022760B">
              <w:rPr>
                <w:rFonts w:ascii="Arial" w:eastAsia="Times New Roman" w:hAnsi="Arial" w:cs="Arial"/>
                <w:sz w:val="24"/>
                <w:szCs w:val="24"/>
                <w:lang w:val="el-GR"/>
              </w:rPr>
              <w:t>εφαρμογής</w:t>
            </w:r>
            <w:r>
              <w:rPr>
                <w:rFonts w:ascii="Arial" w:eastAsia="Times New Roman" w:hAnsi="Arial" w:cs="Arial"/>
                <w:sz w:val="24"/>
                <w:szCs w:val="24"/>
                <w:lang w:val="el-GR"/>
              </w:rPr>
              <w:t xml:space="preserve"> του παρόντος Νόμου</w:t>
            </w:r>
            <w:r w:rsidRPr="0022760B">
              <w:rPr>
                <w:rFonts w:ascii="Arial" w:eastAsia="Times New Roman" w:hAnsi="Arial" w:cs="Arial"/>
                <w:sz w:val="24"/>
                <w:szCs w:val="24"/>
                <w:lang w:val="el-GR"/>
              </w:rPr>
              <w:t>.</w:t>
            </w:r>
          </w:p>
        </w:tc>
      </w:tr>
      <w:tr w:rsidR="0022760B" w:rsidRPr="0022760B" w14:paraId="4D4B98D5" w14:textId="77777777" w:rsidTr="00C47F4F">
        <w:tc>
          <w:tcPr>
            <w:tcW w:w="441" w:type="pct"/>
          </w:tcPr>
          <w:p w14:paraId="79E6262B" w14:textId="3C0C5770" w:rsidR="0022760B" w:rsidRPr="0022760B" w:rsidRDefault="0022760B" w:rsidP="0022760B">
            <w:pPr>
              <w:widowControl w:val="0"/>
              <w:spacing w:line="360" w:lineRule="auto"/>
              <w:rPr>
                <w:rFonts w:ascii="Arial" w:eastAsia="Times New Roman" w:hAnsi="Arial" w:cs="Arial"/>
                <w:sz w:val="24"/>
                <w:szCs w:val="24"/>
                <w:lang w:val="el-GR"/>
              </w:rPr>
            </w:pPr>
            <w:r>
              <w:rPr>
                <w:rFonts w:ascii="Arial" w:eastAsia="Times New Roman" w:hAnsi="Arial" w:cs="Arial"/>
                <w:sz w:val="24"/>
                <w:szCs w:val="24"/>
                <w:lang w:val="el-GR"/>
              </w:rPr>
              <w:t>5.</w:t>
            </w:r>
          </w:p>
        </w:tc>
        <w:tc>
          <w:tcPr>
            <w:tcW w:w="4559" w:type="pct"/>
          </w:tcPr>
          <w:p w14:paraId="0D533CAE" w14:textId="5FE79035" w:rsidR="0022760B" w:rsidRPr="0022760B" w:rsidRDefault="0022760B" w:rsidP="0022760B">
            <w:pPr>
              <w:widowControl w:val="0"/>
              <w:spacing w:line="360" w:lineRule="auto"/>
              <w:rPr>
                <w:rFonts w:ascii="Arial" w:eastAsia="Times New Roman" w:hAnsi="Arial" w:cs="Arial"/>
                <w:sz w:val="24"/>
                <w:szCs w:val="24"/>
                <w:lang w:val="el-GR"/>
              </w:rPr>
            </w:pPr>
            <w:r>
              <w:rPr>
                <w:rFonts w:ascii="Arial" w:eastAsia="Times New Roman" w:hAnsi="Arial" w:cs="Arial"/>
                <w:sz w:val="24"/>
                <w:szCs w:val="24"/>
                <w:lang w:val="el-GR"/>
              </w:rPr>
              <w:t>Εφαρμογή των διατάξεων του παρόντος Νόμου</w:t>
            </w:r>
            <w:r w:rsidR="005462E0">
              <w:rPr>
                <w:rFonts w:ascii="Arial" w:eastAsia="Times New Roman" w:hAnsi="Arial" w:cs="Arial"/>
                <w:sz w:val="24"/>
                <w:szCs w:val="24"/>
                <w:lang w:val="el-GR"/>
              </w:rPr>
              <w:t>.</w:t>
            </w:r>
          </w:p>
        </w:tc>
      </w:tr>
      <w:tr w:rsidR="0022760B" w:rsidRPr="0022760B" w14:paraId="4AD32C18" w14:textId="77777777" w:rsidTr="00C47F4F">
        <w:tc>
          <w:tcPr>
            <w:tcW w:w="441" w:type="pct"/>
          </w:tcPr>
          <w:p w14:paraId="596D4651" w14:textId="77777777" w:rsidR="0022760B" w:rsidRPr="0022760B" w:rsidRDefault="0022760B" w:rsidP="0022760B">
            <w:pPr>
              <w:widowControl w:val="0"/>
              <w:spacing w:line="360" w:lineRule="auto"/>
              <w:rPr>
                <w:rFonts w:ascii="Arial" w:eastAsia="Times New Roman" w:hAnsi="Arial" w:cs="Arial"/>
                <w:sz w:val="24"/>
                <w:szCs w:val="24"/>
                <w:lang w:val="el-GR"/>
              </w:rPr>
            </w:pPr>
          </w:p>
        </w:tc>
        <w:tc>
          <w:tcPr>
            <w:tcW w:w="4559" w:type="pct"/>
          </w:tcPr>
          <w:p w14:paraId="502F8A22" w14:textId="77777777" w:rsidR="0022760B" w:rsidRPr="0022760B" w:rsidRDefault="0022760B" w:rsidP="0022760B">
            <w:pPr>
              <w:widowControl w:val="0"/>
              <w:spacing w:line="360" w:lineRule="auto"/>
              <w:rPr>
                <w:rFonts w:ascii="Arial" w:eastAsia="Times New Roman" w:hAnsi="Arial" w:cs="Arial"/>
                <w:sz w:val="24"/>
                <w:szCs w:val="24"/>
                <w:lang w:val="el-GR"/>
              </w:rPr>
            </w:pPr>
          </w:p>
        </w:tc>
      </w:tr>
      <w:tr w:rsidR="0022760B" w:rsidRPr="0022760B" w14:paraId="408DD93D" w14:textId="77777777" w:rsidTr="00C47F4F">
        <w:tc>
          <w:tcPr>
            <w:tcW w:w="5000" w:type="pct"/>
            <w:gridSpan w:val="2"/>
            <w:hideMark/>
          </w:tcPr>
          <w:p w14:paraId="224F6438" w14:textId="77777777" w:rsidR="0022760B" w:rsidRPr="0022760B" w:rsidRDefault="0022760B" w:rsidP="0022760B">
            <w:pPr>
              <w:widowControl w:val="0"/>
              <w:spacing w:line="360" w:lineRule="auto"/>
              <w:ind w:right="-1"/>
              <w:jc w:val="center"/>
              <w:rPr>
                <w:rFonts w:ascii="Arial" w:eastAsia="Times New Roman" w:hAnsi="Arial" w:cs="Arial"/>
                <w:sz w:val="24"/>
                <w:szCs w:val="24"/>
                <w:lang w:val="el-GR"/>
              </w:rPr>
            </w:pPr>
            <w:r w:rsidRPr="0022760B">
              <w:rPr>
                <w:rFonts w:ascii="Arial" w:eastAsia="Times New Roman" w:hAnsi="Arial" w:cs="Arial"/>
                <w:sz w:val="24"/>
                <w:szCs w:val="24"/>
                <w:lang w:val="el-GR"/>
              </w:rPr>
              <w:t xml:space="preserve">ΜΕΡΟΣ </w:t>
            </w:r>
            <w:r w:rsidRPr="0022760B">
              <w:rPr>
                <w:rFonts w:ascii="Arial" w:eastAsia="Times New Roman" w:hAnsi="Arial" w:cs="Arial"/>
                <w:sz w:val="24"/>
                <w:szCs w:val="24"/>
              </w:rPr>
              <w:t>II</w:t>
            </w:r>
          </w:p>
          <w:p w14:paraId="5AC48777" w14:textId="224C8C81" w:rsidR="0022760B" w:rsidRPr="0022760B" w:rsidRDefault="0022760B" w:rsidP="0022760B">
            <w:pPr>
              <w:widowControl w:val="0"/>
              <w:spacing w:line="360" w:lineRule="auto"/>
              <w:ind w:right="-1"/>
              <w:jc w:val="center"/>
              <w:rPr>
                <w:rFonts w:ascii="Arial" w:eastAsia="Times New Roman" w:hAnsi="Arial" w:cs="Arial"/>
                <w:sz w:val="24"/>
                <w:szCs w:val="24"/>
                <w:lang w:val="el-GR"/>
              </w:rPr>
            </w:pPr>
            <w:r>
              <w:rPr>
                <w:rFonts w:ascii="Arial" w:eastAsia="Times New Roman" w:hAnsi="Arial" w:cs="Arial"/>
                <w:sz w:val="24"/>
                <w:szCs w:val="24"/>
                <w:lang w:val="el-GR"/>
              </w:rPr>
              <w:t>ΤΗΡΗΣΗ ΜΗΤΡΩΟΥ ΚΑΙ ΔΙΑΔΙΚΑΣΙΑ ΕΓΓΡΑΦΗΣ</w:t>
            </w:r>
          </w:p>
        </w:tc>
      </w:tr>
      <w:tr w:rsidR="0022760B" w:rsidRPr="0022760B" w14:paraId="6328424D" w14:textId="77777777" w:rsidTr="00C47F4F">
        <w:tc>
          <w:tcPr>
            <w:tcW w:w="441" w:type="pct"/>
          </w:tcPr>
          <w:p w14:paraId="1CD3E06A" w14:textId="77777777" w:rsidR="0022760B" w:rsidRPr="0022760B" w:rsidRDefault="0022760B" w:rsidP="0022760B">
            <w:pPr>
              <w:widowControl w:val="0"/>
              <w:spacing w:line="360" w:lineRule="auto"/>
              <w:rPr>
                <w:rFonts w:ascii="Arial" w:eastAsia="Times New Roman" w:hAnsi="Arial" w:cs="Arial"/>
                <w:sz w:val="24"/>
                <w:szCs w:val="24"/>
                <w:lang w:val="el-GR"/>
              </w:rPr>
            </w:pPr>
          </w:p>
        </w:tc>
        <w:tc>
          <w:tcPr>
            <w:tcW w:w="4559" w:type="pct"/>
          </w:tcPr>
          <w:p w14:paraId="07550187" w14:textId="77777777" w:rsidR="0022760B" w:rsidRPr="0022760B" w:rsidRDefault="0022760B" w:rsidP="0022760B">
            <w:pPr>
              <w:widowControl w:val="0"/>
              <w:spacing w:line="360" w:lineRule="auto"/>
              <w:rPr>
                <w:rFonts w:ascii="Arial" w:eastAsia="Times New Roman" w:hAnsi="Arial" w:cs="Arial"/>
                <w:sz w:val="24"/>
                <w:szCs w:val="24"/>
                <w:lang w:val="el-GR"/>
              </w:rPr>
            </w:pPr>
          </w:p>
        </w:tc>
      </w:tr>
      <w:tr w:rsidR="0022760B" w:rsidRPr="0022760B" w14:paraId="25EB1442" w14:textId="77777777" w:rsidTr="00C47F4F">
        <w:tc>
          <w:tcPr>
            <w:tcW w:w="441" w:type="pct"/>
            <w:hideMark/>
          </w:tcPr>
          <w:p w14:paraId="1A846EE6" w14:textId="3D06F1BE" w:rsidR="0022760B" w:rsidRPr="0022760B" w:rsidRDefault="0022760B" w:rsidP="0022760B">
            <w:pPr>
              <w:widowControl w:val="0"/>
              <w:spacing w:line="360" w:lineRule="auto"/>
              <w:rPr>
                <w:rFonts w:ascii="Arial" w:eastAsia="Times New Roman" w:hAnsi="Arial" w:cs="Arial"/>
                <w:sz w:val="24"/>
                <w:szCs w:val="24"/>
                <w:lang w:val="el-GR"/>
              </w:rPr>
            </w:pPr>
            <w:r>
              <w:rPr>
                <w:rFonts w:ascii="Arial" w:eastAsia="Times New Roman" w:hAnsi="Arial" w:cs="Arial"/>
                <w:sz w:val="24"/>
                <w:szCs w:val="24"/>
                <w:lang w:val="el-GR"/>
              </w:rPr>
              <w:t>6.</w:t>
            </w:r>
          </w:p>
        </w:tc>
        <w:tc>
          <w:tcPr>
            <w:tcW w:w="4559" w:type="pct"/>
            <w:hideMark/>
          </w:tcPr>
          <w:p w14:paraId="659F28BF" w14:textId="702D5C71" w:rsidR="0022760B" w:rsidRPr="0022760B" w:rsidRDefault="0022760B" w:rsidP="0022760B">
            <w:pPr>
              <w:widowControl w:val="0"/>
              <w:spacing w:line="360" w:lineRule="auto"/>
              <w:rPr>
                <w:rFonts w:ascii="Arial" w:eastAsia="Times New Roman" w:hAnsi="Arial" w:cs="Arial"/>
                <w:sz w:val="24"/>
                <w:szCs w:val="24"/>
              </w:rPr>
            </w:pPr>
            <w:r>
              <w:rPr>
                <w:rFonts w:ascii="Arial" w:eastAsia="Times New Roman" w:hAnsi="Arial" w:cs="Arial"/>
                <w:sz w:val="24"/>
                <w:szCs w:val="24"/>
                <w:lang w:val="el-GR"/>
              </w:rPr>
              <w:t>Μητρώο Οικοτεχνίας</w:t>
            </w:r>
            <w:r w:rsidRPr="0022760B">
              <w:rPr>
                <w:rFonts w:ascii="Arial" w:eastAsia="Times New Roman" w:hAnsi="Arial" w:cs="Arial"/>
                <w:sz w:val="24"/>
                <w:szCs w:val="24"/>
              </w:rPr>
              <w:t>.</w:t>
            </w:r>
          </w:p>
        </w:tc>
      </w:tr>
      <w:tr w:rsidR="0022760B" w:rsidRPr="0022760B" w14:paraId="2D3F253D" w14:textId="77777777" w:rsidTr="00C47F4F">
        <w:tc>
          <w:tcPr>
            <w:tcW w:w="441" w:type="pct"/>
            <w:hideMark/>
          </w:tcPr>
          <w:p w14:paraId="4674FEE5" w14:textId="17AF6455" w:rsidR="0022760B" w:rsidRPr="0022760B" w:rsidRDefault="0022760B" w:rsidP="0022760B">
            <w:pPr>
              <w:spacing w:line="360" w:lineRule="auto"/>
              <w:rPr>
                <w:rFonts w:ascii="Arial" w:eastAsia="Times New Roman" w:hAnsi="Arial" w:cs="Arial"/>
                <w:bCs/>
                <w:sz w:val="24"/>
                <w:szCs w:val="24"/>
              </w:rPr>
            </w:pPr>
            <w:r>
              <w:rPr>
                <w:rFonts w:ascii="Arial" w:eastAsia="Times New Roman" w:hAnsi="Arial" w:cs="Arial"/>
                <w:bCs/>
                <w:sz w:val="24"/>
                <w:szCs w:val="24"/>
                <w:lang w:val="el-GR"/>
              </w:rPr>
              <w:t>7</w:t>
            </w:r>
            <w:r w:rsidRPr="0022760B">
              <w:rPr>
                <w:rFonts w:ascii="Arial" w:eastAsia="Times New Roman" w:hAnsi="Arial" w:cs="Arial"/>
                <w:bCs/>
                <w:sz w:val="24"/>
                <w:szCs w:val="24"/>
              </w:rPr>
              <w:t xml:space="preserve">. </w:t>
            </w:r>
          </w:p>
        </w:tc>
        <w:tc>
          <w:tcPr>
            <w:tcW w:w="4559" w:type="pct"/>
            <w:hideMark/>
          </w:tcPr>
          <w:p w14:paraId="116365A5" w14:textId="6F4C2B35" w:rsidR="0022760B" w:rsidRPr="0022760B" w:rsidRDefault="0022760B" w:rsidP="0022760B">
            <w:pPr>
              <w:spacing w:line="360" w:lineRule="auto"/>
              <w:rPr>
                <w:rFonts w:ascii="Arial" w:eastAsia="Times New Roman" w:hAnsi="Arial" w:cs="Arial"/>
                <w:bCs/>
                <w:sz w:val="24"/>
                <w:szCs w:val="24"/>
                <w:lang w:val="el-GR"/>
              </w:rPr>
            </w:pPr>
            <w:r>
              <w:rPr>
                <w:rFonts w:ascii="Arial" w:eastAsia="Times New Roman" w:hAnsi="Arial" w:cs="Arial"/>
                <w:bCs/>
                <w:sz w:val="24"/>
                <w:szCs w:val="24"/>
                <w:lang w:val="el-GR"/>
              </w:rPr>
              <w:t>Αίτηση για εγγραφή στο Μητρώο Οικοτεχνίας</w:t>
            </w:r>
            <w:r w:rsidRPr="0022760B">
              <w:rPr>
                <w:rFonts w:ascii="Arial" w:eastAsia="Times New Roman" w:hAnsi="Arial" w:cs="Arial"/>
                <w:bCs/>
                <w:sz w:val="24"/>
                <w:szCs w:val="24"/>
                <w:lang w:val="el-GR"/>
              </w:rPr>
              <w:t>.</w:t>
            </w:r>
          </w:p>
        </w:tc>
      </w:tr>
      <w:tr w:rsidR="0022760B" w:rsidRPr="0022760B" w14:paraId="4A7DEE24" w14:textId="77777777" w:rsidTr="00C47F4F">
        <w:trPr>
          <w:trHeight w:val="100"/>
        </w:trPr>
        <w:tc>
          <w:tcPr>
            <w:tcW w:w="441" w:type="pct"/>
          </w:tcPr>
          <w:p w14:paraId="6A8454C6" w14:textId="35B41ED0" w:rsidR="0022760B" w:rsidRPr="0022760B" w:rsidRDefault="0022760B" w:rsidP="0022760B">
            <w:pPr>
              <w:spacing w:line="360" w:lineRule="auto"/>
              <w:rPr>
                <w:rFonts w:ascii="Arial" w:eastAsia="Times New Roman" w:hAnsi="Arial" w:cs="Arial"/>
                <w:bCs/>
                <w:sz w:val="24"/>
                <w:szCs w:val="24"/>
                <w:lang w:val="el-GR"/>
              </w:rPr>
            </w:pPr>
            <w:r>
              <w:rPr>
                <w:rFonts w:ascii="Arial" w:eastAsia="Times New Roman" w:hAnsi="Arial" w:cs="Arial"/>
                <w:bCs/>
                <w:sz w:val="24"/>
                <w:szCs w:val="24"/>
                <w:lang w:val="el-GR"/>
              </w:rPr>
              <w:t>8.</w:t>
            </w:r>
          </w:p>
        </w:tc>
        <w:tc>
          <w:tcPr>
            <w:tcW w:w="4559" w:type="pct"/>
            <w:hideMark/>
          </w:tcPr>
          <w:p w14:paraId="71B511EF" w14:textId="1A14CC6B" w:rsidR="0022760B" w:rsidRPr="0022760B" w:rsidRDefault="0022760B" w:rsidP="0022760B">
            <w:pPr>
              <w:spacing w:line="360" w:lineRule="auto"/>
              <w:rPr>
                <w:rFonts w:ascii="Arial" w:eastAsia="Times New Roman" w:hAnsi="Arial" w:cs="Arial"/>
                <w:bCs/>
                <w:sz w:val="24"/>
                <w:szCs w:val="24"/>
                <w:lang w:val="el-GR"/>
              </w:rPr>
            </w:pPr>
            <w:r>
              <w:rPr>
                <w:rFonts w:ascii="Arial" w:eastAsia="Times New Roman" w:hAnsi="Arial" w:cs="Arial"/>
                <w:bCs/>
                <w:sz w:val="24"/>
                <w:szCs w:val="24"/>
                <w:lang w:val="el-GR"/>
              </w:rPr>
              <w:t>Εξέταση αίτησης και εγγραφή στο Μητρώο Οικοτεχνίας.</w:t>
            </w:r>
            <w:r w:rsidRPr="0022760B">
              <w:rPr>
                <w:rFonts w:ascii="Arial" w:eastAsia="Times New Roman" w:hAnsi="Arial" w:cs="Arial"/>
                <w:bCs/>
                <w:sz w:val="24"/>
                <w:szCs w:val="24"/>
                <w:lang w:val="el-GR"/>
              </w:rPr>
              <w:t xml:space="preserve"> </w:t>
            </w:r>
          </w:p>
        </w:tc>
      </w:tr>
      <w:tr w:rsidR="0022760B" w:rsidRPr="0022760B" w14:paraId="1FF1A8A5" w14:textId="77777777" w:rsidTr="00C47F4F">
        <w:tc>
          <w:tcPr>
            <w:tcW w:w="441" w:type="pct"/>
          </w:tcPr>
          <w:p w14:paraId="5C25BFB5" w14:textId="24686681" w:rsidR="0022760B" w:rsidRPr="0022760B" w:rsidRDefault="00EE3C4E" w:rsidP="0022760B">
            <w:pPr>
              <w:spacing w:line="360" w:lineRule="auto"/>
              <w:rPr>
                <w:rFonts w:ascii="Arial" w:eastAsia="Times New Roman" w:hAnsi="Arial" w:cs="Arial"/>
                <w:bCs/>
                <w:sz w:val="24"/>
                <w:szCs w:val="24"/>
                <w:lang w:val="el-GR"/>
              </w:rPr>
            </w:pPr>
            <w:r>
              <w:rPr>
                <w:rFonts w:ascii="Arial" w:eastAsia="Times New Roman" w:hAnsi="Arial" w:cs="Arial"/>
                <w:bCs/>
                <w:sz w:val="24"/>
                <w:szCs w:val="24"/>
                <w:lang w:val="el-GR"/>
              </w:rPr>
              <w:t>9.</w:t>
            </w:r>
          </w:p>
        </w:tc>
        <w:tc>
          <w:tcPr>
            <w:tcW w:w="4559" w:type="pct"/>
            <w:hideMark/>
          </w:tcPr>
          <w:p w14:paraId="2F385A6C" w14:textId="5710E402" w:rsidR="0022760B" w:rsidRPr="0022760B" w:rsidRDefault="00EE3C4E" w:rsidP="0022760B">
            <w:pPr>
              <w:spacing w:line="360" w:lineRule="auto"/>
              <w:ind w:right="-90"/>
              <w:rPr>
                <w:rFonts w:ascii="Arial" w:eastAsia="Times New Roman" w:hAnsi="Arial" w:cs="Arial"/>
                <w:bCs/>
                <w:sz w:val="24"/>
                <w:szCs w:val="24"/>
                <w:lang w:val="el-GR"/>
              </w:rPr>
            </w:pPr>
            <w:r>
              <w:rPr>
                <w:rFonts w:ascii="Arial" w:eastAsia="Times New Roman" w:hAnsi="Arial" w:cs="Arial"/>
                <w:bCs/>
                <w:sz w:val="24"/>
                <w:szCs w:val="24"/>
                <w:lang w:val="el-GR"/>
              </w:rPr>
              <w:t>Ανανέωση εγγραφής στο Μητρώο Οικοτεχνίας</w:t>
            </w:r>
            <w:r w:rsidR="0022760B" w:rsidRPr="0022760B">
              <w:rPr>
                <w:rFonts w:ascii="Arial" w:eastAsia="Times New Roman" w:hAnsi="Arial" w:cs="Arial"/>
                <w:bCs/>
                <w:sz w:val="24"/>
                <w:szCs w:val="24"/>
                <w:lang w:val="el-GR"/>
              </w:rPr>
              <w:t>.</w:t>
            </w:r>
          </w:p>
        </w:tc>
      </w:tr>
      <w:tr w:rsidR="0022760B" w:rsidRPr="0022760B" w14:paraId="3960A917" w14:textId="77777777" w:rsidTr="00C47F4F">
        <w:tc>
          <w:tcPr>
            <w:tcW w:w="441" w:type="pct"/>
          </w:tcPr>
          <w:p w14:paraId="14DF7964" w14:textId="54B23547" w:rsidR="0022760B" w:rsidRPr="0022760B" w:rsidRDefault="00EE3C4E" w:rsidP="0022760B">
            <w:pPr>
              <w:spacing w:line="360" w:lineRule="auto"/>
              <w:rPr>
                <w:rFonts w:ascii="Arial" w:eastAsia="Times New Roman" w:hAnsi="Arial" w:cs="Arial"/>
                <w:bCs/>
                <w:sz w:val="24"/>
                <w:szCs w:val="24"/>
                <w:lang w:val="el-GR"/>
              </w:rPr>
            </w:pPr>
            <w:r>
              <w:rPr>
                <w:rFonts w:ascii="Arial" w:eastAsia="Times New Roman" w:hAnsi="Arial" w:cs="Arial"/>
                <w:bCs/>
                <w:sz w:val="24"/>
                <w:szCs w:val="24"/>
                <w:lang w:val="el-GR"/>
              </w:rPr>
              <w:t>10.</w:t>
            </w:r>
          </w:p>
        </w:tc>
        <w:tc>
          <w:tcPr>
            <w:tcW w:w="4559" w:type="pct"/>
            <w:hideMark/>
          </w:tcPr>
          <w:p w14:paraId="5C40B4B0" w14:textId="4F4851B5" w:rsidR="005462E0" w:rsidRPr="0022760B" w:rsidRDefault="00DA6CDA" w:rsidP="00DA6CDA">
            <w:pPr>
              <w:spacing w:line="360" w:lineRule="auto"/>
              <w:rPr>
                <w:rFonts w:ascii="Arial" w:eastAsia="Times New Roman" w:hAnsi="Arial" w:cs="Arial"/>
                <w:bCs/>
                <w:sz w:val="24"/>
                <w:szCs w:val="24"/>
                <w:lang w:val="el-GR"/>
              </w:rPr>
            </w:pPr>
            <w:r>
              <w:rPr>
                <w:rFonts w:ascii="Arial" w:eastAsia="Times New Roman" w:hAnsi="Arial" w:cs="Arial"/>
                <w:bCs/>
                <w:sz w:val="24"/>
                <w:szCs w:val="24"/>
                <w:lang w:val="el-GR"/>
              </w:rPr>
              <w:t>Διαγραφή</w:t>
            </w:r>
            <w:r w:rsidR="00EE3C4E">
              <w:rPr>
                <w:rFonts w:ascii="Arial" w:eastAsia="Times New Roman" w:hAnsi="Arial" w:cs="Arial"/>
                <w:bCs/>
                <w:sz w:val="24"/>
                <w:szCs w:val="24"/>
                <w:lang w:val="el-GR"/>
              </w:rPr>
              <w:t xml:space="preserve"> από το Μητρώο Οικοτεχνίας</w:t>
            </w:r>
            <w:r w:rsidR="0022760B" w:rsidRPr="0022760B">
              <w:rPr>
                <w:rFonts w:ascii="Arial" w:eastAsia="Times New Roman" w:hAnsi="Arial" w:cs="Arial"/>
                <w:bCs/>
                <w:sz w:val="24"/>
                <w:szCs w:val="24"/>
                <w:lang w:val="el-GR"/>
              </w:rPr>
              <w:t>.</w:t>
            </w:r>
          </w:p>
        </w:tc>
      </w:tr>
      <w:tr w:rsidR="0022760B" w:rsidRPr="0022760B" w14:paraId="415C171B" w14:textId="77777777" w:rsidTr="00C47F4F">
        <w:tc>
          <w:tcPr>
            <w:tcW w:w="441" w:type="pct"/>
          </w:tcPr>
          <w:p w14:paraId="4C43B970" w14:textId="1E19D485" w:rsidR="0022760B"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11.</w:t>
            </w:r>
          </w:p>
        </w:tc>
        <w:tc>
          <w:tcPr>
            <w:tcW w:w="4559" w:type="pct"/>
          </w:tcPr>
          <w:p w14:paraId="5D2DCE9C" w14:textId="44A743F9" w:rsidR="0022760B"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Συνέπειες διαγραφής από το Μητρώο Οικοτεχνίας.</w:t>
            </w:r>
          </w:p>
        </w:tc>
      </w:tr>
      <w:tr w:rsidR="005462E0" w:rsidRPr="0022760B" w14:paraId="27860C36" w14:textId="77777777" w:rsidTr="00C47F4F">
        <w:tc>
          <w:tcPr>
            <w:tcW w:w="441" w:type="pct"/>
          </w:tcPr>
          <w:p w14:paraId="3F040A28" w14:textId="48A4B4A8" w:rsidR="005462E0"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 xml:space="preserve">12. </w:t>
            </w:r>
          </w:p>
        </w:tc>
        <w:tc>
          <w:tcPr>
            <w:tcW w:w="4559" w:type="pct"/>
          </w:tcPr>
          <w:p w14:paraId="19067368" w14:textId="5194188B" w:rsidR="005462E0"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Ειδική Τριμελής Επιτροπή.</w:t>
            </w:r>
          </w:p>
        </w:tc>
      </w:tr>
      <w:tr w:rsidR="005462E0" w:rsidRPr="0022760B" w14:paraId="0730C645" w14:textId="77777777" w:rsidTr="00C47F4F">
        <w:tc>
          <w:tcPr>
            <w:tcW w:w="441" w:type="pct"/>
          </w:tcPr>
          <w:p w14:paraId="70B66D77" w14:textId="1ADC67BE" w:rsidR="005462E0"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13.</w:t>
            </w:r>
          </w:p>
        </w:tc>
        <w:tc>
          <w:tcPr>
            <w:tcW w:w="4559" w:type="pct"/>
          </w:tcPr>
          <w:p w14:paraId="21925E1A" w14:textId="397E7DCA" w:rsidR="005462E0"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Δημοσίευση Μητρώου Οικοτεχνίας.</w:t>
            </w:r>
          </w:p>
        </w:tc>
      </w:tr>
      <w:tr w:rsidR="005A561F" w:rsidRPr="0022760B" w14:paraId="74C82AC1" w14:textId="77777777" w:rsidTr="00C47F4F">
        <w:tc>
          <w:tcPr>
            <w:tcW w:w="441" w:type="pct"/>
          </w:tcPr>
          <w:p w14:paraId="42181417" w14:textId="77777777" w:rsidR="005A561F" w:rsidRPr="005462E0" w:rsidRDefault="005A561F" w:rsidP="005A561F">
            <w:pPr>
              <w:spacing w:line="360" w:lineRule="auto"/>
              <w:rPr>
                <w:rFonts w:ascii="Arial" w:eastAsia="Times New Roman" w:hAnsi="Arial" w:cs="Arial"/>
                <w:bCs/>
                <w:sz w:val="24"/>
                <w:szCs w:val="24"/>
              </w:rPr>
            </w:pPr>
          </w:p>
        </w:tc>
        <w:tc>
          <w:tcPr>
            <w:tcW w:w="4559" w:type="pct"/>
          </w:tcPr>
          <w:p w14:paraId="30C79C69" w14:textId="77777777" w:rsidR="005A561F" w:rsidRPr="005462E0" w:rsidRDefault="005A561F" w:rsidP="005A561F">
            <w:pPr>
              <w:spacing w:line="360" w:lineRule="auto"/>
              <w:rPr>
                <w:rFonts w:ascii="Arial" w:eastAsia="Times New Roman" w:hAnsi="Arial" w:cs="Arial"/>
                <w:bCs/>
                <w:sz w:val="24"/>
                <w:szCs w:val="24"/>
              </w:rPr>
            </w:pPr>
          </w:p>
        </w:tc>
      </w:tr>
      <w:tr w:rsidR="00DA6CDA" w:rsidRPr="0022760B" w14:paraId="17FD46AD" w14:textId="77777777" w:rsidTr="00DA6CDA">
        <w:tc>
          <w:tcPr>
            <w:tcW w:w="5000" w:type="pct"/>
            <w:gridSpan w:val="2"/>
          </w:tcPr>
          <w:p w14:paraId="0AEF55A4" w14:textId="77777777" w:rsidR="00DA6CDA" w:rsidRDefault="00DA6CDA" w:rsidP="00DA6CDA">
            <w:pPr>
              <w:widowControl w:val="0"/>
              <w:spacing w:line="360" w:lineRule="auto"/>
              <w:ind w:right="-1"/>
              <w:jc w:val="center"/>
              <w:rPr>
                <w:rFonts w:ascii="Arial" w:eastAsia="Times New Roman" w:hAnsi="Arial" w:cs="Arial"/>
                <w:sz w:val="24"/>
                <w:szCs w:val="24"/>
                <w:lang w:val="el-GR"/>
              </w:rPr>
            </w:pPr>
            <w:r w:rsidRPr="0022760B">
              <w:rPr>
                <w:rFonts w:ascii="Arial" w:eastAsia="Times New Roman" w:hAnsi="Arial" w:cs="Arial"/>
                <w:sz w:val="24"/>
                <w:szCs w:val="24"/>
                <w:lang w:val="el-GR"/>
              </w:rPr>
              <w:t xml:space="preserve">ΜΕΡΟΣ </w:t>
            </w:r>
            <w:r w:rsidRPr="0022760B">
              <w:rPr>
                <w:rFonts w:ascii="Arial" w:eastAsia="Times New Roman" w:hAnsi="Arial" w:cs="Arial"/>
                <w:sz w:val="24"/>
                <w:szCs w:val="24"/>
              </w:rPr>
              <w:t>I</w:t>
            </w:r>
            <w:r w:rsidRPr="0022760B">
              <w:rPr>
                <w:rFonts w:ascii="Arial" w:eastAsia="Times New Roman" w:hAnsi="Arial" w:cs="Arial"/>
                <w:sz w:val="24"/>
                <w:szCs w:val="24"/>
                <w:lang w:val="el-GR"/>
              </w:rPr>
              <w:t>Ι</w:t>
            </w:r>
            <w:r w:rsidRPr="0022760B">
              <w:rPr>
                <w:rFonts w:ascii="Arial" w:eastAsia="Times New Roman" w:hAnsi="Arial" w:cs="Arial"/>
                <w:sz w:val="24"/>
                <w:szCs w:val="24"/>
              </w:rPr>
              <w:t>I</w:t>
            </w:r>
            <w:r w:rsidRPr="0022760B">
              <w:rPr>
                <w:rFonts w:ascii="Arial" w:eastAsia="Times New Roman" w:hAnsi="Arial" w:cs="Arial"/>
                <w:sz w:val="24"/>
                <w:szCs w:val="24"/>
                <w:lang w:val="el-GR"/>
              </w:rPr>
              <w:t xml:space="preserve"> </w:t>
            </w:r>
          </w:p>
          <w:p w14:paraId="383D0533" w14:textId="37911B50" w:rsidR="00DA6CDA" w:rsidRPr="00B40419" w:rsidRDefault="00DA6CDA" w:rsidP="00DA6CDA">
            <w:pPr>
              <w:widowControl w:val="0"/>
              <w:spacing w:line="360" w:lineRule="auto"/>
              <w:ind w:right="-1"/>
              <w:jc w:val="center"/>
              <w:rPr>
                <w:rFonts w:ascii="Arial" w:eastAsia="Times New Roman" w:hAnsi="Arial" w:cs="Arial"/>
                <w:bCs/>
                <w:sz w:val="24"/>
                <w:szCs w:val="24"/>
                <w:lang w:val="el-GR"/>
              </w:rPr>
            </w:pPr>
            <w:r>
              <w:rPr>
                <w:rFonts w:ascii="Arial" w:eastAsia="Times New Roman" w:hAnsi="Arial" w:cs="Arial"/>
                <w:sz w:val="24"/>
                <w:szCs w:val="24"/>
                <w:lang w:val="el-GR"/>
              </w:rPr>
              <w:t>ΠΡΟΫΠΟΘΕΣΕΙΣ ΑΣΚΗΣΗΣ ΟΙΚΟΤΕΧΝΙΚΗΣ ΔΡΑΣΤΗΡΙΟΤΗΤΑΣ</w:t>
            </w:r>
          </w:p>
        </w:tc>
      </w:tr>
      <w:tr w:rsidR="005A561F" w:rsidRPr="0022760B" w14:paraId="41ED931A" w14:textId="77777777" w:rsidTr="00C47F4F">
        <w:trPr>
          <w:trHeight w:val="70"/>
        </w:trPr>
        <w:tc>
          <w:tcPr>
            <w:tcW w:w="441" w:type="pct"/>
          </w:tcPr>
          <w:p w14:paraId="72928466" w14:textId="77777777" w:rsidR="005A561F" w:rsidRPr="00B40419" w:rsidRDefault="005A561F" w:rsidP="005A561F">
            <w:pPr>
              <w:spacing w:line="360" w:lineRule="auto"/>
              <w:rPr>
                <w:rFonts w:ascii="Arial" w:eastAsia="Times New Roman" w:hAnsi="Arial" w:cs="Arial"/>
                <w:bCs/>
                <w:sz w:val="24"/>
                <w:szCs w:val="24"/>
                <w:lang w:val="el-GR"/>
              </w:rPr>
            </w:pPr>
          </w:p>
        </w:tc>
        <w:tc>
          <w:tcPr>
            <w:tcW w:w="4559" w:type="pct"/>
          </w:tcPr>
          <w:p w14:paraId="79EE317D" w14:textId="77777777" w:rsidR="005A561F" w:rsidRPr="00B40419" w:rsidRDefault="005A561F" w:rsidP="005A561F">
            <w:pPr>
              <w:spacing w:line="360" w:lineRule="auto"/>
              <w:rPr>
                <w:rFonts w:ascii="Arial" w:eastAsia="Times New Roman" w:hAnsi="Arial" w:cs="Arial"/>
                <w:bCs/>
                <w:sz w:val="24"/>
                <w:szCs w:val="24"/>
                <w:lang w:val="el-GR"/>
              </w:rPr>
            </w:pPr>
          </w:p>
        </w:tc>
      </w:tr>
      <w:tr w:rsidR="005462E0" w:rsidRPr="0022760B" w14:paraId="79810C3D" w14:textId="77777777" w:rsidTr="00C47F4F">
        <w:trPr>
          <w:trHeight w:val="70"/>
        </w:trPr>
        <w:tc>
          <w:tcPr>
            <w:tcW w:w="441" w:type="pct"/>
          </w:tcPr>
          <w:p w14:paraId="330CF5E8" w14:textId="40AD38F8" w:rsidR="005462E0"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14.</w:t>
            </w:r>
          </w:p>
        </w:tc>
        <w:tc>
          <w:tcPr>
            <w:tcW w:w="4559" w:type="pct"/>
          </w:tcPr>
          <w:p w14:paraId="134281FA" w14:textId="3ABECC10" w:rsidR="005462E0"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Διάθεση προϊόντων οικοτεχνίας.</w:t>
            </w:r>
          </w:p>
        </w:tc>
      </w:tr>
      <w:tr w:rsidR="005462E0" w:rsidRPr="0022760B" w14:paraId="1FA216B4" w14:textId="77777777" w:rsidTr="00C47F4F">
        <w:tc>
          <w:tcPr>
            <w:tcW w:w="441" w:type="pct"/>
          </w:tcPr>
          <w:p w14:paraId="335A9E4B" w14:textId="29DB144F" w:rsidR="005462E0" w:rsidRPr="005462E0" w:rsidRDefault="005462E0" w:rsidP="00DA6CDA">
            <w:pPr>
              <w:rPr>
                <w:rFonts w:ascii="Arial" w:eastAsia="Times New Roman" w:hAnsi="Arial" w:cs="Arial"/>
                <w:spacing w:val="5"/>
                <w:sz w:val="24"/>
                <w:szCs w:val="24"/>
                <w:lang w:val="el-GR"/>
              </w:rPr>
            </w:pPr>
            <w:r>
              <w:rPr>
                <w:rFonts w:ascii="Arial" w:eastAsia="Times New Roman" w:hAnsi="Arial" w:cs="Arial"/>
                <w:spacing w:val="5"/>
                <w:sz w:val="24"/>
                <w:szCs w:val="24"/>
                <w:lang w:val="el-GR"/>
              </w:rPr>
              <w:t xml:space="preserve">15. </w:t>
            </w:r>
          </w:p>
        </w:tc>
        <w:tc>
          <w:tcPr>
            <w:tcW w:w="4559" w:type="pct"/>
          </w:tcPr>
          <w:p w14:paraId="367773CB" w14:textId="73A3B0E2" w:rsidR="005462E0"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Χώρος διενέργειας της οικοτεχνικής δραστηριότητας.</w:t>
            </w:r>
          </w:p>
        </w:tc>
      </w:tr>
      <w:tr w:rsidR="005462E0" w:rsidRPr="0022760B" w14:paraId="0572A375" w14:textId="77777777" w:rsidTr="00C47F4F">
        <w:tc>
          <w:tcPr>
            <w:tcW w:w="441" w:type="pct"/>
          </w:tcPr>
          <w:p w14:paraId="53C985D9" w14:textId="6E02EEAD" w:rsidR="005462E0" w:rsidRPr="005462E0" w:rsidRDefault="005462E0" w:rsidP="00DA6CDA">
            <w:pPr>
              <w:rPr>
                <w:rFonts w:ascii="Arial" w:eastAsia="Times New Roman" w:hAnsi="Arial" w:cs="Arial"/>
                <w:spacing w:val="5"/>
                <w:sz w:val="24"/>
                <w:szCs w:val="24"/>
                <w:lang w:val="el-GR"/>
              </w:rPr>
            </w:pPr>
            <w:r>
              <w:rPr>
                <w:rFonts w:ascii="Arial" w:eastAsia="Times New Roman" w:hAnsi="Arial" w:cs="Arial"/>
                <w:spacing w:val="5"/>
                <w:sz w:val="24"/>
                <w:szCs w:val="24"/>
                <w:lang w:val="el-GR"/>
              </w:rPr>
              <w:lastRenderedPageBreak/>
              <w:t>16.</w:t>
            </w:r>
          </w:p>
        </w:tc>
        <w:tc>
          <w:tcPr>
            <w:tcW w:w="4559" w:type="pct"/>
          </w:tcPr>
          <w:p w14:paraId="7520C6AC" w14:textId="67724D07" w:rsidR="005462E0" w:rsidRPr="005462E0" w:rsidRDefault="005462E0" w:rsidP="00DA6CDA">
            <w:pPr>
              <w:spacing w:line="360" w:lineRule="auto"/>
              <w:jc w:val="both"/>
              <w:rPr>
                <w:rFonts w:ascii="Arial" w:eastAsia="Times New Roman" w:hAnsi="Arial" w:cs="Arial"/>
                <w:bCs/>
                <w:sz w:val="24"/>
                <w:szCs w:val="24"/>
                <w:lang w:val="el-GR"/>
              </w:rPr>
            </w:pPr>
            <w:r>
              <w:rPr>
                <w:rFonts w:ascii="Arial" w:eastAsia="Times New Roman" w:hAnsi="Arial" w:cs="Arial"/>
                <w:bCs/>
                <w:sz w:val="24"/>
                <w:szCs w:val="24"/>
                <w:lang w:val="el-GR"/>
              </w:rPr>
              <w:t xml:space="preserve">Παραγωγή, συσκευασία, μεταποίηση, διάθεση και έκθεση </w:t>
            </w:r>
            <w:r w:rsidR="00DA6CDA">
              <w:rPr>
                <w:rFonts w:ascii="Arial" w:eastAsia="Times New Roman" w:hAnsi="Arial" w:cs="Arial"/>
                <w:bCs/>
                <w:sz w:val="24"/>
                <w:szCs w:val="24"/>
                <w:lang w:val="el-GR"/>
              </w:rPr>
              <w:t xml:space="preserve">ζωικών οικοτεχνικών προϊόντων και οικοτεχνικών προϊόντων φυτικής προέλευσης. </w:t>
            </w:r>
          </w:p>
        </w:tc>
      </w:tr>
      <w:tr w:rsidR="005462E0" w:rsidRPr="0022760B" w14:paraId="112457A1" w14:textId="77777777" w:rsidTr="00C47F4F">
        <w:tc>
          <w:tcPr>
            <w:tcW w:w="441" w:type="pct"/>
          </w:tcPr>
          <w:p w14:paraId="4E1E7E96" w14:textId="0BD85CB7" w:rsidR="005462E0" w:rsidRPr="005462E0" w:rsidRDefault="005462E0" w:rsidP="00DA6CDA">
            <w:pPr>
              <w:rPr>
                <w:rFonts w:ascii="Arial" w:eastAsia="Times New Roman" w:hAnsi="Arial" w:cs="Arial"/>
                <w:spacing w:val="5"/>
                <w:sz w:val="24"/>
                <w:szCs w:val="24"/>
                <w:lang w:val="el-GR"/>
              </w:rPr>
            </w:pPr>
            <w:r>
              <w:rPr>
                <w:rFonts w:ascii="Arial" w:eastAsia="Times New Roman" w:hAnsi="Arial" w:cs="Arial"/>
                <w:spacing w:val="5"/>
                <w:sz w:val="24"/>
                <w:szCs w:val="24"/>
                <w:lang w:val="el-GR"/>
              </w:rPr>
              <w:t>17.</w:t>
            </w:r>
          </w:p>
        </w:tc>
        <w:tc>
          <w:tcPr>
            <w:tcW w:w="4559" w:type="pct"/>
          </w:tcPr>
          <w:p w14:paraId="02EB1F81" w14:textId="176C60F2" w:rsidR="005462E0" w:rsidRPr="005462E0" w:rsidRDefault="005462E0" w:rsidP="00DA6CDA">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Υποχρεώσεις υπεύθυνου εγκατάστασης.</w:t>
            </w:r>
          </w:p>
        </w:tc>
      </w:tr>
      <w:tr w:rsidR="006C61C5" w:rsidRPr="0022760B" w14:paraId="41940E7D" w14:textId="77777777" w:rsidTr="00C47F4F">
        <w:tc>
          <w:tcPr>
            <w:tcW w:w="441" w:type="pct"/>
          </w:tcPr>
          <w:p w14:paraId="482B325C" w14:textId="77777777" w:rsidR="006C61C5" w:rsidRDefault="006C61C5" w:rsidP="006C61C5">
            <w:pPr>
              <w:spacing w:line="360" w:lineRule="auto"/>
              <w:rPr>
                <w:rFonts w:ascii="Arial" w:eastAsia="Times New Roman" w:hAnsi="Arial" w:cs="Arial"/>
                <w:spacing w:val="5"/>
                <w:sz w:val="24"/>
                <w:szCs w:val="24"/>
              </w:rPr>
            </w:pPr>
          </w:p>
        </w:tc>
        <w:tc>
          <w:tcPr>
            <w:tcW w:w="4559" w:type="pct"/>
          </w:tcPr>
          <w:p w14:paraId="3C37BE80" w14:textId="77777777" w:rsidR="006C61C5" w:rsidRPr="005462E0" w:rsidRDefault="006C61C5" w:rsidP="006C61C5">
            <w:pPr>
              <w:spacing w:line="360" w:lineRule="auto"/>
              <w:rPr>
                <w:rFonts w:ascii="Arial" w:eastAsia="Times New Roman" w:hAnsi="Arial" w:cs="Arial"/>
                <w:bCs/>
                <w:sz w:val="24"/>
                <w:szCs w:val="24"/>
              </w:rPr>
            </w:pPr>
          </w:p>
        </w:tc>
      </w:tr>
      <w:tr w:rsidR="005A561F" w:rsidRPr="0022760B" w14:paraId="226F0281" w14:textId="77777777" w:rsidTr="005A561F">
        <w:tc>
          <w:tcPr>
            <w:tcW w:w="5000" w:type="pct"/>
            <w:gridSpan w:val="2"/>
          </w:tcPr>
          <w:p w14:paraId="1B688E1D" w14:textId="557AFB4C" w:rsidR="005A561F" w:rsidRDefault="005A561F" w:rsidP="005A561F">
            <w:pPr>
              <w:widowControl w:val="0"/>
              <w:spacing w:line="360" w:lineRule="auto"/>
              <w:ind w:right="-1"/>
              <w:jc w:val="center"/>
              <w:rPr>
                <w:rFonts w:ascii="Arial" w:eastAsia="Times New Roman" w:hAnsi="Arial" w:cs="Arial"/>
                <w:sz w:val="24"/>
                <w:szCs w:val="24"/>
                <w:lang w:val="el-GR"/>
              </w:rPr>
            </w:pPr>
            <w:r w:rsidRPr="0022760B">
              <w:rPr>
                <w:rFonts w:ascii="Arial" w:eastAsia="Times New Roman" w:hAnsi="Arial" w:cs="Arial"/>
                <w:sz w:val="24"/>
                <w:szCs w:val="24"/>
                <w:lang w:val="el-GR"/>
              </w:rPr>
              <w:t xml:space="preserve">ΜΕΡΟΣ </w:t>
            </w:r>
            <w:r w:rsidRPr="0022760B">
              <w:rPr>
                <w:rFonts w:ascii="Arial" w:eastAsia="Times New Roman" w:hAnsi="Arial" w:cs="Arial"/>
                <w:sz w:val="24"/>
                <w:szCs w:val="24"/>
              </w:rPr>
              <w:t>I</w:t>
            </w:r>
            <w:r>
              <w:rPr>
                <w:rFonts w:ascii="Arial" w:eastAsia="Times New Roman" w:hAnsi="Arial" w:cs="Arial"/>
                <w:sz w:val="24"/>
                <w:szCs w:val="24"/>
              </w:rPr>
              <w:t>V</w:t>
            </w:r>
            <w:r w:rsidRPr="0022760B">
              <w:rPr>
                <w:rFonts w:ascii="Arial" w:eastAsia="Times New Roman" w:hAnsi="Arial" w:cs="Arial"/>
                <w:sz w:val="24"/>
                <w:szCs w:val="24"/>
                <w:lang w:val="el-GR"/>
              </w:rPr>
              <w:t xml:space="preserve"> </w:t>
            </w:r>
          </w:p>
          <w:p w14:paraId="5AE8721F" w14:textId="4520B45C" w:rsidR="005A561F" w:rsidRPr="005A561F" w:rsidRDefault="005A561F" w:rsidP="005A561F">
            <w:pPr>
              <w:spacing w:line="360" w:lineRule="auto"/>
              <w:jc w:val="center"/>
              <w:rPr>
                <w:rFonts w:ascii="Arial" w:eastAsia="Times New Roman" w:hAnsi="Arial" w:cs="Arial"/>
                <w:bCs/>
                <w:sz w:val="24"/>
                <w:szCs w:val="24"/>
                <w:lang w:val="el-GR"/>
              </w:rPr>
            </w:pPr>
            <w:r>
              <w:rPr>
                <w:rFonts w:ascii="Arial" w:eastAsia="Times New Roman" w:hAnsi="Arial" w:cs="Arial"/>
                <w:bCs/>
                <w:sz w:val="24"/>
                <w:szCs w:val="24"/>
                <w:lang w:val="el-GR"/>
              </w:rPr>
              <w:t>ΕΞΟΥΣΙΕΣ ΚΑΙ ΥΠΟΧΡΕΩΣΕΙΣ ΑΡΜΟΔΙΩΝ ΑΡΧΩΝ ΚΑΙ ΤΕΛΙΚΕΣ ΔΙΑΤΑΞΕΙΣ</w:t>
            </w:r>
          </w:p>
        </w:tc>
      </w:tr>
      <w:tr w:rsidR="005A561F" w:rsidRPr="0022760B" w14:paraId="1857AE1E" w14:textId="77777777" w:rsidTr="005A561F">
        <w:tc>
          <w:tcPr>
            <w:tcW w:w="5000" w:type="pct"/>
            <w:gridSpan w:val="2"/>
          </w:tcPr>
          <w:p w14:paraId="22224903" w14:textId="77777777" w:rsidR="005A561F" w:rsidRPr="00B40419" w:rsidRDefault="005A561F" w:rsidP="005A561F">
            <w:pPr>
              <w:spacing w:line="360" w:lineRule="auto"/>
              <w:rPr>
                <w:rFonts w:ascii="Arial" w:eastAsia="Times New Roman" w:hAnsi="Arial" w:cs="Arial"/>
                <w:bCs/>
                <w:sz w:val="24"/>
                <w:szCs w:val="24"/>
                <w:lang w:val="el-GR"/>
              </w:rPr>
            </w:pPr>
          </w:p>
        </w:tc>
      </w:tr>
      <w:tr w:rsidR="0022760B" w:rsidRPr="0022760B" w14:paraId="5EF04DD8" w14:textId="77777777" w:rsidTr="00C47F4F">
        <w:tc>
          <w:tcPr>
            <w:tcW w:w="441" w:type="pct"/>
          </w:tcPr>
          <w:p w14:paraId="17BFD047" w14:textId="795447C3" w:rsidR="0022760B" w:rsidRPr="005462E0" w:rsidRDefault="005462E0" w:rsidP="0022760B">
            <w:pPr>
              <w:spacing w:line="360" w:lineRule="auto"/>
              <w:rPr>
                <w:rFonts w:ascii="Arial" w:eastAsia="Times New Roman" w:hAnsi="Arial" w:cs="Arial"/>
                <w:bCs/>
                <w:sz w:val="24"/>
                <w:szCs w:val="24"/>
                <w:lang w:val="el-GR"/>
              </w:rPr>
            </w:pPr>
            <w:r>
              <w:rPr>
                <w:rFonts w:ascii="Arial" w:eastAsia="Times New Roman" w:hAnsi="Arial" w:cs="Arial"/>
                <w:bCs/>
                <w:sz w:val="24"/>
                <w:szCs w:val="24"/>
                <w:lang w:val="el-GR"/>
              </w:rPr>
              <w:t>18.</w:t>
            </w:r>
          </w:p>
        </w:tc>
        <w:tc>
          <w:tcPr>
            <w:tcW w:w="4559" w:type="pct"/>
          </w:tcPr>
          <w:p w14:paraId="34A5FD39" w14:textId="770F6471" w:rsidR="0022760B" w:rsidRPr="005462E0" w:rsidRDefault="005462E0" w:rsidP="0022760B">
            <w:pPr>
              <w:spacing w:line="360" w:lineRule="auto"/>
              <w:rPr>
                <w:rFonts w:ascii="Arial" w:eastAsia="Times New Roman" w:hAnsi="Arial" w:cs="Arial"/>
                <w:bCs/>
                <w:sz w:val="24"/>
                <w:szCs w:val="24"/>
                <w:lang w:val="el-GR"/>
              </w:rPr>
            </w:pPr>
            <w:r>
              <w:rPr>
                <w:rFonts w:ascii="Arial" w:eastAsia="Times New Roman" w:hAnsi="Arial" w:cs="Arial"/>
                <w:bCs/>
                <w:sz w:val="24"/>
                <w:szCs w:val="24"/>
                <w:lang w:val="el-GR"/>
              </w:rPr>
              <w:t>Ορισμός και Αρμοδιότητες των Επιθεωρητών.</w:t>
            </w:r>
          </w:p>
        </w:tc>
      </w:tr>
      <w:tr w:rsidR="0022760B" w:rsidRPr="0022760B" w14:paraId="75096025" w14:textId="77777777" w:rsidTr="00C47F4F">
        <w:tc>
          <w:tcPr>
            <w:tcW w:w="441" w:type="pct"/>
          </w:tcPr>
          <w:p w14:paraId="43E74504" w14:textId="2E13E8B6" w:rsidR="0022760B" w:rsidRPr="005462E0" w:rsidRDefault="005462E0" w:rsidP="0022760B">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19.</w:t>
            </w:r>
          </w:p>
        </w:tc>
        <w:tc>
          <w:tcPr>
            <w:tcW w:w="4559" w:type="pct"/>
          </w:tcPr>
          <w:p w14:paraId="1A4F735C" w14:textId="44E3FCFF" w:rsidR="0022760B" w:rsidRPr="005462E0" w:rsidRDefault="005462E0" w:rsidP="0022760B">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Επιβολή Διοικητικού Προστίμου.</w:t>
            </w:r>
          </w:p>
        </w:tc>
      </w:tr>
      <w:tr w:rsidR="005462E0" w:rsidRPr="0022760B" w14:paraId="0CE0B988" w14:textId="77777777" w:rsidTr="00C47F4F">
        <w:tc>
          <w:tcPr>
            <w:tcW w:w="441" w:type="pct"/>
          </w:tcPr>
          <w:p w14:paraId="70285199" w14:textId="07655D9A" w:rsidR="005462E0"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20.</w:t>
            </w:r>
          </w:p>
        </w:tc>
        <w:tc>
          <w:tcPr>
            <w:tcW w:w="4559" w:type="pct"/>
          </w:tcPr>
          <w:p w14:paraId="55CF4D99" w14:textId="176BC816" w:rsidR="005462E0"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Ιεραρχική Προσφυγή</w:t>
            </w:r>
            <w:r w:rsidR="005A561F">
              <w:rPr>
                <w:rFonts w:ascii="Arial" w:eastAsia="Times New Roman" w:hAnsi="Arial" w:cs="Arial"/>
                <w:bCs/>
                <w:sz w:val="24"/>
                <w:szCs w:val="24"/>
                <w:lang w:val="el-GR"/>
              </w:rPr>
              <w:t>.</w:t>
            </w:r>
          </w:p>
        </w:tc>
      </w:tr>
      <w:tr w:rsidR="005462E0" w:rsidRPr="0022760B" w14:paraId="0812289E" w14:textId="77777777" w:rsidTr="00C47F4F">
        <w:tc>
          <w:tcPr>
            <w:tcW w:w="441" w:type="pct"/>
          </w:tcPr>
          <w:p w14:paraId="7EB91074" w14:textId="3CA15B5D" w:rsidR="005462E0"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21.</w:t>
            </w:r>
          </w:p>
        </w:tc>
        <w:tc>
          <w:tcPr>
            <w:tcW w:w="4559" w:type="pct"/>
          </w:tcPr>
          <w:p w14:paraId="1CB93425" w14:textId="6F86E7B3" w:rsidR="005462E0"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Κανονισμοί.</w:t>
            </w:r>
          </w:p>
        </w:tc>
      </w:tr>
      <w:tr w:rsidR="005462E0" w:rsidRPr="0022760B" w14:paraId="737F37BB" w14:textId="77777777" w:rsidTr="00C47F4F">
        <w:tc>
          <w:tcPr>
            <w:tcW w:w="441" w:type="pct"/>
          </w:tcPr>
          <w:p w14:paraId="0205CF94" w14:textId="44B06668" w:rsidR="005462E0"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22.</w:t>
            </w:r>
          </w:p>
        </w:tc>
        <w:tc>
          <w:tcPr>
            <w:tcW w:w="4559" w:type="pct"/>
          </w:tcPr>
          <w:p w14:paraId="33F9069B" w14:textId="6A333D11" w:rsidR="005462E0" w:rsidRPr="005462E0" w:rsidRDefault="005462E0" w:rsidP="005462E0">
            <w:pPr>
              <w:spacing w:line="360" w:lineRule="auto"/>
              <w:rPr>
                <w:rFonts w:ascii="Arial" w:eastAsia="Times New Roman" w:hAnsi="Arial" w:cs="Arial"/>
                <w:bCs/>
                <w:sz w:val="24"/>
                <w:szCs w:val="24"/>
                <w:lang w:val="el-GR"/>
              </w:rPr>
            </w:pPr>
            <w:r w:rsidRPr="005462E0">
              <w:rPr>
                <w:rFonts w:ascii="Arial" w:eastAsia="Times New Roman" w:hAnsi="Arial" w:cs="Arial"/>
                <w:bCs/>
                <w:sz w:val="24"/>
                <w:szCs w:val="24"/>
                <w:lang w:val="el-GR"/>
              </w:rPr>
              <w:t>Ποινικά Αδικήματα.</w:t>
            </w:r>
          </w:p>
        </w:tc>
      </w:tr>
      <w:tr w:rsidR="00C47F4F" w:rsidRPr="0022760B" w14:paraId="634E952E" w14:textId="77777777" w:rsidTr="00C47F4F">
        <w:tc>
          <w:tcPr>
            <w:tcW w:w="441" w:type="pct"/>
          </w:tcPr>
          <w:p w14:paraId="6E6C4C08" w14:textId="77777777" w:rsidR="00C47F4F" w:rsidRPr="005462E0" w:rsidRDefault="00C47F4F" w:rsidP="005462E0">
            <w:pPr>
              <w:rPr>
                <w:rFonts w:ascii="Arial" w:eastAsia="Times New Roman" w:hAnsi="Arial" w:cs="Arial"/>
                <w:bCs/>
                <w:sz w:val="24"/>
                <w:szCs w:val="24"/>
              </w:rPr>
            </w:pPr>
          </w:p>
        </w:tc>
        <w:tc>
          <w:tcPr>
            <w:tcW w:w="4559" w:type="pct"/>
          </w:tcPr>
          <w:p w14:paraId="4BADBD93" w14:textId="77777777" w:rsidR="00C47F4F" w:rsidRPr="005462E0" w:rsidRDefault="00C47F4F" w:rsidP="005A561F">
            <w:pPr>
              <w:spacing w:line="360" w:lineRule="auto"/>
              <w:rPr>
                <w:rFonts w:ascii="Arial" w:eastAsia="Times New Roman" w:hAnsi="Arial" w:cs="Arial"/>
                <w:bCs/>
                <w:sz w:val="24"/>
                <w:szCs w:val="24"/>
              </w:rPr>
            </w:pPr>
          </w:p>
        </w:tc>
      </w:tr>
      <w:tr w:rsidR="00C47F4F" w:rsidRPr="0022760B" w14:paraId="790DA0BE" w14:textId="77777777" w:rsidTr="00C47F4F">
        <w:tc>
          <w:tcPr>
            <w:tcW w:w="441" w:type="pct"/>
          </w:tcPr>
          <w:p w14:paraId="5D561C6A" w14:textId="77777777" w:rsidR="00C47F4F" w:rsidRPr="005462E0" w:rsidRDefault="00C47F4F" w:rsidP="00C47F4F">
            <w:pPr>
              <w:jc w:val="center"/>
              <w:rPr>
                <w:rFonts w:ascii="Arial" w:eastAsia="Times New Roman" w:hAnsi="Arial" w:cs="Arial"/>
                <w:bCs/>
                <w:sz w:val="24"/>
                <w:szCs w:val="24"/>
              </w:rPr>
            </w:pPr>
          </w:p>
        </w:tc>
        <w:tc>
          <w:tcPr>
            <w:tcW w:w="4559" w:type="pct"/>
          </w:tcPr>
          <w:p w14:paraId="4B8CF130" w14:textId="068A8802" w:rsidR="00C47F4F" w:rsidRPr="00BC5F0C" w:rsidRDefault="00C47F4F" w:rsidP="00BC5F0C">
            <w:pPr>
              <w:tabs>
                <w:tab w:val="left" w:pos="0"/>
                <w:tab w:val="left" w:pos="284"/>
                <w:tab w:val="left" w:pos="567"/>
              </w:tabs>
              <w:spacing w:line="360" w:lineRule="auto"/>
              <w:jc w:val="both"/>
              <w:rPr>
                <w:rFonts w:ascii="Arial" w:hAnsi="Arial" w:cs="Arial"/>
                <w:sz w:val="24"/>
                <w:szCs w:val="24"/>
                <w:lang w:val="el-GR"/>
              </w:rPr>
            </w:pPr>
            <w:r w:rsidRPr="00DA6CDA">
              <w:rPr>
                <w:rFonts w:ascii="Arial" w:hAnsi="Arial" w:cs="Arial"/>
                <w:sz w:val="24"/>
                <w:szCs w:val="24"/>
                <w:lang w:val="el-GR"/>
              </w:rPr>
              <w:t>ΠΑΡΑΡΤΗΜΑ Α</w:t>
            </w:r>
          </w:p>
        </w:tc>
      </w:tr>
      <w:tr w:rsidR="00C47F4F" w:rsidRPr="0022760B" w14:paraId="78234C47" w14:textId="77777777" w:rsidTr="00C47F4F">
        <w:tc>
          <w:tcPr>
            <w:tcW w:w="441" w:type="pct"/>
          </w:tcPr>
          <w:p w14:paraId="434A6BC9" w14:textId="77777777" w:rsidR="00C47F4F" w:rsidRPr="00DA6CDA" w:rsidRDefault="00C47F4F" w:rsidP="00C47F4F">
            <w:pPr>
              <w:jc w:val="center"/>
              <w:rPr>
                <w:rFonts w:ascii="Arial" w:eastAsia="Times New Roman" w:hAnsi="Arial" w:cs="Arial"/>
                <w:bCs/>
                <w:sz w:val="24"/>
                <w:szCs w:val="24"/>
                <w:lang w:val="el-GR"/>
              </w:rPr>
            </w:pPr>
          </w:p>
        </w:tc>
        <w:tc>
          <w:tcPr>
            <w:tcW w:w="4559" w:type="pct"/>
          </w:tcPr>
          <w:p w14:paraId="1915E5F3" w14:textId="0B907924" w:rsidR="00C47F4F" w:rsidRPr="00BC5F0C" w:rsidRDefault="00C47F4F" w:rsidP="00BC5F0C">
            <w:pPr>
              <w:tabs>
                <w:tab w:val="left" w:pos="0"/>
                <w:tab w:val="left" w:pos="284"/>
                <w:tab w:val="left" w:pos="567"/>
              </w:tabs>
              <w:spacing w:line="360" w:lineRule="auto"/>
              <w:jc w:val="both"/>
              <w:rPr>
                <w:rFonts w:ascii="Arial" w:hAnsi="Arial" w:cs="Arial"/>
                <w:sz w:val="24"/>
                <w:szCs w:val="24"/>
                <w:lang w:val="el-GR"/>
              </w:rPr>
            </w:pPr>
            <w:r w:rsidRPr="00DA6CDA">
              <w:rPr>
                <w:rFonts w:ascii="Arial" w:hAnsi="Arial" w:cs="Arial"/>
                <w:sz w:val="24"/>
                <w:szCs w:val="24"/>
                <w:lang w:val="el-GR"/>
              </w:rPr>
              <w:t>ΠΑΡΑΡΤΗΜΑ Β</w:t>
            </w:r>
          </w:p>
        </w:tc>
      </w:tr>
      <w:tr w:rsidR="00C47F4F" w:rsidRPr="0022760B" w14:paraId="7DA4ED55" w14:textId="77777777" w:rsidTr="00C47F4F">
        <w:tc>
          <w:tcPr>
            <w:tcW w:w="441" w:type="pct"/>
          </w:tcPr>
          <w:p w14:paraId="54490B68" w14:textId="77777777" w:rsidR="00C47F4F" w:rsidRPr="00DA6CDA" w:rsidRDefault="00C47F4F" w:rsidP="00C47F4F">
            <w:pPr>
              <w:jc w:val="center"/>
              <w:rPr>
                <w:rFonts w:ascii="Arial" w:eastAsia="Times New Roman" w:hAnsi="Arial" w:cs="Arial"/>
                <w:bCs/>
                <w:sz w:val="24"/>
                <w:szCs w:val="24"/>
                <w:lang w:val="el-GR"/>
              </w:rPr>
            </w:pPr>
          </w:p>
        </w:tc>
        <w:tc>
          <w:tcPr>
            <w:tcW w:w="4559" w:type="pct"/>
          </w:tcPr>
          <w:p w14:paraId="114776CA" w14:textId="40840756" w:rsidR="00C47F4F" w:rsidRPr="00BC5F0C" w:rsidRDefault="00C47F4F" w:rsidP="00BC5F0C">
            <w:pPr>
              <w:tabs>
                <w:tab w:val="left" w:pos="0"/>
                <w:tab w:val="left" w:pos="284"/>
                <w:tab w:val="left" w:pos="567"/>
              </w:tabs>
              <w:spacing w:line="360" w:lineRule="auto"/>
              <w:jc w:val="both"/>
              <w:rPr>
                <w:rFonts w:ascii="Arial" w:hAnsi="Arial" w:cs="Arial"/>
                <w:sz w:val="24"/>
                <w:szCs w:val="24"/>
                <w:lang w:val="el-GR"/>
              </w:rPr>
            </w:pPr>
            <w:r w:rsidRPr="00DA6CDA">
              <w:rPr>
                <w:rFonts w:ascii="Arial" w:hAnsi="Arial" w:cs="Arial"/>
                <w:sz w:val="24"/>
                <w:szCs w:val="24"/>
                <w:lang w:val="el-GR"/>
              </w:rPr>
              <w:t>ΠΑΡΑΡΤΗΜΑ Γ</w:t>
            </w:r>
          </w:p>
        </w:tc>
      </w:tr>
      <w:tr w:rsidR="00C47F4F" w:rsidRPr="0022760B" w14:paraId="4DE31E41" w14:textId="77777777" w:rsidTr="00C47F4F">
        <w:tc>
          <w:tcPr>
            <w:tcW w:w="441" w:type="pct"/>
          </w:tcPr>
          <w:p w14:paraId="486BB2A9" w14:textId="77777777" w:rsidR="00C47F4F" w:rsidRPr="00DA6CDA" w:rsidRDefault="00C47F4F" w:rsidP="005462E0">
            <w:pPr>
              <w:rPr>
                <w:rFonts w:ascii="Arial" w:eastAsia="Times New Roman" w:hAnsi="Arial" w:cs="Arial"/>
                <w:bCs/>
                <w:sz w:val="24"/>
                <w:szCs w:val="24"/>
                <w:lang w:val="el-GR"/>
              </w:rPr>
            </w:pPr>
          </w:p>
        </w:tc>
        <w:tc>
          <w:tcPr>
            <w:tcW w:w="4559" w:type="pct"/>
          </w:tcPr>
          <w:p w14:paraId="66B1CBC4" w14:textId="77777777" w:rsidR="00C47F4F" w:rsidRPr="00DA6CDA" w:rsidRDefault="00C47F4F" w:rsidP="005462E0">
            <w:pPr>
              <w:rPr>
                <w:rFonts w:ascii="Arial" w:eastAsia="Times New Roman" w:hAnsi="Arial" w:cs="Arial"/>
                <w:bCs/>
                <w:sz w:val="24"/>
                <w:szCs w:val="24"/>
                <w:lang w:val="el-GR"/>
              </w:rPr>
            </w:pPr>
          </w:p>
        </w:tc>
      </w:tr>
    </w:tbl>
    <w:p w14:paraId="6775CB97" w14:textId="77777777" w:rsidR="0022760B" w:rsidRPr="0022760B" w:rsidRDefault="0022760B" w:rsidP="0022760B">
      <w:pPr>
        <w:jc w:val="center"/>
        <w:rPr>
          <w:rFonts w:ascii="Arial" w:eastAsia="Times New Roman" w:hAnsi="Arial" w:cs="Arial"/>
          <w:bCs/>
          <w:sz w:val="24"/>
          <w:szCs w:val="24"/>
        </w:rPr>
      </w:pPr>
      <w:r w:rsidRPr="0022760B">
        <w:rPr>
          <w:rFonts w:ascii="Arial" w:eastAsia="Times New Roman" w:hAnsi="Arial" w:cs="Arial"/>
          <w:sz w:val="24"/>
          <w:szCs w:val="24"/>
        </w:rPr>
        <w:br w:type="page"/>
      </w:r>
    </w:p>
    <w:p w14:paraId="2592392C" w14:textId="77777777" w:rsidR="00224D45" w:rsidRPr="0022760B" w:rsidRDefault="00360206" w:rsidP="004B1FBC">
      <w:pPr>
        <w:pStyle w:val="Bodytext30"/>
        <w:shd w:val="clear" w:color="auto" w:fill="auto"/>
        <w:tabs>
          <w:tab w:val="left" w:pos="0"/>
          <w:tab w:val="left" w:pos="284"/>
          <w:tab w:val="left" w:pos="567"/>
        </w:tabs>
        <w:spacing w:before="0" w:after="0" w:line="360" w:lineRule="auto"/>
        <w:rPr>
          <w:b w:val="0"/>
          <w:bCs w:val="0"/>
          <w:sz w:val="24"/>
          <w:szCs w:val="24"/>
        </w:rPr>
      </w:pPr>
      <w:r w:rsidRPr="0022760B">
        <w:rPr>
          <w:b w:val="0"/>
          <w:bCs w:val="0"/>
          <w:sz w:val="24"/>
          <w:szCs w:val="24"/>
        </w:rPr>
        <w:lastRenderedPageBreak/>
        <w:t xml:space="preserve">ΝΟΜΟΣ ΠΟΥ ΠΡΟΒΛΕΠΕΙ </w:t>
      </w:r>
      <w:r w:rsidR="00A04EC9" w:rsidRPr="0022760B">
        <w:rPr>
          <w:b w:val="0"/>
          <w:bCs w:val="0"/>
          <w:sz w:val="24"/>
          <w:szCs w:val="24"/>
        </w:rPr>
        <w:t>ΓΙΑ ΤΗ ΔΗΜΙΟΥΡΓΙΑ ΜΗΤΡΩΟΥ ΟΙΚΟΤΕΧΝΙΑΣ Κ</w:t>
      </w:r>
      <w:r w:rsidR="004D17D6" w:rsidRPr="0022760B">
        <w:rPr>
          <w:b w:val="0"/>
          <w:bCs w:val="0"/>
          <w:sz w:val="24"/>
          <w:szCs w:val="24"/>
        </w:rPr>
        <w:t>Α</w:t>
      </w:r>
      <w:r w:rsidR="00A04EC9" w:rsidRPr="0022760B">
        <w:rPr>
          <w:b w:val="0"/>
          <w:bCs w:val="0"/>
          <w:sz w:val="24"/>
          <w:szCs w:val="24"/>
        </w:rPr>
        <w:t xml:space="preserve">Ι ΓΙΑ ΑΛΛΑ ΣΥΝΑΦΗ ΘΕΜΑΤΑ </w:t>
      </w:r>
    </w:p>
    <w:p w14:paraId="75A80301" w14:textId="77777777" w:rsidR="00224D45" w:rsidRPr="008A4286" w:rsidRDefault="00224D45" w:rsidP="004B1FBC">
      <w:pPr>
        <w:tabs>
          <w:tab w:val="left" w:pos="0"/>
          <w:tab w:val="left" w:pos="284"/>
          <w:tab w:val="left" w:pos="567"/>
        </w:tabs>
        <w:rPr>
          <w:rFonts w:ascii="Arial" w:hAnsi="Arial" w:cs="Arial"/>
          <w:sz w:val="24"/>
          <w:szCs w:val="24"/>
        </w:rPr>
      </w:pPr>
    </w:p>
    <w:tbl>
      <w:tblPr>
        <w:tblStyle w:val="TableGrid"/>
        <w:tblW w:w="5021"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2193"/>
        <w:gridCol w:w="927"/>
        <w:gridCol w:w="95"/>
        <w:gridCol w:w="190"/>
        <w:gridCol w:w="77"/>
        <w:gridCol w:w="14"/>
        <w:gridCol w:w="12"/>
        <w:gridCol w:w="15"/>
        <w:gridCol w:w="14"/>
        <w:gridCol w:w="14"/>
        <w:gridCol w:w="567"/>
        <w:gridCol w:w="5529"/>
        <w:gridCol w:w="23"/>
      </w:tblGrid>
      <w:tr w:rsidR="00224D45" w:rsidRPr="008A4286" w14:paraId="47AA7906" w14:textId="77777777" w:rsidTr="00B40419">
        <w:trPr>
          <w:gridBefore w:val="1"/>
          <w:gridAfter w:val="1"/>
          <w:wBefore w:w="5" w:type="pct"/>
          <w:wAfter w:w="13" w:type="pct"/>
        </w:trPr>
        <w:tc>
          <w:tcPr>
            <w:tcW w:w="1133" w:type="pct"/>
          </w:tcPr>
          <w:p w14:paraId="0B1A5B55" w14:textId="77777777" w:rsidR="004B1FBC" w:rsidRDefault="00224D45" w:rsidP="004B1FBC">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Συνοπτικός</w:t>
            </w:r>
          </w:p>
          <w:p w14:paraId="01C8C395" w14:textId="5B920017" w:rsidR="00224D45" w:rsidRPr="008A4286" w:rsidRDefault="00224D45" w:rsidP="004B1FBC">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τίτλος.</w:t>
            </w:r>
          </w:p>
        </w:tc>
        <w:tc>
          <w:tcPr>
            <w:tcW w:w="3849" w:type="pct"/>
            <w:gridSpan w:val="11"/>
          </w:tcPr>
          <w:p w14:paraId="0E03ED12" w14:textId="6B54F627" w:rsidR="00224D45" w:rsidRPr="008A4286" w:rsidRDefault="004B1FBC" w:rsidP="004B1FBC">
            <w:pPr>
              <w:pStyle w:val="Bodytext40"/>
              <w:numPr>
                <w:ilvl w:val="0"/>
                <w:numId w:val="1"/>
              </w:numPr>
              <w:shd w:val="clear" w:color="auto" w:fill="auto"/>
              <w:tabs>
                <w:tab w:val="left" w:pos="284"/>
                <w:tab w:val="left" w:pos="567"/>
              </w:tabs>
              <w:spacing w:before="0" w:after="0" w:line="360" w:lineRule="auto"/>
              <w:ind w:left="0" w:firstLine="0"/>
              <w:rPr>
                <w:sz w:val="24"/>
                <w:szCs w:val="24"/>
              </w:rPr>
            </w:pPr>
            <w:r>
              <w:rPr>
                <w:sz w:val="24"/>
                <w:szCs w:val="24"/>
              </w:rPr>
              <w:tab/>
            </w:r>
            <w:r w:rsidR="00224D45" w:rsidRPr="008A4286">
              <w:rPr>
                <w:sz w:val="24"/>
                <w:szCs w:val="24"/>
              </w:rPr>
              <w:t xml:space="preserve">Ο παρών Νόμος θα αναφέρεται ως </w:t>
            </w:r>
            <w:bookmarkStart w:id="0" w:name="_Hlk150433306"/>
            <w:r w:rsidR="00224D45" w:rsidRPr="008A4286">
              <w:rPr>
                <w:sz w:val="24"/>
                <w:szCs w:val="24"/>
              </w:rPr>
              <w:t xml:space="preserve">ο περί </w:t>
            </w:r>
            <w:r w:rsidR="009F6982">
              <w:rPr>
                <w:sz w:val="24"/>
                <w:szCs w:val="24"/>
              </w:rPr>
              <w:t>Δημιουργίας Μητρώου</w:t>
            </w:r>
            <w:r w:rsidR="00224D45" w:rsidRPr="008A4286">
              <w:rPr>
                <w:sz w:val="24"/>
                <w:szCs w:val="24"/>
              </w:rPr>
              <w:t xml:space="preserve"> Οικοτεχνίας</w:t>
            </w:r>
            <w:r w:rsidR="00A04EC9">
              <w:rPr>
                <w:sz w:val="24"/>
                <w:szCs w:val="24"/>
              </w:rPr>
              <w:t xml:space="preserve"> και για Άλλα Συναφή Θέματα</w:t>
            </w:r>
            <w:r w:rsidR="00224D45" w:rsidRPr="008A4286">
              <w:rPr>
                <w:sz w:val="24"/>
                <w:szCs w:val="24"/>
              </w:rPr>
              <w:t xml:space="preserve"> Νόμος του 202</w:t>
            </w:r>
            <w:r w:rsidR="004713CF" w:rsidRPr="008A4286">
              <w:rPr>
                <w:sz w:val="24"/>
                <w:szCs w:val="24"/>
              </w:rPr>
              <w:t>3</w:t>
            </w:r>
            <w:r w:rsidR="00224D45" w:rsidRPr="008A4286">
              <w:rPr>
                <w:sz w:val="24"/>
                <w:szCs w:val="24"/>
              </w:rPr>
              <w:t>.</w:t>
            </w:r>
            <w:bookmarkEnd w:id="0"/>
          </w:p>
        </w:tc>
      </w:tr>
      <w:tr w:rsidR="00224D45" w:rsidRPr="008A4286" w14:paraId="06A0C2E5" w14:textId="77777777" w:rsidTr="00B40419">
        <w:trPr>
          <w:gridBefore w:val="1"/>
          <w:gridAfter w:val="1"/>
          <w:wBefore w:w="5" w:type="pct"/>
          <w:wAfter w:w="13" w:type="pct"/>
        </w:trPr>
        <w:tc>
          <w:tcPr>
            <w:tcW w:w="1133" w:type="pct"/>
          </w:tcPr>
          <w:p w14:paraId="71F1AF79" w14:textId="77777777" w:rsidR="00224D45" w:rsidRPr="008A4286" w:rsidRDefault="00224D45" w:rsidP="004B1FBC">
            <w:pPr>
              <w:tabs>
                <w:tab w:val="left" w:pos="0"/>
                <w:tab w:val="left" w:pos="284"/>
                <w:tab w:val="left" w:pos="567"/>
              </w:tabs>
              <w:spacing w:line="360" w:lineRule="auto"/>
              <w:rPr>
                <w:rFonts w:ascii="Arial" w:hAnsi="Arial" w:cs="Arial"/>
                <w:sz w:val="24"/>
                <w:szCs w:val="24"/>
              </w:rPr>
            </w:pPr>
          </w:p>
        </w:tc>
        <w:tc>
          <w:tcPr>
            <w:tcW w:w="3849" w:type="pct"/>
            <w:gridSpan w:val="11"/>
          </w:tcPr>
          <w:p w14:paraId="5FE59C0F" w14:textId="77777777" w:rsidR="00224D45" w:rsidRPr="008A4286" w:rsidRDefault="00224D45" w:rsidP="004B1FBC">
            <w:pPr>
              <w:tabs>
                <w:tab w:val="left" w:pos="0"/>
                <w:tab w:val="left" w:pos="284"/>
                <w:tab w:val="left" w:pos="567"/>
              </w:tabs>
              <w:spacing w:line="360" w:lineRule="auto"/>
              <w:rPr>
                <w:rFonts w:ascii="Arial" w:hAnsi="Arial" w:cs="Arial"/>
                <w:sz w:val="24"/>
                <w:szCs w:val="24"/>
              </w:rPr>
            </w:pPr>
          </w:p>
        </w:tc>
      </w:tr>
      <w:tr w:rsidR="00224D45" w:rsidRPr="008A4286" w14:paraId="231B3A4E" w14:textId="77777777" w:rsidTr="00B40419">
        <w:trPr>
          <w:gridBefore w:val="1"/>
          <w:gridAfter w:val="1"/>
          <w:wBefore w:w="5" w:type="pct"/>
          <w:wAfter w:w="13" w:type="pct"/>
        </w:trPr>
        <w:tc>
          <w:tcPr>
            <w:tcW w:w="1133" w:type="pct"/>
          </w:tcPr>
          <w:p w14:paraId="60617DB1" w14:textId="77777777" w:rsidR="00224D45" w:rsidRPr="008A4286" w:rsidRDefault="00224D45" w:rsidP="004B1FBC">
            <w:pPr>
              <w:tabs>
                <w:tab w:val="left" w:pos="0"/>
                <w:tab w:val="left" w:pos="284"/>
                <w:tab w:val="left" w:pos="567"/>
              </w:tabs>
              <w:spacing w:line="360" w:lineRule="auto"/>
              <w:rPr>
                <w:rFonts w:ascii="Arial" w:hAnsi="Arial" w:cs="Arial"/>
                <w:sz w:val="24"/>
                <w:szCs w:val="24"/>
              </w:rPr>
            </w:pPr>
          </w:p>
        </w:tc>
        <w:tc>
          <w:tcPr>
            <w:tcW w:w="3849" w:type="pct"/>
            <w:gridSpan w:val="11"/>
          </w:tcPr>
          <w:p w14:paraId="171FD97A" w14:textId="77777777" w:rsidR="004713CF" w:rsidRPr="008A4286" w:rsidRDefault="004713CF" w:rsidP="004B1FBC">
            <w:pPr>
              <w:tabs>
                <w:tab w:val="left" w:pos="0"/>
                <w:tab w:val="left" w:pos="284"/>
                <w:tab w:val="left" w:pos="567"/>
              </w:tabs>
              <w:spacing w:line="360" w:lineRule="auto"/>
              <w:jc w:val="center"/>
              <w:rPr>
                <w:rFonts w:ascii="Arial" w:hAnsi="Arial" w:cs="Arial"/>
                <w:sz w:val="24"/>
                <w:szCs w:val="24"/>
              </w:rPr>
            </w:pPr>
            <w:bookmarkStart w:id="1" w:name="bookmark1"/>
            <w:r w:rsidRPr="008A4286">
              <w:rPr>
                <w:rFonts w:ascii="Arial" w:hAnsi="Arial" w:cs="Arial"/>
                <w:sz w:val="24"/>
                <w:szCs w:val="24"/>
              </w:rPr>
              <w:t>ΜΕΡΟΣ Ι</w:t>
            </w:r>
          </w:p>
          <w:p w14:paraId="3BE6DF8F" w14:textId="77777777" w:rsidR="00224D45" w:rsidRPr="008A4286" w:rsidRDefault="004713CF" w:rsidP="004B1FBC">
            <w:pPr>
              <w:tabs>
                <w:tab w:val="left" w:pos="0"/>
                <w:tab w:val="left" w:pos="284"/>
                <w:tab w:val="left" w:pos="567"/>
              </w:tabs>
              <w:spacing w:line="360" w:lineRule="auto"/>
              <w:jc w:val="center"/>
              <w:rPr>
                <w:rFonts w:ascii="Arial" w:hAnsi="Arial" w:cs="Arial"/>
                <w:sz w:val="24"/>
                <w:szCs w:val="24"/>
              </w:rPr>
            </w:pPr>
            <w:r w:rsidRPr="008A4286">
              <w:rPr>
                <w:rFonts w:ascii="Arial" w:hAnsi="Arial" w:cs="Arial"/>
                <w:sz w:val="24"/>
                <w:szCs w:val="24"/>
              </w:rPr>
              <w:t>ΕΙΣΑΓΩΓΙΚΕΣ ΔΙΑΤΑΞΕΙΣ</w:t>
            </w:r>
            <w:bookmarkEnd w:id="1"/>
          </w:p>
        </w:tc>
      </w:tr>
      <w:tr w:rsidR="00224D45" w:rsidRPr="008A4286" w14:paraId="1F0C94F0" w14:textId="77777777" w:rsidTr="00B40419">
        <w:trPr>
          <w:gridBefore w:val="1"/>
          <w:gridAfter w:val="1"/>
          <w:wBefore w:w="5" w:type="pct"/>
          <w:wAfter w:w="13" w:type="pct"/>
        </w:trPr>
        <w:tc>
          <w:tcPr>
            <w:tcW w:w="1133" w:type="pct"/>
          </w:tcPr>
          <w:p w14:paraId="66989581" w14:textId="77777777" w:rsidR="00224D45" w:rsidRPr="008A4286" w:rsidRDefault="00224D45" w:rsidP="004B1FBC">
            <w:pPr>
              <w:tabs>
                <w:tab w:val="left" w:pos="0"/>
                <w:tab w:val="left" w:pos="284"/>
                <w:tab w:val="left" w:pos="567"/>
              </w:tabs>
              <w:spacing w:line="360" w:lineRule="auto"/>
              <w:rPr>
                <w:rFonts w:ascii="Arial" w:hAnsi="Arial" w:cs="Arial"/>
                <w:sz w:val="24"/>
                <w:szCs w:val="24"/>
              </w:rPr>
            </w:pPr>
          </w:p>
        </w:tc>
        <w:tc>
          <w:tcPr>
            <w:tcW w:w="3849" w:type="pct"/>
            <w:gridSpan w:val="11"/>
          </w:tcPr>
          <w:p w14:paraId="06AC6789" w14:textId="77777777" w:rsidR="00224D45" w:rsidRPr="008A4286" w:rsidRDefault="00224D45" w:rsidP="004B1FBC">
            <w:pPr>
              <w:tabs>
                <w:tab w:val="left" w:pos="0"/>
                <w:tab w:val="left" w:pos="284"/>
                <w:tab w:val="left" w:pos="567"/>
              </w:tabs>
              <w:spacing w:line="360" w:lineRule="auto"/>
              <w:rPr>
                <w:rFonts w:ascii="Arial" w:hAnsi="Arial" w:cs="Arial"/>
                <w:sz w:val="24"/>
                <w:szCs w:val="24"/>
              </w:rPr>
            </w:pPr>
          </w:p>
        </w:tc>
      </w:tr>
      <w:tr w:rsidR="00224D45" w:rsidRPr="008A4286" w14:paraId="535E53FE" w14:textId="77777777" w:rsidTr="00B40419">
        <w:trPr>
          <w:gridBefore w:val="1"/>
          <w:gridAfter w:val="1"/>
          <w:wBefore w:w="5" w:type="pct"/>
          <w:wAfter w:w="13" w:type="pct"/>
        </w:trPr>
        <w:tc>
          <w:tcPr>
            <w:tcW w:w="1133" w:type="pct"/>
          </w:tcPr>
          <w:p w14:paraId="40BA8E6F" w14:textId="77777777" w:rsidR="00224D45" w:rsidRPr="008A4286" w:rsidRDefault="004713CF" w:rsidP="004B1FBC">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Ερμηνεία.</w:t>
            </w:r>
          </w:p>
        </w:tc>
        <w:tc>
          <w:tcPr>
            <w:tcW w:w="3849" w:type="pct"/>
            <w:gridSpan w:val="11"/>
          </w:tcPr>
          <w:p w14:paraId="4FF70A98" w14:textId="21DFCA42" w:rsidR="00224D45" w:rsidRPr="008A4286" w:rsidRDefault="004B1FBC" w:rsidP="00F61A42">
            <w:pPr>
              <w:pStyle w:val="Bodytext40"/>
              <w:numPr>
                <w:ilvl w:val="0"/>
                <w:numId w:val="1"/>
              </w:numPr>
              <w:shd w:val="clear" w:color="auto" w:fill="auto"/>
              <w:tabs>
                <w:tab w:val="left" w:pos="284"/>
                <w:tab w:val="left" w:pos="567"/>
              </w:tabs>
              <w:spacing w:before="0" w:after="0" w:line="360" w:lineRule="auto"/>
              <w:ind w:left="0" w:firstLine="0"/>
              <w:rPr>
                <w:sz w:val="24"/>
                <w:szCs w:val="24"/>
              </w:rPr>
            </w:pPr>
            <w:r>
              <w:rPr>
                <w:sz w:val="24"/>
                <w:szCs w:val="24"/>
              </w:rPr>
              <w:tab/>
            </w:r>
            <w:r w:rsidR="004713CF" w:rsidRPr="008A4286">
              <w:rPr>
                <w:sz w:val="24"/>
                <w:szCs w:val="24"/>
              </w:rPr>
              <w:t>Στον παρόντα Νόμο, εκτός εάν από το κείμενο προκύπτει</w:t>
            </w:r>
            <w:r w:rsidR="003F1E73" w:rsidRPr="003F1E73">
              <w:rPr>
                <w:sz w:val="24"/>
                <w:szCs w:val="24"/>
              </w:rPr>
              <w:t xml:space="preserve"> </w:t>
            </w:r>
            <w:r w:rsidR="004713CF" w:rsidRPr="008A4286">
              <w:rPr>
                <w:sz w:val="24"/>
                <w:szCs w:val="24"/>
              </w:rPr>
              <w:t>διαφορετική έννοια-</w:t>
            </w:r>
          </w:p>
        </w:tc>
      </w:tr>
      <w:tr w:rsidR="00224D45" w:rsidRPr="008A4286" w14:paraId="7E2410B7" w14:textId="77777777" w:rsidTr="00B40419">
        <w:trPr>
          <w:gridBefore w:val="1"/>
          <w:gridAfter w:val="1"/>
          <w:wBefore w:w="5" w:type="pct"/>
          <w:wAfter w:w="13" w:type="pct"/>
        </w:trPr>
        <w:tc>
          <w:tcPr>
            <w:tcW w:w="1133" w:type="pct"/>
          </w:tcPr>
          <w:p w14:paraId="64C90AE4" w14:textId="77777777" w:rsidR="00224D45" w:rsidRPr="008A4286" w:rsidRDefault="00224D45" w:rsidP="004B1FBC">
            <w:pPr>
              <w:tabs>
                <w:tab w:val="left" w:pos="0"/>
                <w:tab w:val="left" w:pos="284"/>
                <w:tab w:val="left" w:pos="567"/>
              </w:tabs>
              <w:spacing w:line="360" w:lineRule="auto"/>
              <w:rPr>
                <w:rFonts w:ascii="Arial" w:hAnsi="Arial" w:cs="Arial"/>
                <w:sz w:val="24"/>
                <w:szCs w:val="24"/>
              </w:rPr>
            </w:pPr>
          </w:p>
        </w:tc>
        <w:tc>
          <w:tcPr>
            <w:tcW w:w="3849" w:type="pct"/>
            <w:gridSpan w:val="11"/>
          </w:tcPr>
          <w:p w14:paraId="0FB3C1F2" w14:textId="77777777" w:rsidR="00224D45" w:rsidRPr="008A4286" w:rsidRDefault="00224D45" w:rsidP="004B1FBC">
            <w:pPr>
              <w:tabs>
                <w:tab w:val="left" w:pos="0"/>
                <w:tab w:val="left" w:pos="284"/>
                <w:tab w:val="left" w:pos="567"/>
              </w:tabs>
              <w:spacing w:line="360" w:lineRule="auto"/>
              <w:rPr>
                <w:rFonts w:ascii="Arial" w:hAnsi="Arial" w:cs="Arial"/>
                <w:sz w:val="24"/>
                <w:szCs w:val="24"/>
              </w:rPr>
            </w:pPr>
          </w:p>
        </w:tc>
      </w:tr>
      <w:tr w:rsidR="00224D45" w:rsidRPr="008A4286" w14:paraId="59A3477D" w14:textId="77777777" w:rsidTr="00B40419">
        <w:trPr>
          <w:gridBefore w:val="1"/>
          <w:gridAfter w:val="1"/>
          <w:wBefore w:w="5" w:type="pct"/>
          <w:wAfter w:w="13" w:type="pct"/>
        </w:trPr>
        <w:tc>
          <w:tcPr>
            <w:tcW w:w="1133" w:type="pct"/>
          </w:tcPr>
          <w:p w14:paraId="48A23856" w14:textId="77777777" w:rsidR="00224D45" w:rsidRPr="008A4286" w:rsidRDefault="00224D45" w:rsidP="004B1FBC">
            <w:pPr>
              <w:tabs>
                <w:tab w:val="left" w:pos="0"/>
                <w:tab w:val="left" w:pos="284"/>
                <w:tab w:val="left" w:pos="567"/>
              </w:tabs>
              <w:spacing w:line="360" w:lineRule="auto"/>
              <w:rPr>
                <w:rFonts w:ascii="Arial" w:hAnsi="Arial" w:cs="Arial"/>
                <w:sz w:val="24"/>
                <w:szCs w:val="24"/>
              </w:rPr>
            </w:pPr>
          </w:p>
        </w:tc>
        <w:tc>
          <w:tcPr>
            <w:tcW w:w="3849" w:type="pct"/>
            <w:gridSpan w:val="11"/>
          </w:tcPr>
          <w:p w14:paraId="12581ED3" w14:textId="77777777" w:rsidR="00224D45" w:rsidRPr="008A4286" w:rsidRDefault="00126187" w:rsidP="004B1FBC">
            <w:pPr>
              <w:pStyle w:val="Bodytext40"/>
              <w:shd w:val="clear" w:color="auto" w:fill="auto"/>
              <w:tabs>
                <w:tab w:val="left" w:pos="0"/>
                <w:tab w:val="left" w:pos="284"/>
                <w:tab w:val="left" w:pos="397"/>
                <w:tab w:val="left" w:pos="567"/>
              </w:tabs>
              <w:spacing w:before="0" w:after="0" w:line="360" w:lineRule="auto"/>
              <w:rPr>
                <w:sz w:val="24"/>
                <w:szCs w:val="24"/>
              </w:rPr>
            </w:pPr>
            <w:r w:rsidRPr="008A4286">
              <w:rPr>
                <w:sz w:val="24"/>
                <w:szCs w:val="24"/>
              </w:rPr>
              <w:t>«απομακρυσμένες περιοχές» σημαίνει τις ορεινές και ημιορεινές περιοχές·</w:t>
            </w:r>
          </w:p>
        </w:tc>
      </w:tr>
      <w:tr w:rsidR="00224D45" w:rsidRPr="008A4286" w14:paraId="0D8655D1" w14:textId="77777777" w:rsidTr="00B40419">
        <w:trPr>
          <w:gridBefore w:val="1"/>
          <w:gridAfter w:val="1"/>
          <w:wBefore w:w="5" w:type="pct"/>
          <w:wAfter w:w="13" w:type="pct"/>
        </w:trPr>
        <w:tc>
          <w:tcPr>
            <w:tcW w:w="1133" w:type="pct"/>
          </w:tcPr>
          <w:p w14:paraId="67FA6125" w14:textId="77777777" w:rsidR="00224D45" w:rsidRPr="008A4286" w:rsidRDefault="00224D45" w:rsidP="004B1FBC">
            <w:pPr>
              <w:tabs>
                <w:tab w:val="left" w:pos="0"/>
                <w:tab w:val="left" w:pos="284"/>
                <w:tab w:val="left" w:pos="567"/>
              </w:tabs>
              <w:spacing w:line="360" w:lineRule="auto"/>
              <w:rPr>
                <w:rFonts w:ascii="Arial" w:hAnsi="Arial" w:cs="Arial"/>
                <w:sz w:val="24"/>
                <w:szCs w:val="24"/>
              </w:rPr>
            </w:pPr>
          </w:p>
        </w:tc>
        <w:tc>
          <w:tcPr>
            <w:tcW w:w="3849" w:type="pct"/>
            <w:gridSpan w:val="11"/>
          </w:tcPr>
          <w:p w14:paraId="0B6DC760" w14:textId="77777777" w:rsidR="00224D45" w:rsidRPr="008A4286" w:rsidRDefault="00224D45" w:rsidP="004B1FBC">
            <w:pPr>
              <w:tabs>
                <w:tab w:val="left" w:pos="0"/>
                <w:tab w:val="left" w:pos="284"/>
                <w:tab w:val="left" w:pos="567"/>
              </w:tabs>
              <w:spacing w:line="360" w:lineRule="auto"/>
              <w:rPr>
                <w:rFonts w:ascii="Arial" w:hAnsi="Arial" w:cs="Arial"/>
                <w:sz w:val="24"/>
                <w:szCs w:val="24"/>
              </w:rPr>
            </w:pPr>
          </w:p>
        </w:tc>
      </w:tr>
      <w:tr w:rsidR="00224D45" w:rsidRPr="008A4286" w14:paraId="37C5EC6F" w14:textId="77777777" w:rsidTr="00B40419">
        <w:trPr>
          <w:gridBefore w:val="1"/>
          <w:gridAfter w:val="1"/>
          <w:wBefore w:w="5" w:type="pct"/>
          <w:wAfter w:w="13" w:type="pct"/>
        </w:trPr>
        <w:tc>
          <w:tcPr>
            <w:tcW w:w="1133" w:type="pct"/>
          </w:tcPr>
          <w:p w14:paraId="6433C0FF" w14:textId="77777777" w:rsidR="00224D45" w:rsidRPr="008A4286" w:rsidRDefault="00224D45" w:rsidP="004B1FBC">
            <w:pPr>
              <w:tabs>
                <w:tab w:val="left" w:pos="0"/>
                <w:tab w:val="left" w:pos="284"/>
                <w:tab w:val="left" w:pos="567"/>
              </w:tabs>
              <w:spacing w:line="360" w:lineRule="auto"/>
              <w:jc w:val="left"/>
              <w:rPr>
                <w:rFonts w:ascii="Arial" w:hAnsi="Arial" w:cs="Arial"/>
                <w:sz w:val="24"/>
                <w:szCs w:val="24"/>
              </w:rPr>
            </w:pPr>
          </w:p>
        </w:tc>
        <w:tc>
          <w:tcPr>
            <w:tcW w:w="3849" w:type="pct"/>
            <w:gridSpan w:val="11"/>
          </w:tcPr>
          <w:p w14:paraId="307FF425" w14:textId="77777777" w:rsidR="00224D45" w:rsidRPr="008A4286" w:rsidRDefault="00187FBA" w:rsidP="004B1FBC">
            <w:pPr>
              <w:tabs>
                <w:tab w:val="left" w:pos="0"/>
                <w:tab w:val="left" w:pos="284"/>
                <w:tab w:val="left" w:pos="567"/>
              </w:tabs>
              <w:spacing w:line="360" w:lineRule="auto"/>
              <w:jc w:val="left"/>
              <w:rPr>
                <w:rFonts w:ascii="Arial" w:hAnsi="Arial" w:cs="Arial"/>
                <w:sz w:val="24"/>
                <w:szCs w:val="24"/>
              </w:rPr>
            </w:pPr>
            <w:r>
              <w:rPr>
                <w:rFonts w:ascii="Arial" w:hAnsi="Arial" w:cs="Arial"/>
                <w:sz w:val="24"/>
                <w:szCs w:val="24"/>
              </w:rPr>
              <w:t>«α</w:t>
            </w:r>
            <w:r w:rsidR="00E15F2E" w:rsidRPr="008A4286">
              <w:rPr>
                <w:rFonts w:ascii="Arial" w:hAnsi="Arial" w:cs="Arial"/>
                <w:sz w:val="24"/>
                <w:szCs w:val="24"/>
              </w:rPr>
              <w:t>ρμόδ</w:t>
            </w:r>
            <w:r w:rsidR="00050DA8">
              <w:rPr>
                <w:rFonts w:ascii="Arial" w:hAnsi="Arial" w:cs="Arial"/>
                <w:sz w:val="24"/>
                <w:szCs w:val="24"/>
              </w:rPr>
              <w:t>ια</w:t>
            </w:r>
            <w:r>
              <w:rPr>
                <w:rFonts w:ascii="Arial" w:hAnsi="Arial" w:cs="Arial"/>
                <w:sz w:val="24"/>
                <w:szCs w:val="24"/>
              </w:rPr>
              <w:t xml:space="preserve"> α</w:t>
            </w:r>
            <w:r w:rsidR="00E15F2E" w:rsidRPr="008A4286">
              <w:rPr>
                <w:rFonts w:ascii="Arial" w:hAnsi="Arial" w:cs="Arial"/>
                <w:sz w:val="24"/>
                <w:szCs w:val="24"/>
              </w:rPr>
              <w:t>ρχ</w:t>
            </w:r>
            <w:r w:rsidR="00050DA8">
              <w:rPr>
                <w:rFonts w:ascii="Arial" w:hAnsi="Arial" w:cs="Arial"/>
                <w:sz w:val="24"/>
                <w:szCs w:val="24"/>
              </w:rPr>
              <w:t>ή</w:t>
            </w:r>
            <w:r w:rsidR="00E15F2E" w:rsidRPr="008A4286">
              <w:rPr>
                <w:rFonts w:ascii="Arial" w:hAnsi="Arial" w:cs="Arial"/>
                <w:sz w:val="24"/>
                <w:szCs w:val="24"/>
              </w:rPr>
              <w:t>» σημαίνει</w:t>
            </w:r>
            <w:r w:rsidR="005B4084">
              <w:rPr>
                <w:rFonts w:ascii="Arial" w:hAnsi="Arial" w:cs="Arial"/>
                <w:sz w:val="24"/>
                <w:szCs w:val="24"/>
              </w:rPr>
              <w:t>, ανάλογα με την περίπτωση</w:t>
            </w:r>
            <w:r w:rsidR="00CB0966" w:rsidRPr="008A4286">
              <w:rPr>
                <w:rFonts w:ascii="Arial" w:hAnsi="Arial" w:cs="Arial"/>
                <w:sz w:val="24"/>
                <w:szCs w:val="24"/>
              </w:rPr>
              <w:t>-</w:t>
            </w:r>
          </w:p>
        </w:tc>
      </w:tr>
      <w:tr w:rsidR="00224D45" w:rsidRPr="008A4286" w14:paraId="34DF0BF1" w14:textId="77777777" w:rsidTr="00B40419">
        <w:trPr>
          <w:gridBefore w:val="1"/>
          <w:gridAfter w:val="1"/>
          <w:wBefore w:w="5" w:type="pct"/>
          <w:wAfter w:w="13" w:type="pct"/>
        </w:trPr>
        <w:tc>
          <w:tcPr>
            <w:tcW w:w="1133" w:type="pct"/>
          </w:tcPr>
          <w:p w14:paraId="3F0C329E" w14:textId="77777777" w:rsidR="00224D45" w:rsidRPr="008A4286" w:rsidRDefault="00224D45" w:rsidP="004B1FBC">
            <w:pPr>
              <w:tabs>
                <w:tab w:val="left" w:pos="0"/>
                <w:tab w:val="left" w:pos="284"/>
                <w:tab w:val="left" w:pos="567"/>
              </w:tabs>
              <w:spacing w:line="360" w:lineRule="auto"/>
              <w:rPr>
                <w:rFonts w:ascii="Arial" w:hAnsi="Arial" w:cs="Arial"/>
                <w:sz w:val="24"/>
                <w:szCs w:val="24"/>
              </w:rPr>
            </w:pPr>
          </w:p>
        </w:tc>
        <w:tc>
          <w:tcPr>
            <w:tcW w:w="3849" w:type="pct"/>
            <w:gridSpan w:val="11"/>
          </w:tcPr>
          <w:p w14:paraId="51FEBE80" w14:textId="77777777" w:rsidR="00224D45" w:rsidRPr="008A4286" w:rsidRDefault="00224D45" w:rsidP="004B1FBC">
            <w:pPr>
              <w:tabs>
                <w:tab w:val="left" w:pos="0"/>
                <w:tab w:val="left" w:pos="284"/>
                <w:tab w:val="left" w:pos="567"/>
              </w:tabs>
              <w:spacing w:line="360" w:lineRule="auto"/>
              <w:rPr>
                <w:rFonts w:ascii="Arial" w:hAnsi="Arial" w:cs="Arial"/>
                <w:sz w:val="24"/>
                <w:szCs w:val="24"/>
              </w:rPr>
            </w:pPr>
          </w:p>
        </w:tc>
      </w:tr>
      <w:tr w:rsidR="00E469E2" w:rsidRPr="008A4286" w14:paraId="537BF8CA" w14:textId="77777777" w:rsidTr="00B40419">
        <w:trPr>
          <w:gridBefore w:val="1"/>
          <w:gridAfter w:val="1"/>
          <w:wBefore w:w="5" w:type="pct"/>
          <w:wAfter w:w="13" w:type="pct"/>
        </w:trPr>
        <w:tc>
          <w:tcPr>
            <w:tcW w:w="1133" w:type="pct"/>
          </w:tcPr>
          <w:p w14:paraId="6BD9F56A" w14:textId="77777777" w:rsidR="00E469E2" w:rsidRPr="008A4286" w:rsidRDefault="00E469E2" w:rsidP="004B1FBC">
            <w:pPr>
              <w:tabs>
                <w:tab w:val="left" w:pos="0"/>
                <w:tab w:val="left" w:pos="284"/>
                <w:tab w:val="left" w:pos="567"/>
              </w:tabs>
              <w:spacing w:line="360" w:lineRule="auto"/>
              <w:rPr>
                <w:rFonts w:ascii="Arial" w:hAnsi="Arial" w:cs="Arial"/>
                <w:sz w:val="24"/>
                <w:szCs w:val="24"/>
              </w:rPr>
            </w:pPr>
          </w:p>
        </w:tc>
        <w:tc>
          <w:tcPr>
            <w:tcW w:w="3849" w:type="pct"/>
            <w:gridSpan w:val="11"/>
          </w:tcPr>
          <w:p w14:paraId="1DE774E3" w14:textId="4DBD8D16" w:rsidR="00E469E2" w:rsidRPr="008A4286" w:rsidRDefault="00E469E2" w:rsidP="00E469E2">
            <w:pPr>
              <w:tabs>
                <w:tab w:val="left" w:pos="0"/>
                <w:tab w:val="left" w:pos="284"/>
                <w:tab w:val="left" w:pos="567"/>
              </w:tabs>
              <w:spacing w:line="360" w:lineRule="auto"/>
              <w:ind w:left="567" w:hanging="567"/>
              <w:rPr>
                <w:rFonts w:ascii="Arial" w:hAnsi="Arial" w:cs="Arial"/>
                <w:sz w:val="24"/>
                <w:szCs w:val="24"/>
              </w:rPr>
            </w:pPr>
            <w:r w:rsidRPr="008A4286">
              <w:rPr>
                <w:rFonts w:ascii="Arial" w:hAnsi="Arial" w:cs="Arial"/>
                <w:sz w:val="24"/>
                <w:szCs w:val="24"/>
              </w:rPr>
              <w:t>(α)</w:t>
            </w:r>
            <w:r>
              <w:rPr>
                <w:rFonts w:ascii="Arial" w:hAnsi="Arial" w:cs="Arial"/>
                <w:sz w:val="24"/>
                <w:szCs w:val="24"/>
              </w:rPr>
              <w:tab/>
            </w:r>
            <w:r w:rsidRPr="008A4286">
              <w:rPr>
                <w:rFonts w:ascii="Arial" w:hAnsi="Arial" w:cs="Arial"/>
                <w:sz w:val="24"/>
                <w:szCs w:val="24"/>
              </w:rPr>
              <w:t xml:space="preserve">τον </w:t>
            </w:r>
            <w:r>
              <w:rPr>
                <w:rFonts w:ascii="Arial" w:hAnsi="Arial" w:cs="Arial"/>
                <w:sz w:val="24"/>
                <w:szCs w:val="24"/>
              </w:rPr>
              <w:t>Προϊστάμενο</w:t>
            </w:r>
            <w:r w:rsidRPr="008A4286">
              <w:rPr>
                <w:rFonts w:ascii="Arial" w:hAnsi="Arial" w:cs="Arial"/>
                <w:sz w:val="24"/>
                <w:szCs w:val="24"/>
              </w:rPr>
              <w:t xml:space="preserve"> της Υπηρεσίας </w:t>
            </w:r>
            <w:r>
              <w:rPr>
                <w:rFonts w:ascii="Arial" w:hAnsi="Arial" w:cs="Arial"/>
                <w:sz w:val="24"/>
                <w:szCs w:val="24"/>
              </w:rPr>
              <w:t xml:space="preserve">Κυπριακής Χειροτεχνίας του Υφυπουργείου Πολιτισμού όσον αφορά τα </w:t>
            </w:r>
            <w:r w:rsidRPr="001D7026">
              <w:rPr>
                <w:rFonts w:ascii="Arial" w:hAnsi="Arial" w:cs="Arial"/>
                <w:sz w:val="24"/>
                <w:szCs w:val="24"/>
              </w:rPr>
              <w:t xml:space="preserve">χειροτεχνικά </w:t>
            </w:r>
            <w:r w:rsidR="00AB23B1">
              <w:rPr>
                <w:rFonts w:ascii="Arial" w:hAnsi="Arial" w:cs="Arial"/>
                <w:sz w:val="24"/>
                <w:szCs w:val="24"/>
              </w:rPr>
              <w:t xml:space="preserve">οικοτεχνικά </w:t>
            </w:r>
            <w:r w:rsidRPr="001D7026">
              <w:rPr>
                <w:rFonts w:ascii="Arial" w:hAnsi="Arial" w:cs="Arial"/>
                <w:sz w:val="24"/>
                <w:szCs w:val="24"/>
              </w:rPr>
              <w:t xml:space="preserve">προϊόντα </w:t>
            </w:r>
            <w:r w:rsidRPr="008A4286">
              <w:rPr>
                <w:rFonts w:ascii="Arial" w:hAnsi="Arial" w:cs="Arial"/>
                <w:sz w:val="24"/>
                <w:szCs w:val="24"/>
              </w:rPr>
              <w:t>·</w:t>
            </w:r>
          </w:p>
        </w:tc>
      </w:tr>
      <w:tr w:rsidR="00E469E2" w:rsidRPr="008A4286" w14:paraId="2474BA98" w14:textId="77777777" w:rsidTr="00B40419">
        <w:trPr>
          <w:gridBefore w:val="1"/>
          <w:gridAfter w:val="1"/>
          <w:wBefore w:w="5" w:type="pct"/>
          <w:wAfter w:w="13" w:type="pct"/>
        </w:trPr>
        <w:tc>
          <w:tcPr>
            <w:tcW w:w="1133" w:type="pct"/>
          </w:tcPr>
          <w:p w14:paraId="56042C6E" w14:textId="77777777" w:rsidR="00E469E2" w:rsidRPr="008A4286" w:rsidRDefault="00E469E2" w:rsidP="004B1FBC">
            <w:pPr>
              <w:tabs>
                <w:tab w:val="left" w:pos="0"/>
                <w:tab w:val="left" w:pos="284"/>
                <w:tab w:val="left" w:pos="567"/>
              </w:tabs>
              <w:spacing w:line="360" w:lineRule="auto"/>
              <w:rPr>
                <w:rFonts w:ascii="Arial" w:hAnsi="Arial" w:cs="Arial"/>
                <w:sz w:val="24"/>
                <w:szCs w:val="24"/>
              </w:rPr>
            </w:pPr>
          </w:p>
        </w:tc>
        <w:tc>
          <w:tcPr>
            <w:tcW w:w="3849" w:type="pct"/>
            <w:gridSpan w:val="11"/>
          </w:tcPr>
          <w:p w14:paraId="44D46D5F" w14:textId="77777777" w:rsidR="00E469E2" w:rsidRPr="008A4286" w:rsidRDefault="00E469E2" w:rsidP="004B1FBC">
            <w:pPr>
              <w:tabs>
                <w:tab w:val="left" w:pos="0"/>
                <w:tab w:val="left" w:pos="284"/>
                <w:tab w:val="left" w:pos="567"/>
              </w:tabs>
              <w:spacing w:line="360" w:lineRule="auto"/>
              <w:rPr>
                <w:rFonts w:ascii="Arial" w:hAnsi="Arial" w:cs="Arial"/>
                <w:sz w:val="24"/>
                <w:szCs w:val="24"/>
              </w:rPr>
            </w:pPr>
          </w:p>
        </w:tc>
      </w:tr>
      <w:tr w:rsidR="00E469E2" w:rsidRPr="008A4286" w14:paraId="40A2DE86" w14:textId="77777777" w:rsidTr="00B40419">
        <w:trPr>
          <w:gridBefore w:val="1"/>
          <w:gridAfter w:val="1"/>
          <w:wBefore w:w="5" w:type="pct"/>
          <w:wAfter w:w="13" w:type="pct"/>
        </w:trPr>
        <w:tc>
          <w:tcPr>
            <w:tcW w:w="1133" w:type="pct"/>
          </w:tcPr>
          <w:p w14:paraId="2D270DF8" w14:textId="77777777" w:rsidR="00E469E2" w:rsidRPr="008A4286" w:rsidRDefault="00E469E2" w:rsidP="004B1FBC">
            <w:pPr>
              <w:tabs>
                <w:tab w:val="left" w:pos="0"/>
                <w:tab w:val="left" w:pos="284"/>
                <w:tab w:val="left" w:pos="567"/>
              </w:tabs>
              <w:spacing w:line="360" w:lineRule="auto"/>
              <w:rPr>
                <w:rFonts w:ascii="Arial" w:hAnsi="Arial" w:cs="Arial"/>
                <w:sz w:val="24"/>
                <w:szCs w:val="24"/>
              </w:rPr>
            </w:pPr>
          </w:p>
        </w:tc>
        <w:tc>
          <w:tcPr>
            <w:tcW w:w="3849" w:type="pct"/>
            <w:gridSpan w:val="11"/>
          </w:tcPr>
          <w:p w14:paraId="6357F6C5" w14:textId="731673C1" w:rsidR="00E469E2" w:rsidRPr="008A4286" w:rsidRDefault="00E469E2" w:rsidP="00E469E2">
            <w:pPr>
              <w:tabs>
                <w:tab w:val="left" w:pos="0"/>
                <w:tab w:val="left" w:pos="284"/>
                <w:tab w:val="left" w:pos="567"/>
              </w:tabs>
              <w:spacing w:line="360" w:lineRule="auto"/>
              <w:ind w:left="567" w:hanging="567"/>
              <w:rPr>
                <w:rFonts w:ascii="Arial" w:hAnsi="Arial" w:cs="Arial"/>
                <w:sz w:val="24"/>
                <w:szCs w:val="24"/>
              </w:rPr>
            </w:pPr>
            <w:r w:rsidRPr="008A4286">
              <w:rPr>
                <w:rFonts w:ascii="Arial" w:hAnsi="Arial" w:cs="Arial"/>
                <w:sz w:val="24"/>
                <w:szCs w:val="24"/>
              </w:rPr>
              <w:t>(β)</w:t>
            </w:r>
            <w:r>
              <w:rPr>
                <w:rFonts w:ascii="Arial" w:hAnsi="Arial" w:cs="Arial"/>
                <w:sz w:val="24"/>
                <w:szCs w:val="24"/>
              </w:rPr>
              <w:tab/>
            </w:r>
            <w:r w:rsidRPr="008A4286">
              <w:rPr>
                <w:rFonts w:ascii="Arial" w:hAnsi="Arial" w:cs="Arial"/>
                <w:sz w:val="24"/>
                <w:szCs w:val="24"/>
              </w:rPr>
              <w:t xml:space="preserve">τον Διευθυντή </w:t>
            </w:r>
            <w:bookmarkStart w:id="2" w:name="_Hlk150438106"/>
            <w:r w:rsidRPr="008A4286">
              <w:rPr>
                <w:rFonts w:ascii="Arial" w:hAnsi="Arial" w:cs="Arial"/>
                <w:sz w:val="24"/>
                <w:szCs w:val="24"/>
              </w:rPr>
              <w:t>των Κτηνιατρικών Υπηρεσιών του Υπουργείου Γεωργίας, Αγροτικής Ανάπτυξης και Περιβάλλοντος</w:t>
            </w:r>
            <w:bookmarkEnd w:id="2"/>
            <w:r>
              <w:rPr>
                <w:rFonts w:ascii="Arial" w:hAnsi="Arial" w:cs="Arial"/>
                <w:sz w:val="24"/>
                <w:szCs w:val="24"/>
              </w:rPr>
              <w:t xml:space="preserve"> όσον αφορά τα </w:t>
            </w:r>
            <w:r w:rsidRPr="001D7026">
              <w:rPr>
                <w:rFonts w:ascii="Arial" w:hAnsi="Arial" w:cs="Arial"/>
                <w:sz w:val="24"/>
                <w:szCs w:val="24"/>
              </w:rPr>
              <w:t>οικοτεχνικά ζωικά προϊόντα</w:t>
            </w:r>
            <w:r w:rsidRPr="008A4286">
              <w:rPr>
                <w:rFonts w:ascii="Arial" w:hAnsi="Arial" w:cs="Arial"/>
                <w:sz w:val="24"/>
                <w:szCs w:val="24"/>
              </w:rPr>
              <w:t>· και</w:t>
            </w:r>
          </w:p>
        </w:tc>
      </w:tr>
      <w:tr w:rsidR="00E469E2" w:rsidRPr="008A4286" w14:paraId="7219A1D9" w14:textId="77777777" w:rsidTr="00B40419">
        <w:trPr>
          <w:gridBefore w:val="1"/>
          <w:gridAfter w:val="1"/>
          <w:wBefore w:w="5" w:type="pct"/>
          <w:wAfter w:w="13" w:type="pct"/>
        </w:trPr>
        <w:tc>
          <w:tcPr>
            <w:tcW w:w="1133" w:type="pct"/>
          </w:tcPr>
          <w:p w14:paraId="433F974B" w14:textId="77777777" w:rsidR="00E469E2" w:rsidRPr="008A4286" w:rsidRDefault="00E469E2" w:rsidP="004B1FBC">
            <w:pPr>
              <w:tabs>
                <w:tab w:val="left" w:pos="0"/>
                <w:tab w:val="left" w:pos="284"/>
                <w:tab w:val="left" w:pos="567"/>
              </w:tabs>
              <w:spacing w:line="360" w:lineRule="auto"/>
              <w:rPr>
                <w:rFonts w:ascii="Arial" w:hAnsi="Arial" w:cs="Arial"/>
                <w:sz w:val="24"/>
                <w:szCs w:val="24"/>
              </w:rPr>
            </w:pPr>
          </w:p>
        </w:tc>
        <w:tc>
          <w:tcPr>
            <w:tcW w:w="3849" w:type="pct"/>
            <w:gridSpan w:val="11"/>
          </w:tcPr>
          <w:p w14:paraId="6BCEA840" w14:textId="77777777" w:rsidR="00E469E2" w:rsidRPr="008A4286" w:rsidRDefault="00E469E2" w:rsidP="004B1FBC">
            <w:pPr>
              <w:tabs>
                <w:tab w:val="left" w:pos="0"/>
                <w:tab w:val="left" w:pos="284"/>
                <w:tab w:val="left" w:pos="567"/>
              </w:tabs>
              <w:spacing w:line="360" w:lineRule="auto"/>
              <w:rPr>
                <w:rFonts w:ascii="Arial" w:hAnsi="Arial" w:cs="Arial"/>
                <w:sz w:val="24"/>
                <w:szCs w:val="24"/>
              </w:rPr>
            </w:pPr>
          </w:p>
        </w:tc>
      </w:tr>
      <w:tr w:rsidR="00E469E2" w:rsidRPr="008A4286" w14:paraId="6494CE4D" w14:textId="77777777" w:rsidTr="00B40419">
        <w:trPr>
          <w:gridBefore w:val="1"/>
          <w:gridAfter w:val="1"/>
          <w:wBefore w:w="5" w:type="pct"/>
          <w:wAfter w:w="13" w:type="pct"/>
        </w:trPr>
        <w:tc>
          <w:tcPr>
            <w:tcW w:w="1133" w:type="pct"/>
          </w:tcPr>
          <w:p w14:paraId="5C62F2BF" w14:textId="77777777" w:rsidR="00E469E2" w:rsidRPr="008A4286" w:rsidRDefault="00E469E2" w:rsidP="004B1FBC">
            <w:pPr>
              <w:tabs>
                <w:tab w:val="left" w:pos="0"/>
                <w:tab w:val="left" w:pos="284"/>
                <w:tab w:val="left" w:pos="567"/>
              </w:tabs>
              <w:spacing w:line="360" w:lineRule="auto"/>
              <w:rPr>
                <w:rFonts w:ascii="Arial" w:hAnsi="Arial" w:cs="Arial"/>
                <w:sz w:val="24"/>
                <w:szCs w:val="24"/>
              </w:rPr>
            </w:pPr>
          </w:p>
        </w:tc>
        <w:tc>
          <w:tcPr>
            <w:tcW w:w="3849" w:type="pct"/>
            <w:gridSpan w:val="11"/>
          </w:tcPr>
          <w:p w14:paraId="49AF491E" w14:textId="4D730977" w:rsidR="00E469E2" w:rsidRPr="00E469E2" w:rsidRDefault="00E469E2" w:rsidP="00E469E2">
            <w:pPr>
              <w:tabs>
                <w:tab w:val="left" w:pos="0"/>
                <w:tab w:val="left" w:pos="284"/>
                <w:tab w:val="left" w:pos="567"/>
              </w:tabs>
              <w:spacing w:line="360" w:lineRule="auto"/>
              <w:ind w:left="567" w:hanging="567"/>
              <w:rPr>
                <w:rFonts w:ascii="Arial" w:hAnsi="Arial" w:cs="Arial"/>
                <w:sz w:val="24"/>
                <w:szCs w:val="24"/>
              </w:rPr>
            </w:pPr>
            <w:r w:rsidRPr="00E469E2">
              <w:rPr>
                <w:rFonts w:ascii="Arial" w:hAnsi="Arial" w:cs="Arial"/>
                <w:sz w:val="24"/>
                <w:szCs w:val="24"/>
              </w:rPr>
              <w:t>(γ)</w:t>
            </w:r>
            <w:r>
              <w:rPr>
                <w:rFonts w:ascii="Arial" w:hAnsi="Arial" w:cs="Arial"/>
                <w:sz w:val="24"/>
                <w:szCs w:val="24"/>
              </w:rPr>
              <w:tab/>
            </w:r>
            <w:r>
              <w:rPr>
                <w:rFonts w:ascii="Arial" w:hAnsi="Arial" w:cs="Arial"/>
                <w:sz w:val="24"/>
                <w:szCs w:val="24"/>
              </w:rPr>
              <w:tab/>
            </w:r>
            <w:r w:rsidRPr="00E469E2">
              <w:rPr>
                <w:rFonts w:ascii="Arial" w:hAnsi="Arial" w:cs="Arial"/>
                <w:sz w:val="24"/>
                <w:szCs w:val="24"/>
              </w:rPr>
              <w:t xml:space="preserve">τον Διευθυντή του </w:t>
            </w:r>
            <w:bookmarkStart w:id="3" w:name="_Hlk150438131"/>
            <w:r w:rsidRPr="00E469E2">
              <w:rPr>
                <w:rFonts w:ascii="Arial" w:hAnsi="Arial" w:cs="Arial"/>
                <w:sz w:val="24"/>
                <w:szCs w:val="24"/>
              </w:rPr>
              <w:t xml:space="preserve">Τμήματος Ιατρικών Υπηρεσιών και Υπηρεσιών Δημόσιας Υγείας του Υπουργείου Υγείας </w:t>
            </w:r>
            <w:bookmarkEnd w:id="3"/>
            <w:r w:rsidRPr="00E469E2">
              <w:rPr>
                <w:rFonts w:ascii="Arial" w:hAnsi="Arial" w:cs="Arial"/>
                <w:sz w:val="24"/>
                <w:szCs w:val="24"/>
              </w:rPr>
              <w:t>όσον αφορά τα οικοτεχνικά προϊόντα φυτικής προέλευσης και τα προϊόντα από το μέλι·</w:t>
            </w:r>
          </w:p>
        </w:tc>
      </w:tr>
      <w:tr w:rsidR="00736F58" w:rsidRPr="008A4286" w14:paraId="11AFAE86" w14:textId="77777777" w:rsidTr="00B40419">
        <w:trPr>
          <w:gridBefore w:val="1"/>
          <w:gridAfter w:val="1"/>
          <w:wBefore w:w="5" w:type="pct"/>
          <w:wAfter w:w="13" w:type="pct"/>
        </w:trPr>
        <w:tc>
          <w:tcPr>
            <w:tcW w:w="1133" w:type="pct"/>
          </w:tcPr>
          <w:p w14:paraId="3BBB47F9" w14:textId="77777777" w:rsidR="00736F58" w:rsidRPr="008A4286" w:rsidRDefault="00736F58" w:rsidP="004B1FBC">
            <w:pPr>
              <w:tabs>
                <w:tab w:val="left" w:pos="0"/>
                <w:tab w:val="left" w:pos="284"/>
                <w:tab w:val="left" w:pos="567"/>
              </w:tabs>
              <w:spacing w:line="360" w:lineRule="auto"/>
              <w:rPr>
                <w:rFonts w:ascii="Arial" w:hAnsi="Arial" w:cs="Arial"/>
                <w:sz w:val="24"/>
                <w:szCs w:val="24"/>
              </w:rPr>
            </w:pPr>
          </w:p>
        </w:tc>
        <w:tc>
          <w:tcPr>
            <w:tcW w:w="3849" w:type="pct"/>
            <w:gridSpan w:val="11"/>
          </w:tcPr>
          <w:p w14:paraId="1AC4F9CB" w14:textId="77777777" w:rsidR="00736F58" w:rsidRPr="008A4286" w:rsidRDefault="00736F58" w:rsidP="004B1FBC">
            <w:pPr>
              <w:tabs>
                <w:tab w:val="left" w:pos="0"/>
                <w:tab w:val="left" w:pos="284"/>
                <w:tab w:val="left" w:pos="567"/>
              </w:tabs>
              <w:spacing w:line="360" w:lineRule="auto"/>
              <w:rPr>
                <w:rFonts w:ascii="Arial" w:hAnsi="Arial" w:cs="Arial"/>
                <w:sz w:val="24"/>
                <w:szCs w:val="24"/>
              </w:rPr>
            </w:pPr>
          </w:p>
        </w:tc>
      </w:tr>
      <w:tr w:rsidR="00E469E2" w:rsidRPr="008A4286" w14:paraId="57249ED9" w14:textId="77777777" w:rsidTr="00B40419">
        <w:trPr>
          <w:gridBefore w:val="1"/>
          <w:gridAfter w:val="1"/>
          <w:wBefore w:w="5" w:type="pct"/>
          <w:wAfter w:w="13" w:type="pct"/>
        </w:trPr>
        <w:tc>
          <w:tcPr>
            <w:tcW w:w="1133" w:type="pct"/>
          </w:tcPr>
          <w:p w14:paraId="6C6D4E41"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38600821" w14:textId="009A115D"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sz w:val="24"/>
                <w:szCs w:val="24"/>
              </w:rPr>
              <w:t>«</w:t>
            </w:r>
            <w:r w:rsidRPr="00E469E2">
              <w:rPr>
                <w:rFonts w:ascii="Arial" w:hAnsi="Arial" w:cs="Arial"/>
                <w:sz w:val="24"/>
                <w:szCs w:val="24"/>
              </w:rPr>
              <w:t>αστικές περιοχές» σημαίνει τις περιοχές που καλύπτονται από τα Τοπικά Σχέδια Λευκωσίας, Λεμεσού, Λάρνακας και Πάφου·</w:t>
            </w:r>
          </w:p>
        </w:tc>
      </w:tr>
      <w:tr w:rsidR="00E469E2" w:rsidRPr="008A4286" w14:paraId="5CA4F277" w14:textId="77777777" w:rsidTr="00B40419">
        <w:trPr>
          <w:gridBefore w:val="1"/>
          <w:gridAfter w:val="1"/>
          <w:wBefore w:w="5" w:type="pct"/>
          <w:wAfter w:w="13" w:type="pct"/>
        </w:trPr>
        <w:tc>
          <w:tcPr>
            <w:tcW w:w="1133" w:type="pct"/>
          </w:tcPr>
          <w:p w14:paraId="42A6A5F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0E39DB7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37049FE3" w14:textId="77777777" w:rsidTr="00B40419">
        <w:trPr>
          <w:gridBefore w:val="1"/>
          <w:gridAfter w:val="1"/>
          <w:wBefore w:w="5" w:type="pct"/>
          <w:wAfter w:w="13" w:type="pct"/>
        </w:trPr>
        <w:tc>
          <w:tcPr>
            <w:tcW w:w="1133" w:type="pct"/>
          </w:tcPr>
          <w:p w14:paraId="1BC712FD"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3F30324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«Δημοκρατία» σημαίνει την Κυπριακή Δημοκρατία·</w:t>
            </w:r>
          </w:p>
        </w:tc>
      </w:tr>
      <w:tr w:rsidR="00E469E2" w:rsidRPr="008A4286" w14:paraId="3D774807" w14:textId="77777777" w:rsidTr="00B40419">
        <w:trPr>
          <w:gridBefore w:val="1"/>
          <w:gridAfter w:val="1"/>
          <w:wBefore w:w="5" w:type="pct"/>
          <w:wAfter w:w="13" w:type="pct"/>
        </w:trPr>
        <w:tc>
          <w:tcPr>
            <w:tcW w:w="1133" w:type="pct"/>
          </w:tcPr>
          <w:p w14:paraId="47768AC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29B5C5F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756BE760" w14:textId="77777777" w:rsidTr="00B40419">
        <w:trPr>
          <w:gridBefore w:val="1"/>
          <w:gridAfter w:val="1"/>
          <w:wBefore w:w="5" w:type="pct"/>
          <w:wAfter w:w="13" w:type="pct"/>
        </w:trPr>
        <w:tc>
          <w:tcPr>
            <w:tcW w:w="1133" w:type="pct"/>
          </w:tcPr>
          <w:p w14:paraId="24130518"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08B7275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Pr>
                <w:rFonts w:ascii="Arial" w:hAnsi="Arial" w:cs="Arial"/>
                <w:sz w:val="24"/>
                <w:szCs w:val="24"/>
              </w:rPr>
              <w:t xml:space="preserve">«Ειδική Τριμελής Επιτροπή» σημαίνει την ειδική τριμελή επιτροπή η οποία συστήνεται δυνάμει των διατάξεων του άρθρου 12. </w:t>
            </w:r>
          </w:p>
        </w:tc>
      </w:tr>
      <w:tr w:rsidR="00E469E2" w:rsidRPr="008A4286" w14:paraId="58A3D555" w14:textId="77777777" w:rsidTr="00B40419">
        <w:trPr>
          <w:gridBefore w:val="1"/>
          <w:gridAfter w:val="1"/>
          <w:wBefore w:w="5" w:type="pct"/>
          <w:wAfter w:w="13" w:type="pct"/>
        </w:trPr>
        <w:tc>
          <w:tcPr>
            <w:tcW w:w="1133" w:type="pct"/>
          </w:tcPr>
          <w:p w14:paraId="47983A5F"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360428F3" w14:textId="77777777" w:rsidR="00E469E2" w:rsidRPr="008A4286" w:rsidRDefault="00E469E2" w:rsidP="00E469E2">
            <w:pPr>
              <w:tabs>
                <w:tab w:val="left" w:pos="0"/>
                <w:tab w:val="left" w:pos="284"/>
                <w:tab w:val="left" w:pos="567"/>
              </w:tabs>
              <w:rPr>
                <w:rFonts w:ascii="Arial" w:hAnsi="Arial" w:cs="Arial"/>
                <w:sz w:val="24"/>
                <w:szCs w:val="24"/>
              </w:rPr>
            </w:pPr>
          </w:p>
        </w:tc>
      </w:tr>
      <w:tr w:rsidR="00E469E2" w:rsidRPr="008A4286" w14:paraId="433C3120" w14:textId="77777777" w:rsidTr="00B40419">
        <w:trPr>
          <w:gridBefore w:val="1"/>
          <w:gridAfter w:val="1"/>
          <w:wBefore w:w="5" w:type="pct"/>
          <w:wAfter w:w="13" w:type="pct"/>
        </w:trPr>
        <w:tc>
          <w:tcPr>
            <w:tcW w:w="1133" w:type="pct"/>
          </w:tcPr>
          <w:p w14:paraId="203BFCAA"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3858D6FB"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 xml:space="preserve">«Επιθεωρητής» σημαίνει τον εξουσιοδοτημένο επιθεωρητή ο οποίος ορίζεται </w:t>
            </w:r>
            <w:r>
              <w:rPr>
                <w:rFonts w:ascii="Arial" w:hAnsi="Arial" w:cs="Arial"/>
                <w:sz w:val="24"/>
                <w:szCs w:val="24"/>
              </w:rPr>
              <w:t xml:space="preserve">από την αρμόδια αρχή </w:t>
            </w:r>
            <w:r w:rsidRPr="008A4286">
              <w:rPr>
                <w:rFonts w:ascii="Arial" w:hAnsi="Arial" w:cs="Arial"/>
                <w:sz w:val="24"/>
                <w:szCs w:val="24"/>
              </w:rPr>
              <w:t>δυνάμει των διατάξεων του άρθρου 1</w:t>
            </w:r>
            <w:r>
              <w:rPr>
                <w:rFonts w:ascii="Arial" w:hAnsi="Arial" w:cs="Arial"/>
                <w:sz w:val="24"/>
                <w:szCs w:val="24"/>
              </w:rPr>
              <w:t>8</w:t>
            </w:r>
            <w:r w:rsidRPr="008A4286">
              <w:rPr>
                <w:rFonts w:ascii="Arial" w:hAnsi="Arial" w:cs="Arial"/>
                <w:sz w:val="24"/>
                <w:szCs w:val="24"/>
              </w:rPr>
              <w:t>·</w:t>
            </w:r>
          </w:p>
        </w:tc>
      </w:tr>
      <w:tr w:rsidR="00E469E2" w:rsidRPr="008A4286" w14:paraId="0038AA41" w14:textId="77777777" w:rsidTr="00B40419">
        <w:trPr>
          <w:gridBefore w:val="1"/>
          <w:gridAfter w:val="1"/>
          <w:wBefore w:w="5" w:type="pct"/>
          <w:wAfter w:w="13" w:type="pct"/>
        </w:trPr>
        <w:tc>
          <w:tcPr>
            <w:tcW w:w="1133" w:type="pct"/>
          </w:tcPr>
          <w:p w14:paraId="77357F93"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5A6C1A45"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7EFC6C5E" w14:textId="77777777" w:rsidTr="00B40419">
        <w:trPr>
          <w:gridBefore w:val="1"/>
          <w:gridAfter w:val="1"/>
          <w:wBefore w:w="5" w:type="pct"/>
          <w:wAfter w:w="13" w:type="pct"/>
        </w:trPr>
        <w:tc>
          <w:tcPr>
            <w:tcW w:w="1133" w:type="pct"/>
          </w:tcPr>
          <w:p w14:paraId="18E82348"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1C9E465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 xml:space="preserve">«επισήμανση» σημαίνει μνεία, ένδειξη, εμπορικό ή βιομηχανικό σήμα, εικόνα ή σύμβολο που αναφέρεται σε τρόφιμο και </w:t>
            </w:r>
            <w:r>
              <w:rPr>
                <w:rFonts w:ascii="Arial" w:hAnsi="Arial" w:cs="Arial"/>
                <w:sz w:val="24"/>
                <w:szCs w:val="24"/>
              </w:rPr>
              <w:t>εντοπίζεται</w:t>
            </w:r>
            <w:r w:rsidRPr="008A4286">
              <w:rPr>
                <w:rFonts w:ascii="Arial" w:hAnsi="Arial" w:cs="Arial"/>
                <w:sz w:val="24"/>
                <w:szCs w:val="24"/>
              </w:rPr>
              <w:t xml:space="preserve"> σε συσκευασία, έγγραφο, πινακίδα, ετικέτα, δακτύλιο ή περιλαίμιο που συνοδεύει ή αναφέρεται στο τρόφιμο αυτό και περιλαμβάνει αναφορά στα συστατικά του </w:t>
            </w:r>
            <w:proofErr w:type="spellStart"/>
            <w:r w:rsidRPr="008A4286">
              <w:rPr>
                <w:rFonts w:ascii="Arial" w:hAnsi="Arial" w:cs="Arial"/>
                <w:sz w:val="24"/>
                <w:szCs w:val="24"/>
              </w:rPr>
              <w:t>τροφίμου</w:t>
            </w:r>
            <w:proofErr w:type="spellEnd"/>
            <w:r w:rsidRPr="008A4286">
              <w:rPr>
                <w:rFonts w:ascii="Arial" w:hAnsi="Arial" w:cs="Arial"/>
                <w:sz w:val="24"/>
                <w:szCs w:val="24"/>
              </w:rPr>
              <w:t xml:space="preserve"> και τις ημερομηνίες παραγωγής και λήξης</w:t>
            </w:r>
            <w:r>
              <w:rPr>
                <w:rFonts w:ascii="Arial" w:hAnsi="Arial" w:cs="Arial"/>
                <w:sz w:val="24"/>
                <w:szCs w:val="24"/>
              </w:rPr>
              <w:t xml:space="preserve"> αυτού</w:t>
            </w:r>
            <w:r w:rsidRPr="008A4286">
              <w:rPr>
                <w:rFonts w:ascii="Arial" w:hAnsi="Arial" w:cs="Arial"/>
                <w:sz w:val="24"/>
                <w:szCs w:val="24"/>
              </w:rPr>
              <w:t>·</w:t>
            </w:r>
          </w:p>
        </w:tc>
      </w:tr>
      <w:tr w:rsidR="00E469E2" w:rsidRPr="008A4286" w14:paraId="4A316D22" w14:textId="77777777" w:rsidTr="00B40419">
        <w:trPr>
          <w:gridBefore w:val="1"/>
          <w:gridAfter w:val="1"/>
          <w:wBefore w:w="5" w:type="pct"/>
          <w:wAfter w:w="13" w:type="pct"/>
        </w:trPr>
        <w:tc>
          <w:tcPr>
            <w:tcW w:w="1133" w:type="pct"/>
          </w:tcPr>
          <w:p w14:paraId="34D6477D"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1B814B4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5277E273" w14:textId="77777777" w:rsidTr="00B40419">
        <w:trPr>
          <w:gridBefore w:val="1"/>
          <w:gridAfter w:val="1"/>
          <w:wBefore w:w="5" w:type="pct"/>
          <w:wAfter w:w="13" w:type="pct"/>
        </w:trPr>
        <w:tc>
          <w:tcPr>
            <w:tcW w:w="1133" w:type="pct"/>
          </w:tcPr>
          <w:p w14:paraId="65348DBC" w14:textId="77777777" w:rsidR="00E469E2" w:rsidRDefault="00E469E2" w:rsidP="00E469E2">
            <w:pPr>
              <w:tabs>
                <w:tab w:val="left" w:pos="0"/>
                <w:tab w:val="left" w:pos="284"/>
                <w:tab w:val="left" w:pos="567"/>
              </w:tabs>
              <w:spacing w:line="360" w:lineRule="auto"/>
              <w:rPr>
                <w:rFonts w:ascii="Arial" w:hAnsi="Arial" w:cs="Arial"/>
                <w:sz w:val="24"/>
                <w:szCs w:val="24"/>
              </w:rPr>
            </w:pPr>
          </w:p>
          <w:p w14:paraId="2C2E641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0AC213A2" w14:textId="041DFE16"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t>«ζωικά οικοτεχνικά προϊόντα» σημαίνει</w:t>
            </w:r>
            <w:r>
              <w:rPr>
                <w:sz w:val="24"/>
                <w:szCs w:val="24"/>
              </w:rPr>
              <w:t xml:space="preserve"> τα προϊόντα </w:t>
            </w:r>
            <w:r w:rsidRPr="0060641C">
              <w:rPr>
                <w:sz w:val="24"/>
                <w:szCs w:val="24"/>
              </w:rPr>
              <w:t>τα οποία καθορίζονται στο Παράρτημα Α και τα υποπροϊόντα</w:t>
            </w:r>
            <w:r>
              <w:rPr>
                <w:sz w:val="24"/>
                <w:szCs w:val="24"/>
              </w:rPr>
              <w:t xml:space="preserve"> και παράγωγα</w:t>
            </w:r>
            <w:r w:rsidRPr="0060641C">
              <w:rPr>
                <w:sz w:val="24"/>
                <w:szCs w:val="24"/>
              </w:rPr>
              <w:t xml:space="preserve"> αυτών</w:t>
            </w:r>
            <w:r>
              <w:rPr>
                <w:sz w:val="24"/>
                <w:szCs w:val="24"/>
              </w:rPr>
              <w:t>∙</w:t>
            </w:r>
          </w:p>
        </w:tc>
      </w:tr>
      <w:tr w:rsidR="00E469E2" w:rsidRPr="008A4286" w14:paraId="7442F548" w14:textId="77777777" w:rsidTr="00B40419">
        <w:trPr>
          <w:gridBefore w:val="1"/>
          <w:gridAfter w:val="1"/>
          <w:wBefore w:w="5" w:type="pct"/>
          <w:wAfter w:w="13" w:type="pct"/>
        </w:trPr>
        <w:tc>
          <w:tcPr>
            <w:tcW w:w="1133" w:type="pct"/>
          </w:tcPr>
          <w:p w14:paraId="5C37433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4F1BB03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577D4B81" w14:textId="77777777" w:rsidTr="00B40419">
        <w:trPr>
          <w:gridBefore w:val="1"/>
          <w:gridAfter w:val="1"/>
          <w:wBefore w:w="5" w:type="pct"/>
          <w:wAfter w:w="13" w:type="pct"/>
        </w:trPr>
        <w:tc>
          <w:tcPr>
            <w:tcW w:w="1133" w:type="pct"/>
          </w:tcPr>
          <w:p w14:paraId="47C8AED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78E72B83"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t xml:space="preserve">«ημιορεινές περιοχές» σημαίνει τις περιοχές που </w:t>
            </w:r>
            <w:r>
              <w:rPr>
                <w:sz w:val="24"/>
                <w:szCs w:val="24"/>
              </w:rPr>
              <w:t>β</w:t>
            </w:r>
            <w:r w:rsidRPr="008A4286">
              <w:rPr>
                <w:sz w:val="24"/>
                <w:szCs w:val="24"/>
              </w:rPr>
              <w:t>ρίσκονται σε υψομετρική ζώνη μεταξύ τριακοσίων (300) και εξακοσίων (600) μέτρων από την επιφάνεια της θάλασσας·</w:t>
            </w:r>
          </w:p>
        </w:tc>
      </w:tr>
      <w:tr w:rsidR="00E469E2" w:rsidRPr="008A4286" w14:paraId="05BCB87F" w14:textId="77777777" w:rsidTr="00B40419">
        <w:trPr>
          <w:gridBefore w:val="1"/>
          <w:gridAfter w:val="1"/>
          <w:wBefore w:w="5" w:type="pct"/>
          <w:wAfter w:w="13" w:type="pct"/>
        </w:trPr>
        <w:tc>
          <w:tcPr>
            <w:tcW w:w="1133" w:type="pct"/>
          </w:tcPr>
          <w:p w14:paraId="7CC68B12" w14:textId="77777777" w:rsidR="00E469E2" w:rsidRPr="008A4286" w:rsidRDefault="00E469E2" w:rsidP="00E469E2">
            <w:pPr>
              <w:pStyle w:val="Bodytext40"/>
              <w:shd w:val="clear" w:color="auto" w:fill="auto"/>
              <w:tabs>
                <w:tab w:val="left" w:pos="0"/>
                <w:tab w:val="left" w:pos="284"/>
                <w:tab w:val="left" w:pos="567"/>
              </w:tabs>
              <w:spacing w:before="0" w:after="0" w:line="360" w:lineRule="auto"/>
              <w:jc w:val="left"/>
              <w:rPr>
                <w:sz w:val="24"/>
                <w:szCs w:val="24"/>
              </w:rPr>
            </w:pPr>
          </w:p>
        </w:tc>
        <w:tc>
          <w:tcPr>
            <w:tcW w:w="3849" w:type="pct"/>
            <w:gridSpan w:val="11"/>
          </w:tcPr>
          <w:p w14:paraId="67D2315D"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00DF08D8" w14:textId="77777777" w:rsidTr="00B40419">
        <w:trPr>
          <w:gridBefore w:val="1"/>
          <w:gridAfter w:val="1"/>
          <w:wBefore w:w="5" w:type="pct"/>
          <w:wAfter w:w="13" w:type="pct"/>
        </w:trPr>
        <w:tc>
          <w:tcPr>
            <w:tcW w:w="1133" w:type="pct"/>
          </w:tcPr>
          <w:p w14:paraId="33FE8F58" w14:textId="77777777" w:rsidR="00E469E2" w:rsidRPr="008A4286" w:rsidRDefault="00E469E2" w:rsidP="00E469E2">
            <w:pPr>
              <w:pStyle w:val="Bodytext40"/>
              <w:shd w:val="clear" w:color="auto" w:fill="auto"/>
              <w:tabs>
                <w:tab w:val="left" w:pos="0"/>
                <w:tab w:val="left" w:pos="284"/>
                <w:tab w:val="left" w:pos="567"/>
              </w:tabs>
              <w:spacing w:before="0" w:after="0" w:line="360" w:lineRule="auto"/>
              <w:jc w:val="left"/>
              <w:rPr>
                <w:sz w:val="24"/>
                <w:szCs w:val="24"/>
              </w:rPr>
            </w:pPr>
            <w:r w:rsidRPr="008A4286">
              <w:rPr>
                <w:sz w:val="24"/>
                <w:szCs w:val="24"/>
              </w:rPr>
              <w:t xml:space="preserve">Επίσημη Εφημερίδα της ΕΕ.: </w:t>
            </w:r>
            <w:r w:rsidRPr="008A4286">
              <w:rPr>
                <w:sz w:val="24"/>
                <w:szCs w:val="24"/>
                <w:lang w:val="en-US"/>
              </w:rPr>
              <w:t>L</w:t>
            </w:r>
            <w:r w:rsidRPr="008A4286">
              <w:rPr>
                <w:sz w:val="24"/>
                <w:szCs w:val="24"/>
              </w:rPr>
              <w:t xml:space="preserve"> 119, 4.5.2016,</w:t>
            </w:r>
          </w:p>
          <w:p w14:paraId="47CDE714" w14:textId="77777777" w:rsidR="00E469E2" w:rsidRPr="008A4286" w:rsidRDefault="00E469E2" w:rsidP="00E469E2">
            <w:pPr>
              <w:pStyle w:val="Bodytext40"/>
              <w:shd w:val="clear" w:color="auto" w:fill="auto"/>
              <w:tabs>
                <w:tab w:val="left" w:pos="0"/>
                <w:tab w:val="left" w:pos="284"/>
                <w:tab w:val="left" w:pos="567"/>
              </w:tabs>
              <w:spacing w:before="0" w:after="0" w:line="360" w:lineRule="auto"/>
              <w:jc w:val="left"/>
              <w:rPr>
                <w:sz w:val="24"/>
                <w:szCs w:val="24"/>
              </w:rPr>
            </w:pPr>
            <w:r w:rsidRPr="008A4286">
              <w:rPr>
                <w:sz w:val="24"/>
                <w:szCs w:val="24"/>
              </w:rPr>
              <w:t>σ. 1.</w:t>
            </w:r>
          </w:p>
          <w:p w14:paraId="4126C86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07E1EA1D"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t>«Κανονισμός (ΕΕ) 2016/679» σημαίνει την πράξη της Ευρωπαϊκής Ένωσης με τίτλο «Κανονισμός (ΕΕ) 2016/679 του Ευρωπαϊκού Κοινοβουλίου και του Συμβουλίου της 27</w:t>
            </w:r>
            <w:r w:rsidRPr="001F7403">
              <w:rPr>
                <w:sz w:val="24"/>
                <w:szCs w:val="24"/>
                <w:vertAlign w:val="superscript"/>
              </w:rPr>
              <w:t>ης</w:t>
            </w:r>
            <w:r w:rsidRPr="008A4286">
              <w:rPr>
                <w:sz w:val="24"/>
                <w:szCs w:val="24"/>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w:t>
            </w:r>
            <w:r>
              <w:rPr>
                <w:sz w:val="24"/>
                <w:szCs w:val="24"/>
              </w:rPr>
              <w:t>ο</w:t>
            </w:r>
            <w:r w:rsidRPr="008A4286">
              <w:rPr>
                <w:sz w:val="24"/>
                <w:szCs w:val="24"/>
              </w:rPr>
              <w:t>δηγίας 95/46/ΕΚ (Γενικός Κανονισμός για την Προστασία Δεδομένων)»·</w:t>
            </w:r>
          </w:p>
        </w:tc>
      </w:tr>
      <w:tr w:rsidR="00E469E2" w:rsidRPr="008A4286" w14:paraId="6A62472B" w14:textId="77777777" w:rsidTr="00B40419">
        <w:trPr>
          <w:gridBefore w:val="1"/>
          <w:gridAfter w:val="1"/>
          <w:wBefore w:w="5" w:type="pct"/>
          <w:wAfter w:w="13" w:type="pct"/>
        </w:trPr>
        <w:tc>
          <w:tcPr>
            <w:tcW w:w="1133" w:type="pct"/>
          </w:tcPr>
          <w:p w14:paraId="076303B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7C9139C5"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52BBB166" w14:textId="77777777" w:rsidTr="00B40419">
        <w:trPr>
          <w:gridBefore w:val="1"/>
          <w:gridAfter w:val="1"/>
          <w:wBefore w:w="5" w:type="pct"/>
          <w:wAfter w:w="13" w:type="pct"/>
        </w:trPr>
        <w:tc>
          <w:tcPr>
            <w:tcW w:w="1133" w:type="pct"/>
          </w:tcPr>
          <w:p w14:paraId="2B6FC5B5" w14:textId="77777777" w:rsidR="00E469E2" w:rsidRDefault="00E469E2" w:rsidP="00E469E2">
            <w:pPr>
              <w:tabs>
                <w:tab w:val="left" w:pos="0"/>
                <w:tab w:val="left" w:pos="284"/>
                <w:tab w:val="left" w:pos="567"/>
              </w:tabs>
              <w:spacing w:line="360" w:lineRule="auto"/>
              <w:rPr>
                <w:rFonts w:ascii="Arial" w:hAnsi="Arial" w:cs="Arial"/>
                <w:sz w:val="24"/>
                <w:szCs w:val="24"/>
              </w:rPr>
            </w:pPr>
          </w:p>
          <w:p w14:paraId="7A006C2B" w14:textId="77777777" w:rsidR="00E469E2" w:rsidRPr="00AE7A8B" w:rsidRDefault="00E469E2" w:rsidP="00E469E2">
            <w:pPr>
              <w:tabs>
                <w:tab w:val="left" w:pos="0"/>
                <w:tab w:val="left" w:pos="284"/>
                <w:tab w:val="left" w:pos="567"/>
              </w:tabs>
              <w:spacing w:line="360" w:lineRule="auto"/>
              <w:ind w:right="113"/>
              <w:jc w:val="right"/>
              <w:rPr>
                <w:rFonts w:ascii="Arial" w:hAnsi="Arial" w:cs="Arial"/>
                <w:sz w:val="24"/>
                <w:szCs w:val="24"/>
              </w:rPr>
            </w:pPr>
            <w:r w:rsidRPr="00AE7A8B">
              <w:rPr>
                <w:rFonts w:ascii="Arial" w:hAnsi="Arial" w:cs="Arial"/>
                <w:sz w:val="24"/>
                <w:szCs w:val="24"/>
              </w:rPr>
              <w:t>30(</w:t>
            </w:r>
            <w:r w:rsidRPr="00AE7A8B">
              <w:rPr>
                <w:rFonts w:ascii="Arial" w:hAnsi="Arial" w:cs="Arial"/>
                <w:sz w:val="24"/>
                <w:szCs w:val="24"/>
                <w:lang w:val="en-US"/>
              </w:rPr>
              <w:t>I</w:t>
            </w:r>
            <w:r w:rsidRPr="00AE7A8B">
              <w:rPr>
                <w:rFonts w:ascii="Arial" w:hAnsi="Arial" w:cs="Arial"/>
                <w:sz w:val="24"/>
                <w:szCs w:val="24"/>
              </w:rPr>
              <w:t>)</w:t>
            </w:r>
            <w:r>
              <w:rPr>
                <w:rFonts w:ascii="Arial" w:hAnsi="Arial" w:cs="Arial"/>
                <w:sz w:val="24"/>
                <w:szCs w:val="24"/>
              </w:rPr>
              <w:t xml:space="preserve"> του </w:t>
            </w:r>
            <w:r w:rsidRPr="00AE7A8B">
              <w:rPr>
                <w:rFonts w:ascii="Arial" w:hAnsi="Arial" w:cs="Arial"/>
                <w:sz w:val="24"/>
                <w:szCs w:val="24"/>
              </w:rPr>
              <w:t>2001</w:t>
            </w:r>
          </w:p>
          <w:p w14:paraId="7D42AF65" w14:textId="77777777" w:rsidR="00E469E2" w:rsidRPr="00AE7A8B" w:rsidRDefault="00E469E2" w:rsidP="00E469E2">
            <w:pPr>
              <w:tabs>
                <w:tab w:val="left" w:pos="0"/>
                <w:tab w:val="left" w:pos="284"/>
                <w:tab w:val="left" w:pos="567"/>
              </w:tabs>
              <w:spacing w:line="360" w:lineRule="auto"/>
              <w:ind w:right="113"/>
              <w:jc w:val="right"/>
              <w:rPr>
                <w:rFonts w:ascii="Arial" w:hAnsi="Arial" w:cs="Arial"/>
                <w:sz w:val="24"/>
                <w:szCs w:val="24"/>
              </w:rPr>
            </w:pPr>
            <w:r w:rsidRPr="00AE7A8B">
              <w:rPr>
                <w:rFonts w:ascii="Arial" w:hAnsi="Arial" w:cs="Arial"/>
                <w:sz w:val="24"/>
                <w:szCs w:val="24"/>
              </w:rPr>
              <w:t>122(</w:t>
            </w:r>
            <w:r w:rsidRPr="00AE7A8B">
              <w:rPr>
                <w:rFonts w:ascii="Arial" w:hAnsi="Arial" w:cs="Arial"/>
                <w:sz w:val="24"/>
                <w:szCs w:val="24"/>
                <w:lang w:val="en-US"/>
              </w:rPr>
              <w:t>I</w:t>
            </w:r>
            <w:r w:rsidRPr="00AE7A8B">
              <w:rPr>
                <w:rFonts w:ascii="Arial" w:hAnsi="Arial" w:cs="Arial"/>
                <w:sz w:val="24"/>
                <w:szCs w:val="24"/>
              </w:rPr>
              <w:t>)</w:t>
            </w:r>
            <w:r>
              <w:rPr>
                <w:rFonts w:ascii="Arial" w:hAnsi="Arial" w:cs="Arial"/>
                <w:sz w:val="24"/>
                <w:szCs w:val="24"/>
              </w:rPr>
              <w:t xml:space="preserve"> του </w:t>
            </w:r>
            <w:r w:rsidRPr="00AE7A8B">
              <w:rPr>
                <w:rFonts w:ascii="Arial" w:hAnsi="Arial" w:cs="Arial"/>
                <w:sz w:val="24"/>
                <w:szCs w:val="24"/>
              </w:rPr>
              <w:t>2001</w:t>
            </w:r>
          </w:p>
          <w:p w14:paraId="024FA69D" w14:textId="77777777" w:rsidR="00E469E2" w:rsidRPr="00AE7A8B" w:rsidRDefault="00E469E2" w:rsidP="00E469E2">
            <w:pPr>
              <w:tabs>
                <w:tab w:val="left" w:pos="0"/>
                <w:tab w:val="left" w:pos="284"/>
                <w:tab w:val="left" w:pos="567"/>
              </w:tabs>
              <w:spacing w:line="360" w:lineRule="auto"/>
              <w:ind w:right="113"/>
              <w:jc w:val="right"/>
              <w:rPr>
                <w:rFonts w:ascii="Arial" w:hAnsi="Arial" w:cs="Arial"/>
                <w:sz w:val="24"/>
                <w:szCs w:val="24"/>
              </w:rPr>
            </w:pPr>
            <w:r w:rsidRPr="00AE7A8B">
              <w:rPr>
                <w:rFonts w:ascii="Arial" w:hAnsi="Arial" w:cs="Arial"/>
                <w:sz w:val="24"/>
                <w:szCs w:val="24"/>
              </w:rPr>
              <w:t>139(</w:t>
            </w:r>
            <w:r w:rsidRPr="00AE7A8B">
              <w:rPr>
                <w:rFonts w:ascii="Arial" w:hAnsi="Arial" w:cs="Arial"/>
                <w:sz w:val="24"/>
                <w:szCs w:val="24"/>
                <w:lang w:val="en-US"/>
              </w:rPr>
              <w:t>I</w:t>
            </w:r>
            <w:r w:rsidRPr="00AE7A8B">
              <w:rPr>
                <w:rFonts w:ascii="Arial" w:hAnsi="Arial" w:cs="Arial"/>
                <w:sz w:val="24"/>
                <w:szCs w:val="24"/>
              </w:rPr>
              <w:t>)</w:t>
            </w:r>
            <w:r>
              <w:rPr>
                <w:rFonts w:ascii="Arial" w:hAnsi="Arial" w:cs="Arial"/>
                <w:sz w:val="24"/>
                <w:szCs w:val="24"/>
              </w:rPr>
              <w:t xml:space="preserve"> του </w:t>
            </w:r>
            <w:r w:rsidRPr="00AE7A8B">
              <w:rPr>
                <w:rFonts w:ascii="Arial" w:hAnsi="Arial" w:cs="Arial"/>
                <w:sz w:val="24"/>
                <w:szCs w:val="24"/>
              </w:rPr>
              <w:t>2002</w:t>
            </w:r>
          </w:p>
          <w:p w14:paraId="44B77E52" w14:textId="77777777" w:rsidR="00E469E2" w:rsidRPr="00AE7A8B" w:rsidRDefault="00E469E2" w:rsidP="00E469E2">
            <w:pPr>
              <w:tabs>
                <w:tab w:val="left" w:pos="0"/>
                <w:tab w:val="left" w:pos="284"/>
                <w:tab w:val="left" w:pos="567"/>
              </w:tabs>
              <w:spacing w:line="360" w:lineRule="auto"/>
              <w:ind w:right="113"/>
              <w:jc w:val="right"/>
              <w:rPr>
                <w:rFonts w:ascii="Arial" w:hAnsi="Arial" w:cs="Arial"/>
                <w:sz w:val="24"/>
                <w:szCs w:val="24"/>
              </w:rPr>
            </w:pPr>
            <w:r w:rsidRPr="00AE7A8B">
              <w:rPr>
                <w:rFonts w:ascii="Arial" w:hAnsi="Arial" w:cs="Arial"/>
                <w:sz w:val="24"/>
                <w:szCs w:val="24"/>
              </w:rPr>
              <w:lastRenderedPageBreak/>
              <w:t>10(</w:t>
            </w:r>
            <w:r w:rsidRPr="00AE7A8B">
              <w:rPr>
                <w:rFonts w:ascii="Arial" w:hAnsi="Arial" w:cs="Arial"/>
                <w:sz w:val="24"/>
                <w:szCs w:val="24"/>
                <w:lang w:val="en-US"/>
              </w:rPr>
              <w:t>I</w:t>
            </w:r>
            <w:r w:rsidRPr="00AE7A8B">
              <w:rPr>
                <w:rFonts w:ascii="Arial" w:hAnsi="Arial" w:cs="Arial"/>
                <w:sz w:val="24"/>
                <w:szCs w:val="24"/>
              </w:rPr>
              <w:t>)</w:t>
            </w:r>
            <w:r>
              <w:rPr>
                <w:rFonts w:ascii="Arial" w:hAnsi="Arial" w:cs="Arial"/>
                <w:sz w:val="24"/>
                <w:szCs w:val="24"/>
              </w:rPr>
              <w:t xml:space="preserve"> του </w:t>
            </w:r>
            <w:r w:rsidRPr="00AE7A8B">
              <w:rPr>
                <w:rFonts w:ascii="Arial" w:hAnsi="Arial" w:cs="Arial"/>
                <w:sz w:val="24"/>
                <w:szCs w:val="24"/>
              </w:rPr>
              <w:t>2003</w:t>
            </w:r>
          </w:p>
          <w:p w14:paraId="4E75ECDA" w14:textId="77777777" w:rsidR="00E469E2" w:rsidRPr="00AE7A8B" w:rsidRDefault="00E469E2" w:rsidP="00E469E2">
            <w:pPr>
              <w:tabs>
                <w:tab w:val="left" w:pos="0"/>
                <w:tab w:val="left" w:pos="284"/>
                <w:tab w:val="left" w:pos="567"/>
              </w:tabs>
              <w:spacing w:line="360" w:lineRule="auto"/>
              <w:ind w:right="113"/>
              <w:jc w:val="right"/>
              <w:rPr>
                <w:rFonts w:ascii="Arial" w:hAnsi="Arial" w:cs="Arial"/>
                <w:sz w:val="24"/>
                <w:szCs w:val="24"/>
              </w:rPr>
            </w:pPr>
            <w:r w:rsidRPr="00AE7A8B">
              <w:rPr>
                <w:rFonts w:ascii="Arial" w:hAnsi="Arial" w:cs="Arial"/>
                <w:sz w:val="24"/>
                <w:szCs w:val="24"/>
              </w:rPr>
              <w:t>80(</w:t>
            </w:r>
            <w:r w:rsidRPr="00AE7A8B">
              <w:rPr>
                <w:rFonts w:ascii="Arial" w:hAnsi="Arial" w:cs="Arial"/>
                <w:sz w:val="24"/>
                <w:szCs w:val="24"/>
                <w:lang w:val="en-US"/>
              </w:rPr>
              <w:t>I</w:t>
            </w:r>
            <w:r w:rsidRPr="00AE7A8B">
              <w:rPr>
                <w:rFonts w:ascii="Arial" w:hAnsi="Arial" w:cs="Arial"/>
                <w:sz w:val="24"/>
                <w:szCs w:val="24"/>
              </w:rPr>
              <w:t>)</w:t>
            </w:r>
            <w:r>
              <w:rPr>
                <w:rFonts w:ascii="Arial" w:hAnsi="Arial" w:cs="Arial"/>
                <w:sz w:val="24"/>
                <w:szCs w:val="24"/>
              </w:rPr>
              <w:t xml:space="preserve"> του </w:t>
            </w:r>
            <w:r w:rsidRPr="00AE7A8B">
              <w:rPr>
                <w:rFonts w:ascii="Arial" w:hAnsi="Arial" w:cs="Arial"/>
                <w:sz w:val="24"/>
                <w:szCs w:val="24"/>
              </w:rPr>
              <w:t>2003</w:t>
            </w:r>
          </w:p>
          <w:p w14:paraId="1D0C489B" w14:textId="77777777" w:rsidR="00E469E2" w:rsidRPr="00AE7A8B" w:rsidRDefault="00E469E2" w:rsidP="00E469E2">
            <w:pPr>
              <w:tabs>
                <w:tab w:val="left" w:pos="0"/>
                <w:tab w:val="left" w:pos="284"/>
                <w:tab w:val="left" w:pos="567"/>
              </w:tabs>
              <w:spacing w:line="360" w:lineRule="auto"/>
              <w:ind w:right="113"/>
              <w:jc w:val="right"/>
              <w:rPr>
                <w:rFonts w:ascii="Arial" w:hAnsi="Arial" w:cs="Arial"/>
                <w:sz w:val="24"/>
                <w:szCs w:val="24"/>
              </w:rPr>
            </w:pPr>
            <w:r w:rsidRPr="00AE7A8B">
              <w:rPr>
                <w:rFonts w:ascii="Arial" w:hAnsi="Arial" w:cs="Arial"/>
                <w:sz w:val="24"/>
                <w:szCs w:val="24"/>
              </w:rPr>
              <w:t>144(</w:t>
            </w:r>
            <w:r w:rsidRPr="00AE7A8B">
              <w:rPr>
                <w:rFonts w:ascii="Arial" w:hAnsi="Arial" w:cs="Arial"/>
                <w:sz w:val="24"/>
                <w:szCs w:val="24"/>
                <w:lang w:val="en-US"/>
              </w:rPr>
              <w:t>I</w:t>
            </w:r>
            <w:r w:rsidRPr="00AE7A8B">
              <w:rPr>
                <w:rFonts w:ascii="Arial" w:hAnsi="Arial" w:cs="Arial"/>
                <w:sz w:val="24"/>
                <w:szCs w:val="24"/>
              </w:rPr>
              <w:t>)</w:t>
            </w:r>
            <w:r>
              <w:rPr>
                <w:rFonts w:ascii="Arial" w:hAnsi="Arial" w:cs="Arial"/>
                <w:sz w:val="24"/>
                <w:szCs w:val="24"/>
              </w:rPr>
              <w:t xml:space="preserve"> του </w:t>
            </w:r>
            <w:r w:rsidRPr="00AE7A8B">
              <w:rPr>
                <w:rFonts w:ascii="Arial" w:hAnsi="Arial" w:cs="Arial"/>
                <w:sz w:val="24"/>
                <w:szCs w:val="24"/>
              </w:rPr>
              <w:t>2004</w:t>
            </w:r>
          </w:p>
          <w:p w14:paraId="7B4A1AE0" w14:textId="77777777" w:rsidR="00E469E2" w:rsidRPr="00AE7A8B" w:rsidRDefault="00E469E2" w:rsidP="00E469E2">
            <w:pPr>
              <w:tabs>
                <w:tab w:val="left" w:pos="0"/>
                <w:tab w:val="left" w:pos="284"/>
                <w:tab w:val="left" w:pos="567"/>
              </w:tabs>
              <w:spacing w:line="360" w:lineRule="auto"/>
              <w:ind w:right="113"/>
              <w:jc w:val="right"/>
              <w:rPr>
                <w:rFonts w:ascii="Arial" w:hAnsi="Arial" w:cs="Arial"/>
                <w:sz w:val="24"/>
                <w:szCs w:val="24"/>
              </w:rPr>
            </w:pPr>
            <w:r w:rsidRPr="00AE7A8B">
              <w:rPr>
                <w:rFonts w:ascii="Arial" w:hAnsi="Arial" w:cs="Arial"/>
                <w:sz w:val="24"/>
                <w:szCs w:val="24"/>
              </w:rPr>
              <w:t>117(</w:t>
            </w:r>
            <w:r w:rsidRPr="00AE7A8B">
              <w:rPr>
                <w:rFonts w:ascii="Arial" w:hAnsi="Arial" w:cs="Arial"/>
                <w:sz w:val="24"/>
                <w:szCs w:val="24"/>
                <w:lang w:val="en-US"/>
              </w:rPr>
              <w:t>I</w:t>
            </w:r>
            <w:r w:rsidRPr="00AE7A8B">
              <w:rPr>
                <w:rFonts w:ascii="Arial" w:hAnsi="Arial" w:cs="Arial"/>
                <w:sz w:val="24"/>
                <w:szCs w:val="24"/>
              </w:rPr>
              <w:t>)</w:t>
            </w:r>
            <w:r>
              <w:rPr>
                <w:rFonts w:ascii="Arial" w:hAnsi="Arial" w:cs="Arial"/>
                <w:sz w:val="24"/>
                <w:szCs w:val="24"/>
              </w:rPr>
              <w:t xml:space="preserve"> του </w:t>
            </w:r>
            <w:r w:rsidRPr="00AE7A8B">
              <w:rPr>
                <w:rFonts w:ascii="Arial" w:hAnsi="Arial" w:cs="Arial"/>
                <w:sz w:val="24"/>
                <w:szCs w:val="24"/>
              </w:rPr>
              <w:t>2005</w:t>
            </w:r>
          </w:p>
          <w:p w14:paraId="64F608E5" w14:textId="77777777" w:rsidR="00E469E2" w:rsidRPr="00AE7A8B" w:rsidRDefault="00E469E2" w:rsidP="00E469E2">
            <w:pPr>
              <w:tabs>
                <w:tab w:val="left" w:pos="0"/>
                <w:tab w:val="left" w:pos="284"/>
                <w:tab w:val="left" w:pos="567"/>
              </w:tabs>
              <w:spacing w:line="360" w:lineRule="auto"/>
              <w:ind w:right="113"/>
              <w:jc w:val="right"/>
              <w:rPr>
                <w:rFonts w:ascii="Arial" w:hAnsi="Arial" w:cs="Arial"/>
                <w:sz w:val="24"/>
                <w:szCs w:val="24"/>
              </w:rPr>
            </w:pPr>
            <w:r w:rsidRPr="00AE7A8B">
              <w:rPr>
                <w:rFonts w:ascii="Arial" w:hAnsi="Arial" w:cs="Arial"/>
                <w:sz w:val="24"/>
                <w:szCs w:val="24"/>
              </w:rPr>
              <w:t>9(</w:t>
            </w:r>
            <w:r w:rsidRPr="00AE7A8B">
              <w:rPr>
                <w:rFonts w:ascii="Arial" w:hAnsi="Arial" w:cs="Arial"/>
                <w:sz w:val="24"/>
                <w:szCs w:val="24"/>
                <w:lang w:val="en-US"/>
              </w:rPr>
              <w:t>I</w:t>
            </w:r>
            <w:r w:rsidRPr="00AE7A8B">
              <w:rPr>
                <w:rFonts w:ascii="Arial" w:hAnsi="Arial" w:cs="Arial"/>
                <w:sz w:val="24"/>
                <w:szCs w:val="24"/>
              </w:rPr>
              <w:t>)</w:t>
            </w:r>
            <w:r>
              <w:rPr>
                <w:rFonts w:ascii="Arial" w:hAnsi="Arial" w:cs="Arial"/>
                <w:sz w:val="24"/>
                <w:szCs w:val="24"/>
              </w:rPr>
              <w:t xml:space="preserve"> του </w:t>
            </w:r>
            <w:r w:rsidRPr="00AE7A8B">
              <w:rPr>
                <w:rFonts w:ascii="Arial" w:hAnsi="Arial" w:cs="Arial"/>
                <w:sz w:val="24"/>
                <w:szCs w:val="24"/>
              </w:rPr>
              <w:t>2007</w:t>
            </w:r>
          </w:p>
          <w:p w14:paraId="4DC02D68" w14:textId="77777777" w:rsidR="00E469E2" w:rsidRPr="00AE7A8B" w:rsidRDefault="00E469E2" w:rsidP="00E469E2">
            <w:pPr>
              <w:tabs>
                <w:tab w:val="left" w:pos="0"/>
                <w:tab w:val="left" w:pos="284"/>
                <w:tab w:val="left" w:pos="567"/>
              </w:tabs>
              <w:spacing w:line="360" w:lineRule="auto"/>
              <w:ind w:right="113"/>
              <w:jc w:val="right"/>
              <w:rPr>
                <w:rFonts w:ascii="Arial" w:hAnsi="Arial" w:cs="Arial"/>
                <w:sz w:val="24"/>
                <w:szCs w:val="24"/>
              </w:rPr>
            </w:pPr>
            <w:r w:rsidRPr="00AE7A8B">
              <w:rPr>
                <w:rFonts w:ascii="Arial" w:hAnsi="Arial" w:cs="Arial"/>
                <w:sz w:val="24"/>
                <w:szCs w:val="24"/>
              </w:rPr>
              <w:t>82(</w:t>
            </w:r>
            <w:r w:rsidRPr="00AE7A8B">
              <w:rPr>
                <w:rFonts w:ascii="Arial" w:hAnsi="Arial" w:cs="Arial"/>
                <w:sz w:val="24"/>
                <w:szCs w:val="24"/>
                <w:lang w:val="en-US"/>
              </w:rPr>
              <w:t>I</w:t>
            </w:r>
            <w:r w:rsidRPr="00AE7A8B">
              <w:rPr>
                <w:rFonts w:ascii="Arial" w:hAnsi="Arial" w:cs="Arial"/>
                <w:sz w:val="24"/>
                <w:szCs w:val="24"/>
              </w:rPr>
              <w:t>)</w:t>
            </w:r>
            <w:r>
              <w:rPr>
                <w:rFonts w:ascii="Arial" w:hAnsi="Arial" w:cs="Arial"/>
                <w:sz w:val="24"/>
                <w:szCs w:val="24"/>
              </w:rPr>
              <w:t xml:space="preserve"> του </w:t>
            </w:r>
            <w:r w:rsidRPr="00AE7A8B">
              <w:rPr>
                <w:rFonts w:ascii="Arial" w:hAnsi="Arial" w:cs="Arial"/>
                <w:sz w:val="24"/>
                <w:szCs w:val="24"/>
              </w:rPr>
              <w:t>2007</w:t>
            </w:r>
          </w:p>
          <w:p w14:paraId="609ABE0E" w14:textId="77777777" w:rsidR="00E469E2" w:rsidRPr="00AE7A8B" w:rsidRDefault="00E469E2" w:rsidP="00E469E2">
            <w:pPr>
              <w:tabs>
                <w:tab w:val="left" w:pos="0"/>
                <w:tab w:val="left" w:pos="284"/>
                <w:tab w:val="left" w:pos="567"/>
              </w:tabs>
              <w:spacing w:line="360" w:lineRule="auto"/>
              <w:ind w:right="113"/>
              <w:jc w:val="right"/>
              <w:rPr>
                <w:rFonts w:ascii="Arial" w:hAnsi="Arial" w:cs="Arial"/>
                <w:sz w:val="24"/>
                <w:szCs w:val="24"/>
              </w:rPr>
            </w:pPr>
            <w:r w:rsidRPr="00AE7A8B">
              <w:rPr>
                <w:rFonts w:ascii="Arial" w:hAnsi="Arial" w:cs="Arial"/>
                <w:sz w:val="24"/>
                <w:szCs w:val="24"/>
              </w:rPr>
              <w:t>108(</w:t>
            </w:r>
            <w:r w:rsidRPr="00AE7A8B">
              <w:rPr>
                <w:rFonts w:ascii="Arial" w:hAnsi="Arial" w:cs="Arial"/>
                <w:sz w:val="24"/>
                <w:szCs w:val="24"/>
                <w:lang w:val="en-US"/>
              </w:rPr>
              <w:t>I</w:t>
            </w:r>
            <w:r w:rsidRPr="00AE7A8B">
              <w:rPr>
                <w:rFonts w:ascii="Arial" w:hAnsi="Arial" w:cs="Arial"/>
                <w:sz w:val="24"/>
                <w:szCs w:val="24"/>
              </w:rPr>
              <w:t>)</w:t>
            </w:r>
            <w:r>
              <w:rPr>
                <w:rFonts w:ascii="Arial" w:hAnsi="Arial" w:cs="Arial"/>
                <w:sz w:val="24"/>
                <w:szCs w:val="24"/>
              </w:rPr>
              <w:t xml:space="preserve"> του </w:t>
            </w:r>
            <w:r w:rsidRPr="00AE7A8B">
              <w:rPr>
                <w:rFonts w:ascii="Arial" w:hAnsi="Arial" w:cs="Arial"/>
                <w:sz w:val="24"/>
                <w:szCs w:val="24"/>
              </w:rPr>
              <w:t>2009</w:t>
            </w:r>
          </w:p>
          <w:p w14:paraId="2B79FFAC"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r w:rsidRPr="00AE7A8B">
              <w:rPr>
                <w:rFonts w:ascii="Arial" w:hAnsi="Arial" w:cs="Arial"/>
                <w:sz w:val="24"/>
                <w:szCs w:val="24"/>
              </w:rPr>
              <w:t>46(I)</w:t>
            </w:r>
            <w:r>
              <w:rPr>
                <w:rFonts w:ascii="Arial" w:hAnsi="Arial" w:cs="Arial"/>
                <w:sz w:val="24"/>
                <w:szCs w:val="24"/>
              </w:rPr>
              <w:t xml:space="preserve"> του </w:t>
            </w:r>
            <w:r w:rsidRPr="00AE7A8B">
              <w:rPr>
                <w:rFonts w:ascii="Arial" w:hAnsi="Arial" w:cs="Arial"/>
                <w:sz w:val="24"/>
                <w:szCs w:val="24"/>
              </w:rPr>
              <w:t>2020</w:t>
            </w:r>
            <w:r>
              <w:rPr>
                <w:rFonts w:ascii="Arial" w:hAnsi="Arial" w:cs="Arial"/>
                <w:sz w:val="24"/>
                <w:szCs w:val="24"/>
              </w:rPr>
              <w:t>.</w:t>
            </w:r>
          </w:p>
        </w:tc>
        <w:tc>
          <w:tcPr>
            <w:tcW w:w="3849" w:type="pct"/>
            <w:gridSpan w:val="11"/>
          </w:tcPr>
          <w:p w14:paraId="02522222" w14:textId="77777777" w:rsidR="00E469E2"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lastRenderedPageBreak/>
              <w:t>«κρατική ενίσχυση»</w:t>
            </w:r>
            <w:r>
              <w:rPr>
                <w:sz w:val="24"/>
                <w:szCs w:val="24"/>
              </w:rPr>
              <w:t xml:space="preserve"> έχει την έννοια που αποδίδεται στον όρο αυτό από το άρθρο 2 του περί </w:t>
            </w:r>
            <w:r w:rsidRPr="00056A71">
              <w:rPr>
                <w:sz w:val="24"/>
                <w:szCs w:val="24"/>
              </w:rPr>
              <w:t xml:space="preserve">Ελέγχου των Κρατικών Ενισχύσεων </w:t>
            </w:r>
            <w:r>
              <w:rPr>
                <w:sz w:val="24"/>
                <w:szCs w:val="24"/>
              </w:rPr>
              <w:t>Νόμου</w:t>
            </w:r>
            <w:r w:rsidRPr="008A4286">
              <w:rPr>
                <w:sz w:val="24"/>
                <w:szCs w:val="24"/>
              </w:rPr>
              <w:t>·</w:t>
            </w:r>
          </w:p>
          <w:p w14:paraId="23F4321E" w14:textId="77777777" w:rsidR="00E469E2" w:rsidRDefault="00E469E2" w:rsidP="00E469E2">
            <w:pPr>
              <w:pStyle w:val="Bodytext20"/>
              <w:shd w:val="clear" w:color="auto" w:fill="auto"/>
              <w:tabs>
                <w:tab w:val="left" w:pos="0"/>
                <w:tab w:val="left" w:pos="284"/>
                <w:tab w:val="left" w:pos="567"/>
              </w:tabs>
              <w:spacing w:after="0" w:line="360" w:lineRule="auto"/>
              <w:ind w:firstLine="0"/>
              <w:rPr>
                <w:sz w:val="24"/>
                <w:szCs w:val="24"/>
              </w:rPr>
            </w:pPr>
          </w:p>
          <w:p w14:paraId="6A33727A"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p>
        </w:tc>
      </w:tr>
      <w:tr w:rsidR="00E469E2" w:rsidRPr="008A4286" w14:paraId="5249B52D" w14:textId="77777777" w:rsidTr="00B40419">
        <w:trPr>
          <w:gridBefore w:val="1"/>
          <w:gridAfter w:val="1"/>
          <w:wBefore w:w="5" w:type="pct"/>
          <w:wAfter w:w="13" w:type="pct"/>
        </w:trPr>
        <w:tc>
          <w:tcPr>
            <w:tcW w:w="1133" w:type="pct"/>
          </w:tcPr>
          <w:p w14:paraId="0591724C"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37DA71BA"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6C36DBBC" w14:textId="77777777" w:rsidTr="00B40419">
        <w:trPr>
          <w:gridBefore w:val="1"/>
          <w:gridAfter w:val="1"/>
          <w:wBefore w:w="5" w:type="pct"/>
          <w:wAfter w:w="13" w:type="pct"/>
        </w:trPr>
        <w:tc>
          <w:tcPr>
            <w:tcW w:w="1133" w:type="pct"/>
          </w:tcPr>
          <w:p w14:paraId="70B8598F" w14:textId="77777777" w:rsidR="00E469E2" w:rsidRDefault="00E469E2" w:rsidP="00E469E2">
            <w:pPr>
              <w:tabs>
                <w:tab w:val="left" w:pos="0"/>
                <w:tab w:val="left" w:pos="284"/>
                <w:tab w:val="left" w:pos="567"/>
              </w:tabs>
              <w:spacing w:line="360" w:lineRule="auto"/>
              <w:rPr>
                <w:rFonts w:ascii="Arial" w:hAnsi="Arial" w:cs="Arial"/>
                <w:sz w:val="24"/>
                <w:szCs w:val="24"/>
              </w:rPr>
            </w:pPr>
          </w:p>
          <w:p w14:paraId="6B50B776" w14:textId="77777777" w:rsidR="00E469E2" w:rsidRDefault="00E469E2" w:rsidP="00E469E2">
            <w:pPr>
              <w:tabs>
                <w:tab w:val="left" w:pos="0"/>
                <w:tab w:val="left" w:pos="284"/>
                <w:tab w:val="left" w:pos="567"/>
              </w:tabs>
              <w:spacing w:line="360" w:lineRule="auto"/>
              <w:jc w:val="left"/>
              <w:rPr>
                <w:rFonts w:ascii="Arial" w:hAnsi="Arial" w:cs="Arial"/>
                <w:sz w:val="24"/>
                <w:szCs w:val="24"/>
              </w:rPr>
            </w:pPr>
            <w:r w:rsidRPr="008A4286">
              <w:rPr>
                <w:rFonts w:ascii="Arial" w:hAnsi="Arial" w:cs="Arial"/>
                <w:sz w:val="24"/>
                <w:szCs w:val="24"/>
              </w:rPr>
              <w:t>Επίσημη Εφημερίδα, Παράρτημα</w:t>
            </w:r>
          </w:p>
          <w:p w14:paraId="129B1518" w14:textId="77777777" w:rsidR="00E469E2" w:rsidRDefault="00E469E2" w:rsidP="00E469E2">
            <w:pPr>
              <w:tabs>
                <w:tab w:val="left" w:pos="0"/>
                <w:tab w:val="left" w:pos="284"/>
                <w:tab w:val="left" w:pos="567"/>
              </w:tabs>
              <w:spacing w:line="360" w:lineRule="auto"/>
              <w:jc w:val="left"/>
              <w:rPr>
                <w:rFonts w:ascii="Arial" w:hAnsi="Arial" w:cs="Arial"/>
                <w:sz w:val="24"/>
                <w:szCs w:val="24"/>
              </w:rPr>
            </w:pPr>
            <w:r w:rsidRPr="008A4286">
              <w:rPr>
                <w:rFonts w:ascii="Arial" w:hAnsi="Arial" w:cs="Arial"/>
                <w:sz w:val="24"/>
                <w:szCs w:val="24"/>
              </w:rPr>
              <w:t>Τρίτο (Ι):</w:t>
            </w:r>
          </w:p>
          <w:p w14:paraId="6284EA7F" w14:textId="77777777" w:rsidR="00E469E2" w:rsidRPr="00E636BE" w:rsidRDefault="00E469E2" w:rsidP="00E469E2">
            <w:pPr>
              <w:tabs>
                <w:tab w:val="left" w:pos="0"/>
                <w:tab w:val="left" w:pos="284"/>
                <w:tab w:val="left" w:pos="567"/>
              </w:tabs>
              <w:spacing w:line="360" w:lineRule="auto"/>
              <w:ind w:right="567"/>
              <w:jc w:val="right"/>
              <w:rPr>
                <w:rFonts w:ascii="Arial" w:hAnsi="Arial" w:cs="Arial"/>
                <w:sz w:val="24"/>
                <w:szCs w:val="24"/>
              </w:rPr>
            </w:pPr>
            <w:r w:rsidRPr="00E636BE">
              <w:rPr>
                <w:rFonts w:ascii="Arial" w:hAnsi="Arial" w:cs="Arial"/>
                <w:sz w:val="24"/>
                <w:szCs w:val="24"/>
              </w:rPr>
              <w:t>13.11.2009</w:t>
            </w:r>
          </w:p>
          <w:p w14:paraId="2024ED7E" w14:textId="77777777" w:rsidR="00E469E2" w:rsidRPr="008A4286" w:rsidRDefault="00E469E2" w:rsidP="00E469E2">
            <w:pPr>
              <w:tabs>
                <w:tab w:val="left" w:pos="0"/>
                <w:tab w:val="left" w:pos="284"/>
                <w:tab w:val="left" w:pos="567"/>
              </w:tabs>
              <w:spacing w:line="360" w:lineRule="auto"/>
              <w:ind w:right="567"/>
              <w:jc w:val="right"/>
              <w:rPr>
                <w:rFonts w:ascii="Arial" w:hAnsi="Arial" w:cs="Arial"/>
                <w:sz w:val="24"/>
                <w:szCs w:val="24"/>
              </w:rPr>
            </w:pPr>
            <w:r w:rsidRPr="00E636BE">
              <w:rPr>
                <w:rFonts w:ascii="Arial" w:hAnsi="Arial" w:cs="Arial"/>
                <w:sz w:val="24"/>
                <w:szCs w:val="24"/>
              </w:rPr>
              <w:t>14.10.2011</w:t>
            </w:r>
          </w:p>
        </w:tc>
        <w:tc>
          <w:tcPr>
            <w:tcW w:w="3849" w:type="pct"/>
            <w:gridSpan w:val="11"/>
          </w:tcPr>
          <w:p w14:paraId="43B7CF11" w14:textId="77777777" w:rsidR="00E469E2" w:rsidRDefault="00E469E2" w:rsidP="00E469E2">
            <w:pPr>
              <w:pStyle w:val="Bodytext20"/>
              <w:shd w:val="clear" w:color="auto" w:fill="auto"/>
              <w:tabs>
                <w:tab w:val="left" w:pos="0"/>
                <w:tab w:val="left" w:pos="284"/>
                <w:tab w:val="left" w:pos="567"/>
              </w:tabs>
              <w:spacing w:after="0" w:line="360" w:lineRule="auto"/>
              <w:ind w:firstLine="0"/>
              <w:rPr>
                <w:sz w:val="24"/>
              </w:rPr>
            </w:pPr>
            <w:r w:rsidRPr="000A4DD8">
              <w:rPr>
                <w:sz w:val="24"/>
              </w:rPr>
              <w:t>«</w:t>
            </w:r>
            <w:r w:rsidRPr="008A4286">
              <w:rPr>
                <w:sz w:val="24"/>
                <w:szCs w:val="24"/>
              </w:rPr>
              <w:t>κρεοπωλείο» έχει την έννοια που αποδίδεται στον όρο αυτό στους</w:t>
            </w:r>
            <w:r w:rsidRPr="000A4DD8">
              <w:rPr>
                <w:sz w:val="24"/>
              </w:rPr>
              <w:t xml:space="preserve"> περί Υγιεινής Παραγωγής Τροφίμων </w:t>
            </w:r>
            <w:r w:rsidRPr="00056A71">
              <w:rPr>
                <w:sz w:val="24"/>
                <w:szCs w:val="24"/>
              </w:rPr>
              <w:t>Ζωικής</w:t>
            </w:r>
            <w:r w:rsidRPr="000A4DD8">
              <w:rPr>
                <w:sz w:val="24"/>
              </w:rPr>
              <w:t xml:space="preserve"> Προέλευσης και Διάθεσης τους στην Αγορά καθώς και για άλλα Συναφή Θέματα (Λειτουργία Κρεοπωλείων) Κανονισμούς·</w:t>
            </w:r>
          </w:p>
          <w:p w14:paraId="7D8FA646" w14:textId="77777777" w:rsidR="00E469E2" w:rsidRDefault="00E469E2" w:rsidP="00E469E2">
            <w:pPr>
              <w:pStyle w:val="Bodytext20"/>
              <w:shd w:val="clear" w:color="auto" w:fill="auto"/>
              <w:tabs>
                <w:tab w:val="left" w:pos="0"/>
                <w:tab w:val="left" w:pos="284"/>
                <w:tab w:val="left" w:pos="567"/>
              </w:tabs>
              <w:spacing w:after="0" w:line="360" w:lineRule="auto"/>
              <w:ind w:firstLine="0"/>
              <w:rPr>
                <w:sz w:val="24"/>
              </w:rPr>
            </w:pPr>
          </w:p>
          <w:p w14:paraId="0AEAC93D" w14:textId="77777777" w:rsidR="00E469E2" w:rsidRPr="000A4DD8" w:rsidRDefault="00E469E2" w:rsidP="00E469E2">
            <w:pPr>
              <w:pStyle w:val="Bodytext20"/>
              <w:shd w:val="clear" w:color="auto" w:fill="auto"/>
              <w:tabs>
                <w:tab w:val="left" w:pos="0"/>
                <w:tab w:val="left" w:pos="284"/>
                <w:tab w:val="left" w:pos="567"/>
              </w:tabs>
              <w:spacing w:after="0" w:line="360" w:lineRule="auto"/>
              <w:ind w:firstLine="0"/>
              <w:rPr>
                <w:sz w:val="24"/>
              </w:rPr>
            </w:pPr>
          </w:p>
        </w:tc>
      </w:tr>
      <w:tr w:rsidR="00E469E2" w:rsidRPr="008A4286" w14:paraId="2669E018" w14:textId="77777777" w:rsidTr="00B40419">
        <w:trPr>
          <w:gridBefore w:val="1"/>
          <w:gridAfter w:val="1"/>
          <w:wBefore w:w="5" w:type="pct"/>
          <w:wAfter w:w="13" w:type="pct"/>
        </w:trPr>
        <w:tc>
          <w:tcPr>
            <w:tcW w:w="1133" w:type="pct"/>
          </w:tcPr>
          <w:p w14:paraId="0F98AC71"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6F1C295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7EE9D1AF" w14:textId="77777777" w:rsidTr="00B40419">
        <w:trPr>
          <w:gridBefore w:val="1"/>
          <w:gridAfter w:val="1"/>
          <w:wBefore w:w="5" w:type="pct"/>
          <w:wAfter w:w="13" w:type="pct"/>
        </w:trPr>
        <w:tc>
          <w:tcPr>
            <w:tcW w:w="1133" w:type="pct"/>
          </w:tcPr>
          <w:p w14:paraId="46C6C046" w14:textId="77777777" w:rsidR="00E469E2" w:rsidRDefault="00E469E2" w:rsidP="00E469E2">
            <w:pPr>
              <w:pStyle w:val="Bodytext40"/>
              <w:shd w:val="clear" w:color="auto" w:fill="auto"/>
              <w:tabs>
                <w:tab w:val="left" w:pos="0"/>
                <w:tab w:val="left" w:pos="284"/>
                <w:tab w:val="left" w:pos="567"/>
              </w:tabs>
              <w:spacing w:before="0" w:after="0" w:line="360" w:lineRule="auto"/>
              <w:ind w:right="113"/>
              <w:jc w:val="right"/>
              <w:rPr>
                <w:sz w:val="24"/>
                <w:szCs w:val="24"/>
              </w:rPr>
            </w:pPr>
          </w:p>
          <w:p w14:paraId="51CB292D"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113"/>
              <w:jc w:val="right"/>
              <w:rPr>
                <w:sz w:val="24"/>
                <w:szCs w:val="24"/>
              </w:rPr>
            </w:pPr>
          </w:p>
          <w:p w14:paraId="79F784D3"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113"/>
              <w:jc w:val="right"/>
              <w:rPr>
                <w:sz w:val="24"/>
                <w:szCs w:val="24"/>
              </w:rPr>
            </w:pPr>
            <w:r w:rsidRPr="008A4286">
              <w:rPr>
                <w:sz w:val="24"/>
                <w:szCs w:val="24"/>
              </w:rPr>
              <w:t>156(Ι) του 2002</w:t>
            </w:r>
          </w:p>
          <w:p w14:paraId="27AF9EEB"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113"/>
              <w:jc w:val="right"/>
              <w:rPr>
                <w:sz w:val="24"/>
                <w:szCs w:val="24"/>
              </w:rPr>
            </w:pPr>
            <w:r w:rsidRPr="008A4286">
              <w:rPr>
                <w:sz w:val="24"/>
                <w:szCs w:val="24"/>
              </w:rPr>
              <w:t>10(Ι) του 2010</w:t>
            </w:r>
          </w:p>
          <w:p w14:paraId="17707869"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113"/>
              <w:jc w:val="right"/>
              <w:rPr>
                <w:sz w:val="24"/>
                <w:szCs w:val="24"/>
              </w:rPr>
            </w:pPr>
            <w:r w:rsidRPr="008A4286">
              <w:rPr>
                <w:sz w:val="24"/>
                <w:szCs w:val="24"/>
              </w:rPr>
              <w:t>57(Ι) του 2011</w:t>
            </w:r>
          </w:p>
          <w:p w14:paraId="50C82238"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113"/>
              <w:jc w:val="right"/>
              <w:rPr>
                <w:sz w:val="24"/>
                <w:szCs w:val="24"/>
              </w:rPr>
            </w:pPr>
            <w:r w:rsidRPr="008A4286">
              <w:rPr>
                <w:sz w:val="24"/>
                <w:szCs w:val="24"/>
              </w:rPr>
              <w:t>69(Ι) του 2012</w:t>
            </w:r>
          </w:p>
          <w:p w14:paraId="28D5A286"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57"/>
              <w:jc w:val="right"/>
              <w:rPr>
                <w:sz w:val="24"/>
                <w:szCs w:val="24"/>
              </w:rPr>
            </w:pPr>
            <w:r w:rsidRPr="008A4286">
              <w:rPr>
                <w:sz w:val="24"/>
                <w:szCs w:val="24"/>
              </w:rPr>
              <w:t>120(Ι) του 2012.</w:t>
            </w:r>
          </w:p>
        </w:tc>
        <w:tc>
          <w:tcPr>
            <w:tcW w:w="3849" w:type="pct"/>
            <w:gridSpan w:val="11"/>
          </w:tcPr>
          <w:p w14:paraId="26C8C2E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«Κυπριακός Οργανισμός Τυποποίησης»</w:t>
            </w:r>
            <w:r>
              <w:rPr>
                <w:rFonts w:ascii="Arial" w:hAnsi="Arial" w:cs="Arial"/>
                <w:sz w:val="24"/>
                <w:szCs w:val="24"/>
              </w:rPr>
              <w:t xml:space="preserve"> σημαίνει το νομικό πρόσωπο ιδιωτικού</w:t>
            </w:r>
            <w:r w:rsidRPr="008A4286">
              <w:rPr>
                <w:rFonts w:ascii="Arial" w:hAnsi="Arial" w:cs="Arial"/>
                <w:sz w:val="24"/>
                <w:szCs w:val="24"/>
              </w:rPr>
              <w:t xml:space="preserve"> δικαίου </w:t>
            </w:r>
            <w:r>
              <w:rPr>
                <w:rFonts w:ascii="Arial" w:hAnsi="Arial" w:cs="Arial"/>
                <w:sz w:val="24"/>
                <w:szCs w:val="24"/>
              </w:rPr>
              <w:t>το οποίο</w:t>
            </w:r>
            <w:r w:rsidRPr="008A4286">
              <w:rPr>
                <w:rFonts w:ascii="Arial" w:hAnsi="Arial" w:cs="Arial"/>
                <w:sz w:val="24"/>
                <w:szCs w:val="24"/>
              </w:rPr>
              <w:t xml:space="preserve"> εγκαθιδρύθηκε δυνάμει</w:t>
            </w:r>
            <w:r>
              <w:rPr>
                <w:rFonts w:ascii="Arial" w:hAnsi="Arial" w:cs="Arial"/>
                <w:sz w:val="24"/>
                <w:szCs w:val="24"/>
              </w:rPr>
              <w:t xml:space="preserve"> των διατάξεων</w:t>
            </w:r>
            <w:r w:rsidRPr="008A4286">
              <w:rPr>
                <w:rFonts w:ascii="Arial" w:hAnsi="Arial" w:cs="Arial"/>
                <w:sz w:val="24"/>
                <w:szCs w:val="24"/>
              </w:rPr>
              <w:t xml:space="preserve"> του περί Τυποποίησης, Διαπίστευσης και Τεχνικής Πληροφόρησης Νόμου·</w:t>
            </w:r>
          </w:p>
        </w:tc>
      </w:tr>
      <w:tr w:rsidR="00E469E2" w:rsidRPr="008A4286" w14:paraId="6CF42D6B" w14:textId="77777777" w:rsidTr="00B40419">
        <w:trPr>
          <w:gridBefore w:val="1"/>
          <w:gridAfter w:val="1"/>
          <w:wBefore w:w="5" w:type="pct"/>
          <w:wAfter w:w="13" w:type="pct"/>
        </w:trPr>
        <w:tc>
          <w:tcPr>
            <w:tcW w:w="1133" w:type="pct"/>
          </w:tcPr>
          <w:p w14:paraId="6B1E287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7F048F23"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64C8397B" w14:textId="77777777" w:rsidTr="00B40419">
        <w:trPr>
          <w:gridBefore w:val="1"/>
          <w:gridAfter w:val="1"/>
          <w:wBefore w:w="5" w:type="pct"/>
          <w:wAfter w:w="13" w:type="pct"/>
        </w:trPr>
        <w:tc>
          <w:tcPr>
            <w:tcW w:w="1133" w:type="pct"/>
          </w:tcPr>
          <w:p w14:paraId="6E7F5DE0" w14:textId="77777777" w:rsidR="00E469E2" w:rsidRPr="008A4286" w:rsidRDefault="00E469E2" w:rsidP="00E469E2">
            <w:pPr>
              <w:pStyle w:val="Bodytext40"/>
              <w:shd w:val="clear" w:color="auto" w:fill="auto"/>
              <w:tabs>
                <w:tab w:val="left" w:pos="0"/>
                <w:tab w:val="left" w:pos="284"/>
                <w:tab w:val="left" w:pos="567"/>
              </w:tabs>
              <w:spacing w:before="0" w:after="0" w:line="360" w:lineRule="auto"/>
              <w:jc w:val="right"/>
              <w:rPr>
                <w:sz w:val="24"/>
                <w:szCs w:val="24"/>
              </w:rPr>
            </w:pPr>
          </w:p>
          <w:p w14:paraId="27414BE5"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113"/>
              <w:jc w:val="right"/>
              <w:rPr>
                <w:sz w:val="24"/>
                <w:szCs w:val="24"/>
              </w:rPr>
            </w:pPr>
            <w:r w:rsidRPr="008A4286">
              <w:rPr>
                <w:sz w:val="24"/>
                <w:szCs w:val="24"/>
              </w:rPr>
              <w:t>96(Ι) του 2013</w:t>
            </w:r>
          </w:p>
          <w:p w14:paraId="0F094ADD"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113"/>
              <w:jc w:val="right"/>
              <w:rPr>
                <w:sz w:val="24"/>
                <w:szCs w:val="24"/>
              </w:rPr>
            </w:pPr>
            <w:r w:rsidRPr="008A4286">
              <w:rPr>
                <w:sz w:val="24"/>
                <w:szCs w:val="24"/>
              </w:rPr>
              <w:t xml:space="preserve">57(Ι) του 2015 </w:t>
            </w:r>
          </w:p>
          <w:p w14:paraId="7289BC60"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57"/>
              <w:jc w:val="right"/>
              <w:rPr>
                <w:sz w:val="24"/>
                <w:szCs w:val="24"/>
              </w:rPr>
            </w:pPr>
            <w:r w:rsidRPr="008A4286">
              <w:rPr>
                <w:sz w:val="24"/>
                <w:szCs w:val="24"/>
              </w:rPr>
              <w:t>55(Ι) του 2019.</w:t>
            </w:r>
          </w:p>
        </w:tc>
        <w:tc>
          <w:tcPr>
            <w:tcW w:w="3849" w:type="pct"/>
            <w:gridSpan w:val="11"/>
          </w:tcPr>
          <w:p w14:paraId="290CA2A4"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t>«λαϊκή αγορά» έχει την έννοια που αποδίδεται στον όρο αυτό</w:t>
            </w:r>
            <w:r>
              <w:rPr>
                <w:sz w:val="24"/>
                <w:szCs w:val="24"/>
              </w:rPr>
              <w:t xml:space="preserve"> </w:t>
            </w:r>
            <w:r w:rsidRPr="008A4286">
              <w:rPr>
                <w:sz w:val="24"/>
                <w:szCs w:val="24"/>
              </w:rPr>
              <w:t>από το άρθρο 4 του περί της Ρύθμισης της Λειτουργίας των Λαϊκών</w:t>
            </w:r>
            <w:r>
              <w:rPr>
                <w:sz w:val="24"/>
                <w:szCs w:val="24"/>
              </w:rPr>
              <w:t xml:space="preserve"> </w:t>
            </w:r>
            <w:r w:rsidRPr="008A4286">
              <w:rPr>
                <w:sz w:val="24"/>
                <w:szCs w:val="24"/>
              </w:rPr>
              <w:t>Αγορών Νόμου·</w:t>
            </w:r>
          </w:p>
        </w:tc>
      </w:tr>
      <w:tr w:rsidR="00E469E2" w:rsidRPr="008A4286" w14:paraId="41A0F30D" w14:textId="77777777" w:rsidTr="00B40419">
        <w:trPr>
          <w:gridBefore w:val="1"/>
          <w:gridAfter w:val="1"/>
          <w:wBefore w:w="5" w:type="pct"/>
          <w:wAfter w:w="13" w:type="pct"/>
        </w:trPr>
        <w:tc>
          <w:tcPr>
            <w:tcW w:w="1133" w:type="pct"/>
          </w:tcPr>
          <w:p w14:paraId="7051FD98"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147AAF3A"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71B9F1E4" w14:textId="77777777" w:rsidTr="00B40419">
        <w:trPr>
          <w:gridBefore w:val="1"/>
          <w:gridAfter w:val="1"/>
          <w:wBefore w:w="5" w:type="pct"/>
          <w:wAfter w:w="13" w:type="pct"/>
        </w:trPr>
        <w:tc>
          <w:tcPr>
            <w:tcW w:w="1133" w:type="pct"/>
          </w:tcPr>
          <w:p w14:paraId="56990F4A" w14:textId="77777777" w:rsidR="00E469E2" w:rsidRPr="008A4286" w:rsidRDefault="00E469E2" w:rsidP="00E469E2">
            <w:pPr>
              <w:pStyle w:val="Bodytext40"/>
              <w:shd w:val="clear" w:color="auto" w:fill="auto"/>
              <w:tabs>
                <w:tab w:val="left" w:pos="0"/>
                <w:tab w:val="left" w:pos="284"/>
                <w:tab w:val="left" w:pos="567"/>
              </w:tabs>
              <w:spacing w:before="0" w:after="0" w:line="360" w:lineRule="auto"/>
              <w:jc w:val="left"/>
              <w:rPr>
                <w:sz w:val="24"/>
                <w:szCs w:val="24"/>
              </w:rPr>
            </w:pPr>
            <w:r w:rsidRPr="008A4286">
              <w:rPr>
                <w:sz w:val="24"/>
                <w:szCs w:val="24"/>
              </w:rPr>
              <w:t>Επίσημη</w:t>
            </w:r>
          </w:p>
          <w:p w14:paraId="48EC745B" w14:textId="77777777" w:rsidR="00E469E2" w:rsidRPr="008A4286" w:rsidRDefault="00E469E2" w:rsidP="00E469E2">
            <w:pPr>
              <w:pStyle w:val="Bodytext40"/>
              <w:shd w:val="clear" w:color="auto" w:fill="auto"/>
              <w:tabs>
                <w:tab w:val="left" w:pos="0"/>
                <w:tab w:val="left" w:pos="284"/>
                <w:tab w:val="left" w:pos="567"/>
              </w:tabs>
              <w:spacing w:before="0" w:after="0" w:line="360" w:lineRule="auto"/>
              <w:jc w:val="left"/>
              <w:rPr>
                <w:sz w:val="24"/>
                <w:szCs w:val="24"/>
              </w:rPr>
            </w:pPr>
            <w:r w:rsidRPr="008A4286">
              <w:rPr>
                <w:sz w:val="24"/>
                <w:szCs w:val="24"/>
              </w:rPr>
              <w:t>Εφημερίδα,</w:t>
            </w:r>
          </w:p>
          <w:p w14:paraId="3238A52B" w14:textId="77777777" w:rsidR="00E469E2" w:rsidRDefault="00E469E2" w:rsidP="00E469E2">
            <w:pPr>
              <w:pStyle w:val="Bodytext40"/>
              <w:shd w:val="clear" w:color="auto" w:fill="auto"/>
              <w:tabs>
                <w:tab w:val="left" w:pos="0"/>
                <w:tab w:val="left" w:pos="284"/>
                <w:tab w:val="left" w:pos="567"/>
              </w:tabs>
              <w:spacing w:before="0" w:after="0" w:line="360" w:lineRule="auto"/>
              <w:jc w:val="left"/>
              <w:rPr>
                <w:sz w:val="24"/>
                <w:szCs w:val="24"/>
              </w:rPr>
            </w:pPr>
            <w:r w:rsidRPr="008A4286">
              <w:rPr>
                <w:sz w:val="24"/>
                <w:szCs w:val="24"/>
              </w:rPr>
              <w:t>Παράρτημα</w:t>
            </w:r>
          </w:p>
          <w:p w14:paraId="422541DB" w14:textId="77777777" w:rsidR="00E469E2" w:rsidRDefault="00E469E2" w:rsidP="00E469E2">
            <w:pPr>
              <w:pStyle w:val="Bodytext40"/>
              <w:shd w:val="clear" w:color="auto" w:fill="auto"/>
              <w:tabs>
                <w:tab w:val="left" w:pos="0"/>
                <w:tab w:val="left" w:pos="284"/>
                <w:tab w:val="left" w:pos="567"/>
              </w:tabs>
              <w:spacing w:before="0" w:after="0" w:line="360" w:lineRule="auto"/>
              <w:jc w:val="left"/>
              <w:rPr>
                <w:sz w:val="24"/>
                <w:szCs w:val="24"/>
              </w:rPr>
            </w:pPr>
            <w:r w:rsidRPr="008A4286">
              <w:rPr>
                <w:sz w:val="24"/>
                <w:szCs w:val="24"/>
              </w:rPr>
              <w:t>Τρίτο (Ι):</w:t>
            </w:r>
          </w:p>
          <w:p w14:paraId="2A5C433B" w14:textId="77777777" w:rsidR="00E469E2" w:rsidRPr="000B79BA" w:rsidRDefault="00E469E2" w:rsidP="00E469E2">
            <w:pPr>
              <w:tabs>
                <w:tab w:val="left" w:pos="0"/>
                <w:tab w:val="left" w:pos="284"/>
                <w:tab w:val="left" w:pos="567"/>
              </w:tabs>
              <w:spacing w:line="360" w:lineRule="auto"/>
              <w:ind w:right="567"/>
              <w:jc w:val="right"/>
              <w:rPr>
                <w:rFonts w:ascii="Arial" w:hAnsi="Arial" w:cs="Arial"/>
                <w:sz w:val="24"/>
                <w:szCs w:val="24"/>
              </w:rPr>
            </w:pPr>
            <w:r w:rsidRPr="000B79BA">
              <w:rPr>
                <w:rFonts w:ascii="Arial" w:hAnsi="Arial" w:cs="Arial"/>
                <w:sz w:val="24"/>
                <w:szCs w:val="24"/>
              </w:rPr>
              <w:lastRenderedPageBreak/>
              <w:t>5.3.2004</w:t>
            </w:r>
          </w:p>
          <w:p w14:paraId="308BEBA7" w14:textId="77777777" w:rsidR="00E469E2" w:rsidRDefault="00E469E2" w:rsidP="00E469E2">
            <w:pPr>
              <w:tabs>
                <w:tab w:val="left" w:pos="0"/>
                <w:tab w:val="left" w:pos="284"/>
                <w:tab w:val="left" w:pos="567"/>
              </w:tabs>
              <w:ind w:right="510"/>
              <w:jc w:val="right"/>
              <w:rPr>
                <w:rFonts w:ascii="Arial" w:hAnsi="Arial" w:cs="Arial"/>
                <w:sz w:val="24"/>
                <w:szCs w:val="24"/>
              </w:rPr>
            </w:pPr>
            <w:r w:rsidRPr="000B79BA">
              <w:rPr>
                <w:rFonts w:ascii="Arial" w:hAnsi="Arial" w:cs="Arial"/>
                <w:sz w:val="24"/>
                <w:szCs w:val="24"/>
              </w:rPr>
              <w:t>20.11.2015.</w:t>
            </w:r>
          </w:p>
          <w:p w14:paraId="02DC2882" w14:textId="77777777" w:rsidR="00E469E2" w:rsidRPr="000B79BA" w:rsidRDefault="00E469E2" w:rsidP="00E469E2">
            <w:pPr>
              <w:tabs>
                <w:tab w:val="left" w:pos="0"/>
                <w:tab w:val="left" w:pos="284"/>
                <w:tab w:val="left" w:pos="567"/>
              </w:tabs>
              <w:ind w:right="227"/>
              <w:jc w:val="right"/>
              <w:rPr>
                <w:rFonts w:ascii="Arial" w:hAnsi="Arial" w:cs="Arial"/>
                <w:sz w:val="24"/>
                <w:szCs w:val="24"/>
              </w:rPr>
            </w:pPr>
          </w:p>
        </w:tc>
        <w:tc>
          <w:tcPr>
            <w:tcW w:w="3849" w:type="pct"/>
            <w:gridSpan w:val="11"/>
          </w:tcPr>
          <w:p w14:paraId="530AB79A"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lastRenderedPageBreak/>
              <w:t>«μέλι» έχει την έννοια που αποδίδεται στον όρο αυτό από</w:t>
            </w:r>
            <w:r w:rsidRPr="008A4286">
              <w:rPr>
                <w:sz w:val="24"/>
                <w:szCs w:val="24"/>
              </w:rPr>
              <w:br/>
              <w:t xml:space="preserve">τον Κανονισμό 2 των περί Μελιού Κανονισμών· </w:t>
            </w:r>
          </w:p>
          <w:p w14:paraId="5D326783"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581D7AA4" w14:textId="77777777" w:rsidTr="00B40419">
        <w:trPr>
          <w:gridBefore w:val="1"/>
          <w:gridAfter w:val="1"/>
          <w:wBefore w:w="5" w:type="pct"/>
          <w:wAfter w:w="13" w:type="pct"/>
        </w:trPr>
        <w:tc>
          <w:tcPr>
            <w:tcW w:w="1133" w:type="pct"/>
          </w:tcPr>
          <w:p w14:paraId="0581A7DA"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5A10F89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476197FD" w14:textId="77777777" w:rsidTr="00B40419">
        <w:trPr>
          <w:gridBefore w:val="1"/>
          <w:gridAfter w:val="1"/>
          <w:wBefore w:w="5" w:type="pct"/>
          <w:wAfter w:w="13" w:type="pct"/>
        </w:trPr>
        <w:tc>
          <w:tcPr>
            <w:tcW w:w="1133" w:type="pct"/>
          </w:tcPr>
          <w:p w14:paraId="7DF6D1D9"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00DD5DBC" w14:textId="50043E7B"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 xml:space="preserve">«Μητρώο </w:t>
            </w:r>
            <w:r>
              <w:rPr>
                <w:rFonts w:ascii="Arial" w:hAnsi="Arial" w:cs="Arial"/>
                <w:sz w:val="24"/>
                <w:szCs w:val="24"/>
              </w:rPr>
              <w:t xml:space="preserve">Οικοτεχνίας» </w:t>
            </w:r>
            <w:r w:rsidRPr="008A4286">
              <w:rPr>
                <w:rFonts w:ascii="Arial" w:hAnsi="Arial" w:cs="Arial"/>
                <w:sz w:val="24"/>
                <w:szCs w:val="24"/>
              </w:rPr>
              <w:t xml:space="preserve">σημαίνει το προβλεπόμενο στις διατάξεις του άρθρου 6 </w:t>
            </w:r>
            <w:r>
              <w:rPr>
                <w:rFonts w:ascii="Arial" w:hAnsi="Arial" w:cs="Arial"/>
                <w:sz w:val="24"/>
                <w:szCs w:val="24"/>
              </w:rPr>
              <w:t>μ</w:t>
            </w:r>
            <w:r w:rsidRPr="008A4286">
              <w:rPr>
                <w:rFonts w:ascii="Arial" w:hAnsi="Arial" w:cs="Arial"/>
                <w:sz w:val="24"/>
                <w:szCs w:val="24"/>
              </w:rPr>
              <w:t>ητρώο</w:t>
            </w:r>
            <w:r>
              <w:rPr>
                <w:rFonts w:ascii="Arial" w:hAnsi="Arial" w:cs="Arial"/>
                <w:sz w:val="24"/>
                <w:szCs w:val="24"/>
              </w:rPr>
              <w:t>, αποτελούμενο από τις προβλεπόμενες στο άρθρο αυτό κατηγορίες μητρώου</w:t>
            </w:r>
            <w:r w:rsidRPr="008A4286">
              <w:rPr>
                <w:rFonts w:ascii="Arial" w:hAnsi="Arial" w:cs="Arial"/>
                <w:sz w:val="24"/>
                <w:szCs w:val="24"/>
              </w:rPr>
              <w:t>·</w:t>
            </w:r>
          </w:p>
        </w:tc>
      </w:tr>
      <w:tr w:rsidR="00E469E2" w:rsidRPr="008A4286" w14:paraId="0913D644" w14:textId="77777777" w:rsidTr="00B40419">
        <w:trPr>
          <w:gridBefore w:val="1"/>
          <w:gridAfter w:val="1"/>
          <w:wBefore w:w="5" w:type="pct"/>
          <w:wAfter w:w="13" w:type="pct"/>
        </w:trPr>
        <w:tc>
          <w:tcPr>
            <w:tcW w:w="1133" w:type="pct"/>
          </w:tcPr>
          <w:p w14:paraId="0610A293"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4739A24A"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3853F871" w14:textId="77777777" w:rsidTr="00B40419">
        <w:trPr>
          <w:gridBefore w:val="1"/>
          <w:gridAfter w:val="1"/>
          <w:wBefore w:w="5" w:type="pct"/>
          <w:wAfter w:w="13" w:type="pct"/>
        </w:trPr>
        <w:tc>
          <w:tcPr>
            <w:tcW w:w="1133" w:type="pct"/>
          </w:tcPr>
          <w:p w14:paraId="590F98F6"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p>
        </w:tc>
        <w:tc>
          <w:tcPr>
            <w:tcW w:w="3849" w:type="pct"/>
            <w:gridSpan w:val="11"/>
          </w:tcPr>
          <w:p w14:paraId="466C004A"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t>«</w:t>
            </w:r>
            <w:r w:rsidRPr="00024348">
              <w:rPr>
                <w:sz w:val="24"/>
                <w:szCs w:val="24"/>
              </w:rPr>
              <w:t>μικρές ποσότητες</w:t>
            </w:r>
            <w:r w:rsidRPr="008A4286">
              <w:rPr>
                <w:sz w:val="24"/>
                <w:szCs w:val="24"/>
              </w:rPr>
              <w:t xml:space="preserve">» σημαίνει </w:t>
            </w:r>
            <w:r>
              <w:rPr>
                <w:sz w:val="24"/>
                <w:szCs w:val="24"/>
              </w:rPr>
              <w:t>τις ποσότητες οικοτεχνικών προϊόντων φυτικής προέλευσης και προϊόντων από το μέλι, χειροτεχνικών οικοτεχνικών προϊόντων και ζωικών οικοτεχνικών προϊόντων που δεν παράγονται μαζικά σε βιομηχανίες ή βιοτεχνίες·</w:t>
            </w:r>
          </w:p>
        </w:tc>
      </w:tr>
      <w:tr w:rsidR="00E469E2" w:rsidRPr="008A4286" w14:paraId="6C10BC19" w14:textId="77777777" w:rsidTr="00B40419">
        <w:trPr>
          <w:gridBefore w:val="1"/>
          <w:gridAfter w:val="1"/>
          <w:wBefore w:w="5" w:type="pct"/>
          <w:wAfter w:w="13" w:type="pct"/>
        </w:trPr>
        <w:tc>
          <w:tcPr>
            <w:tcW w:w="1133" w:type="pct"/>
          </w:tcPr>
          <w:p w14:paraId="086ECD9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1DD0BDDE"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095FC115" w14:textId="77777777" w:rsidTr="00B40419">
        <w:trPr>
          <w:gridBefore w:val="1"/>
          <w:gridAfter w:val="1"/>
          <w:wBefore w:w="5" w:type="pct"/>
          <w:wAfter w:w="13" w:type="pct"/>
        </w:trPr>
        <w:tc>
          <w:tcPr>
            <w:tcW w:w="1133" w:type="pct"/>
          </w:tcPr>
          <w:p w14:paraId="590CEBBD"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113"/>
              <w:jc w:val="right"/>
              <w:rPr>
                <w:sz w:val="24"/>
                <w:szCs w:val="24"/>
              </w:rPr>
            </w:pPr>
          </w:p>
          <w:p w14:paraId="5FBC97C9"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113"/>
              <w:jc w:val="right"/>
              <w:rPr>
                <w:sz w:val="24"/>
                <w:szCs w:val="24"/>
              </w:rPr>
            </w:pPr>
            <w:r w:rsidRPr="008A4286">
              <w:rPr>
                <w:sz w:val="24"/>
                <w:szCs w:val="24"/>
              </w:rPr>
              <w:t>34(Ι) του 2019</w:t>
            </w:r>
          </w:p>
          <w:p w14:paraId="6117E9F6"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113"/>
              <w:jc w:val="right"/>
              <w:rPr>
                <w:sz w:val="24"/>
                <w:szCs w:val="24"/>
              </w:rPr>
            </w:pPr>
            <w:r w:rsidRPr="008A4286">
              <w:rPr>
                <w:sz w:val="24"/>
                <w:szCs w:val="24"/>
              </w:rPr>
              <w:t>9(Ι) του 2020</w:t>
            </w:r>
          </w:p>
          <w:p w14:paraId="6D776A71"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113"/>
              <w:jc w:val="right"/>
              <w:rPr>
                <w:sz w:val="24"/>
                <w:szCs w:val="24"/>
              </w:rPr>
            </w:pPr>
            <w:r w:rsidRPr="008A4286">
              <w:rPr>
                <w:sz w:val="24"/>
                <w:szCs w:val="24"/>
              </w:rPr>
              <w:t>106(Ι) του 2021</w:t>
            </w:r>
          </w:p>
          <w:p w14:paraId="193B565B" w14:textId="77777777" w:rsidR="00E469E2" w:rsidRDefault="00E469E2" w:rsidP="00E469E2">
            <w:pPr>
              <w:pStyle w:val="Bodytext40"/>
              <w:shd w:val="clear" w:color="auto" w:fill="auto"/>
              <w:tabs>
                <w:tab w:val="left" w:pos="0"/>
                <w:tab w:val="left" w:pos="284"/>
                <w:tab w:val="left" w:pos="567"/>
              </w:tabs>
              <w:spacing w:before="0" w:after="0" w:line="360" w:lineRule="auto"/>
              <w:ind w:right="113"/>
              <w:jc w:val="right"/>
              <w:rPr>
                <w:sz w:val="24"/>
                <w:szCs w:val="24"/>
              </w:rPr>
            </w:pPr>
            <w:r w:rsidRPr="008A4286">
              <w:rPr>
                <w:sz w:val="24"/>
                <w:szCs w:val="24"/>
              </w:rPr>
              <w:t>7(Ι) του 2022</w:t>
            </w:r>
          </w:p>
          <w:p w14:paraId="146CAAB7" w14:textId="77777777" w:rsidR="00E469E2" w:rsidRPr="008A4286" w:rsidRDefault="00E469E2" w:rsidP="00E469E2">
            <w:pPr>
              <w:pStyle w:val="Bodytext40"/>
              <w:shd w:val="clear" w:color="auto" w:fill="auto"/>
              <w:tabs>
                <w:tab w:val="left" w:pos="0"/>
                <w:tab w:val="left" w:pos="284"/>
                <w:tab w:val="left" w:pos="567"/>
              </w:tabs>
              <w:spacing w:before="0" w:after="0" w:line="360" w:lineRule="auto"/>
              <w:ind w:right="57"/>
              <w:jc w:val="right"/>
              <w:rPr>
                <w:sz w:val="24"/>
                <w:szCs w:val="24"/>
              </w:rPr>
            </w:pPr>
            <w:r>
              <w:rPr>
                <w:sz w:val="24"/>
                <w:szCs w:val="24"/>
              </w:rPr>
              <w:t>11(1) του 2023</w:t>
            </w:r>
            <w:r w:rsidRPr="008A4286">
              <w:rPr>
                <w:sz w:val="24"/>
                <w:szCs w:val="24"/>
              </w:rPr>
              <w:t>.</w:t>
            </w:r>
          </w:p>
        </w:tc>
        <w:tc>
          <w:tcPr>
            <w:tcW w:w="3849" w:type="pct"/>
            <w:gridSpan w:val="11"/>
          </w:tcPr>
          <w:p w14:paraId="27DDF72A"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 xml:space="preserve">«ξενοδοχείο» </w:t>
            </w:r>
            <w:r>
              <w:rPr>
                <w:rFonts w:ascii="Arial" w:hAnsi="Arial" w:cs="Arial"/>
                <w:sz w:val="24"/>
                <w:szCs w:val="24"/>
              </w:rPr>
              <w:t>έχει την έννοια που αποδίδεται στον όρο αυτό από το άρθρο 2</w:t>
            </w:r>
            <w:r w:rsidRPr="008A4286">
              <w:rPr>
                <w:rFonts w:ascii="Arial" w:hAnsi="Arial" w:cs="Arial"/>
                <w:sz w:val="24"/>
                <w:szCs w:val="24"/>
              </w:rPr>
              <w:t xml:space="preserve"> του περί της Ρύθμισης της</w:t>
            </w:r>
            <w:r>
              <w:rPr>
                <w:rFonts w:ascii="Arial" w:hAnsi="Arial" w:cs="Arial"/>
                <w:sz w:val="24"/>
                <w:szCs w:val="24"/>
              </w:rPr>
              <w:t xml:space="preserve"> </w:t>
            </w:r>
            <w:r w:rsidRPr="008A4286">
              <w:rPr>
                <w:rFonts w:ascii="Arial" w:hAnsi="Arial" w:cs="Arial"/>
                <w:sz w:val="24"/>
                <w:szCs w:val="24"/>
              </w:rPr>
              <w:t>Ίδρυσης και Λειτουργίας Ξενοδοχείων και Τουριστικών</w:t>
            </w:r>
            <w:r>
              <w:rPr>
                <w:rFonts w:ascii="Arial" w:hAnsi="Arial" w:cs="Arial"/>
                <w:sz w:val="24"/>
                <w:szCs w:val="24"/>
              </w:rPr>
              <w:t xml:space="preserve"> </w:t>
            </w:r>
            <w:r w:rsidRPr="008A4286">
              <w:rPr>
                <w:rFonts w:ascii="Arial" w:hAnsi="Arial" w:cs="Arial"/>
                <w:sz w:val="24"/>
                <w:szCs w:val="24"/>
              </w:rPr>
              <w:t>Καταλυμάτων Νόμου</w:t>
            </w:r>
            <w:r>
              <w:rPr>
                <w:rFonts w:ascii="Arial" w:hAnsi="Arial" w:cs="Arial"/>
                <w:sz w:val="24"/>
                <w:szCs w:val="24"/>
              </w:rPr>
              <w:t>·</w:t>
            </w:r>
          </w:p>
        </w:tc>
      </w:tr>
      <w:tr w:rsidR="00E469E2" w:rsidRPr="008A4286" w14:paraId="77517024" w14:textId="77777777" w:rsidTr="00B40419">
        <w:trPr>
          <w:gridBefore w:val="1"/>
          <w:gridAfter w:val="1"/>
          <w:wBefore w:w="5" w:type="pct"/>
          <w:wAfter w:w="13" w:type="pct"/>
        </w:trPr>
        <w:tc>
          <w:tcPr>
            <w:tcW w:w="1133" w:type="pct"/>
          </w:tcPr>
          <w:p w14:paraId="397EE64C"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5455B6C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49B55A9D" w14:textId="77777777" w:rsidTr="00B40419">
        <w:trPr>
          <w:gridBefore w:val="1"/>
          <w:gridAfter w:val="1"/>
          <w:wBefore w:w="5" w:type="pct"/>
          <w:wAfter w:w="13" w:type="pct"/>
        </w:trPr>
        <w:tc>
          <w:tcPr>
            <w:tcW w:w="1133" w:type="pct"/>
          </w:tcPr>
          <w:p w14:paraId="0A480759"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084E94F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 xml:space="preserve">«Οδηγίες Ορθής Υγιεινής Πρακτικής για Οικοτεχνικές Εγκαταστάσεις» σημαίνει τις δεσμευτικές οδηγίες ορθής υγιεινής πρακτικής που απευθύνονται σε οικοτεχνικές εγκαταστάσεις </w:t>
            </w:r>
            <w:r>
              <w:rPr>
                <w:rFonts w:ascii="Arial" w:hAnsi="Arial" w:cs="Arial"/>
                <w:sz w:val="24"/>
                <w:szCs w:val="24"/>
              </w:rPr>
              <w:t>οικοτεχνικών προϊόντων φυτικής προέλευσης και προϊόντων από το μέλι</w:t>
            </w:r>
            <w:r w:rsidRPr="008A4286">
              <w:rPr>
                <w:rFonts w:ascii="Arial" w:hAnsi="Arial" w:cs="Arial"/>
                <w:sz w:val="24"/>
                <w:szCs w:val="24"/>
              </w:rPr>
              <w:t xml:space="preserve"> και τις δεσμευτικές οδηγίες ορθής υγιεινής πρακτικής που απευθύνονται σε οικοτεχνικές εγκαταστάσεις </w:t>
            </w:r>
            <w:r>
              <w:rPr>
                <w:rFonts w:ascii="Arial" w:hAnsi="Arial" w:cs="Arial"/>
                <w:sz w:val="24"/>
                <w:szCs w:val="24"/>
              </w:rPr>
              <w:t xml:space="preserve">ζωικών οικοτεχνικών προϊόντων που εκδίδονται </w:t>
            </w:r>
            <w:r w:rsidRPr="008A4286">
              <w:rPr>
                <w:rFonts w:ascii="Arial" w:hAnsi="Arial" w:cs="Arial"/>
                <w:sz w:val="24"/>
                <w:szCs w:val="24"/>
              </w:rPr>
              <w:t>δυνάμει των διατάξεων του παρόντος Νόμου·</w:t>
            </w:r>
          </w:p>
        </w:tc>
      </w:tr>
      <w:tr w:rsidR="00E469E2" w:rsidRPr="008A4286" w14:paraId="7CFCC36E" w14:textId="77777777" w:rsidTr="00B40419">
        <w:trPr>
          <w:gridBefore w:val="1"/>
          <w:gridAfter w:val="1"/>
          <w:wBefore w:w="5" w:type="pct"/>
          <w:wAfter w:w="13" w:type="pct"/>
        </w:trPr>
        <w:tc>
          <w:tcPr>
            <w:tcW w:w="1133" w:type="pct"/>
          </w:tcPr>
          <w:p w14:paraId="4D620A2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452D7C0C"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6CED9D3B" w14:textId="77777777" w:rsidTr="00B40419">
        <w:trPr>
          <w:gridBefore w:val="1"/>
          <w:gridAfter w:val="1"/>
          <w:wBefore w:w="5" w:type="pct"/>
          <w:wAfter w:w="13" w:type="pct"/>
        </w:trPr>
        <w:tc>
          <w:tcPr>
            <w:tcW w:w="1133" w:type="pct"/>
          </w:tcPr>
          <w:p w14:paraId="07E24275"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0E1C40C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Pr>
                <w:rFonts w:ascii="Arial" w:hAnsi="Arial" w:cs="Arial"/>
                <w:sz w:val="24"/>
                <w:szCs w:val="24"/>
              </w:rPr>
              <w:t>«οικοτεχνική δραστηριότητα» σημαίνει τη δραστηριότητα που περιλαμβάνει την παραγωγή και διάθεση μικρών ποσοτήτων προϊόντων οικοτεχνίας·</w:t>
            </w:r>
          </w:p>
        </w:tc>
      </w:tr>
      <w:tr w:rsidR="00E469E2" w:rsidRPr="008A4286" w14:paraId="7E7062B1" w14:textId="77777777" w:rsidTr="00B40419">
        <w:trPr>
          <w:gridBefore w:val="1"/>
          <w:gridAfter w:val="1"/>
          <w:wBefore w:w="5" w:type="pct"/>
          <w:wAfter w:w="13" w:type="pct"/>
        </w:trPr>
        <w:tc>
          <w:tcPr>
            <w:tcW w:w="1133" w:type="pct"/>
          </w:tcPr>
          <w:p w14:paraId="72B5CE33"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43B47EC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04233154" w14:textId="77777777" w:rsidTr="00B40419">
        <w:trPr>
          <w:gridBefore w:val="1"/>
          <w:gridAfter w:val="1"/>
          <w:wBefore w:w="5" w:type="pct"/>
          <w:wAfter w:w="13" w:type="pct"/>
        </w:trPr>
        <w:tc>
          <w:tcPr>
            <w:tcW w:w="1133" w:type="pct"/>
          </w:tcPr>
          <w:p w14:paraId="38872EAA" w14:textId="77777777" w:rsidR="00E469E2" w:rsidRDefault="00E469E2" w:rsidP="00E469E2">
            <w:pPr>
              <w:tabs>
                <w:tab w:val="left" w:pos="0"/>
                <w:tab w:val="left" w:pos="284"/>
                <w:tab w:val="left" w:pos="567"/>
              </w:tabs>
              <w:spacing w:line="360" w:lineRule="auto"/>
              <w:rPr>
                <w:rFonts w:ascii="Arial" w:hAnsi="Arial" w:cs="Arial"/>
                <w:sz w:val="24"/>
                <w:szCs w:val="24"/>
              </w:rPr>
            </w:pPr>
          </w:p>
          <w:p w14:paraId="35160E18" w14:textId="77777777" w:rsidR="00E469E2" w:rsidRDefault="00E469E2" w:rsidP="00E469E2">
            <w:pPr>
              <w:tabs>
                <w:tab w:val="left" w:pos="0"/>
                <w:tab w:val="left" w:pos="284"/>
                <w:tab w:val="left" w:pos="567"/>
              </w:tabs>
              <w:spacing w:line="360" w:lineRule="auto"/>
              <w:rPr>
                <w:rFonts w:ascii="Arial" w:hAnsi="Arial" w:cs="Arial"/>
                <w:sz w:val="24"/>
                <w:szCs w:val="24"/>
              </w:rPr>
            </w:pPr>
          </w:p>
          <w:p w14:paraId="2A277C7F" w14:textId="77777777" w:rsidR="00E469E2" w:rsidRPr="008A4286" w:rsidRDefault="00E469E2" w:rsidP="00E469E2">
            <w:pPr>
              <w:tabs>
                <w:tab w:val="left" w:pos="0"/>
                <w:tab w:val="left" w:pos="284"/>
                <w:tab w:val="left" w:pos="567"/>
              </w:tabs>
              <w:spacing w:line="360" w:lineRule="auto"/>
              <w:jc w:val="left"/>
              <w:rPr>
                <w:rFonts w:ascii="Arial" w:hAnsi="Arial" w:cs="Arial"/>
                <w:sz w:val="24"/>
                <w:szCs w:val="24"/>
              </w:rPr>
            </w:pPr>
            <w:r w:rsidRPr="008A4286">
              <w:rPr>
                <w:rFonts w:ascii="Arial" w:hAnsi="Arial" w:cs="Arial"/>
                <w:sz w:val="24"/>
                <w:szCs w:val="24"/>
              </w:rPr>
              <w:lastRenderedPageBreak/>
              <w:t>Επίσημη Εφημερίδα, Παράρτημα</w:t>
            </w:r>
          </w:p>
          <w:p w14:paraId="47DFDC71" w14:textId="77777777" w:rsidR="00E469E2" w:rsidRDefault="00E469E2" w:rsidP="00E469E2">
            <w:pPr>
              <w:tabs>
                <w:tab w:val="left" w:pos="0"/>
                <w:tab w:val="left" w:pos="284"/>
                <w:tab w:val="left" w:pos="567"/>
              </w:tabs>
              <w:spacing w:line="360" w:lineRule="auto"/>
              <w:jc w:val="left"/>
              <w:rPr>
                <w:rFonts w:ascii="Arial" w:hAnsi="Arial" w:cs="Arial"/>
                <w:sz w:val="24"/>
                <w:szCs w:val="24"/>
              </w:rPr>
            </w:pPr>
            <w:r w:rsidRPr="008A4286">
              <w:rPr>
                <w:rFonts w:ascii="Arial" w:hAnsi="Arial" w:cs="Arial"/>
                <w:sz w:val="24"/>
                <w:szCs w:val="24"/>
              </w:rPr>
              <w:t>Τρίτο (Ι):</w:t>
            </w:r>
          </w:p>
          <w:p w14:paraId="7218BFC0" w14:textId="77777777" w:rsidR="00E469E2" w:rsidRDefault="00E469E2" w:rsidP="00E469E2">
            <w:pPr>
              <w:tabs>
                <w:tab w:val="left" w:pos="0"/>
                <w:tab w:val="left" w:pos="284"/>
                <w:tab w:val="left" w:pos="567"/>
              </w:tabs>
              <w:spacing w:line="360" w:lineRule="auto"/>
              <w:ind w:right="567"/>
              <w:jc w:val="right"/>
              <w:rPr>
                <w:rFonts w:ascii="Arial" w:hAnsi="Arial" w:cs="Arial"/>
                <w:sz w:val="24"/>
                <w:szCs w:val="24"/>
              </w:rPr>
            </w:pPr>
            <w:r w:rsidRPr="008A4286">
              <w:rPr>
                <w:rFonts w:ascii="Arial" w:hAnsi="Arial" w:cs="Arial"/>
                <w:sz w:val="24"/>
                <w:szCs w:val="24"/>
              </w:rPr>
              <w:t>15.11.2013</w:t>
            </w:r>
          </w:p>
          <w:p w14:paraId="3A812DC0" w14:textId="77777777" w:rsidR="00E469E2" w:rsidRPr="008A4286" w:rsidRDefault="00E469E2" w:rsidP="00E469E2">
            <w:pPr>
              <w:tabs>
                <w:tab w:val="left" w:pos="0"/>
                <w:tab w:val="left" w:pos="284"/>
                <w:tab w:val="left" w:pos="567"/>
              </w:tabs>
              <w:spacing w:line="360" w:lineRule="auto"/>
              <w:ind w:right="567"/>
              <w:jc w:val="right"/>
              <w:rPr>
                <w:rFonts w:ascii="Arial" w:hAnsi="Arial" w:cs="Arial"/>
                <w:sz w:val="24"/>
                <w:szCs w:val="24"/>
              </w:rPr>
            </w:pPr>
            <w:r w:rsidRPr="008A4286">
              <w:rPr>
                <w:rFonts w:ascii="Arial" w:hAnsi="Arial" w:cs="Arial"/>
                <w:sz w:val="24"/>
                <w:szCs w:val="24"/>
              </w:rPr>
              <w:t>1.3.2019</w:t>
            </w:r>
          </w:p>
        </w:tc>
        <w:tc>
          <w:tcPr>
            <w:tcW w:w="3849" w:type="pct"/>
            <w:gridSpan w:val="11"/>
          </w:tcPr>
          <w:p w14:paraId="08C4E21D"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lastRenderedPageBreak/>
              <w:t>«</w:t>
            </w:r>
            <w:r w:rsidRPr="00024348">
              <w:rPr>
                <w:sz w:val="24"/>
                <w:szCs w:val="24"/>
              </w:rPr>
              <w:t>οικοτεχνική εγκατάσταση</w:t>
            </w:r>
            <w:r w:rsidRPr="008A4286">
              <w:rPr>
                <w:sz w:val="24"/>
                <w:szCs w:val="24"/>
              </w:rPr>
              <w:t xml:space="preserve">» σημαίνει </w:t>
            </w:r>
            <w:r w:rsidRPr="00442193">
              <w:rPr>
                <w:sz w:val="24"/>
                <w:szCs w:val="24"/>
              </w:rPr>
              <w:t>ιδιωτική κατοικία</w:t>
            </w:r>
            <w:r>
              <w:rPr>
                <w:sz w:val="24"/>
                <w:szCs w:val="24"/>
              </w:rPr>
              <w:t xml:space="preserve"> ή</w:t>
            </w:r>
            <w:r w:rsidRPr="008A4286">
              <w:rPr>
                <w:sz w:val="24"/>
                <w:szCs w:val="24"/>
              </w:rPr>
              <w:t xml:space="preserve"> μικρή οικοτεχνική μονάδα</w:t>
            </w:r>
            <w:r>
              <w:rPr>
                <w:sz w:val="24"/>
                <w:szCs w:val="24"/>
              </w:rPr>
              <w:t xml:space="preserve"> ή</w:t>
            </w:r>
            <w:r w:rsidRPr="008A4286">
              <w:rPr>
                <w:sz w:val="24"/>
                <w:szCs w:val="24"/>
              </w:rPr>
              <w:t xml:space="preserve"> άλλη </w:t>
            </w:r>
            <w:r>
              <w:rPr>
                <w:sz w:val="24"/>
                <w:szCs w:val="24"/>
              </w:rPr>
              <w:t xml:space="preserve">πιστοποιημένη </w:t>
            </w:r>
            <w:r w:rsidRPr="008A4286">
              <w:rPr>
                <w:sz w:val="24"/>
                <w:szCs w:val="24"/>
              </w:rPr>
              <w:t xml:space="preserve">εγκατάσταση, όπως αυτή </w:t>
            </w:r>
            <w:r w:rsidRPr="008A4286">
              <w:rPr>
                <w:sz w:val="24"/>
                <w:szCs w:val="24"/>
              </w:rPr>
              <w:lastRenderedPageBreak/>
              <w:t xml:space="preserve">ορίζεται στους </w:t>
            </w:r>
            <w:r w:rsidRPr="004B4511">
              <w:rPr>
                <w:sz w:val="24"/>
                <w:szCs w:val="24"/>
              </w:rPr>
              <w:t>περί Θεσπίσεως Εθνικών Μέτρων για την Υγιεινή Παραγωγή και Διάθεση στην Αγορά Ορισμένων Τροφίμων Ζωικής Προέλευσης Κανονισμούς</w:t>
            </w:r>
            <w:r>
              <w:rPr>
                <w:sz w:val="24"/>
                <w:szCs w:val="24"/>
              </w:rPr>
              <w:t>,</w:t>
            </w:r>
            <w:r w:rsidRPr="008A4286">
              <w:rPr>
                <w:sz w:val="24"/>
                <w:szCs w:val="24"/>
              </w:rPr>
              <w:t xml:space="preserve"> ή κρεοπωλείο</w:t>
            </w:r>
            <w:r>
              <w:rPr>
                <w:sz w:val="24"/>
                <w:szCs w:val="24"/>
              </w:rPr>
              <w:t xml:space="preserve"> ή άλλη εγκεκριμένη εγκατάσταση όπως προβλέπεται από τις πρόνοιες των </w:t>
            </w:r>
            <w:r w:rsidRPr="00800E40">
              <w:rPr>
                <w:sz w:val="24"/>
                <w:szCs w:val="24"/>
              </w:rPr>
              <w:t xml:space="preserve">περί Υγιεινής Παραγωγής Τροφίμων Ζωικής Προέλευσης και Διάθεσης τους στην Αγορά καθώς και για άλλα Συναφή Θέματα (Λειτουργία Κρεοπωλείων) </w:t>
            </w:r>
            <w:r>
              <w:rPr>
                <w:sz w:val="24"/>
                <w:szCs w:val="24"/>
              </w:rPr>
              <w:t>Κανονισμών,</w:t>
            </w:r>
            <w:r w:rsidRPr="008A4286">
              <w:rPr>
                <w:sz w:val="24"/>
                <w:szCs w:val="24"/>
              </w:rPr>
              <w:t xml:space="preserve"> </w:t>
            </w:r>
            <w:r>
              <w:rPr>
                <w:sz w:val="24"/>
                <w:szCs w:val="24"/>
              </w:rPr>
              <w:t xml:space="preserve"> η οποία </w:t>
            </w:r>
            <w:r w:rsidRPr="008A4286">
              <w:rPr>
                <w:sz w:val="24"/>
                <w:szCs w:val="24"/>
              </w:rPr>
              <w:t>βρίσκεται εκτός αστικών περιοχών της Δημοκρατίας, όπου ασκείται οικοτεχνική δραστηριότητα·</w:t>
            </w:r>
          </w:p>
        </w:tc>
      </w:tr>
      <w:tr w:rsidR="00E469E2" w:rsidRPr="008A4286" w14:paraId="4B0BA047" w14:textId="77777777" w:rsidTr="00B40419">
        <w:trPr>
          <w:gridBefore w:val="1"/>
          <w:gridAfter w:val="1"/>
          <w:wBefore w:w="5" w:type="pct"/>
          <w:wAfter w:w="13" w:type="pct"/>
        </w:trPr>
        <w:tc>
          <w:tcPr>
            <w:tcW w:w="1133" w:type="pct"/>
          </w:tcPr>
          <w:p w14:paraId="55281F3C"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7F4311B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29AF9727" w14:textId="77777777" w:rsidTr="00B40419">
        <w:trPr>
          <w:gridBefore w:val="1"/>
          <w:gridAfter w:val="1"/>
          <w:wBefore w:w="5" w:type="pct"/>
          <w:wAfter w:w="13" w:type="pct"/>
        </w:trPr>
        <w:tc>
          <w:tcPr>
            <w:tcW w:w="1133" w:type="pct"/>
          </w:tcPr>
          <w:p w14:paraId="181094F1" w14:textId="77777777" w:rsidR="00E469E2" w:rsidRDefault="00E469E2" w:rsidP="00E469E2">
            <w:pPr>
              <w:tabs>
                <w:tab w:val="left" w:pos="0"/>
                <w:tab w:val="left" w:pos="284"/>
                <w:tab w:val="left" w:pos="567"/>
              </w:tabs>
              <w:spacing w:line="360" w:lineRule="auto"/>
              <w:rPr>
                <w:rFonts w:ascii="Arial" w:hAnsi="Arial" w:cs="Arial"/>
                <w:sz w:val="24"/>
                <w:szCs w:val="24"/>
              </w:rPr>
            </w:pPr>
          </w:p>
          <w:p w14:paraId="4F2EB086" w14:textId="77777777" w:rsidR="00E469E2" w:rsidRDefault="00E469E2" w:rsidP="00E469E2">
            <w:pPr>
              <w:tabs>
                <w:tab w:val="left" w:pos="0"/>
                <w:tab w:val="left" w:pos="284"/>
                <w:tab w:val="left" w:pos="567"/>
              </w:tabs>
              <w:spacing w:line="360" w:lineRule="auto"/>
              <w:rPr>
                <w:rFonts w:ascii="Arial" w:hAnsi="Arial" w:cs="Arial"/>
                <w:sz w:val="24"/>
                <w:szCs w:val="24"/>
              </w:rPr>
            </w:pPr>
          </w:p>
          <w:p w14:paraId="4D36EFC0" w14:textId="77777777" w:rsidR="00E469E2" w:rsidRPr="00A547B8" w:rsidRDefault="00E469E2" w:rsidP="00E469E2">
            <w:pPr>
              <w:tabs>
                <w:tab w:val="left" w:pos="0"/>
                <w:tab w:val="left" w:pos="284"/>
                <w:tab w:val="left" w:pos="567"/>
              </w:tabs>
              <w:spacing w:line="360" w:lineRule="auto"/>
              <w:jc w:val="left"/>
              <w:rPr>
                <w:rFonts w:ascii="Arial" w:hAnsi="Arial" w:cs="Arial"/>
                <w:sz w:val="24"/>
                <w:szCs w:val="24"/>
              </w:rPr>
            </w:pPr>
          </w:p>
        </w:tc>
        <w:tc>
          <w:tcPr>
            <w:tcW w:w="3849" w:type="pct"/>
            <w:gridSpan w:val="11"/>
          </w:tcPr>
          <w:p w14:paraId="4F98883E"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t>«</w:t>
            </w:r>
            <w:r w:rsidRPr="00024348">
              <w:rPr>
                <w:sz w:val="24"/>
                <w:szCs w:val="24"/>
              </w:rPr>
              <w:t>οικοτεχνικά προϊόντα φυτικής προέλευσης</w:t>
            </w:r>
            <w:r w:rsidRPr="008A4286">
              <w:rPr>
                <w:sz w:val="24"/>
                <w:szCs w:val="24"/>
              </w:rPr>
              <w:t xml:space="preserve">» σημαίνει τα μεταποιημένα ή μη μεταποιημένα γεωργικά προϊόντα φυτικής προέλευσης τα οποία </w:t>
            </w:r>
            <w:r>
              <w:rPr>
                <w:sz w:val="24"/>
                <w:szCs w:val="24"/>
              </w:rPr>
              <w:t>καθορίζονται στο Παράρτημα Β και τα υποπροϊόντα και παράγωγα αυτών·</w:t>
            </w:r>
          </w:p>
        </w:tc>
      </w:tr>
      <w:tr w:rsidR="00E469E2" w:rsidRPr="008A4286" w14:paraId="33D7BE9E" w14:textId="77777777" w:rsidTr="00B40419">
        <w:trPr>
          <w:gridBefore w:val="1"/>
          <w:gridAfter w:val="1"/>
          <w:wBefore w:w="5" w:type="pct"/>
          <w:wAfter w:w="13" w:type="pct"/>
        </w:trPr>
        <w:tc>
          <w:tcPr>
            <w:tcW w:w="1133" w:type="pct"/>
          </w:tcPr>
          <w:p w14:paraId="50468AD5"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3D48FB26"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p>
        </w:tc>
      </w:tr>
      <w:tr w:rsidR="00E469E2" w:rsidRPr="008A4286" w14:paraId="240063B9" w14:textId="77777777" w:rsidTr="00B40419">
        <w:trPr>
          <w:gridBefore w:val="1"/>
          <w:gridAfter w:val="1"/>
          <w:wBefore w:w="5" w:type="pct"/>
          <w:wAfter w:w="13" w:type="pct"/>
        </w:trPr>
        <w:tc>
          <w:tcPr>
            <w:tcW w:w="1133" w:type="pct"/>
          </w:tcPr>
          <w:p w14:paraId="76B876C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1DB0D5A2"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t>«ορεινές περιοχές» σημαίνει τις περιοχές που βρίσκονται σε υψομετρική ζώνη μεταξύ εξακοσίων (600) και χιλίων εννιακοσίων πενήντα (1</w:t>
            </w:r>
            <w:r>
              <w:rPr>
                <w:sz w:val="24"/>
                <w:szCs w:val="24"/>
              </w:rPr>
              <w:t>.</w:t>
            </w:r>
            <w:r w:rsidRPr="008A4286">
              <w:rPr>
                <w:sz w:val="24"/>
                <w:szCs w:val="24"/>
              </w:rPr>
              <w:t>950) μέτρων από την επιφάνεια της θάλασσας·</w:t>
            </w:r>
          </w:p>
        </w:tc>
      </w:tr>
      <w:tr w:rsidR="00E469E2" w:rsidRPr="008A4286" w14:paraId="7927BAF3" w14:textId="77777777" w:rsidTr="00B40419">
        <w:trPr>
          <w:gridBefore w:val="1"/>
          <w:gridAfter w:val="1"/>
          <w:wBefore w:w="5" w:type="pct"/>
          <w:wAfter w:w="13" w:type="pct"/>
        </w:trPr>
        <w:tc>
          <w:tcPr>
            <w:tcW w:w="1133" w:type="pct"/>
          </w:tcPr>
          <w:p w14:paraId="3DFE68B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6403999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35CB249F" w14:textId="77777777" w:rsidTr="00B40419">
        <w:trPr>
          <w:gridBefore w:val="1"/>
          <w:gridAfter w:val="1"/>
          <w:wBefore w:w="5" w:type="pct"/>
          <w:wAfter w:w="13" w:type="pct"/>
        </w:trPr>
        <w:tc>
          <w:tcPr>
            <w:tcW w:w="1133" w:type="pct"/>
          </w:tcPr>
          <w:p w14:paraId="043BE39C"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0897775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w:t>
            </w:r>
            <w:r w:rsidRPr="006E457D">
              <w:rPr>
                <w:rFonts w:ascii="Arial" w:hAnsi="Arial" w:cs="Arial"/>
                <w:sz w:val="24"/>
                <w:szCs w:val="24"/>
              </w:rPr>
              <w:t>προϊόντα οικοτεχνίας</w:t>
            </w:r>
            <w:r w:rsidRPr="008A4286">
              <w:rPr>
                <w:rFonts w:ascii="Arial" w:hAnsi="Arial" w:cs="Arial"/>
                <w:sz w:val="24"/>
                <w:szCs w:val="24"/>
              </w:rPr>
              <w:t>» σημαίνει-</w:t>
            </w:r>
          </w:p>
        </w:tc>
      </w:tr>
      <w:tr w:rsidR="00E469E2" w:rsidRPr="008A4286" w14:paraId="4EEB194E" w14:textId="77777777" w:rsidTr="00B40419">
        <w:trPr>
          <w:gridBefore w:val="1"/>
          <w:gridAfter w:val="1"/>
          <w:wBefore w:w="5" w:type="pct"/>
          <w:wAfter w:w="13" w:type="pct"/>
        </w:trPr>
        <w:tc>
          <w:tcPr>
            <w:tcW w:w="1133" w:type="pct"/>
          </w:tcPr>
          <w:p w14:paraId="4D48A893"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7777EDC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1076ACE7" w14:textId="77777777" w:rsidTr="00B40419">
        <w:trPr>
          <w:gridBefore w:val="1"/>
          <w:gridAfter w:val="1"/>
          <w:wBefore w:w="5" w:type="pct"/>
          <w:wAfter w:w="13" w:type="pct"/>
        </w:trPr>
        <w:tc>
          <w:tcPr>
            <w:tcW w:w="1133" w:type="pct"/>
          </w:tcPr>
          <w:p w14:paraId="2C36AFF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016B67B8" w14:textId="61189367" w:rsidR="00E469E2" w:rsidRPr="008A4286" w:rsidRDefault="00E469E2" w:rsidP="00E469E2">
            <w:pPr>
              <w:tabs>
                <w:tab w:val="left" w:pos="0"/>
                <w:tab w:val="left" w:pos="284"/>
                <w:tab w:val="left" w:pos="567"/>
              </w:tabs>
              <w:spacing w:line="360" w:lineRule="auto"/>
              <w:ind w:left="567" w:hanging="567"/>
              <w:rPr>
                <w:rFonts w:ascii="Arial" w:hAnsi="Arial" w:cs="Arial"/>
                <w:sz w:val="24"/>
                <w:szCs w:val="24"/>
              </w:rPr>
            </w:pPr>
            <w:r w:rsidRPr="008A4286">
              <w:rPr>
                <w:rFonts w:ascii="Arial" w:hAnsi="Arial" w:cs="Arial"/>
                <w:sz w:val="24"/>
                <w:szCs w:val="24"/>
              </w:rPr>
              <w:t>(α)</w:t>
            </w:r>
            <w:r>
              <w:rPr>
                <w:rFonts w:ascii="Arial" w:hAnsi="Arial" w:cs="Arial"/>
                <w:sz w:val="24"/>
                <w:szCs w:val="24"/>
              </w:rPr>
              <w:tab/>
            </w:r>
            <w:r w:rsidRPr="008A4286">
              <w:rPr>
                <w:rFonts w:ascii="Arial" w:hAnsi="Arial" w:cs="Arial"/>
                <w:sz w:val="24"/>
                <w:szCs w:val="24"/>
              </w:rPr>
              <w:t>οικοτεχνικά προϊόντα φυτικής προέλευσης, προϊόντα από το μέλι και ζωικά οικοτεχνικά προϊόντα το πρωταρχικό συστατικό των οποίων έχει ως χώρα καταγωγής ή τόπο προέλευσης την Κύπρο· και</w:t>
            </w:r>
          </w:p>
        </w:tc>
      </w:tr>
      <w:tr w:rsidR="00E469E2" w:rsidRPr="008A4286" w14:paraId="6DF9EC20" w14:textId="77777777" w:rsidTr="00B40419">
        <w:trPr>
          <w:gridBefore w:val="1"/>
          <w:gridAfter w:val="1"/>
          <w:wBefore w:w="5" w:type="pct"/>
          <w:wAfter w:w="13" w:type="pct"/>
        </w:trPr>
        <w:tc>
          <w:tcPr>
            <w:tcW w:w="1133" w:type="pct"/>
          </w:tcPr>
          <w:p w14:paraId="33D3D018"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20BF826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22EE9036" w14:textId="77777777" w:rsidTr="00B40419">
        <w:trPr>
          <w:gridBefore w:val="1"/>
          <w:gridAfter w:val="1"/>
          <w:wBefore w:w="5" w:type="pct"/>
          <w:wAfter w:w="13" w:type="pct"/>
        </w:trPr>
        <w:tc>
          <w:tcPr>
            <w:tcW w:w="1133" w:type="pct"/>
          </w:tcPr>
          <w:p w14:paraId="27E4718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7DC252C7" w14:textId="22762DF7" w:rsidR="00E469E2" w:rsidRPr="008A4286" w:rsidRDefault="00E469E2" w:rsidP="00E469E2">
            <w:pPr>
              <w:tabs>
                <w:tab w:val="left" w:pos="0"/>
                <w:tab w:val="left" w:pos="284"/>
                <w:tab w:val="left" w:pos="567"/>
              </w:tabs>
              <w:spacing w:line="360" w:lineRule="auto"/>
              <w:ind w:left="567" w:hanging="567"/>
              <w:rPr>
                <w:rFonts w:ascii="Arial" w:hAnsi="Arial" w:cs="Arial"/>
                <w:sz w:val="24"/>
                <w:szCs w:val="24"/>
              </w:rPr>
            </w:pPr>
            <w:r w:rsidRPr="008A4286">
              <w:rPr>
                <w:rFonts w:ascii="Arial" w:hAnsi="Arial" w:cs="Arial"/>
                <w:sz w:val="24"/>
                <w:szCs w:val="24"/>
              </w:rPr>
              <w:t>(β)</w:t>
            </w:r>
            <w:r>
              <w:rPr>
                <w:rFonts w:ascii="Arial" w:hAnsi="Arial" w:cs="Arial"/>
                <w:sz w:val="24"/>
                <w:szCs w:val="24"/>
              </w:rPr>
              <w:tab/>
            </w:r>
            <w:r w:rsidRPr="008A4286">
              <w:rPr>
                <w:rFonts w:ascii="Arial" w:hAnsi="Arial" w:cs="Arial"/>
                <w:sz w:val="24"/>
                <w:szCs w:val="24"/>
              </w:rPr>
              <w:t xml:space="preserve">χειροτεχνικά </w:t>
            </w:r>
            <w:r>
              <w:rPr>
                <w:rFonts w:ascii="Arial" w:hAnsi="Arial" w:cs="Arial"/>
                <w:sz w:val="24"/>
                <w:szCs w:val="24"/>
              </w:rPr>
              <w:t xml:space="preserve">οικοτεχνικά </w:t>
            </w:r>
            <w:r w:rsidRPr="008A4286">
              <w:rPr>
                <w:rFonts w:ascii="Arial" w:hAnsi="Arial" w:cs="Arial"/>
                <w:sz w:val="24"/>
                <w:szCs w:val="24"/>
              </w:rPr>
              <w:t>προϊόντα·</w:t>
            </w:r>
          </w:p>
        </w:tc>
      </w:tr>
      <w:tr w:rsidR="00E469E2" w:rsidRPr="008A4286" w14:paraId="12F3611E" w14:textId="77777777" w:rsidTr="00B40419">
        <w:trPr>
          <w:gridBefore w:val="1"/>
          <w:gridAfter w:val="1"/>
          <w:wBefore w:w="5" w:type="pct"/>
          <w:wAfter w:w="13" w:type="pct"/>
        </w:trPr>
        <w:tc>
          <w:tcPr>
            <w:tcW w:w="1133" w:type="pct"/>
          </w:tcPr>
          <w:p w14:paraId="351F320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528" w:type="pct"/>
            <w:gridSpan w:val="2"/>
          </w:tcPr>
          <w:p w14:paraId="08CED1D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321" w:type="pct"/>
            <w:gridSpan w:val="9"/>
          </w:tcPr>
          <w:p w14:paraId="01541D4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75DF1900" w14:textId="77777777" w:rsidTr="00B40419">
        <w:trPr>
          <w:gridBefore w:val="1"/>
          <w:gridAfter w:val="1"/>
          <w:wBefore w:w="5" w:type="pct"/>
          <w:wAfter w:w="13" w:type="pct"/>
        </w:trPr>
        <w:tc>
          <w:tcPr>
            <w:tcW w:w="1133" w:type="pct"/>
          </w:tcPr>
          <w:p w14:paraId="1DE18435"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6F99AF18"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t>«</w:t>
            </w:r>
            <w:proofErr w:type="spellStart"/>
            <w:r w:rsidRPr="008A4286">
              <w:rPr>
                <w:sz w:val="24"/>
                <w:szCs w:val="24"/>
              </w:rPr>
              <w:t>προσυσκευασμένο</w:t>
            </w:r>
            <w:proofErr w:type="spellEnd"/>
            <w:r w:rsidRPr="008A4286">
              <w:rPr>
                <w:sz w:val="24"/>
                <w:szCs w:val="24"/>
              </w:rPr>
              <w:t xml:space="preserve"> τρόφιμο» σημαίνει μονάδα πώλησης η οποία-</w:t>
            </w:r>
          </w:p>
        </w:tc>
      </w:tr>
      <w:tr w:rsidR="00E469E2" w:rsidRPr="008A4286" w14:paraId="6604DAB7" w14:textId="77777777" w:rsidTr="00B40419">
        <w:trPr>
          <w:gridBefore w:val="1"/>
          <w:gridAfter w:val="1"/>
          <w:wBefore w:w="5" w:type="pct"/>
          <w:wAfter w:w="13" w:type="pct"/>
        </w:trPr>
        <w:tc>
          <w:tcPr>
            <w:tcW w:w="1133" w:type="pct"/>
          </w:tcPr>
          <w:p w14:paraId="0ACEFF2D"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422023A9"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5DDBEFD1" w14:textId="77777777" w:rsidTr="00B40419">
        <w:trPr>
          <w:gridBefore w:val="1"/>
          <w:gridAfter w:val="1"/>
          <w:wBefore w:w="5" w:type="pct"/>
          <w:wAfter w:w="13" w:type="pct"/>
        </w:trPr>
        <w:tc>
          <w:tcPr>
            <w:tcW w:w="1133" w:type="pct"/>
          </w:tcPr>
          <w:p w14:paraId="634793E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712CC705" w14:textId="1920A516" w:rsidR="00E469E2" w:rsidRPr="008A4286" w:rsidRDefault="00E469E2" w:rsidP="00E469E2">
            <w:pPr>
              <w:tabs>
                <w:tab w:val="left" w:pos="0"/>
                <w:tab w:val="left" w:pos="284"/>
                <w:tab w:val="left" w:pos="567"/>
              </w:tabs>
              <w:spacing w:line="360" w:lineRule="auto"/>
              <w:ind w:left="567" w:hanging="567"/>
              <w:rPr>
                <w:rFonts w:ascii="Arial" w:hAnsi="Arial" w:cs="Arial"/>
                <w:sz w:val="24"/>
                <w:szCs w:val="24"/>
              </w:rPr>
            </w:pPr>
            <w:r w:rsidRPr="008A4286">
              <w:rPr>
                <w:rFonts w:ascii="Arial" w:hAnsi="Arial" w:cs="Arial"/>
                <w:sz w:val="24"/>
                <w:szCs w:val="24"/>
              </w:rPr>
              <w:t>(α)</w:t>
            </w:r>
            <w:r>
              <w:rPr>
                <w:rFonts w:ascii="Arial" w:hAnsi="Arial" w:cs="Arial"/>
                <w:sz w:val="24"/>
                <w:szCs w:val="24"/>
              </w:rPr>
              <w:tab/>
            </w:r>
            <w:r w:rsidRPr="008A4286">
              <w:rPr>
                <w:rFonts w:ascii="Arial" w:hAnsi="Arial" w:cs="Arial"/>
                <w:sz w:val="24"/>
                <w:szCs w:val="24"/>
              </w:rPr>
              <w:t xml:space="preserve">είναι έτοιμη προς πώληση στον τελικό καταναλωτή· και </w:t>
            </w:r>
          </w:p>
        </w:tc>
      </w:tr>
      <w:tr w:rsidR="00E469E2" w:rsidRPr="008A4286" w14:paraId="3E76EDE9" w14:textId="77777777" w:rsidTr="00B40419">
        <w:trPr>
          <w:gridBefore w:val="1"/>
          <w:gridAfter w:val="1"/>
          <w:wBefore w:w="5" w:type="pct"/>
          <w:wAfter w:w="13" w:type="pct"/>
        </w:trPr>
        <w:tc>
          <w:tcPr>
            <w:tcW w:w="1133" w:type="pct"/>
          </w:tcPr>
          <w:p w14:paraId="598C1F6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37FEA118"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0960C933" w14:textId="77777777" w:rsidTr="00B40419">
        <w:trPr>
          <w:gridBefore w:val="1"/>
          <w:gridAfter w:val="1"/>
          <w:wBefore w:w="5" w:type="pct"/>
          <w:wAfter w:w="13" w:type="pct"/>
        </w:trPr>
        <w:tc>
          <w:tcPr>
            <w:tcW w:w="1133" w:type="pct"/>
          </w:tcPr>
          <w:p w14:paraId="7391D57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57F5BD02" w14:textId="2C10E7EC" w:rsidR="00E469E2" w:rsidRPr="008A4286" w:rsidRDefault="00E469E2" w:rsidP="00E469E2">
            <w:pPr>
              <w:tabs>
                <w:tab w:val="left" w:pos="0"/>
                <w:tab w:val="left" w:pos="284"/>
                <w:tab w:val="left" w:pos="567"/>
              </w:tabs>
              <w:spacing w:line="360" w:lineRule="auto"/>
              <w:ind w:left="567" w:hanging="567"/>
              <w:rPr>
                <w:rFonts w:ascii="Arial" w:hAnsi="Arial" w:cs="Arial"/>
                <w:sz w:val="24"/>
                <w:szCs w:val="24"/>
              </w:rPr>
            </w:pPr>
            <w:r w:rsidRPr="008A4286">
              <w:rPr>
                <w:rFonts w:ascii="Arial" w:hAnsi="Arial" w:cs="Arial"/>
                <w:sz w:val="24"/>
                <w:szCs w:val="24"/>
              </w:rPr>
              <w:t>(β)</w:t>
            </w:r>
            <w:r>
              <w:rPr>
                <w:rFonts w:ascii="Arial" w:hAnsi="Arial" w:cs="Arial"/>
                <w:sz w:val="24"/>
                <w:szCs w:val="24"/>
              </w:rPr>
              <w:tab/>
            </w:r>
            <w:r w:rsidRPr="008A4286">
              <w:rPr>
                <w:rFonts w:ascii="Arial" w:hAnsi="Arial" w:cs="Arial"/>
                <w:sz w:val="24"/>
                <w:szCs w:val="24"/>
              </w:rPr>
              <w:t xml:space="preserve">αποτελείται από το τρόφιμο και τη συσκευασία εντός της οποίας το τρόφιμο έχει τοποθετηθεί πριν από την προσφορά του προς </w:t>
            </w:r>
            <w:r w:rsidRPr="008A4286">
              <w:rPr>
                <w:rFonts w:ascii="Arial" w:hAnsi="Arial" w:cs="Arial"/>
                <w:sz w:val="24"/>
                <w:szCs w:val="24"/>
              </w:rPr>
              <w:lastRenderedPageBreak/>
              <w:t xml:space="preserve">πώληση, η οποία καλύπτει το τρόφιμο ολικά ή μερικά, αλλά κατά τρόπο που να μην είναι δυνατό να τροποποιηθεί το περιεχόμενο, χωρίς </w:t>
            </w:r>
            <w:r>
              <w:rPr>
                <w:rFonts w:ascii="Arial" w:hAnsi="Arial" w:cs="Arial"/>
                <w:sz w:val="24"/>
                <w:szCs w:val="24"/>
              </w:rPr>
              <w:t>αυτή να ανοιχθ</w:t>
            </w:r>
            <w:r w:rsidRPr="008A4286">
              <w:rPr>
                <w:rFonts w:ascii="Arial" w:hAnsi="Arial" w:cs="Arial"/>
                <w:sz w:val="24"/>
                <w:szCs w:val="24"/>
              </w:rPr>
              <w:t>εί ή να τροποποιηθεί:</w:t>
            </w:r>
          </w:p>
        </w:tc>
      </w:tr>
      <w:tr w:rsidR="00E469E2" w:rsidRPr="008A4286" w14:paraId="5B1998B6" w14:textId="77777777" w:rsidTr="00B40419">
        <w:trPr>
          <w:gridBefore w:val="1"/>
          <w:gridAfter w:val="1"/>
          <w:wBefore w:w="5" w:type="pct"/>
          <w:wAfter w:w="13" w:type="pct"/>
        </w:trPr>
        <w:tc>
          <w:tcPr>
            <w:tcW w:w="1133" w:type="pct"/>
          </w:tcPr>
          <w:p w14:paraId="61136A5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528" w:type="pct"/>
            <w:gridSpan w:val="2"/>
          </w:tcPr>
          <w:p w14:paraId="40E36A0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321" w:type="pct"/>
            <w:gridSpan w:val="9"/>
          </w:tcPr>
          <w:p w14:paraId="6F66F03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70C75C9E" w14:textId="77777777" w:rsidTr="00B40419">
        <w:trPr>
          <w:gridBefore w:val="1"/>
          <w:gridAfter w:val="1"/>
          <w:wBefore w:w="5" w:type="pct"/>
          <w:wAfter w:w="13" w:type="pct"/>
        </w:trPr>
        <w:tc>
          <w:tcPr>
            <w:tcW w:w="1133" w:type="pct"/>
          </w:tcPr>
          <w:p w14:paraId="00046359"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43641005" w14:textId="1F9E0C40" w:rsidR="00E469E2" w:rsidRPr="009030C4" w:rsidRDefault="00E469E2" w:rsidP="00E469E2">
            <w:pPr>
              <w:tabs>
                <w:tab w:val="left" w:pos="284"/>
                <w:tab w:val="left" w:pos="567"/>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9030C4">
              <w:rPr>
                <w:rFonts w:ascii="Arial" w:hAnsi="Arial" w:cs="Arial"/>
                <w:sz w:val="24"/>
                <w:szCs w:val="24"/>
              </w:rPr>
              <w:t>Νοείται ότι, οι όροι «</w:t>
            </w:r>
            <w:proofErr w:type="spellStart"/>
            <w:r w:rsidRPr="009030C4">
              <w:rPr>
                <w:rFonts w:ascii="Arial" w:hAnsi="Arial" w:cs="Arial"/>
                <w:sz w:val="24"/>
                <w:szCs w:val="24"/>
              </w:rPr>
              <w:t>προσυσκευάζω</w:t>
            </w:r>
            <w:proofErr w:type="spellEnd"/>
            <w:r w:rsidRPr="009030C4">
              <w:rPr>
                <w:rFonts w:ascii="Arial" w:hAnsi="Arial" w:cs="Arial"/>
                <w:sz w:val="24"/>
                <w:szCs w:val="24"/>
              </w:rPr>
              <w:t>» και «</w:t>
            </w:r>
            <w:proofErr w:type="spellStart"/>
            <w:r w:rsidRPr="009030C4">
              <w:rPr>
                <w:rFonts w:ascii="Arial" w:hAnsi="Arial" w:cs="Arial"/>
                <w:sz w:val="24"/>
                <w:szCs w:val="24"/>
              </w:rPr>
              <w:t>προσυσκευασία</w:t>
            </w:r>
            <w:proofErr w:type="spellEnd"/>
            <w:r w:rsidRPr="009030C4">
              <w:rPr>
                <w:rFonts w:ascii="Arial" w:hAnsi="Arial" w:cs="Arial"/>
                <w:sz w:val="24"/>
                <w:szCs w:val="24"/>
              </w:rPr>
              <w:t>» τυγχάνουν ανάλογης ερμηνείας·</w:t>
            </w:r>
          </w:p>
        </w:tc>
      </w:tr>
      <w:tr w:rsidR="00E469E2" w:rsidRPr="008A4286" w14:paraId="06BE260E" w14:textId="77777777" w:rsidTr="00B40419">
        <w:trPr>
          <w:gridBefore w:val="1"/>
          <w:gridAfter w:val="1"/>
          <w:wBefore w:w="5" w:type="pct"/>
          <w:wAfter w:w="13" w:type="pct"/>
        </w:trPr>
        <w:tc>
          <w:tcPr>
            <w:tcW w:w="1133" w:type="pct"/>
          </w:tcPr>
          <w:p w14:paraId="2B39081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528" w:type="pct"/>
            <w:gridSpan w:val="2"/>
          </w:tcPr>
          <w:p w14:paraId="45F758F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321" w:type="pct"/>
            <w:gridSpan w:val="9"/>
          </w:tcPr>
          <w:p w14:paraId="3D1C6E3E"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15A4470D" w14:textId="77777777" w:rsidTr="00B40419">
        <w:trPr>
          <w:gridBefore w:val="1"/>
          <w:gridAfter w:val="1"/>
          <w:wBefore w:w="5" w:type="pct"/>
          <w:wAfter w:w="13" w:type="pct"/>
        </w:trPr>
        <w:tc>
          <w:tcPr>
            <w:tcW w:w="1133" w:type="pct"/>
          </w:tcPr>
          <w:p w14:paraId="47C69F48"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29D96FD7"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t xml:space="preserve">«πρωταρχικό συστατικό» σημαίνει το συστατικό ή τα συστατικά </w:t>
            </w:r>
            <w:proofErr w:type="spellStart"/>
            <w:r w:rsidRPr="008A4286">
              <w:rPr>
                <w:sz w:val="24"/>
                <w:szCs w:val="24"/>
              </w:rPr>
              <w:t>τροφίμου</w:t>
            </w:r>
            <w:proofErr w:type="spellEnd"/>
            <w:r w:rsidRPr="008A4286">
              <w:rPr>
                <w:sz w:val="24"/>
                <w:szCs w:val="24"/>
              </w:rPr>
              <w:t xml:space="preserve"> που αντιστοιχούν σε περισσότερο από το </w:t>
            </w:r>
            <w:r>
              <w:rPr>
                <w:sz w:val="24"/>
                <w:szCs w:val="24"/>
              </w:rPr>
              <w:t xml:space="preserve">πενήντα τοις εκατό (50%) </w:t>
            </w:r>
            <w:r w:rsidRPr="008A4286">
              <w:rPr>
                <w:sz w:val="24"/>
                <w:szCs w:val="24"/>
              </w:rPr>
              <w:t xml:space="preserve">του </w:t>
            </w:r>
            <w:proofErr w:type="spellStart"/>
            <w:r w:rsidRPr="008A4286">
              <w:rPr>
                <w:sz w:val="24"/>
                <w:szCs w:val="24"/>
              </w:rPr>
              <w:t>τροφίμου</w:t>
            </w:r>
            <w:proofErr w:type="spellEnd"/>
            <w:r w:rsidRPr="008A4286">
              <w:rPr>
                <w:sz w:val="24"/>
                <w:szCs w:val="24"/>
              </w:rPr>
              <w:t xml:space="preserve"> αυτού ή τα οποία συνήθως συνδέονται από τον καταναλωτή με την ονομασία του </w:t>
            </w:r>
            <w:proofErr w:type="spellStart"/>
            <w:r w:rsidRPr="008A4286">
              <w:rPr>
                <w:sz w:val="24"/>
                <w:szCs w:val="24"/>
              </w:rPr>
              <w:t>τροφίμου</w:t>
            </w:r>
            <w:proofErr w:type="spellEnd"/>
            <w:r w:rsidRPr="008A4286">
              <w:rPr>
                <w:sz w:val="24"/>
                <w:szCs w:val="24"/>
              </w:rPr>
              <w:t xml:space="preserve"> και για τα οποία, στις πλείστες των περιπτώσεων, απαιτείται ποσοτική αναγραφή·</w:t>
            </w:r>
          </w:p>
        </w:tc>
      </w:tr>
      <w:tr w:rsidR="00E469E2" w:rsidRPr="008A4286" w14:paraId="18C5436D" w14:textId="77777777" w:rsidTr="00B40419">
        <w:trPr>
          <w:gridBefore w:val="1"/>
          <w:gridAfter w:val="1"/>
          <w:wBefore w:w="5" w:type="pct"/>
          <w:wAfter w:w="13" w:type="pct"/>
        </w:trPr>
        <w:tc>
          <w:tcPr>
            <w:tcW w:w="1133" w:type="pct"/>
          </w:tcPr>
          <w:p w14:paraId="5A467D3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5D3D6E81"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4F480640" w14:textId="77777777" w:rsidTr="00B40419">
        <w:trPr>
          <w:gridBefore w:val="1"/>
          <w:gridAfter w:val="1"/>
          <w:wBefore w:w="5" w:type="pct"/>
          <w:wAfter w:w="13" w:type="pct"/>
        </w:trPr>
        <w:tc>
          <w:tcPr>
            <w:tcW w:w="1133" w:type="pct"/>
          </w:tcPr>
          <w:p w14:paraId="62B86A09"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57C8D95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«συστατικό» σημαίνει οποιαδήποτε ουσία ή οποιοδήποτε προϊόν, περιλαμβανομένων των αρωματικών υλών, των πρόσθετων τροφίμων και των ενζύμων τροφίμων, και οποιοδήποτε στοιχείο ενός σύνθετου συστατικού χρησιμοποι</w:t>
            </w:r>
            <w:r w:rsidRPr="00FE07BE">
              <w:rPr>
                <w:rFonts w:ascii="Arial" w:hAnsi="Arial" w:cs="Arial"/>
                <w:sz w:val="24"/>
                <w:szCs w:val="24"/>
              </w:rPr>
              <w:t>εί</w:t>
            </w:r>
            <w:r w:rsidRPr="008A4286">
              <w:rPr>
                <w:rFonts w:ascii="Arial" w:hAnsi="Arial" w:cs="Arial"/>
                <w:sz w:val="24"/>
                <w:szCs w:val="24"/>
              </w:rPr>
              <w:t xml:space="preserve">ται στην παρασκευή ή επεξεργασία ενός </w:t>
            </w:r>
            <w:proofErr w:type="spellStart"/>
            <w:r w:rsidRPr="008A4286">
              <w:rPr>
                <w:rFonts w:ascii="Arial" w:hAnsi="Arial" w:cs="Arial"/>
                <w:sz w:val="24"/>
                <w:szCs w:val="24"/>
              </w:rPr>
              <w:t>τροφίμου</w:t>
            </w:r>
            <w:proofErr w:type="spellEnd"/>
            <w:r w:rsidRPr="008A4286">
              <w:rPr>
                <w:rFonts w:ascii="Arial" w:hAnsi="Arial" w:cs="Arial"/>
                <w:sz w:val="24"/>
                <w:szCs w:val="24"/>
              </w:rPr>
              <w:t xml:space="preserve"> και εξακολουθούν να υπάρχουν στο τελικό προϊόν, ακόμη και σε διαφοροποιημένη μορφή:</w:t>
            </w:r>
          </w:p>
        </w:tc>
      </w:tr>
      <w:tr w:rsidR="00E469E2" w:rsidRPr="008A4286" w14:paraId="65A59D26" w14:textId="77777777" w:rsidTr="00B40419">
        <w:trPr>
          <w:gridBefore w:val="1"/>
          <w:gridAfter w:val="1"/>
          <w:wBefore w:w="5" w:type="pct"/>
          <w:wAfter w:w="13" w:type="pct"/>
        </w:trPr>
        <w:tc>
          <w:tcPr>
            <w:tcW w:w="1133" w:type="pct"/>
          </w:tcPr>
          <w:p w14:paraId="19249EF1"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2CF2474A"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70ED9B7B" w14:textId="77777777" w:rsidTr="00B40419">
        <w:trPr>
          <w:gridBefore w:val="1"/>
          <w:gridAfter w:val="1"/>
          <w:wBefore w:w="5" w:type="pct"/>
          <w:wAfter w:w="13" w:type="pct"/>
        </w:trPr>
        <w:tc>
          <w:tcPr>
            <w:tcW w:w="1133" w:type="pct"/>
          </w:tcPr>
          <w:p w14:paraId="1D8AAEA5"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6C5AC2BC" w14:textId="4938853F" w:rsidR="00E469E2" w:rsidRPr="008A4286" w:rsidRDefault="00E469E2" w:rsidP="00E469E2">
            <w:pPr>
              <w:pStyle w:val="Bodytext20"/>
              <w:shd w:val="clear" w:color="auto" w:fill="auto"/>
              <w:tabs>
                <w:tab w:val="left" w:pos="284"/>
                <w:tab w:val="left" w:pos="567"/>
              </w:tabs>
              <w:spacing w:after="0" w:line="360" w:lineRule="auto"/>
              <w:ind w:firstLine="0"/>
              <w:rPr>
                <w:sz w:val="24"/>
                <w:szCs w:val="24"/>
              </w:rPr>
            </w:pPr>
            <w:r w:rsidRPr="008A4286">
              <w:rPr>
                <w:sz w:val="24"/>
                <w:szCs w:val="24"/>
              </w:rPr>
              <w:tab/>
            </w:r>
            <w:r>
              <w:rPr>
                <w:sz w:val="24"/>
                <w:szCs w:val="24"/>
              </w:rPr>
              <w:tab/>
            </w:r>
            <w:r w:rsidRPr="008A4286">
              <w:rPr>
                <w:sz w:val="24"/>
                <w:szCs w:val="24"/>
              </w:rPr>
              <w:t>Νοείται ότι, τα υπολείμματα δεν αποτελούν «συστατικ</w:t>
            </w:r>
            <w:r>
              <w:rPr>
                <w:sz w:val="24"/>
                <w:szCs w:val="24"/>
              </w:rPr>
              <w:t>ό</w:t>
            </w:r>
            <w:r w:rsidRPr="008A4286">
              <w:rPr>
                <w:sz w:val="24"/>
                <w:szCs w:val="24"/>
              </w:rPr>
              <w:t>»·</w:t>
            </w:r>
          </w:p>
        </w:tc>
      </w:tr>
      <w:tr w:rsidR="00E469E2" w:rsidRPr="008A4286" w14:paraId="0B964E2B" w14:textId="77777777" w:rsidTr="00B40419">
        <w:trPr>
          <w:gridBefore w:val="1"/>
          <w:gridAfter w:val="1"/>
          <w:wBefore w:w="5" w:type="pct"/>
          <w:wAfter w:w="13" w:type="pct"/>
        </w:trPr>
        <w:tc>
          <w:tcPr>
            <w:tcW w:w="1133" w:type="pct"/>
          </w:tcPr>
          <w:p w14:paraId="6672C12E"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5B69F985" w14:textId="77777777" w:rsidR="00E469E2" w:rsidRPr="008A4286" w:rsidRDefault="00E469E2" w:rsidP="00E469E2">
            <w:pPr>
              <w:pStyle w:val="Bodytext20"/>
              <w:shd w:val="clear" w:color="auto" w:fill="auto"/>
              <w:tabs>
                <w:tab w:val="left" w:pos="0"/>
                <w:tab w:val="left" w:pos="284"/>
                <w:tab w:val="left" w:pos="397"/>
                <w:tab w:val="left" w:pos="567"/>
              </w:tabs>
              <w:spacing w:after="0" w:line="360" w:lineRule="auto"/>
              <w:ind w:firstLine="0"/>
              <w:rPr>
                <w:sz w:val="24"/>
                <w:szCs w:val="24"/>
              </w:rPr>
            </w:pPr>
          </w:p>
        </w:tc>
      </w:tr>
      <w:tr w:rsidR="00E469E2" w:rsidRPr="008A4286" w14:paraId="2486CB69" w14:textId="77777777" w:rsidTr="00B40419">
        <w:trPr>
          <w:gridBefore w:val="1"/>
          <w:gridAfter w:val="1"/>
          <w:wBefore w:w="5" w:type="pct"/>
          <w:wAfter w:w="13" w:type="pct"/>
        </w:trPr>
        <w:tc>
          <w:tcPr>
            <w:tcW w:w="1133" w:type="pct"/>
          </w:tcPr>
          <w:p w14:paraId="20417BD9"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0B38FE77" w14:textId="77777777" w:rsidR="00E469E2" w:rsidRPr="008A4286" w:rsidRDefault="00E469E2" w:rsidP="00E469E2">
            <w:pPr>
              <w:pStyle w:val="Bodytext20"/>
              <w:shd w:val="clear" w:color="auto" w:fill="auto"/>
              <w:tabs>
                <w:tab w:val="left" w:pos="0"/>
                <w:tab w:val="left" w:pos="284"/>
                <w:tab w:val="left" w:pos="397"/>
                <w:tab w:val="left" w:pos="567"/>
              </w:tabs>
              <w:spacing w:after="0" w:line="360" w:lineRule="auto"/>
              <w:ind w:firstLine="0"/>
              <w:rPr>
                <w:sz w:val="24"/>
                <w:szCs w:val="24"/>
              </w:rPr>
            </w:pPr>
            <w:r w:rsidRPr="008A4286">
              <w:rPr>
                <w:sz w:val="24"/>
                <w:szCs w:val="24"/>
              </w:rPr>
              <w:t>«τελικός καταναλωτής» σημαίνει καταναλωτή τροφίμων ή προϊόντων ο οποίος δεν χρησιμοποιεί τα τρόφιμα ή προϊόντα στο πλαίσιο λειτουργίας ή δραστηριότητας μίας επιχείρησης·</w:t>
            </w:r>
          </w:p>
        </w:tc>
      </w:tr>
      <w:tr w:rsidR="00E469E2" w:rsidRPr="008A4286" w14:paraId="285DE437" w14:textId="77777777" w:rsidTr="00B40419">
        <w:trPr>
          <w:gridBefore w:val="1"/>
          <w:gridAfter w:val="1"/>
          <w:wBefore w:w="5" w:type="pct"/>
          <w:wAfter w:w="13" w:type="pct"/>
        </w:trPr>
        <w:tc>
          <w:tcPr>
            <w:tcW w:w="1133" w:type="pct"/>
          </w:tcPr>
          <w:p w14:paraId="62364D1D"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583946CC" w14:textId="77777777" w:rsidR="00E469E2" w:rsidRPr="008A4286" w:rsidRDefault="00E469E2" w:rsidP="00E469E2">
            <w:pPr>
              <w:pStyle w:val="Bodytext20"/>
              <w:shd w:val="clear" w:color="auto" w:fill="auto"/>
              <w:tabs>
                <w:tab w:val="left" w:pos="0"/>
                <w:tab w:val="left" w:pos="284"/>
                <w:tab w:val="left" w:pos="397"/>
                <w:tab w:val="left" w:pos="567"/>
              </w:tabs>
              <w:spacing w:after="0" w:line="360" w:lineRule="auto"/>
              <w:ind w:firstLine="0"/>
              <w:rPr>
                <w:sz w:val="24"/>
                <w:szCs w:val="24"/>
              </w:rPr>
            </w:pPr>
          </w:p>
        </w:tc>
      </w:tr>
      <w:tr w:rsidR="00E469E2" w:rsidRPr="008A4286" w14:paraId="4E81AABE" w14:textId="77777777" w:rsidTr="00B40419">
        <w:trPr>
          <w:gridBefore w:val="1"/>
          <w:gridAfter w:val="1"/>
          <w:wBefore w:w="5" w:type="pct"/>
          <w:wAfter w:w="13" w:type="pct"/>
        </w:trPr>
        <w:tc>
          <w:tcPr>
            <w:tcW w:w="1133" w:type="pct"/>
          </w:tcPr>
          <w:p w14:paraId="3508DF3C" w14:textId="77777777" w:rsidR="00E469E2" w:rsidRDefault="00E469E2" w:rsidP="00E469E2">
            <w:pPr>
              <w:tabs>
                <w:tab w:val="left" w:pos="0"/>
                <w:tab w:val="left" w:pos="284"/>
                <w:tab w:val="left" w:pos="567"/>
              </w:tabs>
              <w:spacing w:line="360" w:lineRule="auto"/>
              <w:rPr>
                <w:rFonts w:ascii="Arial" w:hAnsi="Arial" w:cs="Arial"/>
                <w:sz w:val="24"/>
                <w:szCs w:val="24"/>
              </w:rPr>
            </w:pPr>
          </w:p>
          <w:p w14:paraId="3068BEB0"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90</w:t>
            </w:r>
            <w:r>
              <w:rPr>
                <w:rFonts w:ascii="Arial" w:eastAsia="Arial" w:hAnsi="Arial" w:cs="Arial"/>
                <w:sz w:val="24"/>
                <w:szCs w:val="24"/>
              </w:rPr>
              <w:t xml:space="preserve"> του </w:t>
            </w:r>
            <w:r w:rsidRPr="00E94E0A">
              <w:rPr>
                <w:rFonts w:ascii="Arial" w:eastAsia="Arial" w:hAnsi="Arial" w:cs="Arial"/>
                <w:sz w:val="24"/>
                <w:szCs w:val="24"/>
              </w:rPr>
              <w:t>1972</w:t>
            </w:r>
          </w:p>
          <w:p w14:paraId="3D684120"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56</w:t>
            </w:r>
            <w:r>
              <w:rPr>
                <w:rFonts w:ascii="Arial" w:eastAsia="Arial" w:hAnsi="Arial" w:cs="Arial"/>
                <w:sz w:val="24"/>
                <w:szCs w:val="24"/>
              </w:rPr>
              <w:t xml:space="preserve"> του </w:t>
            </w:r>
            <w:r w:rsidRPr="00E94E0A">
              <w:rPr>
                <w:rFonts w:ascii="Arial" w:eastAsia="Arial" w:hAnsi="Arial" w:cs="Arial"/>
                <w:sz w:val="24"/>
                <w:szCs w:val="24"/>
              </w:rPr>
              <w:t>1982</w:t>
            </w:r>
          </w:p>
          <w:p w14:paraId="639744A3"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7</w:t>
            </w:r>
            <w:r>
              <w:rPr>
                <w:rFonts w:ascii="Arial" w:eastAsia="Arial" w:hAnsi="Arial" w:cs="Arial"/>
                <w:sz w:val="24"/>
                <w:szCs w:val="24"/>
              </w:rPr>
              <w:t xml:space="preserve"> του </w:t>
            </w:r>
            <w:r w:rsidRPr="00E94E0A">
              <w:rPr>
                <w:rFonts w:ascii="Arial" w:eastAsia="Arial" w:hAnsi="Arial" w:cs="Arial"/>
                <w:sz w:val="24"/>
                <w:szCs w:val="24"/>
              </w:rPr>
              <w:t>1990</w:t>
            </w:r>
          </w:p>
          <w:p w14:paraId="3D30FD27"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28</w:t>
            </w:r>
            <w:r>
              <w:rPr>
                <w:rFonts w:ascii="Arial" w:eastAsia="Arial" w:hAnsi="Arial" w:cs="Arial"/>
                <w:sz w:val="24"/>
                <w:szCs w:val="24"/>
              </w:rPr>
              <w:t xml:space="preserve"> του </w:t>
            </w:r>
            <w:r w:rsidRPr="00E94E0A">
              <w:rPr>
                <w:rFonts w:ascii="Arial" w:eastAsia="Arial" w:hAnsi="Arial" w:cs="Arial"/>
                <w:sz w:val="24"/>
                <w:szCs w:val="24"/>
              </w:rPr>
              <w:t>1991</w:t>
            </w:r>
          </w:p>
          <w:p w14:paraId="1B6C9624"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91(I)</w:t>
            </w:r>
            <w:r>
              <w:rPr>
                <w:rFonts w:ascii="Arial" w:eastAsia="Arial" w:hAnsi="Arial" w:cs="Arial"/>
                <w:sz w:val="24"/>
                <w:szCs w:val="24"/>
              </w:rPr>
              <w:t xml:space="preserve"> του </w:t>
            </w:r>
            <w:r w:rsidRPr="00E94E0A">
              <w:rPr>
                <w:rFonts w:ascii="Arial" w:eastAsia="Arial" w:hAnsi="Arial" w:cs="Arial"/>
                <w:sz w:val="24"/>
                <w:szCs w:val="24"/>
              </w:rPr>
              <w:t>1992</w:t>
            </w:r>
          </w:p>
          <w:p w14:paraId="2FC895CE"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55(I)</w:t>
            </w:r>
            <w:r>
              <w:rPr>
                <w:rFonts w:ascii="Arial" w:eastAsia="Arial" w:hAnsi="Arial" w:cs="Arial"/>
                <w:sz w:val="24"/>
                <w:szCs w:val="24"/>
              </w:rPr>
              <w:t xml:space="preserve"> του </w:t>
            </w:r>
            <w:r w:rsidRPr="00E94E0A">
              <w:rPr>
                <w:rFonts w:ascii="Arial" w:eastAsia="Arial" w:hAnsi="Arial" w:cs="Arial"/>
                <w:sz w:val="24"/>
                <w:szCs w:val="24"/>
              </w:rPr>
              <w:t>1993</w:t>
            </w:r>
          </w:p>
          <w:p w14:paraId="3D27D88D"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72(I)</w:t>
            </w:r>
            <w:r>
              <w:rPr>
                <w:rFonts w:ascii="Arial" w:eastAsia="Arial" w:hAnsi="Arial" w:cs="Arial"/>
                <w:sz w:val="24"/>
                <w:szCs w:val="24"/>
              </w:rPr>
              <w:t xml:space="preserve"> του </w:t>
            </w:r>
            <w:r w:rsidRPr="00E94E0A">
              <w:rPr>
                <w:rFonts w:ascii="Arial" w:eastAsia="Arial" w:hAnsi="Arial" w:cs="Arial"/>
                <w:sz w:val="24"/>
                <w:szCs w:val="24"/>
              </w:rPr>
              <w:t>1998</w:t>
            </w:r>
          </w:p>
          <w:p w14:paraId="3CAB7576"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lastRenderedPageBreak/>
              <w:t>59(I)</w:t>
            </w:r>
            <w:r>
              <w:rPr>
                <w:rFonts w:ascii="Arial" w:eastAsia="Arial" w:hAnsi="Arial" w:cs="Arial"/>
                <w:sz w:val="24"/>
                <w:szCs w:val="24"/>
              </w:rPr>
              <w:t xml:space="preserve"> του </w:t>
            </w:r>
            <w:r w:rsidRPr="00E94E0A">
              <w:rPr>
                <w:rFonts w:ascii="Arial" w:eastAsia="Arial" w:hAnsi="Arial" w:cs="Arial"/>
                <w:sz w:val="24"/>
                <w:szCs w:val="24"/>
              </w:rPr>
              <w:t>1999</w:t>
            </w:r>
          </w:p>
          <w:p w14:paraId="18C5FA59"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142(I)</w:t>
            </w:r>
            <w:r>
              <w:rPr>
                <w:rFonts w:ascii="Arial" w:eastAsia="Arial" w:hAnsi="Arial" w:cs="Arial"/>
                <w:sz w:val="24"/>
                <w:szCs w:val="24"/>
              </w:rPr>
              <w:t xml:space="preserve"> του </w:t>
            </w:r>
            <w:r w:rsidRPr="00E94E0A">
              <w:rPr>
                <w:rFonts w:ascii="Arial" w:eastAsia="Arial" w:hAnsi="Arial" w:cs="Arial"/>
                <w:sz w:val="24"/>
                <w:szCs w:val="24"/>
              </w:rPr>
              <w:t>1999</w:t>
            </w:r>
          </w:p>
          <w:p w14:paraId="7E21F0EF"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241(I</w:t>
            </w:r>
            <w:r>
              <w:rPr>
                <w:rFonts w:ascii="Arial" w:eastAsia="Arial" w:hAnsi="Arial" w:cs="Arial"/>
                <w:sz w:val="24"/>
                <w:szCs w:val="24"/>
              </w:rPr>
              <w:t xml:space="preserve">) του </w:t>
            </w:r>
            <w:r w:rsidRPr="00E94E0A">
              <w:rPr>
                <w:rFonts w:ascii="Arial" w:eastAsia="Arial" w:hAnsi="Arial" w:cs="Arial"/>
                <w:sz w:val="24"/>
                <w:szCs w:val="24"/>
              </w:rPr>
              <w:t>2002</w:t>
            </w:r>
          </w:p>
          <w:p w14:paraId="77250166"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29(I)</w:t>
            </w:r>
            <w:r>
              <w:rPr>
                <w:rFonts w:ascii="Arial" w:eastAsia="Arial" w:hAnsi="Arial" w:cs="Arial"/>
                <w:sz w:val="24"/>
                <w:szCs w:val="24"/>
              </w:rPr>
              <w:t xml:space="preserve"> του </w:t>
            </w:r>
            <w:r w:rsidRPr="00E94E0A">
              <w:rPr>
                <w:rFonts w:ascii="Arial" w:eastAsia="Arial" w:hAnsi="Arial" w:cs="Arial"/>
                <w:sz w:val="24"/>
                <w:szCs w:val="24"/>
              </w:rPr>
              <w:t>2005</w:t>
            </w:r>
          </w:p>
          <w:p w14:paraId="61B39A91"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135(I)</w:t>
            </w:r>
            <w:r>
              <w:rPr>
                <w:rFonts w:ascii="Arial" w:eastAsia="Arial" w:hAnsi="Arial" w:cs="Arial"/>
                <w:sz w:val="24"/>
                <w:szCs w:val="24"/>
              </w:rPr>
              <w:t xml:space="preserve"> του </w:t>
            </w:r>
            <w:r w:rsidRPr="00E94E0A">
              <w:rPr>
                <w:rFonts w:ascii="Arial" w:eastAsia="Arial" w:hAnsi="Arial" w:cs="Arial"/>
                <w:sz w:val="24"/>
                <w:szCs w:val="24"/>
              </w:rPr>
              <w:t>2006</w:t>
            </w:r>
          </w:p>
          <w:p w14:paraId="423D97E6"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11(I)</w:t>
            </w:r>
            <w:r>
              <w:rPr>
                <w:rFonts w:ascii="Arial" w:eastAsia="Arial" w:hAnsi="Arial" w:cs="Arial"/>
                <w:sz w:val="24"/>
                <w:szCs w:val="24"/>
              </w:rPr>
              <w:t xml:space="preserve"> του </w:t>
            </w:r>
            <w:r w:rsidRPr="00E94E0A">
              <w:rPr>
                <w:rFonts w:ascii="Arial" w:eastAsia="Arial" w:hAnsi="Arial" w:cs="Arial"/>
                <w:sz w:val="24"/>
                <w:szCs w:val="24"/>
              </w:rPr>
              <w:t>2007</w:t>
            </w:r>
          </w:p>
          <w:p w14:paraId="4FF9299F"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46(I)</w:t>
            </w:r>
            <w:r>
              <w:rPr>
                <w:rFonts w:ascii="Arial" w:eastAsia="Arial" w:hAnsi="Arial" w:cs="Arial"/>
                <w:sz w:val="24"/>
                <w:szCs w:val="24"/>
              </w:rPr>
              <w:t xml:space="preserve"> του </w:t>
            </w:r>
            <w:r w:rsidRPr="00E94E0A">
              <w:rPr>
                <w:rFonts w:ascii="Arial" w:eastAsia="Arial" w:hAnsi="Arial" w:cs="Arial"/>
                <w:sz w:val="24"/>
                <w:szCs w:val="24"/>
              </w:rPr>
              <w:t>2011</w:t>
            </w:r>
          </w:p>
          <w:p w14:paraId="24BE9526"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76(I)</w:t>
            </w:r>
            <w:r>
              <w:rPr>
                <w:rFonts w:ascii="Arial" w:eastAsia="Arial" w:hAnsi="Arial" w:cs="Arial"/>
                <w:sz w:val="24"/>
                <w:szCs w:val="24"/>
              </w:rPr>
              <w:t xml:space="preserve"> του </w:t>
            </w:r>
            <w:r w:rsidRPr="00E94E0A">
              <w:rPr>
                <w:rFonts w:ascii="Arial" w:eastAsia="Arial" w:hAnsi="Arial" w:cs="Arial"/>
                <w:sz w:val="24"/>
                <w:szCs w:val="24"/>
              </w:rPr>
              <w:t>2011</w:t>
            </w:r>
          </w:p>
          <w:p w14:paraId="3E6CAB38"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130(I)</w:t>
            </w:r>
            <w:r>
              <w:rPr>
                <w:rFonts w:ascii="Arial" w:eastAsia="Arial" w:hAnsi="Arial" w:cs="Arial"/>
                <w:sz w:val="24"/>
                <w:szCs w:val="24"/>
              </w:rPr>
              <w:t xml:space="preserve"> του </w:t>
            </w:r>
            <w:r w:rsidRPr="00E94E0A">
              <w:rPr>
                <w:rFonts w:ascii="Arial" w:eastAsia="Arial" w:hAnsi="Arial" w:cs="Arial"/>
                <w:sz w:val="24"/>
                <w:szCs w:val="24"/>
              </w:rPr>
              <w:t>2011</w:t>
            </w:r>
          </w:p>
          <w:p w14:paraId="69F16A11"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164(I)</w:t>
            </w:r>
            <w:r>
              <w:rPr>
                <w:rFonts w:ascii="Arial" w:eastAsia="Arial" w:hAnsi="Arial" w:cs="Arial"/>
                <w:sz w:val="24"/>
                <w:szCs w:val="24"/>
              </w:rPr>
              <w:t xml:space="preserve"> του </w:t>
            </w:r>
            <w:r w:rsidRPr="00E94E0A">
              <w:rPr>
                <w:rFonts w:ascii="Arial" w:eastAsia="Arial" w:hAnsi="Arial" w:cs="Arial"/>
                <w:sz w:val="24"/>
                <w:szCs w:val="24"/>
              </w:rPr>
              <w:t>2011</w:t>
            </w:r>
          </w:p>
          <w:p w14:paraId="6D7F0F80"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33(I)</w:t>
            </w:r>
            <w:r>
              <w:rPr>
                <w:rFonts w:ascii="Arial" w:eastAsia="Arial" w:hAnsi="Arial" w:cs="Arial"/>
                <w:sz w:val="24"/>
                <w:szCs w:val="24"/>
              </w:rPr>
              <w:t xml:space="preserve"> του </w:t>
            </w:r>
            <w:r w:rsidRPr="00E94E0A">
              <w:rPr>
                <w:rFonts w:ascii="Arial" w:eastAsia="Arial" w:hAnsi="Arial" w:cs="Arial"/>
                <w:sz w:val="24"/>
                <w:szCs w:val="24"/>
              </w:rPr>
              <w:t>2012</w:t>
            </w:r>
          </w:p>
          <w:p w14:paraId="3E828EF8"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110(I)</w:t>
            </w:r>
            <w:r>
              <w:rPr>
                <w:rFonts w:ascii="Arial" w:eastAsia="Arial" w:hAnsi="Arial" w:cs="Arial"/>
                <w:sz w:val="24"/>
                <w:szCs w:val="24"/>
              </w:rPr>
              <w:t xml:space="preserve"> του </w:t>
            </w:r>
            <w:r w:rsidRPr="00E94E0A">
              <w:rPr>
                <w:rFonts w:ascii="Arial" w:eastAsia="Arial" w:hAnsi="Arial" w:cs="Arial"/>
                <w:sz w:val="24"/>
                <w:szCs w:val="24"/>
              </w:rPr>
              <w:t>2012</w:t>
            </w:r>
          </w:p>
          <w:p w14:paraId="31B3A878"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150(Ι)</w:t>
            </w:r>
            <w:r>
              <w:rPr>
                <w:rFonts w:ascii="Arial" w:eastAsia="Arial" w:hAnsi="Arial" w:cs="Arial"/>
                <w:sz w:val="24"/>
                <w:szCs w:val="24"/>
              </w:rPr>
              <w:t xml:space="preserve"> του </w:t>
            </w:r>
            <w:r w:rsidRPr="00E94E0A">
              <w:rPr>
                <w:rFonts w:ascii="Arial" w:eastAsia="Arial" w:hAnsi="Arial" w:cs="Arial"/>
                <w:sz w:val="24"/>
                <w:szCs w:val="24"/>
              </w:rPr>
              <w:t>2012</w:t>
            </w:r>
          </w:p>
          <w:p w14:paraId="5452DE68"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20(Ι)</w:t>
            </w:r>
            <w:r>
              <w:rPr>
                <w:rFonts w:ascii="Arial" w:eastAsia="Arial" w:hAnsi="Arial" w:cs="Arial"/>
                <w:sz w:val="24"/>
                <w:szCs w:val="24"/>
              </w:rPr>
              <w:t xml:space="preserve"> του </w:t>
            </w:r>
            <w:r w:rsidRPr="00E94E0A">
              <w:rPr>
                <w:rFonts w:ascii="Arial" w:eastAsia="Arial" w:hAnsi="Arial" w:cs="Arial"/>
                <w:sz w:val="24"/>
                <w:szCs w:val="24"/>
              </w:rPr>
              <w:t>2013</w:t>
            </w:r>
          </w:p>
          <w:p w14:paraId="0A2B1B52"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65(Ι)</w:t>
            </w:r>
            <w:r>
              <w:rPr>
                <w:rFonts w:ascii="Arial" w:eastAsia="Arial" w:hAnsi="Arial" w:cs="Arial"/>
                <w:sz w:val="24"/>
                <w:szCs w:val="24"/>
              </w:rPr>
              <w:t xml:space="preserve"> του </w:t>
            </w:r>
            <w:r w:rsidRPr="00E94E0A">
              <w:rPr>
                <w:rFonts w:ascii="Arial" w:eastAsia="Arial" w:hAnsi="Arial" w:cs="Arial"/>
                <w:sz w:val="24"/>
                <w:szCs w:val="24"/>
              </w:rPr>
              <w:t>2013</w:t>
            </w:r>
          </w:p>
          <w:p w14:paraId="32C3BC9B"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120(Ι)</w:t>
            </w:r>
            <w:r>
              <w:rPr>
                <w:rFonts w:ascii="Arial" w:eastAsia="Arial" w:hAnsi="Arial" w:cs="Arial"/>
                <w:sz w:val="24"/>
                <w:szCs w:val="24"/>
              </w:rPr>
              <w:t xml:space="preserve"> του </w:t>
            </w:r>
            <w:r w:rsidRPr="00E94E0A">
              <w:rPr>
                <w:rFonts w:ascii="Arial" w:eastAsia="Arial" w:hAnsi="Arial" w:cs="Arial"/>
                <w:sz w:val="24"/>
                <w:szCs w:val="24"/>
              </w:rPr>
              <w:t>2014</w:t>
            </w:r>
          </w:p>
          <w:p w14:paraId="1A275968"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39(Ι)</w:t>
            </w:r>
            <w:r>
              <w:rPr>
                <w:rFonts w:ascii="Arial" w:eastAsia="Arial" w:hAnsi="Arial" w:cs="Arial"/>
                <w:sz w:val="24"/>
                <w:szCs w:val="24"/>
              </w:rPr>
              <w:t xml:space="preserve"> του </w:t>
            </w:r>
            <w:r w:rsidRPr="00E94E0A">
              <w:rPr>
                <w:rFonts w:ascii="Arial" w:eastAsia="Arial" w:hAnsi="Arial" w:cs="Arial"/>
                <w:sz w:val="24"/>
                <w:szCs w:val="24"/>
              </w:rPr>
              <w:t>2015</w:t>
            </w:r>
          </w:p>
          <w:p w14:paraId="729DAF1D"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134(I)</w:t>
            </w:r>
            <w:r>
              <w:rPr>
                <w:rFonts w:ascii="Arial" w:eastAsia="Arial" w:hAnsi="Arial" w:cs="Arial"/>
                <w:sz w:val="24"/>
                <w:szCs w:val="24"/>
              </w:rPr>
              <w:t xml:space="preserve"> του </w:t>
            </w:r>
            <w:r w:rsidRPr="00E94E0A">
              <w:rPr>
                <w:rFonts w:ascii="Arial" w:eastAsia="Arial" w:hAnsi="Arial" w:cs="Arial"/>
                <w:sz w:val="24"/>
                <w:szCs w:val="24"/>
              </w:rPr>
              <w:t>2015</w:t>
            </w:r>
          </w:p>
          <w:p w14:paraId="2653DE8D"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24(Ι)</w:t>
            </w:r>
            <w:r>
              <w:rPr>
                <w:rFonts w:ascii="Arial" w:eastAsia="Arial" w:hAnsi="Arial" w:cs="Arial"/>
                <w:sz w:val="24"/>
                <w:szCs w:val="24"/>
              </w:rPr>
              <w:t xml:space="preserve"> του </w:t>
            </w:r>
            <w:r w:rsidRPr="00E94E0A">
              <w:rPr>
                <w:rFonts w:ascii="Arial" w:eastAsia="Arial" w:hAnsi="Arial" w:cs="Arial"/>
                <w:sz w:val="24"/>
                <w:szCs w:val="24"/>
              </w:rPr>
              <w:t>2016</w:t>
            </w:r>
          </w:p>
          <w:p w14:paraId="7A8D9A2A"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142(I)</w:t>
            </w:r>
            <w:r>
              <w:rPr>
                <w:rFonts w:ascii="Arial" w:eastAsia="Arial" w:hAnsi="Arial" w:cs="Arial"/>
                <w:sz w:val="24"/>
                <w:szCs w:val="24"/>
              </w:rPr>
              <w:t xml:space="preserve"> του </w:t>
            </w:r>
            <w:r w:rsidRPr="00E94E0A">
              <w:rPr>
                <w:rFonts w:ascii="Arial" w:eastAsia="Arial" w:hAnsi="Arial" w:cs="Arial"/>
                <w:sz w:val="24"/>
                <w:szCs w:val="24"/>
              </w:rPr>
              <w:t>2018</w:t>
            </w:r>
          </w:p>
          <w:p w14:paraId="25604062" w14:textId="77777777" w:rsidR="00E469E2" w:rsidRPr="00E94E0A" w:rsidRDefault="00E469E2" w:rsidP="00E469E2">
            <w:pPr>
              <w:tabs>
                <w:tab w:val="left" w:pos="0"/>
                <w:tab w:val="left" w:pos="284"/>
                <w:tab w:val="left" w:pos="567"/>
              </w:tabs>
              <w:spacing w:line="360" w:lineRule="auto"/>
              <w:ind w:right="113"/>
              <w:jc w:val="right"/>
              <w:rPr>
                <w:rFonts w:ascii="Arial" w:eastAsia="Arial" w:hAnsi="Arial" w:cs="Arial"/>
                <w:sz w:val="24"/>
                <w:szCs w:val="24"/>
              </w:rPr>
            </w:pPr>
            <w:r w:rsidRPr="00E94E0A">
              <w:rPr>
                <w:rFonts w:ascii="Arial" w:eastAsia="Arial" w:hAnsi="Arial" w:cs="Arial"/>
                <w:sz w:val="24"/>
                <w:szCs w:val="24"/>
              </w:rPr>
              <w:t>16(I)</w:t>
            </w:r>
            <w:r>
              <w:rPr>
                <w:rFonts w:ascii="Arial" w:eastAsia="Arial" w:hAnsi="Arial" w:cs="Arial"/>
                <w:sz w:val="24"/>
                <w:szCs w:val="24"/>
              </w:rPr>
              <w:t xml:space="preserve"> του </w:t>
            </w:r>
            <w:r w:rsidRPr="00E94E0A">
              <w:rPr>
                <w:rFonts w:ascii="Arial" w:eastAsia="Arial" w:hAnsi="Arial" w:cs="Arial"/>
                <w:sz w:val="24"/>
                <w:szCs w:val="24"/>
              </w:rPr>
              <w:t>2019</w:t>
            </w:r>
          </w:p>
          <w:p w14:paraId="7892C4A4"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r w:rsidRPr="00E94E0A">
              <w:rPr>
                <w:rFonts w:ascii="Arial" w:eastAsia="Arial" w:hAnsi="Arial" w:cs="Arial"/>
                <w:sz w:val="24"/>
                <w:szCs w:val="24"/>
              </w:rPr>
              <w:t>75(I)</w:t>
            </w:r>
            <w:r>
              <w:rPr>
                <w:rFonts w:ascii="Arial" w:eastAsia="Arial" w:hAnsi="Arial" w:cs="Arial"/>
                <w:sz w:val="24"/>
                <w:szCs w:val="24"/>
              </w:rPr>
              <w:t xml:space="preserve"> του </w:t>
            </w:r>
            <w:r w:rsidRPr="00E94E0A">
              <w:rPr>
                <w:rFonts w:ascii="Arial" w:eastAsia="Arial" w:hAnsi="Arial" w:cs="Arial"/>
                <w:sz w:val="24"/>
                <w:szCs w:val="24"/>
              </w:rPr>
              <w:t>2021</w:t>
            </w:r>
            <w:r>
              <w:rPr>
                <w:rFonts w:ascii="Arial" w:eastAsia="Arial" w:hAnsi="Arial" w:cs="Arial"/>
                <w:sz w:val="24"/>
                <w:szCs w:val="24"/>
              </w:rPr>
              <w:t>.</w:t>
            </w:r>
          </w:p>
        </w:tc>
        <w:tc>
          <w:tcPr>
            <w:tcW w:w="3849" w:type="pct"/>
            <w:gridSpan w:val="11"/>
          </w:tcPr>
          <w:p w14:paraId="318ECE00"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lastRenderedPageBreak/>
              <w:t>«Τοπικό Σχέδιο» έχει την έννοια που αποδίδεται στον όρο αυτό από το άρθρο 10 του περί Πολεοδομίας και Χωροταξίας Νόμου·</w:t>
            </w:r>
          </w:p>
        </w:tc>
      </w:tr>
      <w:tr w:rsidR="00E469E2" w:rsidRPr="008A4286" w14:paraId="52055503" w14:textId="77777777" w:rsidTr="00B40419">
        <w:trPr>
          <w:gridBefore w:val="1"/>
          <w:gridAfter w:val="1"/>
          <w:wBefore w:w="5" w:type="pct"/>
          <w:wAfter w:w="13" w:type="pct"/>
        </w:trPr>
        <w:tc>
          <w:tcPr>
            <w:tcW w:w="1133" w:type="pct"/>
          </w:tcPr>
          <w:p w14:paraId="5F80259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522E371E" w14:textId="77777777" w:rsidR="00E469E2" w:rsidRPr="008A4286" w:rsidRDefault="00E469E2" w:rsidP="00E469E2">
            <w:pPr>
              <w:pStyle w:val="Bodytext20"/>
              <w:shd w:val="clear" w:color="auto" w:fill="auto"/>
              <w:tabs>
                <w:tab w:val="left" w:pos="0"/>
                <w:tab w:val="left" w:pos="284"/>
                <w:tab w:val="left" w:pos="397"/>
                <w:tab w:val="left" w:pos="567"/>
              </w:tabs>
              <w:spacing w:after="0" w:line="360" w:lineRule="auto"/>
              <w:ind w:firstLine="0"/>
              <w:rPr>
                <w:sz w:val="24"/>
                <w:szCs w:val="24"/>
              </w:rPr>
            </w:pPr>
          </w:p>
        </w:tc>
      </w:tr>
      <w:tr w:rsidR="00E469E2" w:rsidRPr="008A4286" w14:paraId="328BD9BD" w14:textId="77777777" w:rsidTr="00B40419">
        <w:trPr>
          <w:gridBefore w:val="1"/>
          <w:gridAfter w:val="1"/>
          <w:wBefore w:w="5" w:type="pct"/>
          <w:wAfter w:w="13" w:type="pct"/>
        </w:trPr>
        <w:tc>
          <w:tcPr>
            <w:tcW w:w="1133" w:type="pct"/>
          </w:tcPr>
          <w:p w14:paraId="319B292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2885DD69"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t>«τουριστικό κατάλυμα» έχει την έννοια που αποδίδεται στον όρο αυτό από το άρθρο 2 του περί της Ρύθμισης της Ίδρυσης και Λειτουργίας Ξενοδοχείων και Τουριστικών Καταλυμάτων Νόμου·</w:t>
            </w:r>
          </w:p>
        </w:tc>
      </w:tr>
      <w:tr w:rsidR="00E469E2" w:rsidRPr="008A4286" w14:paraId="4BF38854" w14:textId="77777777" w:rsidTr="00B40419">
        <w:trPr>
          <w:gridBefore w:val="1"/>
          <w:gridAfter w:val="1"/>
          <w:wBefore w:w="5" w:type="pct"/>
          <w:wAfter w:w="13" w:type="pct"/>
        </w:trPr>
        <w:tc>
          <w:tcPr>
            <w:tcW w:w="1133" w:type="pct"/>
          </w:tcPr>
          <w:p w14:paraId="3A2D044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6C09B862" w14:textId="77777777" w:rsidR="00E469E2" w:rsidRPr="008A4286" w:rsidRDefault="00E469E2" w:rsidP="00E469E2">
            <w:pPr>
              <w:pStyle w:val="Bodytext20"/>
              <w:shd w:val="clear" w:color="auto" w:fill="auto"/>
              <w:tabs>
                <w:tab w:val="left" w:pos="0"/>
                <w:tab w:val="left" w:pos="284"/>
                <w:tab w:val="left" w:pos="397"/>
                <w:tab w:val="left" w:pos="567"/>
              </w:tabs>
              <w:spacing w:after="0" w:line="360" w:lineRule="auto"/>
              <w:ind w:firstLine="0"/>
              <w:rPr>
                <w:sz w:val="24"/>
                <w:szCs w:val="24"/>
              </w:rPr>
            </w:pPr>
          </w:p>
        </w:tc>
      </w:tr>
      <w:tr w:rsidR="00E469E2" w:rsidRPr="008A4286" w14:paraId="1E74D7D4" w14:textId="77777777" w:rsidTr="00B40419">
        <w:trPr>
          <w:gridBefore w:val="1"/>
          <w:gridAfter w:val="1"/>
          <w:wBefore w:w="5" w:type="pct"/>
          <w:wAfter w:w="13" w:type="pct"/>
        </w:trPr>
        <w:tc>
          <w:tcPr>
            <w:tcW w:w="1133" w:type="pct"/>
          </w:tcPr>
          <w:p w14:paraId="58C1DAC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1FF1E898"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r w:rsidRPr="008A4286">
              <w:rPr>
                <w:sz w:val="24"/>
                <w:szCs w:val="24"/>
              </w:rPr>
              <w:t xml:space="preserve">«υπεύθυνος εγκατάστασης» σημαίνει το φυσικό ή νομικό πρόσωπο που έχει την ευθύνη να </w:t>
            </w:r>
            <w:r>
              <w:rPr>
                <w:sz w:val="24"/>
                <w:szCs w:val="24"/>
              </w:rPr>
              <w:t>δι</w:t>
            </w:r>
            <w:r w:rsidRPr="008A4286">
              <w:rPr>
                <w:sz w:val="24"/>
                <w:szCs w:val="24"/>
              </w:rPr>
              <w:t xml:space="preserve">ασφαλίζει ότι τηρούνται οι </w:t>
            </w:r>
            <w:r>
              <w:rPr>
                <w:sz w:val="24"/>
                <w:szCs w:val="24"/>
              </w:rPr>
              <w:t>διατάξεις του παρόντος Νόμου</w:t>
            </w:r>
            <w:r w:rsidRPr="008A4286">
              <w:rPr>
                <w:sz w:val="24"/>
                <w:szCs w:val="24"/>
              </w:rPr>
              <w:t xml:space="preserve"> στην οικοτεχνική εγκατάσταση η οποία βρίσκεται υπό τον έλεγχό του·</w:t>
            </w:r>
          </w:p>
        </w:tc>
      </w:tr>
      <w:tr w:rsidR="00E469E2" w:rsidRPr="008A4286" w14:paraId="19567242" w14:textId="77777777" w:rsidTr="00B40419">
        <w:trPr>
          <w:gridBefore w:val="1"/>
          <w:gridAfter w:val="1"/>
          <w:wBefore w:w="5" w:type="pct"/>
          <w:wAfter w:w="13" w:type="pct"/>
        </w:trPr>
        <w:tc>
          <w:tcPr>
            <w:tcW w:w="1133" w:type="pct"/>
          </w:tcPr>
          <w:p w14:paraId="038893D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299D79CD" w14:textId="77777777" w:rsidR="00E469E2" w:rsidRPr="008A4286" w:rsidRDefault="00E469E2" w:rsidP="00E469E2">
            <w:pPr>
              <w:pStyle w:val="Bodytext20"/>
              <w:shd w:val="clear" w:color="auto" w:fill="auto"/>
              <w:tabs>
                <w:tab w:val="left" w:pos="0"/>
                <w:tab w:val="left" w:pos="284"/>
                <w:tab w:val="left" w:pos="397"/>
                <w:tab w:val="left" w:pos="567"/>
              </w:tabs>
              <w:spacing w:after="0" w:line="360" w:lineRule="auto"/>
              <w:ind w:firstLine="0"/>
              <w:rPr>
                <w:sz w:val="24"/>
                <w:szCs w:val="24"/>
              </w:rPr>
            </w:pPr>
          </w:p>
        </w:tc>
      </w:tr>
      <w:tr w:rsidR="00E469E2" w:rsidRPr="008A4286" w14:paraId="16C05730" w14:textId="77777777" w:rsidTr="00B40419">
        <w:trPr>
          <w:gridBefore w:val="1"/>
          <w:gridAfter w:val="1"/>
          <w:wBefore w:w="5" w:type="pct"/>
          <w:wAfter w:w="13" w:type="pct"/>
        </w:trPr>
        <w:tc>
          <w:tcPr>
            <w:tcW w:w="1133" w:type="pct"/>
          </w:tcPr>
          <w:p w14:paraId="246A1E1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16109F6A" w14:textId="77777777" w:rsidR="00E469E2" w:rsidRPr="008A4286" w:rsidRDefault="00E469E2" w:rsidP="00E469E2">
            <w:pPr>
              <w:pStyle w:val="Bodytext20"/>
              <w:shd w:val="clear" w:color="auto" w:fill="auto"/>
              <w:tabs>
                <w:tab w:val="left" w:pos="0"/>
                <w:tab w:val="left" w:pos="284"/>
                <w:tab w:val="left" w:pos="567"/>
                <w:tab w:val="left" w:pos="4134"/>
                <w:tab w:val="left" w:pos="5373"/>
                <w:tab w:val="left" w:pos="6844"/>
              </w:tabs>
              <w:spacing w:after="0" w:line="360" w:lineRule="auto"/>
              <w:ind w:firstLine="0"/>
              <w:rPr>
                <w:sz w:val="24"/>
                <w:szCs w:val="24"/>
              </w:rPr>
            </w:pPr>
            <w:r w:rsidRPr="008A4286">
              <w:rPr>
                <w:sz w:val="24"/>
                <w:szCs w:val="24"/>
              </w:rPr>
              <w:t>«</w:t>
            </w:r>
            <w:r w:rsidRPr="006E457D">
              <w:rPr>
                <w:sz w:val="24"/>
                <w:szCs w:val="24"/>
              </w:rPr>
              <w:t>υποστατικά</w:t>
            </w:r>
            <w:r w:rsidRPr="008A4286">
              <w:rPr>
                <w:sz w:val="24"/>
                <w:szCs w:val="24"/>
              </w:rPr>
              <w:t>» σημαίνει καταστήματα λιανικής πώλησης, επιχειρήσεις εστίασης, ξενοδοχεία ή/και τουριστικά καταλύματα·</w:t>
            </w:r>
          </w:p>
        </w:tc>
      </w:tr>
      <w:tr w:rsidR="00E469E2" w:rsidRPr="008A4286" w14:paraId="660053BB" w14:textId="77777777" w:rsidTr="00B40419">
        <w:trPr>
          <w:gridBefore w:val="1"/>
          <w:gridAfter w:val="1"/>
          <w:wBefore w:w="5" w:type="pct"/>
          <w:wAfter w:w="13" w:type="pct"/>
        </w:trPr>
        <w:tc>
          <w:tcPr>
            <w:tcW w:w="1133" w:type="pct"/>
          </w:tcPr>
          <w:p w14:paraId="6BDD905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2DF6895C" w14:textId="77777777" w:rsidR="00E469E2" w:rsidRPr="008A4286" w:rsidRDefault="00E469E2" w:rsidP="00E469E2">
            <w:pPr>
              <w:pStyle w:val="Bodytext20"/>
              <w:shd w:val="clear" w:color="auto" w:fill="auto"/>
              <w:tabs>
                <w:tab w:val="left" w:pos="0"/>
                <w:tab w:val="left" w:pos="284"/>
                <w:tab w:val="left" w:pos="397"/>
                <w:tab w:val="left" w:pos="567"/>
              </w:tabs>
              <w:spacing w:after="0" w:line="360" w:lineRule="auto"/>
              <w:ind w:firstLine="0"/>
              <w:rPr>
                <w:sz w:val="24"/>
                <w:szCs w:val="24"/>
              </w:rPr>
            </w:pPr>
          </w:p>
        </w:tc>
      </w:tr>
      <w:tr w:rsidR="00E469E2" w:rsidRPr="008A4286" w14:paraId="312EC55A" w14:textId="77777777" w:rsidTr="00B40419">
        <w:trPr>
          <w:gridBefore w:val="1"/>
          <w:gridAfter w:val="1"/>
          <w:wBefore w:w="5" w:type="pct"/>
          <w:wAfter w:w="13" w:type="pct"/>
        </w:trPr>
        <w:tc>
          <w:tcPr>
            <w:tcW w:w="1133" w:type="pct"/>
          </w:tcPr>
          <w:p w14:paraId="35990773"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4ABF8A70" w14:textId="77777777" w:rsidR="00E469E2" w:rsidRPr="008A4286" w:rsidRDefault="00E469E2" w:rsidP="00E469E2">
            <w:pPr>
              <w:pStyle w:val="Bodytext20"/>
              <w:tabs>
                <w:tab w:val="left" w:pos="0"/>
                <w:tab w:val="left" w:pos="284"/>
                <w:tab w:val="left" w:pos="567"/>
                <w:tab w:val="left" w:pos="4134"/>
                <w:tab w:val="left" w:pos="5373"/>
              </w:tabs>
              <w:spacing w:after="0" w:line="360" w:lineRule="auto"/>
              <w:rPr>
                <w:sz w:val="24"/>
                <w:szCs w:val="24"/>
              </w:rPr>
            </w:pPr>
            <w:r w:rsidRPr="00775C99">
              <w:rPr>
                <w:sz w:val="24"/>
                <w:szCs w:val="24"/>
              </w:rPr>
              <w:tab/>
            </w:r>
            <w:r>
              <w:rPr>
                <w:sz w:val="24"/>
                <w:szCs w:val="24"/>
              </w:rPr>
              <w:t>«Υπουργός» σημαίνει ανάλογα με την περίπτωση-</w:t>
            </w:r>
          </w:p>
        </w:tc>
      </w:tr>
      <w:tr w:rsidR="00E469E2" w:rsidRPr="008A4286" w14:paraId="492CFC78" w14:textId="77777777" w:rsidTr="00B40419">
        <w:trPr>
          <w:gridBefore w:val="1"/>
          <w:gridAfter w:val="1"/>
          <w:wBefore w:w="5" w:type="pct"/>
          <w:wAfter w:w="13" w:type="pct"/>
        </w:trPr>
        <w:tc>
          <w:tcPr>
            <w:tcW w:w="1133" w:type="pct"/>
          </w:tcPr>
          <w:p w14:paraId="6A55DF4A"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7B6412AA" w14:textId="77777777" w:rsidR="00E469E2" w:rsidRPr="008A4286" w:rsidRDefault="00E469E2" w:rsidP="00E469E2">
            <w:pPr>
              <w:pStyle w:val="Bodytext20"/>
              <w:shd w:val="clear" w:color="auto" w:fill="auto"/>
              <w:tabs>
                <w:tab w:val="left" w:pos="0"/>
                <w:tab w:val="left" w:pos="284"/>
                <w:tab w:val="left" w:pos="567"/>
                <w:tab w:val="left" w:pos="4134"/>
                <w:tab w:val="left" w:pos="5373"/>
              </w:tabs>
              <w:spacing w:after="0" w:line="360" w:lineRule="auto"/>
              <w:ind w:firstLine="0"/>
              <w:rPr>
                <w:sz w:val="24"/>
                <w:szCs w:val="24"/>
              </w:rPr>
            </w:pPr>
          </w:p>
        </w:tc>
      </w:tr>
      <w:tr w:rsidR="00E469E2" w:rsidRPr="008A4286" w14:paraId="70E4B3D6" w14:textId="77777777" w:rsidTr="00B40419">
        <w:trPr>
          <w:gridBefore w:val="1"/>
          <w:gridAfter w:val="1"/>
          <w:wBefore w:w="5" w:type="pct"/>
          <w:wAfter w:w="13" w:type="pct"/>
        </w:trPr>
        <w:tc>
          <w:tcPr>
            <w:tcW w:w="1133" w:type="pct"/>
          </w:tcPr>
          <w:p w14:paraId="5DDE530C"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5F5F9504" w14:textId="303C928B" w:rsidR="00E469E2" w:rsidRPr="008A4286" w:rsidRDefault="00E469E2" w:rsidP="00E469E2">
            <w:pPr>
              <w:pStyle w:val="Bodytext20"/>
              <w:shd w:val="clear" w:color="auto" w:fill="auto"/>
              <w:tabs>
                <w:tab w:val="left" w:pos="0"/>
                <w:tab w:val="left" w:pos="284"/>
                <w:tab w:val="left" w:pos="567"/>
                <w:tab w:val="left" w:pos="4134"/>
                <w:tab w:val="left" w:pos="5373"/>
              </w:tabs>
              <w:spacing w:after="0" w:line="360" w:lineRule="auto"/>
              <w:ind w:left="567" w:hanging="567"/>
              <w:rPr>
                <w:sz w:val="24"/>
                <w:szCs w:val="24"/>
              </w:rPr>
            </w:pPr>
            <w:r>
              <w:rPr>
                <w:sz w:val="24"/>
                <w:szCs w:val="24"/>
              </w:rPr>
              <w:t>(α</w:t>
            </w:r>
            <w:r w:rsidRPr="00775C99">
              <w:rPr>
                <w:sz w:val="24"/>
                <w:szCs w:val="24"/>
              </w:rPr>
              <w:t>)</w:t>
            </w:r>
            <w:r>
              <w:rPr>
                <w:sz w:val="24"/>
                <w:szCs w:val="24"/>
              </w:rPr>
              <w:tab/>
            </w:r>
            <w:r w:rsidRPr="00775C99">
              <w:rPr>
                <w:sz w:val="24"/>
                <w:szCs w:val="24"/>
              </w:rPr>
              <w:t>τον Υπουργό Γεωργίας, Αγροτικής Ανάπτυξης και Περιβάλλοντος όσον αφορά τα οικοτεχνικά ζωικά προϊόντα∙</w:t>
            </w:r>
            <w:r>
              <w:rPr>
                <w:sz w:val="24"/>
                <w:szCs w:val="24"/>
              </w:rPr>
              <w:t xml:space="preserve"> και</w:t>
            </w:r>
          </w:p>
        </w:tc>
      </w:tr>
      <w:tr w:rsidR="00E469E2" w:rsidRPr="008A4286" w14:paraId="48D27E4D" w14:textId="77777777" w:rsidTr="00B40419">
        <w:trPr>
          <w:gridBefore w:val="1"/>
          <w:gridAfter w:val="1"/>
          <w:wBefore w:w="5" w:type="pct"/>
          <w:wAfter w:w="13" w:type="pct"/>
        </w:trPr>
        <w:tc>
          <w:tcPr>
            <w:tcW w:w="1133" w:type="pct"/>
          </w:tcPr>
          <w:p w14:paraId="10D3FC7A"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2F897ECE" w14:textId="77777777" w:rsidR="00E469E2" w:rsidRPr="008A4286" w:rsidRDefault="00E469E2" w:rsidP="00E469E2">
            <w:pPr>
              <w:pStyle w:val="Bodytext20"/>
              <w:shd w:val="clear" w:color="auto" w:fill="auto"/>
              <w:tabs>
                <w:tab w:val="left" w:pos="0"/>
                <w:tab w:val="left" w:pos="284"/>
                <w:tab w:val="left" w:pos="567"/>
                <w:tab w:val="left" w:pos="4134"/>
                <w:tab w:val="left" w:pos="5373"/>
              </w:tabs>
              <w:spacing w:after="0" w:line="360" w:lineRule="auto"/>
              <w:ind w:firstLine="0"/>
              <w:jc w:val="right"/>
              <w:rPr>
                <w:sz w:val="24"/>
                <w:szCs w:val="24"/>
              </w:rPr>
            </w:pPr>
          </w:p>
        </w:tc>
      </w:tr>
      <w:tr w:rsidR="00E469E2" w:rsidRPr="008A4286" w14:paraId="08212018" w14:textId="77777777" w:rsidTr="00B40419">
        <w:trPr>
          <w:gridBefore w:val="1"/>
          <w:gridAfter w:val="1"/>
          <w:wBefore w:w="5" w:type="pct"/>
          <w:wAfter w:w="13" w:type="pct"/>
        </w:trPr>
        <w:tc>
          <w:tcPr>
            <w:tcW w:w="1133" w:type="pct"/>
          </w:tcPr>
          <w:p w14:paraId="4E44252A"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295A4BF8" w14:textId="79F2FEE3" w:rsidR="00E469E2" w:rsidRPr="008A4286" w:rsidRDefault="00E469E2" w:rsidP="00E469E2">
            <w:pPr>
              <w:pStyle w:val="Bodytext20"/>
              <w:shd w:val="clear" w:color="auto" w:fill="auto"/>
              <w:tabs>
                <w:tab w:val="left" w:pos="0"/>
                <w:tab w:val="left" w:pos="284"/>
                <w:tab w:val="left" w:pos="567"/>
                <w:tab w:val="left" w:pos="4134"/>
                <w:tab w:val="left" w:pos="5373"/>
              </w:tabs>
              <w:spacing w:after="0" w:line="360" w:lineRule="auto"/>
              <w:ind w:left="567" w:hanging="567"/>
              <w:rPr>
                <w:sz w:val="24"/>
                <w:szCs w:val="24"/>
              </w:rPr>
            </w:pPr>
            <w:r>
              <w:rPr>
                <w:sz w:val="24"/>
                <w:szCs w:val="24"/>
              </w:rPr>
              <w:t>(β)</w:t>
            </w:r>
            <w:r>
              <w:rPr>
                <w:sz w:val="24"/>
                <w:szCs w:val="24"/>
              </w:rPr>
              <w:tab/>
            </w:r>
            <w:r w:rsidRPr="00775C99">
              <w:rPr>
                <w:sz w:val="24"/>
                <w:szCs w:val="24"/>
              </w:rPr>
              <w:t>τον Υπουργό Υγείας αναφορικά με τα οικοτεχνικά προϊόντα φυτικής προέλευσης και προϊόντ</w:t>
            </w:r>
            <w:r>
              <w:rPr>
                <w:sz w:val="24"/>
                <w:szCs w:val="24"/>
              </w:rPr>
              <w:t>α</w:t>
            </w:r>
            <w:r w:rsidRPr="00775C99">
              <w:rPr>
                <w:sz w:val="24"/>
                <w:szCs w:val="24"/>
              </w:rPr>
              <w:t xml:space="preserve"> από το μέλι</w:t>
            </w:r>
            <w:r w:rsidRPr="00DB26F6">
              <w:rPr>
                <w:sz w:val="24"/>
                <w:szCs w:val="24"/>
              </w:rPr>
              <w:t>∙</w:t>
            </w:r>
          </w:p>
        </w:tc>
      </w:tr>
      <w:tr w:rsidR="00E469E2" w:rsidRPr="008A4286" w14:paraId="5C7D93FB" w14:textId="77777777" w:rsidTr="00B40419">
        <w:trPr>
          <w:gridBefore w:val="1"/>
          <w:gridAfter w:val="1"/>
          <w:wBefore w:w="5" w:type="pct"/>
          <w:wAfter w:w="13" w:type="pct"/>
        </w:trPr>
        <w:tc>
          <w:tcPr>
            <w:tcW w:w="1133" w:type="pct"/>
          </w:tcPr>
          <w:p w14:paraId="79D8F8A1"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13C7365F" w14:textId="77777777" w:rsidR="00E469E2" w:rsidRPr="008A4286" w:rsidRDefault="00E469E2" w:rsidP="00E469E2">
            <w:pPr>
              <w:pStyle w:val="Bodytext20"/>
              <w:shd w:val="clear" w:color="auto" w:fill="auto"/>
              <w:tabs>
                <w:tab w:val="left" w:pos="0"/>
                <w:tab w:val="left" w:pos="284"/>
                <w:tab w:val="left" w:pos="567"/>
                <w:tab w:val="left" w:pos="4134"/>
                <w:tab w:val="left" w:pos="5373"/>
              </w:tabs>
              <w:spacing w:after="0" w:line="360" w:lineRule="auto"/>
              <w:ind w:firstLine="0"/>
              <w:rPr>
                <w:sz w:val="24"/>
                <w:szCs w:val="24"/>
              </w:rPr>
            </w:pPr>
          </w:p>
        </w:tc>
      </w:tr>
      <w:tr w:rsidR="00E469E2" w:rsidRPr="008A4286" w14:paraId="2F5952C5" w14:textId="77777777" w:rsidTr="00B40419">
        <w:trPr>
          <w:gridBefore w:val="1"/>
          <w:gridAfter w:val="1"/>
          <w:wBefore w:w="5" w:type="pct"/>
          <w:wAfter w:w="13" w:type="pct"/>
        </w:trPr>
        <w:tc>
          <w:tcPr>
            <w:tcW w:w="1133" w:type="pct"/>
          </w:tcPr>
          <w:p w14:paraId="58A2EA3C" w14:textId="77777777" w:rsidR="00E469E2" w:rsidRDefault="00E469E2" w:rsidP="00E469E2">
            <w:pPr>
              <w:tabs>
                <w:tab w:val="left" w:pos="0"/>
                <w:tab w:val="left" w:pos="284"/>
                <w:tab w:val="left" w:pos="567"/>
              </w:tabs>
              <w:spacing w:line="360" w:lineRule="auto"/>
              <w:jc w:val="right"/>
              <w:rPr>
                <w:rFonts w:ascii="Arial" w:hAnsi="Arial" w:cs="Arial"/>
                <w:sz w:val="24"/>
                <w:szCs w:val="24"/>
              </w:rPr>
            </w:pPr>
          </w:p>
          <w:p w14:paraId="7D00E8C5" w14:textId="7A294798"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r>
              <w:rPr>
                <w:rFonts w:ascii="Arial" w:hAnsi="Arial" w:cs="Arial"/>
                <w:sz w:val="24"/>
                <w:szCs w:val="24"/>
              </w:rPr>
              <w:t>55(Ι) του 2022.</w:t>
            </w:r>
          </w:p>
        </w:tc>
        <w:tc>
          <w:tcPr>
            <w:tcW w:w="3849" w:type="pct"/>
            <w:gridSpan w:val="11"/>
          </w:tcPr>
          <w:p w14:paraId="26EEB9C4" w14:textId="77777777" w:rsidR="00E469E2" w:rsidRPr="008A4286" w:rsidRDefault="00E469E2" w:rsidP="00E469E2">
            <w:pPr>
              <w:pStyle w:val="Bodytext20"/>
              <w:tabs>
                <w:tab w:val="left" w:pos="0"/>
                <w:tab w:val="left" w:pos="284"/>
                <w:tab w:val="left" w:pos="567"/>
                <w:tab w:val="left" w:pos="4134"/>
                <w:tab w:val="left" w:pos="5373"/>
              </w:tabs>
              <w:spacing w:after="0" w:line="360" w:lineRule="auto"/>
              <w:ind w:firstLine="0"/>
              <w:rPr>
                <w:sz w:val="24"/>
                <w:szCs w:val="24"/>
              </w:rPr>
            </w:pPr>
            <w:r>
              <w:rPr>
                <w:sz w:val="24"/>
                <w:szCs w:val="24"/>
              </w:rPr>
              <w:t>«Υφυπουργός» σημαίνει τον</w:t>
            </w:r>
            <w:r w:rsidRPr="00DB26F6">
              <w:rPr>
                <w:sz w:val="24"/>
                <w:szCs w:val="24"/>
              </w:rPr>
              <w:t xml:space="preserve"> Υφυπουργό Πολιτισμού</w:t>
            </w:r>
            <w:r>
              <w:rPr>
                <w:sz w:val="24"/>
                <w:szCs w:val="24"/>
              </w:rPr>
              <w:t xml:space="preserve"> ο οποίος διορίζεται δυνάμει του </w:t>
            </w:r>
            <w:r w:rsidRPr="00147A3B">
              <w:rPr>
                <w:sz w:val="24"/>
                <w:szCs w:val="24"/>
              </w:rPr>
              <w:t>περί της Ίδρυσης Υφυπουργείου Πολιτισμού και</w:t>
            </w:r>
            <w:r>
              <w:rPr>
                <w:sz w:val="24"/>
                <w:szCs w:val="24"/>
              </w:rPr>
              <w:t xml:space="preserve"> </w:t>
            </w:r>
            <w:r w:rsidRPr="00147A3B">
              <w:rPr>
                <w:sz w:val="24"/>
                <w:szCs w:val="24"/>
              </w:rPr>
              <w:t xml:space="preserve">Διορισμού Υφυπουργού Πολιτισμού παρά τω </w:t>
            </w:r>
            <w:proofErr w:type="spellStart"/>
            <w:r w:rsidRPr="00147A3B">
              <w:rPr>
                <w:sz w:val="24"/>
                <w:szCs w:val="24"/>
              </w:rPr>
              <w:t>Προέδρω</w:t>
            </w:r>
            <w:proofErr w:type="spellEnd"/>
            <w:r w:rsidRPr="00147A3B">
              <w:rPr>
                <w:sz w:val="24"/>
                <w:szCs w:val="24"/>
              </w:rPr>
              <w:t xml:space="preserve"> και Συναφών Θεμάτων Νόμος του 20</w:t>
            </w:r>
            <w:r>
              <w:rPr>
                <w:sz w:val="24"/>
                <w:szCs w:val="24"/>
              </w:rPr>
              <w:t>2</w:t>
            </w:r>
            <w:r w:rsidRPr="00147A3B">
              <w:rPr>
                <w:sz w:val="24"/>
                <w:szCs w:val="24"/>
              </w:rPr>
              <w:t>2</w:t>
            </w:r>
            <w:r w:rsidRPr="00DB26F6">
              <w:rPr>
                <w:sz w:val="24"/>
                <w:szCs w:val="24"/>
              </w:rPr>
              <w:t>∙</w:t>
            </w:r>
          </w:p>
        </w:tc>
      </w:tr>
      <w:tr w:rsidR="00E469E2" w:rsidRPr="008A4286" w14:paraId="2773F003" w14:textId="77777777" w:rsidTr="00B40419">
        <w:trPr>
          <w:gridBefore w:val="1"/>
          <w:gridAfter w:val="1"/>
          <w:wBefore w:w="5" w:type="pct"/>
          <w:wAfter w:w="13" w:type="pct"/>
        </w:trPr>
        <w:tc>
          <w:tcPr>
            <w:tcW w:w="1133" w:type="pct"/>
          </w:tcPr>
          <w:p w14:paraId="10C91CBF"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0E608250" w14:textId="77777777" w:rsidR="00E469E2" w:rsidRPr="008A4286" w:rsidRDefault="00E469E2" w:rsidP="00E469E2">
            <w:pPr>
              <w:pStyle w:val="Bodytext20"/>
              <w:shd w:val="clear" w:color="auto" w:fill="auto"/>
              <w:tabs>
                <w:tab w:val="left" w:pos="0"/>
                <w:tab w:val="left" w:pos="284"/>
                <w:tab w:val="left" w:pos="567"/>
                <w:tab w:val="left" w:pos="4134"/>
                <w:tab w:val="left" w:pos="5373"/>
              </w:tabs>
              <w:spacing w:after="0" w:line="360" w:lineRule="auto"/>
              <w:ind w:firstLine="0"/>
              <w:rPr>
                <w:sz w:val="24"/>
                <w:szCs w:val="24"/>
              </w:rPr>
            </w:pPr>
          </w:p>
        </w:tc>
      </w:tr>
      <w:tr w:rsidR="00E469E2" w:rsidRPr="008A4286" w14:paraId="632D7F18" w14:textId="77777777" w:rsidTr="00B40419">
        <w:trPr>
          <w:gridBefore w:val="1"/>
          <w:gridAfter w:val="1"/>
          <w:wBefore w:w="5" w:type="pct"/>
          <w:wAfter w:w="13" w:type="pct"/>
        </w:trPr>
        <w:tc>
          <w:tcPr>
            <w:tcW w:w="1133" w:type="pct"/>
          </w:tcPr>
          <w:p w14:paraId="25CB585E"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0509C73F" w14:textId="77777777" w:rsidR="00E469E2" w:rsidRPr="008A4286" w:rsidRDefault="00E469E2" w:rsidP="00E469E2">
            <w:pPr>
              <w:pStyle w:val="Bodytext20"/>
              <w:shd w:val="clear" w:color="auto" w:fill="auto"/>
              <w:tabs>
                <w:tab w:val="left" w:pos="0"/>
                <w:tab w:val="left" w:pos="284"/>
                <w:tab w:val="left" w:pos="567"/>
                <w:tab w:val="left" w:pos="4134"/>
                <w:tab w:val="left" w:pos="5373"/>
              </w:tabs>
              <w:spacing w:after="0" w:line="360" w:lineRule="auto"/>
              <w:ind w:firstLine="0"/>
              <w:rPr>
                <w:sz w:val="24"/>
                <w:szCs w:val="24"/>
              </w:rPr>
            </w:pPr>
            <w:r w:rsidRPr="008A4286">
              <w:rPr>
                <w:sz w:val="24"/>
                <w:szCs w:val="24"/>
              </w:rPr>
              <w:t>«</w:t>
            </w:r>
            <w:r w:rsidRPr="00C672AE">
              <w:rPr>
                <w:sz w:val="24"/>
                <w:szCs w:val="24"/>
              </w:rPr>
              <w:t>χειροτεχνικά οικοτεχνικά προϊόντα</w:t>
            </w:r>
            <w:r w:rsidRPr="008A4286">
              <w:rPr>
                <w:sz w:val="24"/>
                <w:szCs w:val="24"/>
              </w:rPr>
              <w:t>»</w:t>
            </w:r>
            <w:r>
              <w:rPr>
                <w:sz w:val="24"/>
                <w:szCs w:val="24"/>
              </w:rPr>
              <w:t xml:space="preserve"> </w:t>
            </w:r>
            <w:r w:rsidRPr="008A4286">
              <w:rPr>
                <w:sz w:val="24"/>
                <w:szCs w:val="24"/>
              </w:rPr>
              <w:t>σημαίνει</w:t>
            </w:r>
            <w:r>
              <w:rPr>
                <w:sz w:val="24"/>
                <w:szCs w:val="24"/>
              </w:rPr>
              <w:t xml:space="preserve"> τα χειροτεχνικά</w:t>
            </w:r>
            <w:r w:rsidRPr="008A4286">
              <w:rPr>
                <w:sz w:val="24"/>
                <w:szCs w:val="24"/>
              </w:rPr>
              <w:t xml:space="preserve"> προϊόντα</w:t>
            </w:r>
            <w:r>
              <w:rPr>
                <w:sz w:val="24"/>
                <w:szCs w:val="24"/>
              </w:rPr>
              <w:t xml:space="preserve"> που καθορίζονται στο Παράρτημα Γ.</w:t>
            </w:r>
            <w:r w:rsidRPr="008A4286">
              <w:rPr>
                <w:sz w:val="24"/>
                <w:szCs w:val="24"/>
              </w:rPr>
              <w:t xml:space="preserve"> </w:t>
            </w:r>
          </w:p>
        </w:tc>
      </w:tr>
      <w:tr w:rsidR="00E469E2" w:rsidRPr="008A4286" w14:paraId="1F51DB00" w14:textId="77777777" w:rsidTr="00B40419">
        <w:trPr>
          <w:gridBefore w:val="1"/>
          <w:gridAfter w:val="1"/>
          <w:wBefore w:w="5" w:type="pct"/>
          <w:wAfter w:w="13" w:type="pct"/>
        </w:trPr>
        <w:tc>
          <w:tcPr>
            <w:tcW w:w="1133" w:type="pct"/>
          </w:tcPr>
          <w:p w14:paraId="6371B94C"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1CDE82EF" w14:textId="77777777" w:rsidR="00E469E2" w:rsidRPr="008A4286" w:rsidRDefault="00E469E2" w:rsidP="00E469E2">
            <w:pPr>
              <w:pStyle w:val="Bodytext20"/>
              <w:shd w:val="clear" w:color="auto" w:fill="auto"/>
              <w:tabs>
                <w:tab w:val="left" w:pos="0"/>
                <w:tab w:val="left" w:pos="284"/>
                <w:tab w:val="left" w:pos="397"/>
                <w:tab w:val="left" w:pos="567"/>
              </w:tabs>
              <w:spacing w:after="0" w:line="360" w:lineRule="auto"/>
              <w:ind w:firstLine="0"/>
              <w:rPr>
                <w:sz w:val="24"/>
                <w:szCs w:val="24"/>
              </w:rPr>
            </w:pPr>
          </w:p>
        </w:tc>
      </w:tr>
      <w:tr w:rsidR="00E469E2" w:rsidRPr="008A4286" w14:paraId="2863DCE3" w14:textId="77777777" w:rsidTr="00B40419">
        <w:trPr>
          <w:gridBefore w:val="1"/>
          <w:gridAfter w:val="1"/>
          <w:wBefore w:w="5" w:type="pct"/>
          <w:wAfter w:w="13" w:type="pct"/>
        </w:trPr>
        <w:tc>
          <w:tcPr>
            <w:tcW w:w="1133" w:type="pct"/>
          </w:tcPr>
          <w:p w14:paraId="224B501D" w14:textId="77777777" w:rsidR="00E469E2" w:rsidRPr="008A4286" w:rsidRDefault="00E469E2" w:rsidP="00E469E2">
            <w:pPr>
              <w:pStyle w:val="Bodytext40"/>
              <w:shd w:val="clear" w:color="auto" w:fill="auto"/>
              <w:tabs>
                <w:tab w:val="left" w:pos="0"/>
                <w:tab w:val="left" w:pos="284"/>
                <w:tab w:val="left" w:pos="567"/>
              </w:tabs>
              <w:spacing w:before="0" w:after="0" w:line="360" w:lineRule="auto"/>
              <w:jc w:val="left"/>
              <w:rPr>
                <w:sz w:val="24"/>
                <w:szCs w:val="24"/>
              </w:rPr>
            </w:pPr>
            <w:r w:rsidRPr="008A4286">
              <w:rPr>
                <w:sz w:val="24"/>
                <w:szCs w:val="24"/>
              </w:rPr>
              <w:t>Σκοπός του παρόντος</w:t>
            </w:r>
          </w:p>
          <w:p w14:paraId="3E4D3C75" w14:textId="77777777" w:rsidR="00E469E2" w:rsidRPr="008A4286" w:rsidRDefault="00E469E2" w:rsidP="00E469E2">
            <w:pPr>
              <w:pStyle w:val="Bodytext40"/>
              <w:shd w:val="clear" w:color="auto" w:fill="auto"/>
              <w:tabs>
                <w:tab w:val="left" w:pos="0"/>
                <w:tab w:val="left" w:pos="284"/>
                <w:tab w:val="left" w:pos="567"/>
              </w:tabs>
              <w:spacing w:before="0" w:after="0" w:line="360" w:lineRule="auto"/>
              <w:jc w:val="left"/>
              <w:rPr>
                <w:sz w:val="24"/>
                <w:szCs w:val="24"/>
              </w:rPr>
            </w:pPr>
            <w:r w:rsidRPr="008A4286">
              <w:rPr>
                <w:sz w:val="24"/>
                <w:szCs w:val="24"/>
              </w:rPr>
              <w:t>Νόμου.</w:t>
            </w:r>
          </w:p>
        </w:tc>
        <w:tc>
          <w:tcPr>
            <w:tcW w:w="3849" w:type="pct"/>
            <w:gridSpan w:val="11"/>
          </w:tcPr>
          <w:p w14:paraId="341518C4" w14:textId="575DFDB3"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3.</w:t>
            </w:r>
            <w:r>
              <w:rPr>
                <w:sz w:val="24"/>
                <w:szCs w:val="24"/>
              </w:rPr>
              <w:tab/>
            </w:r>
            <w:r>
              <w:rPr>
                <w:sz w:val="24"/>
                <w:szCs w:val="24"/>
              </w:rPr>
              <w:tab/>
            </w:r>
            <w:r w:rsidRPr="008A4286">
              <w:rPr>
                <w:sz w:val="24"/>
                <w:szCs w:val="24"/>
              </w:rPr>
              <w:t xml:space="preserve">Σκοπός του παρόντος Νόμου είναι </w:t>
            </w:r>
            <w:r>
              <w:rPr>
                <w:sz w:val="24"/>
                <w:szCs w:val="24"/>
              </w:rPr>
              <w:t xml:space="preserve">η δημιουργία Μητρώου Οικοτεχνίας, ο καθορισμός </w:t>
            </w:r>
            <w:r w:rsidR="00F46566">
              <w:rPr>
                <w:sz w:val="24"/>
                <w:szCs w:val="24"/>
              </w:rPr>
              <w:t>της διαδικασίας</w:t>
            </w:r>
            <w:r w:rsidRPr="008A4286">
              <w:rPr>
                <w:sz w:val="24"/>
                <w:szCs w:val="24"/>
              </w:rPr>
              <w:t xml:space="preserve"> εγγραφή</w:t>
            </w:r>
            <w:r w:rsidR="00F46566">
              <w:rPr>
                <w:sz w:val="24"/>
                <w:szCs w:val="24"/>
              </w:rPr>
              <w:t>ς</w:t>
            </w:r>
            <w:r w:rsidRPr="008A4286">
              <w:rPr>
                <w:sz w:val="24"/>
                <w:szCs w:val="24"/>
              </w:rPr>
              <w:t xml:space="preserve"> οικοτεχνικών εγκαταστάσεων στο</w:t>
            </w:r>
            <w:r>
              <w:rPr>
                <w:sz w:val="24"/>
                <w:szCs w:val="24"/>
              </w:rPr>
              <w:t xml:space="preserve"> εν λόγω</w:t>
            </w:r>
            <w:r w:rsidRPr="008A4286">
              <w:rPr>
                <w:sz w:val="24"/>
                <w:szCs w:val="24"/>
              </w:rPr>
              <w:t xml:space="preserve"> </w:t>
            </w:r>
            <w:r>
              <w:rPr>
                <w:sz w:val="24"/>
                <w:szCs w:val="24"/>
              </w:rPr>
              <w:t>μ</w:t>
            </w:r>
            <w:r w:rsidRPr="008A4286">
              <w:rPr>
                <w:sz w:val="24"/>
                <w:szCs w:val="24"/>
              </w:rPr>
              <w:t xml:space="preserve">ητρώο </w:t>
            </w:r>
            <w:r>
              <w:rPr>
                <w:sz w:val="24"/>
                <w:szCs w:val="24"/>
              </w:rPr>
              <w:t>και των προϋποθέσεων άσκησης οικοτεχνικής δραστηριότητας</w:t>
            </w:r>
            <w:r w:rsidRPr="008A4286">
              <w:rPr>
                <w:sz w:val="24"/>
                <w:szCs w:val="24"/>
              </w:rPr>
              <w:t>.</w:t>
            </w:r>
          </w:p>
        </w:tc>
      </w:tr>
      <w:tr w:rsidR="00E469E2" w:rsidRPr="008A4286" w14:paraId="6D524245" w14:textId="77777777" w:rsidTr="00B40419">
        <w:trPr>
          <w:gridBefore w:val="1"/>
          <w:gridAfter w:val="1"/>
          <w:wBefore w:w="5" w:type="pct"/>
          <w:wAfter w:w="13" w:type="pct"/>
        </w:trPr>
        <w:tc>
          <w:tcPr>
            <w:tcW w:w="1133" w:type="pct"/>
          </w:tcPr>
          <w:p w14:paraId="1A1DC77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0379A8ED"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341141C5" w14:textId="77777777" w:rsidTr="00B40419">
        <w:trPr>
          <w:gridBefore w:val="1"/>
          <w:gridAfter w:val="1"/>
          <w:wBefore w:w="5" w:type="pct"/>
          <w:wAfter w:w="13" w:type="pct"/>
        </w:trPr>
        <w:tc>
          <w:tcPr>
            <w:tcW w:w="1133" w:type="pct"/>
          </w:tcPr>
          <w:p w14:paraId="07C5376C"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Πεδίο</w:t>
            </w:r>
          </w:p>
          <w:p w14:paraId="33EBE282" w14:textId="77777777" w:rsidR="00E469E2" w:rsidRDefault="00E469E2" w:rsidP="00E469E2">
            <w:pPr>
              <w:tabs>
                <w:tab w:val="left" w:pos="0"/>
                <w:tab w:val="left" w:pos="284"/>
                <w:tab w:val="left" w:pos="567"/>
              </w:tabs>
              <w:spacing w:line="360" w:lineRule="auto"/>
              <w:jc w:val="left"/>
              <w:rPr>
                <w:rFonts w:ascii="Arial" w:hAnsi="Arial" w:cs="Arial"/>
                <w:sz w:val="24"/>
                <w:szCs w:val="24"/>
              </w:rPr>
            </w:pPr>
            <w:r w:rsidRPr="008A4286">
              <w:rPr>
                <w:rFonts w:ascii="Arial" w:hAnsi="Arial" w:cs="Arial"/>
                <w:sz w:val="24"/>
                <w:szCs w:val="24"/>
              </w:rPr>
              <w:t>εφαρμογής</w:t>
            </w:r>
          </w:p>
          <w:p w14:paraId="7B5D5882" w14:textId="77777777" w:rsidR="00E469E2" w:rsidRDefault="00E469E2" w:rsidP="00E469E2">
            <w:pPr>
              <w:tabs>
                <w:tab w:val="left" w:pos="0"/>
                <w:tab w:val="left" w:pos="284"/>
                <w:tab w:val="left" w:pos="567"/>
              </w:tabs>
              <w:spacing w:line="360" w:lineRule="auto"/>
              <w:jc w:val="left"/>
              <w:rPr>
                <w:rFonts w:ascii="Arial" w:hAnsi="Arial" w:cs="Arial"/>
                <w:sz w:val="24"/>
                <w:szCs w:val="24"/>
              </w:rPr>
            </w:pPr>
            <w:r>
              <w:rPr>
                <w:rFonts w:ascii="Arial" w:hAnsi="Arial" w:cs="Arial"/>
                <w:sz w:val="24"/>
                <w:szCs w:val="24"/>
              </w:rPr>
              <w:t>του παρόντος</w:t>
            </w:r>
          </w:p>
          <w:p w14:paraId="471977C6" w14:textId="77777777" w:rsidR="00E469E2" w:rsidRPr="008A4286" w:rsidRDefault="00E469E2" w:rsidP="00E469E2">
            <w:pPr>
              <w:tabs>
                <w:tab w:val="left" w:pos="0"/>
                <w:tab w:val="left" w:pos="284"/>
                <w:tab w:val="left" w:pos="567"/>
              </w:tabs>
              <w:spacing w:line="360" w:lineRule="auto"/>
              <w:jc w:val="left"/>
              <w:rPr>
                <w:rFonts w:ascii="Arial" w:hAnsi="Arial" w:cs="Arial"/>
                <w:sz w:val="24"/>
                <w:szCs w:val="24"/>
              </w:rPr>
            </w:pPr>
            <w:r>
              <w:rPr>
                <w:rFonts w:ascii="Arial" w:hAnsi="Arial" w:cs="Arial"/>
                <w:sz w:val="24"/>
                <w:szCs w:val="24"/>
              </w:rPr>
              <w:t>Νόμου.</w:t>
            </w:r>
          </w:p>
        </w:tc>
        <w:tc>
          <w:tcPr>
            <w:tcW w:w="3849" w:type="pct"/>
            <w:gridSpan w:val="11"/>
          </w:tcPr>
          <w:p w14:paraId="3714CD35" w14:textId="5774A738"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4.-(1)</w:t>
            </w:r>
            <w:r w:rsidRPr="008A4286">
              <w:rPr>
                <w:sz w:val="24"/>
                <w:szCs w:val="24"/>
              </w:rPr>
              <w:tab/>
              <w:t xml:space="preserve">Ο παρών Νόμος εφαρμόζεται </w:t>
            </w:r>
            <w:r>
              <w:rPr>
                <w:sz w:val="24"/>
                <w:szCs w:val="24"/>
              </w:rPr>
              <w:t>στις περιπτώσεις της</w:t>
            </w:r>
            <w:r w:rsidRPr="008A4286">
              <w:rPr>
                <w:sz w:val="24"/>
                <w:szCs w:val="24"/>
              </w:rPr>
              <w:t xml:space="preserve"> παραγωγή</w:t>
            </w:r>
            <w:r>
              <w:rPr>
                <w:sz w:val="24"/>
                <w:szCs w:val="24"/>
              </w:rPr>
              <w:t>ς</w:t>
            </w:r>
            <w:r w:rsidR="00F46566">
              <w:rPr>
                <w:sz w:val="24"/>
                <w:szCs w:val="24"/>
              </w:rPr>
              <w:t xml:space="preserve"> </w:t>
            </w:r>
            <w:r w:rsidR="00F46566" w:rsidRPr="008A4286">
              <w:rPr>
                <w:sz w:val="24"/>
                <w:szCs w:val="24"/>
              </w:rPr>
              <w:t>μικρών ποσοτήτων προϊόντων οικοτεχνίας</w:t>
            </w:r>
            <w:r w:rsidRPr="008A4286">
              <w:rPr>
                <w:sz w:val="24"/>
                <w:szCs w:val="24"/>
              </w:rPr>
              <w:t xml:space="preserve"> σε οικοτεχνικές εγκαταστάσεις και τη</w:t>
            </w:r>
            <w:r>
              <w:rPr>
                <w:sz w:val="24"/>
                <w:szCs w:val="24"/>
              </w:rPr>
              <w:t>ς</w:t>
            </w:r>
            <w:r w:rsidRPr="008A4286">
              <w:rPr>
                <w:sz w:val="24"/>
                <w:szCs w:val="24"/>
              </w:rPr>
              <w:t xml:space="preserve"> διάθεσ</w:t>
            </w:r>
            <w:r>
              <w:rPr>
                <w:sz w:val="24"/>
                <w:szCs w:val="24"/>
              </w:rPr>
              <w:t xml:space="preserve">ής τους </w:t>
            </w:r>
            <w:r w:rsidRPr="008A4286">
              <w:rPr>
                <w:sz w:val="24"/>
                <w:szCs w:val="24"/>
              </w:rPr>
              <w:t xml:space="preserve">στον τελικό καταναλωτή, σε υποστατικά ή σε λαϊκή αγορά ή όπως καθορίζεται από τις εκάστοτε εν ισχύι </w:t>
            </w:r>
            <w:r>
              <w:rPr>
                <w:sz w:val="24"/>
                <w:szCs w:val="24"/>
              </w:rPr>
              <w:t xml:space="preserve">οικείες </w:t>
            </w:r>
            <w:r w:rsidRPr="008A4286">
              <w:rPr>
                <w:sz w:val="24"/>
                <w:szCs w:val="24"/>
              </w:rPr>
              <w:t>νομοθεσίες</w:t>
            </w:r>
            <w:r w:rsidR="00F46566">
              <w:rPr>
                <w:sz w:val="24"/>
                <w:szCs w:val="24"/>
              </w:rPr>
              <w:t>.</w:t>
            </w:r>
          </w:p>
        </w:tc>
      </w:tr>
      <w:tr w:rsidR="00E469E2" w:rsidRPr="008A4286" w14:paraId="314099C9" w14:textId="77777777" w:rsidTr="00B40419">
        <w:trPr>
          <w:gridBefore w:val="1"/>
          <w:gridAfter w:val="1"/>
          <w:wBefore w:w="5" w:type="pct"/>
          <w:wAfter w:w="13" w:type="pct"/>
        </w:trPr>
        <w:tc>
          <w:tcPr>
            <w:tcW w:w="1133" w:type="pct"/>
          </w:tcPr>
          <w:p w14:paraId="1515026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6209E91B"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61CAE9CD" w14:textId="77777777" w:rsidTr="00B40419">
        <w:trPr>
          <w:gridBefore w:val="1"/>
          <w:gridAfter w:val="1"/>
          <w:wBefore w:w="5" w:type="pct"/>
          <w:wAfter w:w="13" w:type="pct"/>
        </w:trPr>
        <w:tc>
          <w:tcPr>
            <w:tcW w:w="1133" w:type="pct"/>
          </w:tcPr>
          <w:p w14:paraId="165879DB" w14:textId="77777777" w:rsidR="00E469E2" w:rsidRPr="00EC760D" w:rsidRDefault="00E469E2" w:rsidP="00E469E2">
            <w:pPr>
              <w:tabs>
                <w:tab w:val="left" w:pos="0"/>
                <w:tab w:val="left" w:pos="284"/>
                <w:tab w:val="left" w:pos="567"/>
              </w:tabs>
              <w:spacing w:line="360" w:lineRule="auto"/>
              <w:rPr>
                <w:rFonts w:ascii="Arial" w:eastAsia="Arial" w:hAnsi="Arial" w:cs="Arial"/>
                <w:sz w:val="24"/>
                <w:szCs w:val="24"/>
              </w:rPr>
            </w:pPr>
          </w:p>
        </w:tc>
        <w:tc>
          <w:tcPr>
            <w:tcW w:w="3849" w:type="pct"/>
            <w:gridSpan w:val="11"/>
          </w:tcPr>
          <w:p w14:paraId="5B47851F" w14:textId="1A191699"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ab/>
              <w:t>(2)</w:t>
            </w:r>
            <w:r>
              <w:rPr>
                <w:sz w:val="24"/>
                <w:szCs w:val="24"/>
              </w:rPr>
              <w:tab/>
            </w:r>
            <w:r w:rsidRPr="008A4286">
              <w:rPr>
                <w:sz w:val="24"/>
                <w:szCs w:val="24"/>
              </w:rPr>
              <w:t xml:space="preserve">Ο παρών Νόμος εφαρμόζεται χωρίς επηρεασμό των εξουσιών και αρμοδιοτήτων </w:t>
            </w:r>
            <w:r>
              <w:rPr>
                <w:sz w:val="24"/>
                <w:szCs w:val="24"/>
              </w:rPr>
              <w:t>των εκάστοτε αρμόδιων</w:t>
            </w:r>
            <w:r w:rsidRPr="008A4286">
              <w:rPr>
                <w:sz w:val="24"/>
                <w:szCs w:val="24"/>
              </w:rPr>
              <w:t xml:space="preserve"> αρχών δυνάμει των διατάξεων </w:t>
            </w:r>
            <w:r>
              <w:rPr>
                <w:sz w:val="24"/>
                <w:szCs w:val="24"/>
              </w:rPr>
              <w:t>οποιουδήποτε</w:t>
            </w:r>
            <w:r w:rsidRPr="008A4286">
              <w:rPr>
                <w:sz w:val="24"/>
                <w:szCs w:val="24"/>
              </w:rPr>
              <w:t xml:space="preserve"> </w:t>
            </w:r>
            <w:r>
              <w:rPr>
                <w:sz w:val="24"/>
                <w:szCs w:val="24"/>
              </w:rPr>
              <w:t>Ν</w:t>
            </w:r>
            <w:r w:rsidRPr="008A4286">
              <w:rPr>
                <w:sz w:val="24"/>
                <w:szCs w:val="24"/>
              </w:rPr>
              <w:t>όμ</w:t>
            </w:r>
            <w:r>
              <w:rPr>
                <w:sz w:val="24"/>
                <w:szCs w:val="24"/>
              </w:rPr>
              <w:t>ου</w:t>
            </w:r>
            <w:r w:rsidRPr="008A4286">
              <w:rPr>
                <w:sz w:val="24"/>
                <w:szCs w:val="24"/>
              </w:rPr>
              <w:t xml:space="preserve"> ή των</w:t>
            </w:r>
            <w:r>
              <w:rPr>
                <w:sz w:val="24"/>
                <w:szCs w:val="24"/>
              </w:rPr>
              <w:t xml:space="preserve"> δυνάμει αυτού εκδιδόμενων</w:t>
            </w:r>
            <w:r w:rsidRPr="008A4286">
              <w:rPr>
                <w:sz w:val="24"/>
                <w:szCs w:val="24"/>
              </w:rPr>
              <w:t xml:space="preserve"> </w:t>
            </w:r>
            <w:r>
              <w:rPr>
                <w:sz w:val="24"/>
                <w:szCs w:val="24"/>
              </w:rPr>
              <w:t>Κ</w:t>
            </w:r>
            <w:r w:rsidRPr="008A4286">
              <w:rPr>
                <w:sz w:val="24"/>
                <w:szCs w:val="24"/>
              </w:rPr>
              <w:t xml:space="preserve">ανονισμών, οδηγιών και διαταγμάτων ή </w:t>
            </w:r>
            <w:r>
              <w:rPr>
                <w:sz w:val="24"/>
                <w:szCs w:val="24"/>
              </w:rPr>
              <w:t>των εκάστοτε εν ισχύι Κανονισμών, Ο</w:t>
            </w:r>
            <w:r w:rsidRPr="008A4286">
              <w:rPr>
                <w:sz w:val="24"/>
                <w:szCs w:val="24"/>
              </w:rPr>
              <w:t xml:space="preserve">δηγιών, ή αποφάσεων της Ευρωπαϊκής </w:t>
            </w:r>
            <w:r w:rsidRPr="008A4286">
              <w:rPr>
                <w:sz w:val="24"/>
                <w:szCs w:val="24"/>
              </w:rPr>
              <w:lastRenderedPageBreak/>
              <w:t xml:space="preserve">Ένωσης </w:t>
            </w:r>
            <w:r>
              <w:rPr>
                <w:sz w:val="24"/>
                <w:szCs w:val="24"/>
              </w:rPr>
              <w:t>που αφορούν</w:t>
            </w:r>
            <w:r w:rsidRPr="008A4286">
              <w:rPr>
                <w:sz w:val="24"/>
                <w:szCs w:val="24"/>
              </w:rPr>
              <w:t xml:space="preserve"> θέματα υγιεινής και ασφάλειας τροφίμων και ασφάλειας και υγείας στην εργασία.</w:t>
            </w:r>
          </w:p>
        </w:tc>
      </w:tr>
      <w:tr w:rsidR="00E469E2" w:rsidRPr="008A4286" w14:paraId="5A6511A8" w14:textId="77777777" w:rsidTr="00B40419">
        <w:trPr>
          <w:gridBefore w:val="1"/>
          <w:gridAfter w:val="1"/>
          <w:wBefore w:w="5" w:type="pct"/>
          <w:wAfter w:w="13" w:type="pct"/>
        </w:trPr>
        <w:tc>
          <w:tcPr>
            <w:tcW w:w="1133" w:type="pct"/>
          </w:tcPr>
          <w:p w14:paraId="40783AC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5F7303C9" w14:textId="77777777" w:rsidR="00E469E2" w:rsidRPr="008A4286" w:rsidRDefault="00E469E2" w:rsidP="00E469E2">
            <w:pPr>
              <w:pStyle w:val="Bodytext20"/>
              <w:shd w:val="clear" w:color="auto" w:fill="auto"/>
              <w:tabs>
                <w:tab w:val="left" w:pos="0"/>
                <w:tab w:val="left" w:pos="284"/>
                <w:tab w:val="left" w:pos="510"/>
                <w:tab w:val="left" w:pos="567"/>
              </w:tabs>
              <w:spacing w:after="0" w:line="360" w:lineRule="auto"/>
              <w:ind w:firstLine="0"/>
              <w:rPr>
                <w:sz w:val="24"/>
                <w:szCs w:val="24"/>
              </w:rPr>
            </w:pPr>
          </w:p>
        </w:tc>
      </w:tr>
      <w:tr w:rsidR="00E469E2" w:rsidRPr="008A4286" w14:paraId="3ECED609" w14:textId="77777777" w:rsidTr="00B40419">
        <w:trPr>
          <w:gridBefore w:val="1"/>
          <w:gridAfter w:val="1"/>
          <w:wBefore w:w="5" w:type="pct"/>
          <w:wAfter w:w="13" w:type="pct"/>
        </w:trPr>
        <w:tc>
          <w:tcPr>
            <w:tcW w:w="1133" w:type="pct"/>
          </w:tcPr>
          <w:p w14:paraId="7263397D" w14:textId="77777777" w:rsidR="00E469E2" w:rsidRDefault="00E469E2" w:rsidP="00E469E2">
            <w:pPr>
              <w:tabs>
                <w:tab w:val="left" w:pos="0"/>
                <w:tab w:val="left" w:pos="284"/>
                <w:tab w:val="left" w:pos="567"/>
              </w:tabs>
              <w:spacing w:line="360" w:lineRule="auto"/>
              <w:jc w:val="left"/>
              <w:rPr>
                <w:rFonts w:ascii="Arial" w:hAnsi="Arial" w:cs="Arial"/>
                <w:sz w:val="24"/>
                <w:szCs w:val="24"/>
              </w:rPr>
            </w:pPr>
            <w:r>
              <w:rPr>
                <w:rFonts w:ascii="Arial" w:hAnsi="Arial" w:cs="Arial"/>
                <w:sz w:val="24"/>
                <w:szCs w:val="24"/>
              </w:rPr>
              <w:t>Εφαρμογή των διατάξεων του παρόντος</w:t>
            </w:r>
          </w:p>
          <w:p w14:paraId="63A159FB" w14:textId="77777777" w:rsidR="00E469E2" w:rsidRPr="008A4286" w:rsidRDefault="00E469E2" w:rsidP="00E469E2">
            <w:pPr>
              <w:tabs>
                <w:tab w:val="left" w:pos="0"/>
                <w:tab w:val="left" w:pos="284"/>
                <w:tab w:val="left" w:pos="567"/>
              </w:tabs>
              <w:spacing w:line="360" w:lineRule="auto"/>
              <w:jc w:val="left"/>
              <w:rPr>
                <w:rFonts w:ascii="Arial" w:hAnsi="Arial" w:cs="Arial"/>
                <w:sz w:val="24"/>
                <w:szCs w:val="24"/>
              </w:rPr>
            </w:pPr>
            <w:r>
              <w:rPr>
                <w:rFonts w:ascii="Arial" w:hAnsi="Arial" w:cs="Arial"/>
                <w:sz w:val="24"/>
                <w:szCs w:val="24"/>
              </w:rPr>
              <w:t>Νόμου</w:t>
            </w:r>
            <w:r w:rsidRPr="008A4286">
              <w:rPr>
                <w:rFonts w:ascii="Arial" w:hAnsi="Arial" w:cs="Arial"/>
                <w:sz w:val="24"/>
                <w:szCs w:val="24"/>
              </w:rPr>
              <w:t>.</w:t>
            </w:r>
          </w:p>
        </w:tc>
        <w:tc>
          <w:tcPr>
            <w:tcW w:w="3849" w:type="pct"/>
            <w:gridSpan w:val="11"/>
          </w:tcPr>
          <w:p w14:paraId="4005EFD7" w14:textId="77777777"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5.-(1)</w:t>
            </w:r>
            <w:r w:rsidRPr="008A4286">
              <w:rPr>
                <w:sz w:val="24"/>
                <w:szCs w:val="24"/>
              </w:rPr>
              <w:tab/>
            </w:r>
            <w:r>
              <w:rPr>
                <w:sz w:val="24"/>
                <w:szCs w:val="24"/>
              </w:rPr>
              <w:t>Ο</w:t>
            </w:r>
            <w:r w:rsidRPr="008A4286">
              <w:rPr>
                <w:sz w:val="24"/>
                <w:szCs w:val="24"/>
              </w:rPr>
              <w:t xml:space="preserve"> Κυπριακός Οργανισμός Τυποποίησης </w:t>
            </w:r>
            <w:r>
              <w:rPr>
                <w:sz w:val="24"/>
                <w:szCs w:val="24"/>
              </w:rPr>
              <w:t>είναι αρμόδιος για τη</w:t>
            </w:r>
            <w:r w:rsidRPr="008A4286">
              <w:rPr>
                <w:sz w:val="24"/>
                <w:szCs w:val="24"/>
              </w:rPr>
              <w:t xml:space="preserve"> </w:t>
            </w:r>
            <w:r>
              <w:rPr>
                <w:sz w:val="24"/>
                <w:szCs w:val="24"/>
              </w:rPr>
              <w:t>σύσταση</w:t>
            </w:r>
            <w:r w:rsidRPr="008A4286">
              <w:rPr>
                <w:sz w:val="24"/>
                <w:szCs w:val="24"/>
              </w:rPr>
              <w:t xml:space="preserve"> και τήρηση του Μητρώου </w:t>
            </w:r>
            <w:r>
              <w:rPr>
                <w:sz w:val="24"/>
                <w:szCs w:val="24"/>
              </w:rPr>
              <w:t>Οικοτεχνίας</w:t>
            </w:r>
            <w:r w:rsidRPr="008A4286">
              <w:rPr>
                <w:sz w:val="24"/>
                <w:szCs w:val="24"/>
              </w:rPr>
              <w:t xml:space="preserve"> </w:t>
            </w:r>
            <w:r>
              <w:rPr>
                <w:sz w:val="24"/>
                <w:szCs w:val="24"/>
              </w:rPr>
              <w:t xml:space="preserve">σύμφωνα με τις </w:t>
            </w:r>
            <w:r w:rsidRPr="008A4286">
              <w:rPr>
                <w:sz w:val="24"/>
                <w:szCs w:val="24"/>
              </w:rPr>
              <w:t>διατάξεις του Μέρους ΙΙ.</w:t>
            </w:r>
          </w:p>
        </w:tc>
      </w:tr>
      <w:tr w:rsidR="00E469E2" w:rsidRPr="008A4286" w14:paraId="2E386BFA" w14:textId="77777777" w:rsidTr="00B40419">
        <w:trPr>
          <w:gridBefore w:val="1"/>
          <w:gridAfter w:val="1"/>
          <w:wBefore w:w="5" w:type="pct"/>
          <w:wAfter w:w="13" w:type="pct"/>
        </w:trPr>
        <w:tc>
          <w:tcPr>
            <w:tcW w:w="1133" w:type="pct"/>
          </w:tcPr>
          <w:p w14:paraId="1FF5E353"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371EA8A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04A4A525" w14:textId="77777777" w:rsidTr="00B40419">
        <w:trPr>
          <w:gridBefore w:val="1"/>
          <w:gridAfter w:val="1"/>
          <w:wBefore w:w="5" w:type="pct"/>
          <w:wAfter w:w="13" w:type="pct"/>
        </w:trPr>
        <w:tc>
          <w:tcPr>
            <w:tcW w:w="1133" w:type="pct"/>
          </w:tcPr>
          <w:p w14:paraId="45932BD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3A059EAA" w14:textId="77777777"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ab/>
              <w:t>(2)</w:t>
            </w:r>
            <w:r w:rsidRPr="008A4286">
              <w:rPr>
                <w:sz w:val="24"/>
                <w:szCs w:val="24"/>
              </w:rPr>
              <w:tab/>
            </w:r>
            <w:r>
              <w:rPr>
                <w:sz w:val="24"/>
                <w:szCs w:val="24"/>
              </w:rPr>
              <w:t>Οι α</w:t>
            </w:r>
            <w:r w:rsidRPr="008A4286">
              <w:rPr>
                <w:sz w:val="24"/>
                <w:szCs w:val="24"/>
              </w:rPr>
              <w:t xml:space="preserve">ρμόδιες </w:t>
            </w:r>
            <w:r>
              <w:rPr>
                <w:sz w:val="24"/>
                <w:szCs w:val="24"/>
              </w:rPr>
              <w:t>α</w:t>
            </w:r>
            <w:r w:rsidRPr="008A4286">
              <w:rPr>
                <w:sz w:val="24"/>
                <w:szCs w:val="24"/>
              </w:rPr>
              <w:t>ρχές</w:t>
            </w:r>
            <w:r>
              <w:rPr>
                <w:sz w:val="24"/>
                <w:szCs w:val="24"/>
              </w:rPr>
              <w:t xml:space="preserve"> είναι</w:t>
            </w:r>
            <w:r w:rsidRPr="008A4286">
              <w:rPr>
                <w:sz w:val="24"/>
                <w:szCs w:val="24"/>
              </w:rPr>
              <w:t xml:space="preserve"> υπεύθυνες για την εφαρμογή των διατάξεων του Μέρους ΙΙΙ και του Μέρους Ι</w:t>
            </w:r>
            <w:r w:rsidRPr="00EC760D">
              <w:rPr>
                <w:sz w:val="24"/>
                <w:szCs w:val="24"/>
              </w:rPr>
              <w:t>V</w:t>
            </w:r>
            <w:r>
              <w:rPr>
                <w:sz w:val="24"/>
                <w:szCs w:val="24"/>
              </w:rPr>
              <w:t>.</w:t>
            </w:r>
          </w:p>
        </w:tc>
      </w:tr>
      <w:tr w:rsidR="00E469E2" w:rsidRPr="008A4286" w14:paraId="3F1DDC3C" w14:textId="77777777" w:rsidTr="00B40419">
        <w:trPr>
          <w:gridBefore w:val="1"/>
          <w:gridAfter w:val="1"/>
          <w:wBefore w:w="5" w:type="pct"/>
          <w:wAfter w:w="13" w:type="pct"/>
        </w:trPr>
        <w:tc>
          <w:tcPr>
            <w:tcW w:w="1133" w:type="pct"/>
          </w:tcPr>
          <w:p w14:paraId="3B60378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75404ED9"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7C57F80F" w14:textId="77777777" w:rsidTr="00B40419">
        <w:trPr>
          <w:gridBefore w:val="1"/>
          <w:gridAfter w:val="1"/>
          <w:wBefore w:w="5" w:type="pct"/>
          <w:wAfter w:w="13" w:type="pct"/>
        </w:trPr>
        <w:tc>
          <w:tcPr>
            <w:tcW w:w="1133" w:type="pct"/>
          </w:tcPr>
          <w:p w14:paraId="7796B7F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6C1BAA0F" w14:textId="77777777"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ab/>
              <w:t>(3)</w:t>
            </w:r>
            <w:r w:rsidRPr="008A4286">
              <w:rPr>
                <w:sz w:val="24"/>
                <w:szCs w:val="24"/>
              </w:rPr>
              <w:tab/>
              <w:t xml:space="preserve">Οι </w:t>
            </w:r>
            <w:r>
              <w:rPr>
                <w:sz w:val="24"/>
                <w:szCs w:val="24"/>
              </w:rPr>
              <w:t>α</w:t>
            </w:r>
            <w:r w:rsidRPr="008A4286">
              <w:rPr>
                <w:sz w:val="24"/>
                <w:szCs w:val="24"/>
              </w:rPr>
              <w:t xml:space="preserve">ρμόδιες </w:t>
            </w:r>
            <w:r>
              <w:rPr>
                <w:sz w:val="24"/>
                <w:szCs w:val="24"/>
              </w:rPr>
              <w:t>α</w:t>
            </w:r>
            <w:r w:rsidRPr="008A4286">
              <w:rPr>
                <w:sz w:val="24"/>
                <w:szCs w:val="24"/>
              </w:rPr>
              <w:t xml:space="preserve">ρχές </w:t>
            </w:r>
            <w:r>
              <w:rPr>
                <w:sz w:val="24"/>
                <w:szCs w:val="24"/>
              </w:rPr>
              <w:t>συνεργάζονται</w:t>
            </w:r>
            <w:r w:rsidRPr="008A4286">
              <w:rPr>
                <w:sz w:val="24"/>
                <w:szCs w:val="24"/>
              </w:rPr>
              <w:t>, κατά την άσκηση των προβλεπόμενων στις διατάξεις του παρόντος Νόμου εξουσιών, αρμοδιοτήτων και καθηκόντων τους, με τον Κυπριακό Οργανισμό Τυποποίησης  ή/και οποιεσδήποτε άλλες αρχές, όργανα, σώματα ή πρόσωπα.</w:t>
            </w:r>
          </w:p>
        </w:tc>
      </w:tr>
      <w:tr w:rsidR="00E469E2" w:rsidRPr="008A4286" w14:paraId="7DF5EBAA" w14:textId="77777777" w:rsidTr="00B40419">
        <w:trPr>
          <w:gridBefore w:val="1"/>
          <w:gridAfter w:val="1"/>
          <w:wBefore w:w="5" w:type="pct"/>
          <w:wAfter w:w="13" w:type="pct"/>
        </w:trPr>
        <w:tc>
          <w:tcPr>
            <w:tcW w:w="1133" w:type="pct"/>
          </w:tcPr>
          <w:p w14:paraId="55D445F8"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4B8D11E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7215CFE6" w14:textId="77777777" w:rsidTr="00B40419">
        <w:trPr>
          <w:gridBefore w:val="1"/>
          <w:gridAfter w:val="1"/>
          <w:wBefore w:w="5" w:type="pct"/>
          <w:wAfter w:w="13" w:type="pct"/>
        </w:trPr>
        <w:tc>
          <w:tcPr>
            <w:tcW w:w="1133" w:type="pct"/>
          </w:tcPr>
          <w:p w14:paraId="5E5EE3E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7959D43B" w14:textId="77777777" w:rsidR="00E469E2" w:rsidRPr="008A4286" w:rsidRDefault="00E469E2" w:rsidP="00E469E2">
            <w:pPr>
              <w:pStyle w:val="Heading30"/>
              <w:shd w:val="clear" w:color="auto" w:fill="auto"/>
              <w:tabs>
                <w:tab w:val="left" w:pos="0"/>
                <w:tab w:val="left" w:pos="284"/>
                <w:tab w:val="left" w:pos="567"/>
              </w:tabs>
              <w:spacing w:after="0" w:line="360" w:lineRule="auto"/>
              <w:rPr>
                <w:b w:val="0"/>
                <w:bCs w:val="0"/>
                <w:sz w:val="24"/>
                <w:szCs w:val="24"/>
              </w:rPr>
            </w:pPr>
            <w:r w:rsidRPr="008A4286">
              <w:rPr>
                <w:b w:val="0"/>
                <w:bCs w:val="0"/>
                <w:sz w:val="24"/>
                <w:szCs w:val="24"/>
              </w:rPr>
              <w:t>ΜΕΡΟΣ ΙΙ</w:t>
            </w:r>
          </w:p>
          <w:p w14:paraId="062FC7EF" w14:textId="77777777" w:rsidR="00E469E2" w:rsidRPr="008A4286" w:rsidRDefault="00E469E2" w:rsidP="00E469E2">
            <w:pPr>
              <w:pStyle w:val="Heading30"/>
              <w:shd w:val="clear" w:color="auto" w:fill="auto"/>
              <w:tabs>
                <w:tab w:val="left" w:pos="0"/>
                <w:tab w:val="left" w:pos="284"/>
                <w:tab w:val="left" w:pos="567"/>
              </w:tabs>
              <w:spacing w:after="0" w:line="360" w:lineRule="auto"/>
              <w:rPr>
                <w:sz w:val="24"/>
                <w:szCs w:val="24"/>
              </w:rPr>
            </w:pPr>
            <w:r w:rsidRPr="008A4286">
              <w:rPr>
                <w:b w:val="0"/>
                <w:bCs w:val="0"/>
                <w:sz w:val="24"/>
                <w:szCs w:val="24"/>
              </w:rPr>
              <w:t>ΤΗΡΗΣΗ ΜΗΤΡΩΟΥ ΚΑΙ ΔΙΑΔΙΚΑΣΙΑ ΕΓΓΡΑΦΗΣ</w:t>
            </w:r>
          </w:p>
        </w:tc>
      </w:tr>
      <w:tr w:rsidR="00E469E2" w:rsidRPr="008A4286" w14:paraId="2D6DB178" w14:textId="77777777" w:rsidTr="00B40419">
        <w:trPr>
          <w:gridBefore w:val="1"/>
          <w:gridAfter w:val="1"/>
          <w:wBefore w:w="5" w:type="pct"/>
          <w:wAfter w:w="13" w:type="pct"/>
        </w:trPr>
        <w:tc>
          <w:tcPr>
            <w:tcW w:w="1133" w:type="pct"/>
          </w:tcPr>
          <w:p w14:paraId="49D58D9C"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20A6789C"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7D4B86BC" w14:textId="77777777" w:rsidTr="00B40419">
        <w:trPr>
          <w:gridBefore w:val="1"/>
          <w:gridAfter w:val="1"/>
          <w:wBefore w:w="5" w:type="pct"/>
          <w:wAfter w:w="13" w:type="pct"/>
        </w:trPr>
        <w:tc>
          <w:tcPr>
            <w:tcW w:w="1133" w:type="pct"/>
          </w:tcPr>
          <w:p w14:paraId="643E164B"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Μητρώο Οικοτεχν</w:t>
            </w:r>
            <w:r>
              <w:rPr>
                <w:rFonts w:ascii="Arial" w:hAnsi="Arial" w:cs="Arial"/>
                <w:sz w:val="24"/>
                <w:szCs w:val="24"/>
              </w:rPr>
              <w:t>ίας</w:t>
            </w:r>
            <w:r w:rsidRPr="008A4286">
              <w:rPr>
                <w:rFonts w:ascii="Arial" w:hAnsi="Arial" w:cs="Arial"/>
                <w:sz w:val="24"/>
                <w:szCs w:val="24"/>
              </w:rPr>
              <w:t>.</w:t>
            </w:r>
          </w:p>
        </w:tc>
        <w:tc>
          <w:tcPr>
            <w:tcW w:w="3849" w:type="pct"/>
            <w:gridSpan w:val="11"/>
          </w:tcPr>
          <w:p w14:paraId="3CEA22F3" w14:textId="77777777"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6.-(1)</w:t>
            </w:r>
            <w:r w:rsidRPr="008A4286">
              <w:rPr>
                <w:sz w:val="24"/>
                <w:szCs w:val="24"/>
              </w:rPr>
              <w:tab/>
              <w:t xml:space="preserve">Σκοπός </w:t>
            </w:r>
            <w:r>
              <w:rPr>
                <w:sz w:val="24"/>
                <w:szCs w:val="24"/>
              </w:rPr>
              <w:t>της σύστασης και</w:t>
            </w:r>
            <w:r w:rsidRPr="008A4286">
              <w:rPr>
                <w:sz w:val="24"/>
                <w:szCs w:val="24"/>
              </w:rPr>
              <w:t xml:space="preserve"> τήρησης Μητρώου </w:t>
            </w:r>
            <w:r>
              <w:rPr>
                <w:sz w:val="24"/>
                <w:szCs w:val="24"/>
              </w:rPr>
              <w:t xml:space="preserve">Οικοτεχνίας </w:t>
            </w:r>
            <w:r w:rsidRPr="008A4286">
              <w:rPr>
                <w:sz w:val="24"/>
                <w:szCs w:val="24"/>
              </w:rPr>
              <w:t xml:space="preserve">είναι η εγγραφή </w:t>
            </w:r>
            <w:r>
              <w:rPr>
                <w:sz w:val="24"/>
                <w:szCs w:val="24"/>
              </w:rPr>
              <w:t xml:space="preserve">σε αυτό </w:t>
            </w:r>
            <w:r w:rsidRPr="008A4286">
              <w:rPr>
                <w:sz w:val="24"/>
                <w:szCs w:val="24"/>
              </w:rPr>
              <w:t xml:space="preserve">όλων των οικοτεχνικών εγκαταστάσεων </w:t>
            </w:r>
            <w:r>
              <w:rPr>
                <w:sz w:val="24"/>
                <w:szCs w:val="24"/>
              </w:rPr>
              <w:t>οι οποίες</w:t>
            </w:r>
            <w:r w:rsidRPr="008A4286">
              <w:rPr>
                <w:sz w:val="24"/>
                <w:szCs w:val="24"/>
              </w:rPr>
              <w:t xml:space="preserve"> πληρούν τις προϋποθέσεις που προβλέπονται στις διατάξεις του άρθρου 7 και η τήρηση όλων των απαραίτητων</w:t>
            </w:r>
            <w:r>
              <w:rPr>
                <w:sz w:val="24"/>
                <w:szCs w:val="24"/>
              </w:rPr>
              <w:t xml:space="preserve"> στοιχείων και</w:t>
            </w:r>
            <w:r w:rsidRPr="008A4286">
              <w:rPr>
                <w:sz w:val="24"/>
                <w:szCs w:val="24"/>
              </w:rPr>
              <w:t xml:space="preserve"> πληροφοριών για τη λήψη αποφάσεων, την άσκηση πολιτικής και για οποιαδήποτε άλλη νόμιμη χρήση από τις </w:t>
            </w:r>
            <w:r>
              <w:rPr>
                <w:sz w:val="24"/>
                <w:szCs w:val="24"/>
              </w:rPr>
              <w:t>α</w:t>
            </w:r>
            <w:r w:rsidRPr="008A4286">
              <w:rPr>
                <w:sz w:val="24"/>
                <w:szCs w:val="24"/>
              </w:rPr>
              <w:t xml:space="preserve">ρμόδιες </w:t>
            </w:r>
            <w:r>
              <w:rPr>
                <w:sz w:val="24"/>
                <w:szCs w:val="24"/>
              </w:rPr>
              <w:t>α</w:t>
            </w:r>
            <w:r w:rsidRPr="008A4286">
              <w:rPr>
                <w:sz w:val="24"/>
                <w:szCs w:val="24"/>
              </w:rPr>
              <w:t>ρχές και από άλλους συναρμόδιους φορείς.</w:t>
            </w:r>
          </w:p>
        </w:tc>
      </w:tr>
      <w:tr w:rsidR="00E469E2" w:rsidRPr="008A4286" w14:paraId="11ECC2AB" w14:textId="77777777" w:rsidTr="00B40419">
        <w:trPr>
          <w:gridBefore w:val="1"/>
          <w:gridAfter w:val="1"/>
          <w:wBefore w:w="5" w:type="pct"/>
          <w:wAfter w:w="13" w:type="pct"/>
        </w:trPr>
        <w:tc>
          <w:tcPr>
            <w:tcW w:w="1133" w:type="pct"/>
          </w:tcPr>
          <w:p w14:paraId="557CDEEB"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3280CAB1"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723B57B8" w14:textId="77777777" w:rsidTr="00B40419">
        <w:trPr>
          <w:gridBefore w:val="1"/>
          <w:gridAfter w:val="1"/>
          <w:wBefore w:w="5" w:type="pct"/>
          <w:wAfter w:w="13" w:type="pct"/>
        </w:trPr>
        <w:tc>
          <w:tcPr>
            <w:tcW w:w="1133" w:type="pct"/>
          </w:tcPr>
          <w:p w14:paraId="42F4CFD8"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44D67460" w14:textId="77777777"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ab/>
              <w:t>(2)</w:t>
            </w:r>
            <w:r w:rsidRPr="008A4286">
              <w:rPr>
                <w:sz w:val="24"/>
                <w:szCs w:val="24"/>
              </w:rPr>
              <w:tab/>
              <w:t>Ο Κυπριακός Οργανισμός Τυποποίησης καταρτίζει, τηρεί και δημοσιεύει, κατά τον καθορισμένο τρόπο, σε ηλεκτρονική ή/και έντυπη μορφή, Μητρώο Οικοτεχν</w:t>
            </w:r>
            <w:r>
              <w:rPr>
                <w:sz w:val="24"/>
                <w:szCs w:val="24"/>
              </w:rPr>
              <w:t>ίας</w:t>
            </w:r>
            <w:r w:rsidRPr="008A4286">
              <w:rPr>
                <w:sz w:val="24"/>
                <w:szCs w:val="24"/>
              </w:rPr>
              <w:t xml:space="preserve">, </w:t>
            </w:r>
            <w:r>
              <w:rPr>
                <w:sz w:val="24"/>
                <w:szCs w:val="24"/>
              </w:rPr>
              <w:t xml:space="preserve">αποτελούμενο από τις ακόλουθες κατηγορίες ανάλογα με τα είδη των οικοτεχνικών προϊόντων:  </w:t>
            </w:r>
          </w:p>
        </w:tc>
      </w:tr>
      <w:tr w:rsidR="00E469E2" w:rsidRPr="008A4286" w14:paraId="223FC49B" w14:textId="77777777" w:rsidTr="00B40419">
        <w:trPr>
          <w:gridBefore w:val="1"/>
          <w:gridAfter w:val="1"/>
          <w:wBefore w:w="5" w:type="pct"/>
          <w:wAfter w:w="13" w:type="pct"/>
        </w:trPr>
        <w:tc>
          <w:tcPr>
            <w:tcW w:w="1133" w:type="pct"/>
          </w:tcPr>
          <w:p w14:paraId="69A12DAB"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33FA3E9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3239C816" w14:textId="77777777" w:rsidTr="00B40419">
        <w:trPr>
          <w:gridBefore w:val="1"/>
          <w:gridAfter w:val="1"/>
          <w:wBefore w:w="5" w:type="pct"/>
          <w:wAfter w:w="13" w:type="pct"/>
        </w:trPr>
        <w:tc>
          <w:tcPr>
            <w:tcW w:w="1133" w:type="pct"/>
          </w:tcPr>
          <w:p w14:paraId="0366260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73" w:type="pct"/>
            <w:gridSpan w:val="5"/>
          </w:tcPr>
          <w:p w14:paraId="00CEC653"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r>
              <w:rPr>
                <w:rFonts w:ascii="Arial" w:hAnsi="Arial" w:cs="Arial"/>
                <w:sz w:val="24"/>
                <w:szCs w:val="24"/>
              </w:rPr>
              <w:t>(α)</w:t>
            </w:r>
          </w:p>
        </w:tc>
        <w:tc>
          <w:tcPr>
            <w:tcW w:w="3176" w:type="pct"/>
            <w:gridSpan w:val="6"/>
          </w:tcPr>
          <w:p w14:paraId="179B0C7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Pr>
                <w:rFonts w:ascii="Arial" w:hAnsi="Arial" w:cs="Arial"/>
                <w:sz w:val="24"/>
                <w:szCs w:val="24"/>
              </w:rPr>
              <w:t xml:space="preserve">Κατηγορία ζωικών οικοτεχνικών προϊόντων∙ </w:t>
            </w:r>
          </w:p>
        </w:tc>
      </w:tr>
      <w:tr w:rsidR="00E469E2" w:rsidRPr="008A4286" w14:paraId="2C01E171" w14:textId="77777777" w:rsidTr="00B40419">
        <w:trPr>
          <w:gridBefore w:val="1"/>
          <w:gridAfter w:val="1"/>
          <w:wBefore w:w="5" w:type="pct"/>
          <w:wAfter w:w="13" w:type="pct"/>
        </w:trPr>
        <w:tc>
          <w:tcPr>
            <w:tcW w:w="1133" w:type="pct"/>
          </w:tcPr>
          <w:p w14:paraId="6DBDC25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73" w:type="pct"/>
            <w:gridSpan w:val="5"/>
          </w:tcPr>
          <w:p w14:paraId="23D4F9E8"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176" w:type="pct"/>
            <w:gridSpan w:val="6"/>
          </w:tcPr>
          <w:p w14:paraId="3C83EC0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1F39FF8B" w14:textId="77777777" w:rsidTr="00B40419">
        <w:trPr>
          <w:gridBefore w:val="1"/>
          <w:gridAfter w:val="1"/>
          <w:wBefore w:w="5" w:type="pct"/>
          <w:wAfter w:w="13" w:type="pct"/>
        </w:trPr>
        <w:tc>
          <w:tcPr>
            <w:tcW w:w="1133" w:type="pct"/>
          </w:tcPr>
          <w:p w14:paraId="5F328849"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73" w:type="pct"/>
            <w:gridSpan w:val="5"/>
          </w:tcPr>
          <w:p w14:paraId="30A3495D"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r>
              <w:rPr>
                <w:rFonts w:ascii="Arial" w:hAnsi="Arial" w:cs="Arial"/>
                <w:sz w:val="24"/>
                <w:szCs w:val="24"/>
              </w:rPr>
              <w:t>(β)</w:t>
            </w:r>
          </w:p>
        </w:tc>
        <w:tc>
          <w:tcPr>
            <w:tcW w:w="3176" w:type="pct"/>
            <w:gridSpan w:val="6"/>
          </w:tcPr>
          <w:p w14:paraId="03423D65" w14:textId="58142144" w:rsidR="00E469E2" w:rsidRPr="008A4286" w:rsidRDefault="00E469E2" w:rsidP="00E469E2">
            <w:pPr>
              <w:tabs>
                <w:tab w:val="left" w:pos="0"/>
                <w:tab w:val="left" w:pos="284"/>
                <w:tab w:val="left" w:pos="567"/>
              </w:tabs>
              <w:spacing w:line="360" w:lineRule="auto"/>
              <w:rPr>
                <w:rFonts w:ascii="Arial" w:hAnsi="Arial" w:cs="Arial"/>
                <w:sz w:val="24"/>
                <w:szCs w:val="24"/>
              </w:rPr>
            </w:pPr>
            <w:bookmarkStart w:id="4" w:name="_Hlk150434339"/>
            <w:r>
              <w:rPr>
                <w:rFonts w:ascii="Arial" w:hAnsi="Arial" w:cs="Arial"/>
                <w:sz w:val="24"/>
                <w:szCs w:val="24"/>
              </w:rPr>
              <w:t>κατηγορία οικοτεχνικών προϊόντων φυτικής προέλευσης και προϊόντων από το μέλι</w:t>
            </w:r>
            <w:bookmarkEnd w:id="4"/>
            <w:r>
              <w:rPr>
                <w:rFonts w:ascii="Arial" w:hAnsi="Arial" w:cs="Arial"/>
                <w:sz w:val="24"/>
                <w:szCs w:val="24"/>
              </w:rPr>
              <w:t>∙</w:t>
            </w:r>
          </w:p>
        </w:tc>
      </w:tr>
      <w:tr w:rsidR="00E469E2" w:rsidRPr="008A4286" w14:paraId="56CD1F15" w14:textId="77777777" w:rsidTr="00B40419">
        <w:trPr>
          <w:gridBefore w:val="1"/>
          <w:gridAfter w:val="1"/>
          <w:wBefore w:w="5" w:type="pct"/>
          <w:wAfter w:w="13" w:type="pct"/>
        </w:trPr>
        <w:tc>
          <w:tcPr>
            <w:tcW w:w="1133" w:type="pct"/>
          </w:tcPr>
          <w:p w14:paraId="0F0D45A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73" w:type="pct"/>
            <w:gridSpan w:val="5"/>
          </w:tcPr>
          <w:p w14:paraId="0B35CD18"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176" w:type="pct"/>
            <w:gridSpan w:val="6"/>
          </w:tcPr>
          <w:p w14:paraId="2A09D8C1"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7F7672DF" w14:textId="77777777" w:rsidTr="00B40419">
        <w:trPr>
          <w:gridBefore w:val="1"/>
          <w:gridAfter w:val="1"/>
          <w:wBefore w:w="5" w:type="pct"/>
          <w:wAfter w:w="13" w:type="pct"/>
        </w:trPr>
        <w:tc>
          <w:tcPr>
            <w:tcW w:w="1133" w:type="pct"/>
          </w:tcPr>
          <w:p w14:paraId="162E4099"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73" w:type="pct"/>
            <w:gridSpan w:val="5"/>
          </w:tcPr>
          <w:p w14:paraId="0770EA81"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r>
              <w:rPr>
                <w:rFonts w:ascii="Arial" w:hAnsi="Arial" w:cs="Arial"/>
                <w:sz w:val="24"/>
                <w:szCs w:val="24"/>
              </w:rPr>
              <w:t>(γ)</w:t>
            </w:r>
          </w:p>
        </w:tc>
        <w:tc>
          <w:tcPr>
            <w:tcW w:w="3176" w:type="pct"/>
            <w:gridSpan w:val="6"/>
          </w:tcPr>
          <w:p w14:paraId="11E0FDD4" w14:textId="01BCAA72" w:rsidR="00E469E2" w:rsidRPr="008A4286" w:rsidRDefault="00E469E2" w:rsidP="00E469E2">
            <w:pPr>
              <w:tabs>
                <w:tab w:val="left" w:pos="0"/>
                <w:tab w:val="left" w:pos="284"/>
                <w:tab w:val="left" w:pos="567"/>
              </w:tabs>
              <w:spacing w:line="360" w:lineRule="auto"/>
              <w:rPr>
                <w:rFonts w:ascii="Arial" w:hAnsi="Arial" w:cs="Arial"/>
                <w:sz w:val="24"/>
                <w:szCs w:val="24"/>
              </w:rPr>
            </w:pPr>
            <w:bookmarkStart w:id="5" w:name="_Hlk150434346"/>
            <w:r>
              <w:rPr>
                <w:rFonts w:ascii="Arial" w:hAnsi="Arial" w:cs="Arial"/>
                <w:sz w:val="24"/>
                <w:szCs w:val="24"/>
              </w:rPr>
              <w:t>κατηγορία χειροτεχνικών οικοτεχνικών προϊόντων</w:t>
            </w:r>
            <w:bookmarkEnd w:id="5"/>
            <w:r>
              <w:rPr>
                <w:rFonts w:ascii="Arial" w:hAnsi="Arial" w:cs="Arial"/>
                <w:sz w:val="24"/>
                <w:szCs w:val="24"/>
              </w:rPr>
              <w:t>.</w:t>
            </w:r>
          </w:p>
        </w:tc>
      </w:tr>
      <w:tr w:rsidR="00E469E2" w:rsidRPr="008A4286" w14:paraId="0FB001EC" w14:textId="77777777" w:rsidTr="00B40419">
        <w:trPr>
          <w:gridBefore w:val="1"/>
          <w:gridAfter w:val="1"/>
          <w:wBefore w:w="5" w:type="pct"/>
          <w:wAfter w:w="13" w:type="pct"/>
        </w:trPr>
        <w:tc>
          <w:tcPr>
            <w:tcW w:w="1133" w:type="pct"/>
          </w:tcPr>
          <w:p w14:paraId="7E21D27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7293159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65B17A5D" w14:textId="77777777" w:rsidTr="00B40419">
        <w:trPr>
          <w:gridBefore w:val="1"/>
          <w:gridAfter w:val="1"/>
          <w:wBefore w:w="5" w:type="pct"/>
          <w:wAfter w:w="13" w:type="pct"/>
        </w:trPr>
        <w:tc>
          <w:tcPr>
            <w:tcW w:w="1133" w:type="pct"/>
          </w:tcPr>
          <w:p w14:paraId="6E4679E5"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20BF4B1E" w14:textId="44E4CC25"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Pr>
                <w:sz w:val="24"/>
                <w:szCs w:val="24"/>
              </w:rPr>
              <w:tab/>
              <w:t>(3)</w:t>
            </w:r>
            <w:r>
              <w:rPr>
                <w:sz w:val="24"/>
                <w:szCs w:val="24"/>
              </w:rPr>
              <w:tab/>
              <w:t>Στο Μητρώο Οικοτεχνίας καταχωρίζονται τα ακόλουθα στοιχεία:</w:t>
            </w:r>
          </w:p>
        </w:tc>
      </w:tr>
      <w:tr w:rsidR="00E469E2" w:rsidRPr="008A4286" w14:paraId="0234725B" w14:textId="77777777" w:rsidTr="00B40419">
        <w:trPr>
          <w:gridBefore w:val="1"/>
          <w:gridAfter w:val="1"/>
          <w:wBefore w:w="5" w:type="pct"/>
          <w:wAfter w:w="13" w:type="pct"/>
        </w:trPr>
        <w:tc>
          <w:tcPr>
            <w:tcW w:w="1133" w:type="pct"/>
          </w:tcPr>
          <w:p w14:paraId="64B03207"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711D0ACE"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16F6920B" w14:textId="77777777" w:rsidTr="00B40419">
        <w:trPr>
          <w:gridBefore w:val="1"/>
          <w:gridAfter w:val="1"/>
          <w:wBefore w:w="5" w:type="pct"/>
          <w:wAfter w:w="13" w:type="pct"/>
        </w:trPr>
        <w:tc>
          <w:tcPr>
            <w:tcW w:w="1133" w:type="pct"/>
          </w:tcPr>
          <w:p w14:paraId="3113C7BB"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87" w:type="pct"/>
            <w:gridSpan w:val="7"/>
          </w:tcPr>
          <w:p w14:paraId="5EE20D07"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r w:rsidRPr="008A4286">
              <w:rPr>
                <w:rFonts w:ascii="Arial" w:hAnsi="Arial" w:cs="Arial"/>
                <w:sz w:val="24"/>
                <w:szCs w:val="24"/>
              </w:rPr>
              <w:t>(α)</w:t>
            </w:r>
          </w:p>
        </w:tc>
        <w:tc>
          <w:tcPr>
            <w:tcW w:w="3163" w:type="pct"/>
            <w:gridSpan w:val="4"/>
          </w:tcPr>
          <w:p w14:paraId="211AA9F3"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Pr>
                <w:rFonts w:ascii="Arial" w:hAnsi="Arial" w:cs="Arial"/>
                <w:sz w:val="24"/>
                <w:szCs w:val="24"/>
              </w:rPr>
              <w:t>Αναφορικά με τον υπεύθυνο εγκατάστασης-</w:t>
            </w:r>
          </w:p>
        </w:tc>
      </w:tr>
      <w:tr w:rsidR="00E469E2" w:rsidRPr="008A4286" w14:paraId="26FC548B" w14:textId="77777777" w:rsidTr="00B40419">
        <w:trPr>
          <w:gridBefore w:val="1"/>
          <w:gridAfter w:val="1"/>
          <w:wBefore w:w="5" w:type="pct"/>
          <w:wAfter w:w="13" w:type="pct"/>
        </w:trPr>
        <w:tc>
          <w:tcPr>
            <w:tcW w:w="1133" w:type="pct"/>
          </w:tcPr>
          <w:p w14:paraId="0C4D5D68"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51077ABC" w14:textId="77777777" w:rsidR="00E469E2"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1B85F691" w14:textId="77777777" w:rsidTr="00B40419">
        <w:trPr>
          <w:gridBefore w:val="1"/>
          <w:gridAfter w:val="1"/>
          <w:wBefore w:w="5" w:type="pct"/>
          <w:wAfter w:w="13" w:type="pct"/>
        </w:trPr>
        <w:tc>
          <w:tcPr>
            <w:tcW w:w="1133" w:type="pct"/>
          </w:tcPr>
          <w:p w14:paraId="39440E98"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p>
        </w:tc>
        <w:tc>
          <w:tcPr>
            <w:tcW w:w="694" w:type="pct"/>
            <w:gridSpan w:val="8"/>
          </w:tcPr>
          <w:p w14:paraId="02F0BC9B" w14:textId="77777777" w:rsidR="00E469E2" w:rsidRPr="008A4286" w:rsidRDefault="00E469E2" w:rsidP="00E469E2">
            <w:pPr>
              <w:tabs>
                <w:tab w:val="left" w:pos="0"/>
                <w:tab w:val="left" w:pos="284"/>
                <w:tab w:val="left" w:pos="567"/>
              </w:tabs>
              <w:jc w:val="right"/>
              <w:rPr>
                <w:rFonts w:ascii="Arial" w:hAnsi="Arial" w:cs="Arial"/>
                <w:sz w:val="24"/>
                <w:szCs w:val="24"/>
              </w:rPr>
            </w:pPr>
          </w:p>
        </w:tc>
        <w:tc>
          <w:tcPr>
            <w:tcW w:w="3155" w:type="pct"/>
            <w:gridSpan w:val="3"/>
          </w:tcPr>
          <w:p w14:paraId="6880428C" w14:textId="2CE59A83" w:rsidR="00E469E2" w:rsidRPr="008F61FF" w:rsidRDefault="00E469E2" w:rsidP="00E469E2">
            <w:pPr>
              <w:pStyle w:val="ListParagraph"/>
              <w:numPr>
                <w:ilvl w:val="0"/>
                <w:numId w:val="12"/>
              </w:numPr>
              <w:tabs>
                <w:tab w:val="left" w:pos="0"/>
                <w:tab w:val="left" w:pos="284"/>
                <w:tab w:val="left" w:pos="567"/>
              </w:tabs>
              <w:spacing w:line="360" w:lineRule="auto"/>
              <w:ind w:left="567" w:hanging="567"/>
              <w:contextualSpacing w:val="0"/>
              <w:rPr>
                <w:rFonts w:ascii="Arial" w:hAnsi="Arial" w:cs="Arial"/>
                <w:sz w:val="24"/>
                <w:szCs w:val="24"/>
              </w:rPr>
            </w:pPr>
            <w:r>
              <w:rPr>
                <w:rFonts w:ascii="Arial" w:hAnsi="Arial" w:cs="Arial"/>
                <w:sz w:val="24"/>
                <w:szCs w:val="24"/>
              </w:rPr>
              <w:tab/>
              <w:t>Ονοματεπώνυμο και διεύθυνση</w:t>
            </w:r>
            <w:r w:rsidRPr="008F61FF">
              <w:rPr>
                <w:rFonts w:ascii="Arial" w:hAnsi="Arial" w:cs="Arial"/>
                <w:sz w:val="24"/>
                <w:szCs w:val="24"/>
              </w:rPr>
              <w:t>, σε περίπτωση που ο υπεύθυνος εγκατάστασης είναι φυσικό πρόσωπο·</w:t>
            </w:r>
          </w:p>
        </w:tc>
      </w:tr>
      <w:tr w:rsidR="00E469E2" w:rsidRPr="008A4286" w14:paraId="215FD264" w14:textId="77777777" w:rsidTr="00B40419">
        <w:trPr>
          <w:gridBefore w:val="1"/>
          <w:gridAfter w:val="1"/>
          <w:wBefore w:w="5" w:type="pct"/>
          <w:wAfter w:w="13" w:type="pct"/>
        </w:trPr>
        <w:tc>
          <w:tcPr>
            <w:tcW w:w="1133" w:type="pct"/>
          </w:tcPr>
          <w:p w14:paraId="7D50CCE6" w14:textId="77777777" w:rsidR="00E469E2" w:rsidRPr="008A4286" w:rsidRDefault="00E469E2" w:rsidP="00E469E2">
            <w:pPr>
              <w:tabs>
                <w:tab w:val="left" w:pos="0"/>
                <w:tab w:val="left" w:pos="284"/>
                <w:tab w:val="left" w:pos="567"/>
              </w:tabs>
              <w:rPr>
                <w:rFonts w:ascii="Arial" w:hAnsi="Arial" w:cs="Arial"/>
                <w:sz w:val="24"/>
                <w:szCs w:val="24"/>
              </w:rPr>
            </w:pPr>
          </w:p>
        </w:tc>
        <w:tc>
          <w:tcPr>
            <w:tcW w:w="694" w:type="pct"/>
            <w:gridSpan w:val="8"/>
          </w:tcPr>
          <w:p w14:paraId="1FD1848D" w14:textId="77777777" w:rsidR="00E469E2" w:rsidRPr="008A4286" w:rsidRDefault="00E469E2" w:rsidP="00E469E2">
            <w:pPr>
              <w:tabs>
                <w:tab w:val="left" w:pos="0"/>
                <w:tab w:val="left" w:pos="284"/>
                <w:tab w:val="left" w:pos="567"/>
              </w:tabs>
              <w:jc w:val="right"/>
              <w:rPr>
                <w:rFonts w:ascii="Arial" w:hAnsi="Arial" w:cs="Arial"/>
                <w:sz w:val="24"/>
                <w:szCs w:val="24"/>
              </w:rPr>
            </w:pPr>
          </w:p>
        </w:tc>
        <w:tc>
          <w:tcPr>
            <w:tcW w:w="3155" w:type="pct"/>
            <w:gridSpan w:val="3"/>
          </w:tcPr>
          <w:p w14:paraId="43D6C56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6FC10B5D" w14:textId="77777777" w:rsidTr="00B40419">
        <w:trPr>
          <w:gridBefore w:val="1"/>
          <w:gridAfter w:val="1"/>
          <w:wBefore w:w="5" w:type="pct"/>
          <w:wAfter w:w="13" w:type="pct"/>
        </w:trPr>
        <w:tc>
          <w:tcPr>
            <w:tcW w:w="1133" w:type="pct"/>
          </w:tcPr>
          <w:p w14:paraId="7417153A" w14:textId="77777777" w:rsidR="00E469E2" w:rsidRDefault="00E469E2" w:rsidP="00E469E2">
            <w:pPr>
              <w:tabs>
                <w:tab w:val="left" w:pos="0"/>
                <w:tab w:val="left" w:pos="284"/>
                <w:tab w:val="left" w:pos="567"/>
              </w:tabs>
              <w:spacing w:line="360" w:lineRule="auto"/>
              <w:rPr>
                <w:rFonts w:ascii="Arial" w:hAnsi="Arial" w:cs="Arial"/>
                <w:sz w:val="24"/>
                <w:szCs w:val="24"/>
              </w:rPr>
            </w:pPr>
          </w:p>
          <w:p w14:paraId="3496362D" w14:textId="77777777" w:rsidR="00E469E2" w:rsidRDefault="00E469E2" w:rsidP="00E469E2">
            <w:pPr>
              <w:tabs>
                <w:tab w:val="left" w:pos="0"/>
                <w:tab w:val="left" w:pos="284"/>
                <w:tab w:val="left" w:pos="567"/>
              </w:tabs>
              <w:spacing w:line="360" w:lineRule="auto"/>
              <w:rPr>
                <w:rFonts w:ascii="Arial" w:hAnsi="Arial" w:cs="Arial"/>
                <w:sz w:val="24"/>
                <w:szCs w:val="24"/>
              </w:rPr>
            </w:pPr>
          </w:p>
          <w:p w14:paraId="01A9299A" w14:textId="77777777" w:rsidR="00E469E2" w:rsidRPr="00980C2E" w:rsidRDefault="00E469E2" w:rsidP="00E469E2">
            <w:pPr>
              <w:tabs>
                <w:tab w:val="left" w:pos="0"/>
                <w:tab w:val="left" w:pos="284"/>
                <w:tab w:val="left" w:pos="567"/>
              </w:tabs>
              <w:spacing w:line="360" w:lineRule="auto"/>
              <w:ind w:left="284"/>
              <w:jc w:val="left"/>
              <w:rPr>
                <w:rFonts w:ascii="Arial" w:hAnsi="Arial" w:cs="Arial"/>
                <w:sz w:val="24"/>
                <w:szCs w:val="24"/>
              </w:rPr>
            </w:pPr>
            <w:r w:rsidRPr="00980C2E">
              <w:rPr>
                <w:rFonts w:ascii="Arial" w:hAnsi="Arial" w:cs="Arial"/>
                <w:sz w:val="24"/>
                <w:szCs w:val="24"/>
              </w:rPr>
              <w:t>Κεφ. 113</w:t>
            </w:r>
            <w:r>
              <w:rPr>
                <w:rFonts w:ascii="Arial" w:hAnsi="Arial" w:cs="Arial"/>
                <w:sz w:val="24"/>
                <w:szCs w:val="24"/>
              </w:rPr>
              <w:t>.</w:t>
            </w:r>
          </w:p>
          <w:p w14:paraId="51ADB6D6"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9 του 1968</w:t>
            </w:r>
          </w:p>
          <w:p w14:paraId="104C0AEF"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76 του 1977</w:t>
            </w:r>
          </w:p>
          <w:p w14:paraId="504C33F0"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17 του 1979</w:t>
            </w:r>
          </w:p>
          <w:p w14:paraId="1671521C"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105 του 1985</w:t>
            </w:r>
          </w:p>
          <w:p w14:paraId="1467C06F"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198 του 1986</w:t>
            </w:r>
          </w:p>
          <w:p w14:paraId="6B4E2801"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19 του 1990</w:t>
            </w:r>
          </w:p>
          <w:p w14:paraId="3061ABB8"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46(Ι) του 1992</w:t>
            </w:r>
          </w:p>
          <w:p w14:paraId="2E058757"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96(Ι) του 1992</w:t>
            </w:r>
          </w:p>
          <w:p w14:paraId="2525D1C0"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41(Ι) του 1994</w:t>
            </w:r>
          </w:p>
          <w:p w14:paraId="36EC6E9E"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15(Ι) του 1995</w:t>
            </w:r>
          </w:p>
          <w:p w14:paraId="275C8242"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21(Ι) του 1997</w:t>
            </w:r>
          </w:p>
          <w:p w14:paraId="22FDF62B"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82(Ι) του 1999</w:t>
            </w:r>
          </w:p>
          <w:p w14:paraId="03D9A172"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149(Ι) του 1999</w:t>
            </w:r>
          </w:p>
          <w:p w14:paraId="4F135360"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2(Ι) του 2000</w:t>
            </w:r>
          </w:p>
          <w:p w14:paraId="33727639"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135(Ι) του 2000</w:t>
            </w:r>
          </w:p>
          <w:p w14:paraId="492E3535"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lastRenderedPageBreak/>
              <w:t>151(Ι) του 2000</w:t>
            </w:r>
          </w:p>
          <w:p w14:paraId="0CBC1D8E"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76(Ι) του 2001</w:t>
            </w:r>
          </w:p>
          <w:p w14:paraId="27C68842"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70(Ι) του 2003</w:t>
            </w:r>
          </w:p>
          <w:p w14:paraId="0666243F"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167(Ι) του 2003</w:t>
            </w:r>
          </w:p>
          <w:p w14:paraId="17893751"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92(Ι) του 2004</w:t>
            </w:r>
          </w:p>
          <w:p w14:paraId="061BDB45"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24(Ι) του 2005</w:t>
            </w:r>
          </w:p>
          <w:p w14:paraId="75B7AC6C"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129(Ι) του 2005</w:t>
            </w:r>
          </w:p>
          <w:p w14:paraId="225E9A94"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130(Ι) του 2005</w:t>
            </w:r>
          </w:p>
          <w:p w14:paraId="225CF69C"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98(Ι) του 2006</w:t>
            </w:r>
          </w:p>
          <w:p w14:paraId="636D8627"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124(Ι) του 2006</w:t>
            </w:r>
          </w:p>
          <w:p w14:paraId="7BC06AF1"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70(Ι) του 2007</w:t>
            </w:r>
          </w:p>
          <w:p w14:paraId="1FD3AB85"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71(Ι) του 2007</w:t>
            </w:r>
          </w:p>
          <w:p w14:paraId="1667CC7C"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131(Ι) του 2007</w:t>
            </w:r>
          </w:p>
          <w:p w14:paraId="271C693F"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186(Ι) του 2007</w:t>
            </w:r>
          </w:p>
          <w:p w14:paraId="07FE5235"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87(Ι) του 2008</w:t>
            </w:r>
          </w:p>
          <w:p w14:paraId="42A47732"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41(Ι) του 2009</w:t>
            </w:r>
          </w:p>
          <w:p w14:paraId="3A7D9EFE"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49(Ι) του 2009</w:t>
            </w:r>
          </w:p>
          <w:p w14:paraId="00494A59"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99(Ι) του 2009</w:t>
            </w:r>
          </w:p>
          <w:p w14:paraId="16B5E42B"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42(Ι) του 2010</w:t>
            </w:r>
          </w:p>
          <w:p w14:paraId="5AFF0310"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60(Ι) του 2010</w:t>
            </w:r>
          </w:p>
          <w:p w14:paraId="042562ED"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88(Ι) του 2010</w:t>
            </w:r>
          </w:p>
          <w:p w14:paraId="2950C92F"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53(Ι) του 2011</w:t>
            </w:r>
          </w:p>
          <w:p w14:paraId="1B42D490"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117(Ι) του 2011</w:t>
            </w:r>
          </w:p>
          <w:p w14:paraId="6DE14C89"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145(Ι) του 2011</w:t>
            </w:r>
          </w:p>
          <w:p w14:paraId="774214C2"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157(Ι) του 2011</w:t>
            </w:r>
          </w:p>
          <w:p w14:paraId="3D235362"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198(Ι) του 2011</w:t>
            </w:r>
          </w:p>
          <w:p w14:paraId="0F42A8A7"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64(Ι) του 2012</w:t>
            </w:r>
          </w:p>
          <w:p w14:paraId="0B4CBE2D"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98(Ι) του 2012</w:t>
            </w:r>
          </w:p>
          <w:p w14:paraId="1A287DF8"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190(Ι) του 2012</w:t>
            </w:r>
          </w:p>
          <w:p w14:paraId="1E7560B9"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203(Ι) του 2012</w:t>
            </w:r>
          </w:p>
          <w:p w14:paraId="180C5394"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6(Ι) του 2013</w:t>
            </w:r>
          </w:p>
          <w:p w14:paraId="2BEF1B5A"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90(Ι) του 2013</w:t>
            </w:r>
          </w:p>
          <w:p w14:paraId="0EF90338"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74(Ι) του 2014</w:t>
            </w:r>
          </w:p>
          <w:p w14:paraId="01FD45AD"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75(Ι) του 2014</w:t>
            </w:r>
          </w:p>
          <w:p w14:paraId="6C66B884"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lastRenderedPageBreak/>
              <w:t>18(Ι) του 2015</w:t>
            </w:r>
          </w:p>
          <w:p w14:paraId="3BC18269"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62(I) του 2015</w:t>
            </w:r>
          </w:p>
          <w:p w14:paraId="09B4DAA1"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63(Ι) του 2015</w:t>
            </w:r>
          </w:p>
          <w:p w14:paraId="7A33F5DA" w14:textId="3385F2CD"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89(I) του 2015</w:t>
            </w:r>
          </w:p>
          <w:p w14:paraId="366BA235"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120(I) του 2015</w:t>
            </w:r>
          </w:p>
          <w:p w14:paraId="5A3AA863" w14:textId="34C06263"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40(I) του 2016</w:t>
            </w:r>
          </w:p>
          <w:p w14:paraId="175AD5B4" w14:textId="538B477B"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90(I) του 2016</w:t>
            </w:r>
          </w:p>
          <w:p w14:paraId="12C517E9"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97(I) του 2016</w:t>
            </w:r>
          </w:p>
          <w:p w14:paraId="2E32FDFE"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17(I) του 2017</w:t>
            </w:r>
          </w:p>
          <w:p w14:paraId="7546C386"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33(I) του 2017</w:t>
            </w:r>
          </w:p>
          <w:p w14:paraId="36C7EC1C"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51(I) του 2017</w:t>
            </w:r>
          </w:p>
          <w:p w14:paraId="2EB9AE89"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37(I) του 2018</w:t>
            </w:r>
          </w:p>
          <w:p w14:paraId="246998BC"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83(Ι) του 2018</w:t>
            </w:r>
          </w:p>
          <w:p w14:paraId="02152B68"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149(Ι) του 2018</w:t>
            </w:r>
          </w:p>
          <w:p w14:paraId="012EF6B9"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163(Ι) του 2019</w:t>
            </w:r>
          </w:p>
          <w:p w14:paraId="01BBC4B2"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38(Ι) του 2020</w:t>
            </w:r>
          </w:p>
          <w:p w14:paraId="1B758E98"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43(Ι) του 2020</w:t>
            </w:r>
          </w:p>
          <w:p w14:paraId="07EC0AD6"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191(Ι) του 2020</w:t>
            </w:r>
          </w:p>
          <w:p w14:paraId="05687772"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192(Ι) του 2020</w:t>
            </w:r>
          </w:p>
          <w:p w14:paraId="13BAF505"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43(Ι) του 2021</w:t>
            </w:r>
          </w:p>
          <w:p w14:paraId="06567D2D"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117(I) του 2021</w:t>
            </w:r>
          </w:p>
          <w:p w14:paraId="3F0CD398"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150(I) του 2021</w:t>
            </w:r>
          </w:p>
          <w:p w14:paraId="6A1E3ECD"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151(I) του 2021</w:t>
            </w:r>
          </w:p>
          <w:p w14:paraId="255C390F"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87(I) του 2022</w:t>
            </w:r>
          </w:p>
          <w:p w14:paraId="5E05AE38"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88(I) του 2022</w:t>
            </w:r>
          </w:p>
          <w:p w14:paraId="1AF975E9"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96(Ι) του 2022</w:t>
            </w:r>
          </w:p>
          <w:p w14:paraId="6F2D1DC5"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213(Ι) του 2022</w:t>
            </w:r>
          </w:p>
          <w:p w14:paraId="30DBFC43" w14:textId="77777777" w:rsidR="00E469E2" w:rsidRPr="008A4286" w:rsidRDefault="00E469E2" w:rsidP="00E469E2">
            <w:pPr>
              <w:tabs>
                <w:tab w:val="left" w:pos="0"/>
                <w:tab w:val="left" w:pos="284"/>
                <w:tab w:val="left" w:pos="567"/>
              </w:tabs>
              <w:ind w:right="57"/>
              <w:jc w:val="right"/>
              <w:rPr>
                <w:rFonts w:ascii="Arial" w:hAnsi="Arial" w:cs="Arial"/>
                <w:sz w:val="24"/>
                <w:szCs w:val="24"/>
              </w:rPr>
            </w:pPr>
            <w:r w:rsidRPr="00980C2E">
              <w:rPr>
                <w:rFonts w:ascii="Arial" w:hAnsi="Arial" w:cs="Arial"/>
                <w:sz w:val="24"/>
                <w:szCs w:val="24"/>
              </w:rPr>
              <w:t>80(Ι) του 2023.</w:t>
            </w:r>
          </w:p>
        </w:tc>
        <w:tc>
          <w:tcPr>
            <w:tcW w:w="694" w:type="pct"/>
            <w:gridSpan w:val="8"/>
          </w:tcPr>
          <w:p w14:paraId="02696D30" w14:textId="77777777" w:rsidR="00E469E2" w:rsidRPr="008A4286" w:rsidRDefault="00E469E2" w:rsidP="00E469E2">
            <w:pPr>
              <w:tabs>
                <w:tab w:val="left" w:pos="0"/>
                <w:tab w:val="left" w:pos="284"/>
                <w:tab w:val="left" w:pos="567"/>
              </w:tabs>
              <w:jc w:val="right"/>
              <w:rPr>
                <w:rFonts w:ascii="Arial" w:hAnsi="Arial" w:cs="Arial"/>
                <w:sz w:val="24"/>
                <w:szCs w:val="24"/>
              </w:rPr>
            </w:pPr>
          </w:p>
        </w:tc>
        <w:tc>
          <w:tcPr>
            <w:tcW w:w="3155" w:type="pct"/>
            <w:gridSpan w:val="3"/>
          </w:tcPr>
          <w:p w14:paraId="218E6B8F" w14:textId="5FA443DC" w:rsidR="00E469E2" w:rsidRPr="008F61FF" w:rsidRDefault="00E469E2" w:rsidP="00E469E2">
            <w:pPr>
              <w:pStyle w:val="ListParagraph"/>
              <w:numPr>
                <w:ilvl w:val="0"/>
                <w:numId w:val="12"/>
              </w:numPr>
              <w:tabs>
                <w:tab w:val="left" w:pos="0"/>
                <w:tab w:val="left" w:pos="284"/>
                <w:tab w:val="left" w:pos="567"/>
              </w:tabs>
              <w:spacing w:line="360" w:lineRule="auto"/>
              <w:ind w:left="567" w:hanging="567"/>
              <w:contextualSpacing w:val="0"/>
              <w:rPr>
                <w:rFonts w:ascii="Arial" w:hAnsi="Arial" w:cs="Arial"/>
                <w:sz w:val="24"/>
                <w:szCs w:val="24"/>
              </w:rPr>
            </w:pPr>
            <w:r>
              <w:rPr>
                <w:rFonts w:ascii="Arial" w:hAnsi="Arial" w:cs="Arial"/>
                <w:sz w:val="24"/>
                <w:szCs w:val="24"/>
              </w:rPr>
              <w:tab/>
              <w:t xml:space="preserve">όνομα και εγγεγραμμένο γραφείο, </w:t>
            </w:r>
            <w:r w:rsidRPr="008F61FF">
              <w:rPr>
                <w:rFonts w:ascii="Arial" w:hAnsi="Arial" w:cs="Arial"/>
                <w:sz w:val="24"/>
                <w:szCs w:val="24"/>
              </w:rPr>
              <w:t xml:space="preserve">σε περίπτωση που ο υπεύθυνος εγκατάστασης είναι νομικό πρόσωπο </w:t>
            </w:r>
            <w:proofErr w:type="spellStart"/>
            <w:r w:rsidRPr="008F61FF">
              <w:rPr>
                <w:rFonts w:ascii="Arial" w:hAnsi="Arial" w:cs="Arial"/>
                <w:sz w:val="24"/>
                <w:szCs w:val="24"/>
              </w:rPr>
              <w:t>συσταθέν</w:t>
            </w:r>
            <w:proofErr w:type="spellEnd"/>
            <w:r w:rsidRPr="008F61FF">
              <w:rPr>
                <w:rFonts w:ascii="Arial" w:hAnsi="Arial" w:cs="Arial"/>
                <w:sz w:val="24"/>
                <w:szCs w:val="24"/>
              </w:rPr>
              <w:t xml:space="preserve"> σύμφωνα με τις διατάξεις του περί Εταιρειών Νόμου·</w:t>
            </w:r>
          </w:p>
        </w:tc>
      </w:tr>
      <w:tr w:rsidR="00E469E2" w:rsidRPr="008A4286" w14:paraId="2AB6EEDA" w14:textId="77777777" w:rsidTr="00B40419">
        <w:trPr>
          <w:gridBefore w:val="1"/>
          <w:gridAfter w:val="1"/>
          <w:wBefore w:w="5" w:type="pct"/>
          <w:wAfter w:w="13" w:type="pct"/>
        </w:trPr>
        <w:tc>
          <w:tcPr>
            <w:tcW w:w="1133" w:type="pct"/>
          </w:tcPr>
          <w:p w14:paraId="5BDDEB6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94" w:type="pct"/>
            <w:gridSpan w:val="8"/>
          </w:tcPr>
          <w:p w14:paraId="6B9C37DD"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p>
        </w:tc>
        <w:tc>
          <w:tcPr>
            <w:tcW w:w="3155" w:type="pct"/>
            <w:gridSpan w:val="3"/>
          </w:tcPr>
          <w:p w14:paraId="6317FFA3"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17758094" w14:textId="77777777" w:rsidTr="00B40419">
        <w:trPr>
          <w:gridBefore w:val="1"/>
          <w:gridAfter w:val="1"/>
          <w:wBefore w:w="5" w:type="pct"/>
          <w:wAfter w:w="13" w:type="pct"/>
        </w:trPr>
        <w:tc>
          <w:tcPr>
            <w:tcW w:w="1133" w:type="pct"/>
          </w:tcPr>
          <w:p w14:paraId="46F5E47B" w14:textId="77777777" w:rsidR="00E469E2" w:rsidRDefault="00E469E2" w:rsidP="00E469E2">
            <w:pPr>
              <w:tabs>
                <w:tab w:val="left" w:pos="0"/>
                <w:tab w:val="left" w:pos="284"/>
                <w:tab w:val="left" w:pos="567"/>
              </w:tabs>
              <w:spacing w:line="360" w:lineRule="auto"/>
              <w:rPr>
                <w:rFonts w:ascii="Arial" w:hAnsi="Arial" w:cs="Arial"/>
                <w:sz w:val="24"/>
                <w:szCs w:val="24"/>
              </w:rPr>
            </w:pPr>
          </w:p>
          <w:p w14:paraId="624B20DE" w14:textId="77777777" w:rsidR="00E469E2" w:rsidRDefault="00E469E2" w:rsidP="00E469E2">
            <w:pPr>
              <w:tabs>
                <w:tab w:val="left" w:pos="0"/>
                <w:tab w:val="left" w:pos="284"/>
                <w:tab w:val="left" w:pos="567"/>
              </w:tabs>
              <w:spacing w:line="360" w:lineRule="auto"/>
              <w:rPr>
                <w:rFonts w:ascii="Arial" w:hAnsi="Arial" w:cs="Arial"/>
                <w:sz w:val="24"/>
                <w:szCs w:val="24"/>
              </w:rPr>
            </w:pPr>
          </w:p>
          <w:p w14:paraId="7738CAD9" w14:textId="77777777" w:rsidR="00E469E2" w:rsidRDefault="00E469E2" w:rsidP="00E469E2">
            <w:pPr>
              <w:tabs>
                <w:tab w:val="left" w:pos="0"/>
                <w:tab w:val="left" w:pos="284"/>
                <w:tab w:val="left" w:pos="567"/>
              </w:tabs>
              <w:spacing w:line="360" w:lineRule="auto"/>
              <w:rPr>
                <w:rFonts w:ascii="Arial" w:hAnsi="Arial" w:cs="Arial"/>
                <w:sz w:val="24"/>
                <w:szCs w:val="24"/>
              </w:rPr>
            </w:pPr>
          </w:p>
          <w:p w14:paraId="58CADDBE" w14:textId="77777777" w:rsidR="00E469E2" w:rsidRPr="00980C2E" w:rsidRDefault="00E469E2" w:rsidP="00E469E2">
            <w:pPr>
              <w:tabs>
                <w:tab w:val="left" w:pos="0"/>
                <w:tab w:val="left" w:pos="284"/>
                <w:tab w:val="left" w:pos="567"/>
              </w:tabs>
              <w:spacing w:line="360" w:lineRule="auto"/>
              <w:ind w:left="284"/>
              <w:jc w:val="left"/>
              <w:rPr>
                <w:rFonts w:ascii="Arial" w:hAnsi="Arial" w:cs="Arial"/>
                <w:sz w:val="24"/>
                <w:szCs w:val="24"/>
              </w:rPr>
            </w:pPr>
            <w:r w:rsidRPr="00980C2E">
              <w:rPr>
                <w:rFonts w:ascii="Arial" w:hAnsi="Arial" w:cs="Arial"/>
                <w:sz w:val="24"/>
                <w:szCs w:val="24"/>
              </w:rPr>
              <w:t>Κεφ. 116.</w:t>
            </w:r>
          </w:p>
          <w:p w14:paraId="79A9A60D"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77 του 1977</w:t>
            </w:r>
          </w:p>
          <w:p w14:paraId="7C542D5E"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t>54(</w:t>
            </w:r>
            <w:r w:rsidRPr="00980C2E">
              <w:rPr>
                <w:rFonts w:ascii="Arial" w:hAnsi="Arial" w:cs="Arial"/>
                <w:sz w:val="24"/>
                <w:szCs w:val="24"/>
                <w:lang w:val="en-US"/>
              </w:rPr>
              <w:t>I</w:t>
            </w:r>
            <w:r w:rsidRPr="00980C2E">
              <w:rPr>
                <w:rFonts w:ascii="Arial" w:hAnsi="Arial" w:cs="Arial"/>
                <w:sz w:val="24"/>
                <w:szCs w:val="24"/>
              </w:rPr>
              <w:t>) του 2011</w:t>
            </w:r>
          </w:p>
          <w:p w14:paraId="445D57AC"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rPr>
            </w:pPr>
            <w:r w:rsidRPr="00980C2E">
              <w:rPr>
                <w:rFonts w:ascii="Arial" w:hAnsi="Arial" w:cs="Arial"/>
                <w:sz w:val="24"/>
                <w:szCs w:val="24"/>
              </w:rPr>
              <w:lastRenderedPageBreak/>
              <w:t>146(</w:t>
            </w:r>
            <w:r w:rsidRPr="00980C2E">
              <w:rPr>
                <w:rFonts w:ascii="Arial" w:hAnsi="Arial" w:cs="Arial"/>
                <w:sz w:val="24"/>
                <w:szCs w:val="24"/>
                <w:lang w:val="en-US"/>
              </w:rPr>
              <w:t>I</w:t>
            </w:r>
            <w:r w:rsidRPr="00980C2E">
              <w:rPr>
                <w:rFonts w:ascii="Arial" w:hAnsi="Arial" w:cs="Arial"/>
                <w:sz w:val="24"/>
                <w:szCs w:val="24"/>
              </w:rPr>
              <w:t>) του 2011</w:t>
            </w:r>
          </w:p>
          <w:p w14:paraId="4BF94A4F"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lang w:val="en-US"/>
              </w:rPr>
            </w:pPr>
            <w:r w:rsidRPr="00980C2E">
              <w:rPr>
                <w:rFonts w:ascii="Arial" w:hAnsi="Arial" w:cs="Arial"/>
                <w:sz w:val="24"/>
                <w:szCs w:val="24"/>
                <w:lang w:val="en-US"/>
              </w:rPr>
              <w:t xml:space="preserve">147(I) </w:t>
            </w:r>
            <w:proofErr w:type="spellStart"/>
            <w:r w:rsidRPr="00980C2E">
              <w:rPr>
                <w:rFonts w:ascii="Arial" w:hAnsi="Arial" w:cs="Arial"/>
                <w:sz w:val="24"/>
                <w:szCs w:val="24"/>
                <w:lang w:val="en-US"/>
              </w:rPr>
              <w:t>του</w:t>
            </w:r>
            <w:proofErr w:type="spellEnd"/>
            <w:r w:rsidRPr="00980C2E">
              <w:rPr>
                <w:rFonts w:ascii="Arial" w:hAnsi="Arial" w:cs="Arial"/>
                <w:sz w:val="24"/>
                <w:szCs w:val="24"/>
                <w:lang w:val="en-US"/>
              </w:rPr>
              <w:t xml:space="preserve"> 2014</w:t>
            </w:r>
          </w:p>
          <w:p w14:paraId="35A496F6"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lang w:val="en-US"/>
              </w:rPr>
            </w:pPr>
            <w:r w:rsidRPr="00980C2E">
              <w:rPr>
                <w:rFonts w:ascii="Arial" w:hAnsi="Arial" w:cs="Arial"/>
                <w:sz w:val="24"/>
                <w:szCs w:val="24"/>
                <w:lang w:val="en-US"/>
              </w:rPr>
              <w:t xml:space="preserve">144(I) </w:t>
            </w:r>
            <w:proofErr w:type="spellStart"/>
            <w:r w:rsidRPr="00980C2E">
              <w:rPr>
                <w:rFonts w:ascii="Arial" w:hAnsi="Arial" w:cs="Arial"/>
                <w:sz w:val="24"/>
                <w:szCs w:val="24"/>
                <w:lang w:val="en-US"/>
              </w:rPr>
              <w:t>του</w:t>
            </w:r>
            <w:proofErr w:type="spellEnd"/>
            <w:r w:rsidRPr="00980C2E">
              <w:rPr>
                <w:rFonts w:ascii="Arial" w:hAnsi="Arial" w:cs="Arial"/>
                <w:sz w:val="24"/>
                <w:szCs w:val="24"/>
                <w:lang w:val="en-US"/>
              </w:rPr>
              <w:t xml:space="preserve"> 2015</w:t>
            </w:r>
          </w:p>
          <w:p w14:paraId="0640222E" w14:textId="77777777" w:rsidR="00E469E2" w:rsidRPr="00980C2E" w:rsidRDefault="00E469E2" w:rsidP="00E469E2">
            <w:pPr>
              <w:tabs>
                <w:tab w:val="left" w:pos="0"/>
                <w:tab w:val="left" w:pos="284"/>
                <w:tab w:val="left" w:pos="567"/>
              </w:tabs>
              <w:spacing w:line="360" w:lineRule="auto"/>
              <w:ind w:right="113"/>
              <w:jc w:val="right"/>
              <w:rPr>
                <w:rFonts w:ascii="Arial" w:hAnsi="Arial" w:cs="Arial"/>
                <w:sz w:val="24"/>
                <w:szCs w:val="24"/>
                <w:lang w:val="en-US"/>
              </w:rPr>
            </w:pPr>
            <w:r w:rsidRPr="00980C2E">
              <w:rPr>
                <w:rFonts w:ascii="Arial" w:hAnsi="Arial" w:cs="Arial"/>
                <w:sz w:val="24"/>
                <w:szCs w:val="24"/>
                <w:lang w:val="en-US"/>
              </w:rPr>
              <w:t xml:space="preserve">95(I) </w:t>
            </w:r>
            <w:proofErr w:type="spellStart"/>
            <w:r w:rsidRPr="00980C2E">
              <w:rPr>
                <w:rFonts w:ascii="Arial" w:hAnsi="Arial" w:cs="Arial"/>
                <w:sz w:val="24"/>
                <w:szCs w:val="24"/>
                <w:lang w:val="en-US"/>
              </w:rPr>
              <w:t>του</w:t>
            </w:r>
            <w:proofErr w:type="spellEnd"/>
            <w:r w:rsidRPr="00980C2E">
              <w:rPr>
                <w:rFonts w:ascii="Arial" w:hAnsi="Arial" w:cs="Arial"/>
                <w:sz w:val="24"/>
                <w:szCs w:val="24"/>
                <w:lang w:val="en-US"/>
              </w:rPr>
              <w:t xml:space="preserve"> 2016</w:t>
            </w:r>
          </w:p>
          <w:p w14:paraId="656BE4C6" w14:textId="77777777" w:rsidR="00E469E2" w:rsidRDefault="00E469E2" w:rsidP="00E469E2">
            <w:pPr>
              <w:tabs>
                <w:tab w:val="left" w:pos="0"/>
                <w:tab w:val="left" w:pos="284"/>
                <w:tab w:val="left" w:pos="567"/>
              </w:tabs>
              <w:spacing w:line="360" w:lineRule="auto"/>
              <w:ind w:right="113"/>
              <w:jc w:val="right"/>
              <w:rPr>
                <w:rFonts w:ascii="Arial" w:hAnsi="Arial" w:cs="Arial"/>
                <w:sz w:val="24"/>
                <w:szCs w:val="24"/>
                <w:lang w:val="en-US"/>
              </w:rPr>
            </w:pPr>
            <w:r w:rsidRPr="00980C2E">
              <w:rPr>
                <w:rFonts w:ascii="Arial" w:hAnsi="Arial" w:cs="Arial"/>
                <w:sz w:val="24"/>
                <w:szCs w:val="24"/>
                <w:lang w:val="en-US"/>
              </w:rPr>
              <w:t xml:space="preserve">147(I) </w:t>
            </w:r>
            <w:proofErr w:type="spellStart"/>
            <w:r w:rsidRPr="00980C2E">
              <w:rPr>
                <w:rFonts w:ascii="Arial" w:hAnsi="Arial" w:cs="Arial"/>
                <w:sz w:val="24"/>
                <w:szCs w:val="24"/>
                <w:lang w:val="en-US"/>
              </w:rPr>
              <w:t>του</w:t>
            </w:r>
            <w:proofErr w:type="spellEnd"/>
            <w:r w:rsidRPr="00980C2E">
              <w:rPr>
                <w:rFonts w:ascii="Arial" w:hAnsi="Arial" w:cs="Arial"/>
                <w:sz w:val="24"/>
                <w:szCs w:val="24"/>
                <w:lang w:val="en-US"/>
              </w:rPr>
              <w:t xml:space="preserve"> 2018</w:t>
            </w:r>
          </w:p>
          <w:p w14:paraId="77346441" w14:textId="77777777" w:rsidR="00E469E2" w:rsidRPr="00980C2E" w:rsidRDefault="00E469E2" w:rsidP="00E469E2">
            <w:pPr>
              <w:tabs>
                <w:tab w:val="left" w:pos="0"/>
                <w:tab w:val="left" w:pos="284"/>
                <w:tab w:val="left" w:pos="567"/>
              </w:tabs>
              <w:spacing w:line="360" w:lineRule="auto"/>
              <w:ind w:right="57"/>
              <w:jc w:val="right"/>
              <w:rPr>
                <w:rFonts w:ascii="Arial" w:hAnsi="Arial" w:cs="Arial"/>
                <w:sz w:val="24"/>
                <w:szCs w:val="24"/>
              </w:rPr>
            </w:pPr>
            <w:r>
              <w:rPr>
                <w:rFonts w:ascii="Arial" w:hAnsi="Arial" w:cs="Arial"/>
                <w:sz w:val="24"/>
                <w:szCs w:val="24"/>
                <w:lang w:val="en-US"/>
              </w:rPr>
              <w:t xml:space="preserve">86(I) </w:t>
            </w:r>
            <w:r>
              <w:rPr>
                <w:rFonts w:ascii="Arial" w:hAnsi="Arial" w:cs="Arial"/>
                <w:sz w:val="24"/>
                <w:szCs w:val="24"/>
              </w:rPr>
              <w:t>του 2022.</w:t>
            </w:r>
          </w:p>
        </w:tc>
        <w:tc>
          <w:tcPr>
            <w:tcW w:w="694" w:type="pct"/>
            <w:gridSpan w:val="8"/>
          </w:tcPr>
          <w:p w14:paraId="2FF71A22" w14:textId="77777777" w:rsidR="00E469E2" w:rsidRPr="008A4286" w:rsidRDefault="00E469E2" w:rsidP="00E469E2">
            <w:pPr>
              <w:tabs>
                <w:tab w:val="left" w:pos="0"/>
                <w:tab w:val="left" w:pos="284"/>
                <w:tab w:val="left" w:pos="567"/>
              </w:tabs>
              <w:jc w:val="right"/>
              <w:rPr>
                <w:rFonts w:ascii="Arial" w:hAnsi="Arial" w:cs="Arial"/>
                <w:sz w:val="24"/>
                <w:szCs w:val="24"/>
              </w:rPr>
            </w:pPr>
          </w:p>
        </w:tc>
        <w:tc>
          <w:tcPr>
            <w:tcW w:w="3155" w:type="pct"/>
            <w:gridSpan w:val="3"/>
          </w:tcPr>
          <w:p w14:paraId="35B26265" w14:textId="49797F46" w:rsidR="00E469E2" w:rsidRPr="008F61FF" w:rsidRDefault="00E469E2" w:rsidP="00E469E2">
            <w:pPr>
              <w:pStyle w:val="ListParagraph"/>
              <w:numPr>
                <w:ilvl w:val="0"/>
                <w:numId w:val="12"/>
              </w:numPr>
              <w:tabs>
                <w:tab w:val="left" w:pos="0"/>
                <w:tab w:val="left" w:pos="284"/>
                <w:tab w:val="left" w:pos="567"/>
              </w:tabs>
              <w:spacing w:line="360" w:lineRule="auto"/>
              <w:ind w:left="567" w:hanging="567"/>
              <w:contextualSpacing w:val="0"/>
              <w:rPr>
                <w:rFonts w:ascii="Arial" w:hAnsi="Arial" w:cs="Arial"/>
                <w:sz w:val="24"/>
                <w:szCs w:val="24"/>
              </w:rPr>
            </w:pPr>
            <w:r>
              <w:rPr>
                <w:rFonts w:ascii="Arial" w:hAnsi="Arial" w:cs="Arial"/>
                <w:sz w:val="24"/>
                <w:szCs w:val="24"/>
              </w:rPr>
              <w:t xml:space="preserve">όνομα και διεύθυνση τόπου εργασίας, σε περίπτωση που ο υπεύθυνος εγκατάστασης είναι συνεταιρισμός συσταθείς δυνάμει των διατάξεων </w:t>
            </w:r>
            <w:r w:rsidRPr="008F61FF">
              <w:rPr>
                <w:rFonts w:ascii="Arial" w:hAnsi="Arial" w:cs="Arial"/>
                <w:sz w:val="24"/>
                <w:szCs w:val="24"/>
              </w:rPr>
              <w:t xml:space="preserve">του περί </w:t>
            </w:r>
            <w:proofErr w:type="spellStart"/>
            <w:r w:rsidRPr="008F61FF">
              <w:rPr>
                <w:rFonts w:ascii="Arial" w:hAnsi="Arial" w:cs="Arial"/>
                <w:sz w:val="24"/>
                <w:szCs w:val="24"/>
              </w:rPr>
              <w:t>Ομορρύθμων</w:t>
            </w:r>
            <w:proofErr w:type="spellEnd"/>
            <w:r w:rsidRPr="008F61FF">
              <w:rPr>
                <w:rFonts w:ascii="Arial" w:hAnsi="Arial" w:cs="Arial"/>
                <w:sz w:val="24"/>
                <w:szCs w:val="24"/>
              </w:rPr>
              <w:t xml:space="preserve"> και Ετερορρύθμων Συνεταιρισμών και Εμπορικών Επωνυμιών Νόμου·</w:t>
            </w:r>
          </w:p>
        </w:tc>
      </w:tr>
      <w:tr w:rsidR="00E469E2" w:rsidRPr="008A4286" w14:paraId="55CE6C9D" w14:textId="77777777" w:rsidTr="00B40419">
        <w:trPr>
          <w:gridBefore w:val="1"/>
          <w:gridAfter w:val="1"/>
          <w:wBefore w:w="5" w:type="pct"/>
          <w:wAfter w:w="13" w:type="pct"/>
        </w:trPr>
        <w:tc>
          <w:tcPr>
            <w:tcW w:w="1133" w:type="pct"/>
          </w:tcPr>
          <w:p w14:paraId="11D276F9"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94" w:type="pct"/>
            <w:gridSpan w:val="8"/>
          </w:tcPr>
          <w:p w14:paraId="522AF3B1" w14:textId="77777777" w:rsidR="00E469E2" w:rsidRPr="008A4286" w:rsidRDefault="00E469E2" w:rsidP="00E469E2">
            <w:pPr>
              <w:tabs>
                <w:tab w:val="left" w:pos="0"/>
                <w:tab w:val="left" w:pos="284"/>
                <w:tab w:val="left" w:pos="567"/>
              </w:tabs>
              <w:jc w:val="right"/>
              <w:rPr>
                <w:rFonts w:ascii="Arial" w:hAnsi="Arial" w:cs="Arial"/>
                <w:sz w:val="24"/>
                <w:szCs w:val="24"/>
              </w:rPr>
            </w:pPr>
          </w:p>
        </w:tc>
        <w:tc>
          <w:tcPr>
            <w:tcW w:w="3155" w:type="pct"/>
            <w:gridSpan w:val="3"/>
          </w:tcPr>
          <w:p w14:paraId="54D3A0D8" w14:textId="77777777" w:rsidR="00E469E2" w:rsidRPr="008A4286" w:rsidRDefault="00E469E2" w:rsidP="00E469E2">
            <w:pPr>
              <w:tabs>
                <w:tab w:val="left" w:pos="0"/>
                <w:tab w:val="left" w:pos="284"/>
                <w:tab w:val="left" w:pos="567"/>
              </w:tabs>
              <w:rPr>
                <w:rFonts w:ascii="Arial" w:hAnsi="Arial" w:cs="Arial"/>
                <w:sz w:val="24"/>
                <w:szCs w:val="24"/>
              </w:rPr>
            </w:pPr>
          </w:p>
        </w:tc>
      </w:tr>
      <w:tr w:rsidR="00E469E2" w:rsidRPr="008A4286" w14:paraId="50F62D31" w14:textId="77777777" w:rsidTr="00B40419">
        <w:trPr>
          <w:gridBefore w:val="1"/>
          <w:gridAfter w:val="1"/>
          <w:wBefore w:w="5" w:type="pct"/>
          <w:wAfter w:w="13" w:type="pct"/>
        </w:trPr>
        <w:tc>
          <w:tcPr>
            <w:tcW w:w="1133" w:type="pct"/>
          </w:tcPr>
          <w:p w14:paraId="6B299D5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94" w:type="pct"/>
            <w:gridSpan w:val="8"/>
          </w:tcPr>
          <w:p w14:paraId="36854E46"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p>
        </w:tc>
        <w:tc>
          <w:tcPr>
            <w:tcW w:w="3155" w:type="pct"/>
            <w:gridSpan w:val="3"/>
          </w:tcPr>
          <w:p w14:paraId="33189418" w14:textId="10669AED" w:rsidR="00E469E2" w:rsidRPr="00980C2E" w:rsidRDefault="00E469E2" w:rsidP="00E469E2">
            <w:pPr>
              <w:pStyle w:val="ListParagraph"/>
              <w:numPr>
                <w:ilvl w:val="0"/>
                <w:numId w:val="12"/>
              </w:numPr>
              <w:tabs>
                <w:tab w:val="left" w:pos="0"/>
                <w:tab w:val="left" w:pos="284"/>
                <w:tab w:val="left" w:pos="567"/>
              </w:tabs>
              <w:spacing w:line="360" w:lineRule="auto"/>
              <w:ind w:left="567" w:hanging="567"/>
              <w:contextualSpacing w:val="0"/>
              <w:rPr>
                <w:rFonts w:ascii="Arial" w:hAnsi="Arial" w:cs="Arial"/>
                <w:sz w:val="24"/>
                <w:szCs w:val="24"/>
              </w:rPr>
            </w:pPr>
            <w:r>
              <w:rPr>
                <w:rFonts w:ascii="Arial" w:hAnsi="Arial" w:cs="Arial"/>
                <w:sz w:val="24"/>
                <w:szCs w:val="24"/>
              </w:rPr>
              <w:t>άλλα στοιχεία του υπεύθυνου εγκατάστασης τα οποία περιλαμβάνονται στην αίτηση για εγγραφή σύμφωνα με τις διατάξεις του εδαφίου (2) του άρθρου 7</w:t>
            </w:r>
            <w:r w:rsidRPr="008F61FF">
              <w:rPr>
                <w:rFonts w:ascii="Arial" w:hAnsi="Arial" w:cs="Arial"/>
                <w:sz w:val="24"/>
                <w:szCs w:val="24"/>
              </w:rPr>
              <w:t>·</w:t>
            </w:r>
          </w:p>
        </w:tc>
      </w:tr>
      <w:tr w:rsidR="00E469E2" w:rsidRPr="008A4286" w14:paraId="0E213953" w14:textId="77777777" w:rsidTr="00B40419">
        <w:trPr>
          <w:gridBefore w:val="1"/>
          <w:gridAfter w:val="1"/>
          <w:wBefore w:w="5" w:type="pct"/>
          <w:wAfter w:w="13" w:type="pct"/>
        </w:trPr>
        <w:tc>
          <w:tcPr>
            <w:tcW w:w="1133" w:type="pct"/>
          </w:tcPr>
          <w:p w14:paraId="0F308DCA" w14:textId="77777777" w:rsidR="00E469E2" w:rsidRPr="008A4286" w:rsidRDefault="00E469E2" w:rsidP="00E469E2">
            <w:pPr>
              <w:tabs>
                <w:tab w:val="left" w:pos="0"/>
                <w:tab w:val="left" w:pos="284"/>
                <w:tab w:val="left" w:pos="567"/>
              </w:tabs>
              <w:rPr>
                <w:rFonts w:ascii="Arial" w:hAnsi="Arial" w:cs="Arial"/>
                <w:sz w:val="24"/>
                <w:szCs w:val="24"/>
              </w:rPr>
            </w:pPr>
          </w:p>
        </w:tc>
        <w:tc>
          <w:tcPr>
            <w:tcW w:w="679" w:type="pct"/>
            <w:gridSpan w:val="6"/>
          </w:tcPr>
          <w:p w14:paraId="54BC41D1"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p>
        </w:tc>
        <w:tc>
          <w:tcPr>
            <w:tcW w:w="3170" w:type="pct"/>
            <w:gridSpan w:val="5"/>
          </w:tcPr>
          <w:p w14:paraId="5535DB0C" w14:textId="77777777" w:rsidR="00E469E2" w:rsidRPr="008A4286" w:rsidRDefault="00E469E2" w:rsidP="00E469E2">
            <w:pPr>
              <w:tabs>
                <w:tab w:val="left" w:pos="0"/>
                <w:tab w:val="left" w:pos="284"/>
                <w:tab w:val="left" w:pos="567"/>
              </w:tabs>
              <w:rPr>
                <w:rFonts w:ascii="Arial" w:hAnsi="Arial" w:cs="Arial"/>
                <w:sz w:val="24"/>
                <w:szCs w:val="24"/>
              </w:rPr>
            </w:pPr>
          </w:p>
        </w:tc>
      </w:tr>
      <w:tr w:rsidR="00E469E2" w:rsidRPr="008A4286" w14:paraId="7A4687A0" w14:textId="77777777" w:rsidTr="00B40419">
        <w:trPr>
          <w:gridBefore w:val="1"/>
          <w:gridAfter w:val="1"/>
          <w:wBefore w:w="5" w:type="pct"/>
          <w:wAfter w:w="13" w:type="pct"/>
        </w:trPr>
        <w:tc>
          <w:tcPr>
            <w:tcW w:w="1133" w:type="pct"/>
          </w:tcPr>
          <w:p w14:paraId="2BA0D01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79" w:type="pct"/>
            <w:gridSpan w:val="6"/>
          </w:tcPr>
          <w:p w14:paraId="535BB8E7"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r w:rsidRPr="008A4286">
              <w:rPr>
                <w:rFonts w:ascii="Arial" w:hAnsi="Arial" w:cs="Arial"/>
                <w:sz w:val="24"/>
                <w:szCs w:val="24"/>
              </w:rPr>
              <w:t>(β)</w:t>
            </w:r>
          </w:p>
        </w:tc>
        <w:tc>
          <w:tcPr>
            <w:tcW w:w="3170" w:type="pct"/>
            <w:gridSpan w:val="5"/>
          </w:tcPr>
          <w:p w14:paraId="00D158C1"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διεύθυνση της οικοτεχνικής εγκατάστασης·</w:t>
            </w:r>
            <w:r>
              <w:rPr>
                <w:rFonts w:ascii="Arial" w:hAnsi="Arial" w:cs="Arial"/>
                <w:sz w:val="24"/>
                <w:szCs w:val="24"/>
              </w:rPr>
              <w:t xml:space="preserve"> και</w:t>
            </w:r>
          </w:p>
        </w:tc>
      </w:tr>
      <w:tr w:rsidR="00E469E2" w:rsidRPr="008A4286" w14:paraId="02259D4F" w14:textId="77777777" w:rsidTr="00B40419">
        <w:trPr>
          <w:gridBefore w:val="1"/>
          <w:gridAfter w:val="1"/>
          <w:wBefore w:w="5" w:type="pct"/>
          <w:wAfter w:w="13" w:type="pct"/>
        </w:trPr>
        <w:tc>
          <w:tcPr>
            <w:tcW w:w="1133" w:type="pct"/>
          </w:tcPr>
          <w:p w14:paraId="7ECE091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79" w:type="pct"/>
            <w:gridSpan w:val="6"/>
          </w:tcPr>
          <w:p w14:paraId="413EFE56"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p>
        </w:tc>
        <w:tc>
          <w:tcPr>
            <w:tcW w:w="3170" w:type="pct"/>
            <w:gridSpan w:val="5"/>
          </w:tcPr>
          <w:p w14:paraId="28AFFA64"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6CF74277" w14:textId="77777777" w:rsidTr="00B40419">
        <w:trPr>
          <w:gridBefore w:val="1"/>
          <w:gridAfter w:val="1"/>
          <w:wBefore w:w="5" w:type="pct"/>
          <w:wAfter w:w="13" w:type="pct"/>
        </w:trPr>
        <w:tc>
          <w:tcPr>
            <w:tcW w:w="1133" w:type="pct"/>
          </w:tcPr>
          <w:p w14:paraId="78107E0B"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79" w:type="pct"/>
            <w:gridSpan w:val="6"/>
          </w:tcPr>
          <w:p w14:paraId="2BC05B7E"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r w:rsidRPr="008A4286">
              <w:rPr>
                <w:rFonts w:ascii="Arial" w:hAnsi="Arial" w:cs="Arial"/>
                <w:sz w:val="24"/>
                <w:szCs w:val="24"/>
              </w:rPr>
              <w:t>(γ)</w:t>
            </w:r>
          </w:p>
        </w:tc>
        <w:tc>
          <w:tcPr>
            <w:tcW w:w="3170" w:type="pct"/>
            <w:gridSpan w:val="5"/>
          </w:tcPr>
          <w:p w14:paraId="0D82C61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οικοτεχνική δραστηριότητα που ασκείται στην οικοτεχνική εγκατάσταση</w:t>
            </w:r>
            <w:r>
              <w:rPr>
                <w:rFonts w:ascii="Arial" w:hAnsi="Arial" w:cs="Arial"/>
                <w:sz w:val="24"/>
                <w:szCs w:val="24"/>
              </w:rPr>
              <w:t>.</w:t>
            </w:r>
          </w:p>
        </w:tc>
      </w:tr>
      <w:tr w:rsidR="00E469E2" w:rsidRPr="008A4286" w14:paraId="34A58F6B" w14:textId="77777777" w:rsidTr="00B40419">
        <w:trPr>
          <w:gridBefore w:val="1"/>
          <w:gridAfter w:val="1"/>
          <w:wBefore w:w="5" w:type="pct"/>
          <w:wAfter w:w="13" w:type="pct"/>
        </w:trPr>
        <w:tc>
          <w:tcPr>
            <w:tcW w:w="1133" w:type="pct"/>
          </w:tcPr>
          <w:p w14:paraId="76418FDB" w14:textId="77777777" w:rsidR="00E469E2" w:rsidRPr="008A4286" w:rsidRDefault="00E469E2" w:rsidP="00E469E2">
            <w:pPr>
              <w:tabs>
                <w:tab w:val="left" w:pos="0"/>
                <w:tab w:val="left" w:pos="284"/>
                <w:tab w:val="left" w:pos="567"/>
              </w:tabs>
              <w:jc w:val="left"/>
              <w:rPr>
                <w:rFonts w:ascii="Arial" w:hAnsi="Arial" w:cs="Arial"/>
                <w:sz w:val="24"/>
                <w:szCs w:val="24"/>
              </w:rPr>
            </w:pPr>
          </w:p>
        </w:tc>
        <w:tc>
          <w:tcPr>
            <w:tcW w:w="3849" w:type="pct"/>
            <w:gridSpan w:val="11"/>
          </w:tcPr>
          <w:p w14:paraId="4C38A883"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rPr>
                <w:sz w:val="24"/>
                <w:szCs w:val="24"/>
              </w:rPr>
            </w:pPr>
          </w:p>
        </w:tc>
      </w:tr>
      <w:tr w:rsidR="00E469E2" w:rsidRPr="008A4286" w14:paraId="3772DD31" w14:textId="77777777" w:rsidTr="00B40419">
        <w:trPr>
          <w:gridBefore w:val="1"/>
          <w:gridAfter w:val="1"/>
          <w:wBefore w:w="5" w:type="pct"/>
          <w:wAfter w:w="13" w:type="pct"/>
        </w:trPr>
        <w:tc>
          <w:tcPr>
            <w:tcW w:w="1133" w:type="pct"/>
          </w:tcPr>
          <w:p w14:paraId="4E7BCFF1" w14:textId="77777777" w:rsidR="00E469E2" w:rsidRPr="008A4286" w:rsidRDefault="00E469E2" w:rsidP="00E469E2">
            <w:pPr>
              <w:tabs>
                <w:tab w:val="left" w:pos="0"/>
                <w:tab w:val="left" w:pos="284"/>
                <w:tab w:val="left" w:pos="567"/>
              </w:tabs>
              <w:spacing w:line="360" w:lineRule="auto"/>
              <w:jc w:val="left"/>
              <w:rPr>
                <w:rFonts w:ascii="Arial" w:hAnsi="Arial" w:cs="Arial"/>
                <w:sz w:val="24"/>
                <w:szCs w:val="24"/>
              </w:rPr>
            </w:pPr>
            <w:r w:rsidRPr="008A4286">
              <w:rPr>
                <w:rFonts w:ascii="Arial" w:hAnsi="Arial" w:cs="Arial"/>
                <w:sz w:val="24"/>
                <w:szCs w:val="24"/>
              </w:rPr>
              <w:t>Αίτηση για εγγραφή στο Μητρώο Οικοτεχν</w:t>
            </w:r>
            <w:r>
              <w:rPr>
                <w:rFonts w:ascii="Arial" w:hAnsi="Arial" w:cs="Arial"/>
                <w:sz w:val="24"/>
                <w:szCs w:val="24"/>
              </w:rPr>
              <w:t>ίας</w:t>
            </w:r>
            <w:r w:rsidRPr="008A4286">
              <w:rPr>
                <w:rFonts w:ascii="Arial" w:hAnsi="Arial" w:cs="Arial"/>
                <w:sz w:val="24"/>
                <w:szCs w:val="24"/>
              </w:rPr>
              <w:t>.</w:t>
            </w:r>
          </w:p>
        </w:tc>
        <w:tc>
          <w:tcPr>
            <w:tcW w:w="3849" w:type="pct"/>
            <w:gridSpan w:val="11"/>
          </w:tcPr>
          <w:p w14:paraId="7EE522BE" w14:textId="77777777"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7.-(1)</w:t>
            </w:r>
            <w:r w:rsidRPr="008A4286">
              <w:rPr>
                <w:sz w:val="24"/>
                <w:szCs w:val="24"/>
              </w:rPr>
              <w:tab/>
            </w:r>
            <w:r>
              <w:rPr>
                <w:sz w:val="24"/>
                <w:szCs w:val="24"/>
              </w:rPr>
              <w:t>Για τη</w:t>
            </w:r>
            <w:r w:rsidRPr="008A4286">
              <w:rPr>
                <w:sz w:val="24"/>
                <w:szCs w:val="24"/>
              </w:rPr>
              <w:t xml:space="preserve"> λειτουργία οικοτεχνικής εγκατάστασης απαιτείται η εγγραφή της στο Μητρώο Οικοτεχν</w:t>
            </w:r>
            <w:r>
              <w:rPr>
                <w:sz w:val="24"/>
                <w:szCs w:val="24"/>
              </w:rPr>
              <w:t>ίας</w:t>
            </w:r>
            <w:r w:rsidRPr="008A4286">
              <w:rPr>
                <w:sz w:val="24"/>
                <w:szCs w:val="24"/>
              </w:rPr>
              <w:t xml:space="preserve">. </w:t>
            </w:r>
          </w:p>
        </w:tc>
      </w:tr>
      <w:tr w:rsidR="00E469E2" w:rsidRPr="008A4286" w14:paraId="27E456B4" w14:textId="77777777" w:rsidTr="00B40419">
        <w:trPr>
          <w:gridBefore w:val="1"/>
          <w:gridAfter w:val="1"/>
          <w:wBefore w:w="5" w:type="pct"/>
          <w:wAfter w:w="13" w:type="pct"/>
        </w:trPr>
        <w:tc>
          <w:tcPr>
            <w:tcW w:w="1133" w:type="pct"/>
          </w:tcPr>
          <w:p w14:paraId="4C9C788B"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29C93AD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6A5BDD51" w14:textId="77777777" w:rsidTr="00B40419">
        <w:trPr>
          <w:gridBefore w:val="1"/>
          <w:gridAfter w:val="1"/>
          <w:wBefore w:w="5" w:type="pct"/>
          <w:wAfter w:w="13" w:type="pct"/>
        </w:trPr>
        <w:tc>
          <w:tcPr>
            <w:tcW w:w="1133" w:type="pct"/>
          </w:tcPr>
          <w:p w14:paraId="7DDEFB1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p w14:paraId="6E54DC41"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p w14:paraId="48929D8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p w14:paraId="3BB21DE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3B3138C6" w14:textId="77777777"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ab/>
              <w:t>(2)</w:t>
            </w:r>
            <w:r w:rsidRPr="008A4286">
              <w:rPr>
                <w:sz w:val="24"/>
                <w:szCs w:val="24"/>
              </w:rPr>
              <w:tab/>
              <w:t>Για την εγγραφή οικοτεχνικής εγκατάστασης στο Μητρώο Οικοτεχν</w:t>
            </w:r>
            <w:r>
              <w:rPr>
                <w:sz w:val="24"/>
                <w:szCs w:val="24"/>
              </w:rPr>
              <w:t>ίας</w:t>
            </w:r>
            <w:r w:rsidRPr="008A4286">
              <w:rPr>
                <w:sz w:val="24"/>
                <w:szCs w:val="24"/>
              </w:rPr>
              <w:t xml:space="preserve"> </w:t>
            </w:r>
            <w:r>
              <w:rPr>
                <w:sz w:val="24"/>
                <w:szCs w:val="24"/>
              </w:rPr>
              <w:t>ο</w:t>
            </w:r>
            <w:r w:rsidRPr="008A4286">
              <w:rPr>
                <w:sz w:val="24"/>
                <w:szCs w:val="24"/>
              </w:rPr>
              <w:t xml:space="preserve"> υπεύθυνος εγκατάστασης υποβάλ</w:t>
            </w:r>
            <w:r>
              <w:rPr>
                <w:sz w:val="24"/>
                <w:szCs w:val="24"/>
              </w:rPr>
              <w:t>λ</w:t>
            </w:r>
            <w:r w:rsidRPr="008A4286">
              <w:rPr>
                <w:sz w:val="24"/>
                <w:szCs w:val="24"/>
              </w:rPr>
              <w:t xml:space="preserve">ει στον Κυπριακό Οργανισμό Τυποποίησης ηλεκτρονική αίτηση, </w:t>
            </w:r>
            <w:r>
              <w:rPr>
                <w:sz w:val="24"/>
                <w:szCs w:val="24"/>
              </w:rPr>
              <w:t xml:space="preserve">σύμφωνα με </w:t>
            </w:r>
            <w:r w:rsidRPr="008A4286">
              <w:rPr>
                <w:sz w:val="24"/>
                <w:szCs w:val="24"/>
              </w:rPr>
              <w:t xml:space="preserve">τον τύπο που καθορίζεται </w:t>
            </w:r>
            <w:r>
              <w:rPr>
                <w:sz w:val="24"/>
                <w:szCs w:val="24"/>
              </w:rPr>
              <w:t>από τον Κυπριακό Οργανισμό Τυποποίησης και είναι αναρτημένος στην επίσημη ιστοσελίδα του:</w:t>
            </w:r>
          </w:p>
        </w:tc>
      </w:tr>
      <w:tr w:rsidR="00E469E2" w:rsidRPr="008A4286" w14:paraId="20CF973C" w14:textId="77777777" w:rsidTr="00B40419">
        <w:trPr>
          <w:gridBefore w:val="1"/>
          <w:gridAfter w:val="1"/>
          <w:wBefore w:w="5" w:type="pct"/>
          <w:wAfter w:w="13" w:type="pct"/>
        </w:trPr>
        <w:tc>
          <w:tcPr>
            <w:tcW w:w="1133" w:type="pct"/>
          </w:tcPr>
          <w:p w14:paraId="61466103"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6404A234"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p>
        </w:tc>
      </w:tr>
      <w:tr w:rsidR="00E469E2" w:rsidRPr="008A4286" w14:paraId="03D83F90" w14:textId="77777777" w:rsidTr="00B40419">
        <w:trPr>
          <w:gridBefore w:val="1"/>
          <w:gridAfter w:val="1"/>
          <w:wBefore w:w="5" w:type="pct"/>
          <w:wAfter w:w="13" w:type="pct"/>
        </w:trPr>
        <w:tc>
          <w:tcPr>
            <w:tcW w:w="1133" w:type="pct"/>
          </w:tcPr>
          <w:p w14:paraId="56E99351"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59C55EF2" w14:textId="763E07CB" w:rsidR="00E469E2" w:rsidRPr="008A4286" w:rsidRDefault="00E469E2" w:rsidP="00E469E2">
            <w:pPr>
              <w:pStyle w:val="Bodytext20"/>
              <w:shd w:val="clear" w:color="auto" w:fill="auto"/>
              <w:tabs>
                <w:tab w:val="left" w:pos="851"/>
              </w:tabs>
              <w:spacing w:after="0" w:line="360" w:lineRule="auto"/>
              <w:ind w:firstLine="0"/>
              <w:rPr>
                <w:sz w:val="24"/>
                <w:szCs w:val="24"/>
              </w:rPr>
            </w:pPr>
            <w:r>
              <w:rPr>
                <w:sz w:val="24"/>
                <w:szCs w:val="24"/>
              </w:rPr>
              <w:tab/>
              <w:t>Νοείται ότι, ο υπεύθυνος εγκατάστασης υποβάλλει ξεχωριστή αίτηση για κάθε κατηγορία μητρώου στην οποία επιθυμεί να καταχωριστεί η οικοτεχνική εγκατάσταση:</w:t>
            </w:r>
          </w:p>
        </w:tc>
      </w:tr>
      <w:tr w:rsidR="00E469E2" w:rsidRPr="008A4286" w14:paraId="09B6CB05" w14:textId="77777777" w:rsidTr="00B40419">
        <w:trPr>
          <w:gridBefore w:val="1"/>
          <w:gridAfter w:val="1"/>
          <w:wBefore w:w="5" w:type="pct"/>
          <w:wAfter w:w="13" w:type="pct"/>
        </w:trPr>
        <w:tc>
          <w:tcPr>
            <w:tcW w:w="1133" w:type="pct"/>
          </w:tcPr>
          <w:p w14:paraId="1A0B1C08"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373F1288"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p>
        </w:tc>
      </w:tr>
      <w:tr w:rsidR="00E469E2" w:rsidRPr="008A4286" w14:paraId="55B96D71" w14:textId="77777777" w:rsidTr="00B40419">
        <w:trPr>
          <w:gridBefore w:val="1"/>
          <w:gridAfter w:val="1"/>
          <w:wBefore w:w="5" w:type="pct"/>
          <w:wAfter w:w="13" w:type="pct"/>
        </w:trPr>
        <w:tc>
          <w:tcPr>
            <w:tcW w:w="1133" w:type="pct"/>
          </w:tcPr>
          <w:p w14:paraId="4497299A" w14:textId="77777777" w:rsidR="00E469E2" w:rsidRPr="008A4286" w:rsidRDefault="00E469E2" w:rsidP="00E469E2">
            <w:pPr>
              <w:tabs>
                <w:tab w:val="left" w:pos="0"/>
                <w:tab w:val="left" w:pos="284"/>
                <w:tab w:val="left" w:pos="567"/>
              </w:tabs>
              <w:rPr>
                <w:rFonts w:ascii="Arial" w:hAnsi="Arial" w:cs="Arial"/>
                <w:sz w:val="24"/>
                <w:szCs w:val="24"/>
              </w:rPr>
            </w:pPr>
          </w:p>
        </w:tc>
        <w:tc>
          <w:tcPr>
            <w:tcW w:w="3849" w:type="pct"/>
            <w:gridSpan w:val="11"/>
          </w:tcPr>
          <w:p w14:paraId="7623C7EB" w14:textId="779FB9CB" w:rsidR="00E469E2" w:rsidRPr="008A4286" w:rsidRDefault="00E469E2" w:rsidP="00E469E2">
            <w:pPr>
              <w:pStyle w:val="Bodytext20"/>
              <w:shd w:val="clear" w:color="auto" w:fill="auto"/>
              <w:tabs>
                <w:tab w:val="left" w:pos="851"/>
              </w:tabs>
              <w:spacing w:after="0" w:line="360" w:lineRule="auto"/>
              <w:ind w:firstLine="0"/>
              <w:rPr>
                <w:sz w:val="24"/>
                <w:szCs w:val="24"/>
              </w:rPr>
            </w:pPr>
            <w:r>
              <w:rPr>
                <w:sz w:val="24"/>
                <w:szCs w:val="24"/>
              </w:rPr>
              <w:tab/>
              <w:t xml:space="preserve">Νοείται περαιτέρω ότι, σε περίπτωση οικοτεχνικής εγκατάστασης η οποία είναι καταχωρισμένη σε συγκεκριμένη </w:t>
            </w:r>
            <w:r>
              <w:rPr>
                <w:sz w:val="24"/>
                <w:szCs w:val="24"/>
              </w:rPr>
              <w:lastRenderedPageBreak/>
              <w:t>κατηγορία του Μητρώου Οικοτεχνίας και επιθυμεί την καταχώριση επιπρόσθετων οικοτεχνικών προϊόντων στην κατηγορία αυτή, υποβάλλεται ξεχωριστή αίτηση εγγραφής αναφορικά με την καταχώριση των εν λόγω προϊόντων.</w:t>
            </w:r>
          </w:p>
        </w:tc>
      </w:tr>
      <w:tr w:rsidR="00E469E2" w:rsidRPr="008A4286" w14:paraId="402EB12F" w14:textId="77777777" w:rsidTr="00B40419">
        <w:trPr>
          <w:gridBefore w:val="1"/>
          <w:gridAfter w:val="1"/>
          <w:wBefore w:w="5" w:type="pct"/>
          <w:wAfter w:w="13" w:type="pct"/>
        </w:trPr>
        <w:tc>
          <w:tcPr>
            <w:tcW w:w="1133" w:type="pct"/>
          </w:tcPr>
          <w:p w14:paraId="45A8779E"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6B01D3FE" w14:textId="77777777" w:rsidR="00E469E2" w:rsidRPr="008A4286" w:rsidRDefault="00E469E2" w:rsidP="00E469E2">
            <w:pPr>
              <w:pStyle w:val="Bodytext20"/>
              <w:shd w:val="clear" w:color="auto" w:fill="auto"/>
              <w:tabs>
                <w:tab w:val="left" w:pos="0"/>
                <w:tab w:val="left" w:pos="284"/>
                <w:tab w:val="left" w:pos="567"/>
              </w:tabs>
              <w:spacing w:after="0" w:line="360" w:lineRule="auto"/>
              <w:ind w:firstLine="0"/>
              <w:rPr>
                <w:sz w:val="24"/>
                <w:szCs w:val="24"/>
              </w:rPr>
            </w:pPr>
          </w:p>
        </w:tc>
      </w:tr>
      <w:tr w:rsidR="00E469E2" w:rsidRPr="008A4286" w14:paraId="613839D7" w14:textId="77777777" w:rsidTr="00B40419">
        <w:trPr>
          <w:gridBefore w:val="1"/>
          <w:gridAfter w:val="1"/>
          <w:wBefore w:w="5" w:type="pct"/>
          <w:wAfter w:w="13" w:type="pct"/>
        </w:trPr>
        <w:tc>
          <w:tcPr>
            <w:tcW w:w="1133" w:type="pct"/>
          </w:tcPr>
          <w:p w14:paraId="5A501FEE"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4EE5CEB8" w14:textId="048A509B"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ab/>
              <w:t>(3)</w:t>
            </w:r>
            <w:r w:rsidRPr="008A4286">
              <w:rPr>
                <w:sz w:val="24"/>
                <w:szCs w:val="24"/>
              </w:rPr>
              <w:tab/>
              <w:t>Τηρουμένων των εδαφίων (</w:t>
            </w:r>
            <w:r w:rsidR="00F46566">
              <w:rPr>
                <w:sz w:val="24"/>
                <w:szCs w:val="24"/>
              </w:rPr>
              <w:t>5</w:t>
            </w:r>
            <w:r w:rsidRPr="008A4286">
              <w:rPr>
                <w:sz w:val="24"/>
                <w:szCs w:val="24"/>
              </w:rPr>
              <w:t xml:space="preserve">) </w:t>
            </w:r>
            <w:r>
              <w:rPr>
                <w:sz w:val="24"/>
                <w:szCs w:val="24"/>
              </w:rPr>
              <w:t xml:space="preserve">και </w:t>
            </w:r>
            <w:r w:rsidRPr="008A4286">
              <w:rPr>
                <w:sz w:val="24"/>
                <w:szCs w:val="24"/>
              </w:rPr>
              <w:t>(</w:t>
            </w:r>
            <w:r w:rsidR="00F46566">
              <w:rPr>
                <w:sz w:val="24"/>
                <w:szCs w:val="24"/>
              </w:rPr>
              <w:t>6</w:t>
            </w:r>
            <w:r w:rsidRPr="008A4286">
              <w:rPr>
                <w:sz w:val="24"/>
                <w:szCs w:val="24"/>
              </w:rPr>
              <w:t>), με την υποβολή της ηλεκτρονικής αίτησης που προβλέπεται στις διατάξεις του εδαφίου (2) υποβάλλονται από τον υπεύθυνο εγκατάστασης τα ακόλουθα συνοδευτικά έγγραφα:</w:t>
            </w:r>
          </w:p>
        </w:tc>
      </w:tr>
      <w:tr w:rsidR="00E469E2" w:rsidRPr="008A4286" w14:paraId="556F4917" w14:textId="77777777" w:rsidTr="00B40419">
        <w:trPr>
          <w:gridBefore w:val="1"/>
          <w:gridAfter w:val="1"/>
          <w:wBefore w:w="5" w:type="pct"/>
          <w:wAfter w:w="13" w:type="pct"/>
        </w:trPr>
        <w:tc>
          <w:tcPr>
            <w:tcW w:w="1133" w:type="pct"/>
          </w:tcPr>
          <w:p w14:paraId="450FD482"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0B584C2E"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7567F1D5" w14:textId="77777777" w:rsidTr="00B40419">
        <w:trPr>
          <w:gridBefore w:val="1"/>
          <w:gridAfter w:val="1"/>
          <w:wBefore w:w="5" w:type="pct"/>
          <w:wAfter w:w="13" w:type="pct"/>
        </w:trPr>
        <w:tc>
          <w:tcPr>
            <w:tcW w:w="1133" w:type="pct"/>
          </w:tcPr>
          <w:p w14:paraId="2953E30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66" w:type="pct"/>
            <w:gridSpan w:val="4"/>
          </w:tcPr>
          <w:p w14:paraId="12395E0F"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r w:rsidRPr="008A4286">
              <w:rPr>
                <w:rFonts w:ascii="Arial" w:hAnsi="Arial" w:cs="Arial"/>
                <w:sz w:val="24"/>
                <w:szCs w:val="24"/>
              </w:rPr>
              <w:t>(α)</w:t>
            </w:r>
          </w:p>
        </w:tc>
        <w:tc>
          <w:tcPr>
            <w:tcW w:w="3183" w:type="pct"/>
            <w:gridSpan w:val="7"/>
          </w:tcPr>
          <w:p w14:paraId="3DDA291C"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 xml:space="preserve">Αντίγραφο ταυτότητας, σε περίπτωση που ο </w:t>
            </w:r>
            <w:r>
              <w:rPr>
                <w:rFonts w:ascii="Arial" w:hAnsi="Arial" w:cs="Arial"/>
                <w:sz w:val="24"/>
                <w:szCs w:val="24"/>
              </w:rPr>
              <w:t>υπεύθυνος εγκατάστασης</w:t>
            </w:r>
            <w:r w:rsidRPr="008A4286">
              <w:rPr>
                <w:rFonts w:ascii="Arial" w:hAnsi="Arial" w:cs="Arial"/>
                <w:sz w:val="24"/>
                <w:szCs w:val="24"/>
              </w:rPr>
              <w:t xml:space="preserve"> είναι φυσικό πρόσωπο</w:t>
            </w:r>
            <w:r>
              <w:rPr>
                <w:rFonts w:ascii="Arial" w:hAnsi="Arial" w:cs="Arial"/>
                <w:sz w:val="24"/>
                <w:szCs w:val="24"/>
              </w:rPr>
              <w:t>,</w:t>
            </w:r>
            <w:r w:rsidRPr="008A4286">
              <w:rPr>
                <w:rFonts w:ascii="Arial" w:hAnsi="Arial" w:cs="Arial"/>
                <w:sz w:val="24"/>
                <w:szCs w:val="24"/>
              </w:rPr>
              <w:t xml:space="preserve"> ή αντίγραφα πιστοποιητικών σύστασης, διευθυντών, μετόχων και εγγεγραμμένου γραφείου, σε περίπτωση που ο </w:t>
            </w:r>
            <w:r>
              <w:rPr>
                <w:rFonts w:ascii="Arial" w:hAnsi="Arial" w:cs="Arial"/>
                <w:sz w:val="24"/>
                <w:szCs w:val="24"/>
              </w:rPr>
              <w:t>υπεύθυνος εγκατάστασης</w:t>
            </w:r>
            <w:r w:rsidRPr="008A4286">
              <w:rPr>
                <w:rFonts w:ascii="Arial" w:hAnsi="Arial" w:cs="Arial"/>
                <w:sz w:val="24"/>
                <w:szCs w:val="24"/>
              </w:rPr>
              <w:t xml:space="preserve"> είναι νομικό πρόσωπο</w:t>
            </w:r>
            <w:r>
              <w:rPr>
                <w:rFonts w:ascii="Arial" w:hAnsi="Arial" w:cs="Arial"/>
                <w:sz w:val="24"/>
                <w:szCs w:val="24"/>
              </w:rPr>
              <w:t xml:space="preserve"> </w:t>
            </w:r>
            <w:proofErr w:type="spellStart"/>
            <w:r w:rsidRPr="002457BE">
              <w:rPr>
                <w:rFonts w:ascii="Arial" w:hAnsi="Arial" w:cs="Arial"/>
                <w:sz w:val="24"/>
                <w:szCs w:val="24"/>
              </w:rPr>
              <w:t>συσταθέν</w:t>
            </w:r>
            <w:proofErr w:type="spellEnd"/>
            <w:r w:rsidRPr="002457BE">
              <w:rPr>
                <w:rFonts w:ascii="Arial" w:hAnsi="Arial" w:cs="Arial"/>
                <w:sz w:val="24"/>
                <w:szCs w:val="24"/>
              </w:rPr>
              <w:t xml:space="preserve"> σύμφωνα με τις διατάξεις του περί Εταιρειών Νόμου ή </w:t>
            </w:r>
            <w:r>
              <w:rPr>
                <w:rFonts w:ascii="Arial" w:hAnsi="Arial" w:cs="Arial"/>
                <w:sz w:val="24"/>
                <w:szCs w:val="24"/>
              </w:rPr>
              <w:t xml:space="preserve">πιστοποιητικό εγγραφής, διεύθυνσης τόπου εργασίας και συνεταίρων σε περίπτωση που ο υπεύθυνος εγκατάστασης είναι </w:t>
            </w:r>
            <w:r w:rsidRPr="002457BE">
              <w:rPr>
                <w:rFonts w:ascii="Arial" w:hAnsi="Arial" w:cs="Arial"/>
                <w:sz w:val="24"/>
                <w:szCs w:val="24"/>
              </w:rPr>
              <w:t>συνεταιρισμό</w:t>
            </w:r>
            <w:r>
              <w:rPr>
                <w:rFonts w:ascii="Arial" w:hAnsi="Arial" w:cs="Arial"/>
                <w:sz w:val="24"/>
                <w:szCs w:val="24"/>
              </w:rPr>
              <w:t>ς</w:t>
            </w:r>
            <w:r w:rsidRPr="002457BE">
              <w:rPr>
                <w:rFonts w:ascii="Arial" w:hAnsi="Arial" w:cs="Arial"/>
                <w:sz w:val="24"/>
                <w:szCs w:val="24"/>
              </w:rPr>
              <w:t xml:space="preserve"> </w:t>
            </w:r>
            <w:r>
              <w:rPr>
                <w:rFonts w:ascii="Arial" w:hAnsi="Arial" w:cs="Arial"/>
                <w:sz w:val="24"/>
                <w:szCs w:val="24"/>
              </w:rPr>
              <w:t xml:space="preserve">συσταθείς </w:t>
            </w:r>
            <w:r w:rsidRPr="002457BE">
              <w:rPr>
                <w:rFonts w:ascii="Arial" w:hAnsi="Arial" w:cs="Arial"/>
                <w:sz w:val="24"/>
                <w:szCs w:val="24"/>
              </w:rPr>
              <w:t xml:space="preserve">σύμφωνα με τις διατάξεις του περί </w:t>
            </w:r>
            <w:proofErr w:type="spellStart"/>
            <w:r w:rsidRPr="002457BE">
              <w:rPr>
                <w:rFonts w:ascii="Arial" w:hAnsi="Arial" w:cs="Arial"/>
                <w:sz w:val="24"/>
                <w:szCs w:val="24"/>
              </w:rPr>
              <w:t>Ομορρύθμων</w:t>
            </w:r>
            <w:proofErr w:type="spellEnd"/>
            <w:r w:rsidRPr="002457BE">
              <w:rPr>
                <w:rFonts w:ascii="Arial" w:hAnsi="Arial" w:cs="Arial"/>
                <w:sz w:val="24"/>
                <w:szCs w:val="24"/>
              </w:rPr>
              <w:t xml:space="preserve"> και Ετερορρύθμων Συνεταιρισμών και Εμπορικών Επωνυμιών Νόμου</w:t>
            </w:r>
            <w:r w:rsidRPr="008A4286">
              <w:rPr>
                <w:rFonts w:ascii="Arial" w:hAnsi="Arial" w:cs="Arial"/>
                <w:sz w:val="24"/>
                <w:szCs w:val="24"/>
              </w:rPr>
              <w:t>·</w:t>
            </w:r>
          </w:p>
        </w:tc>
      </w:tr>
      <w:tr w:rsidR="00E469E2" w:rsidRPr="008A4286" w14:paraId="6D37F218" w14:textId="77777777" w:rsidTr="00B40419">
        <w:trPr>
          <w:gridBefore w:val="1"/>
          <w:gridAfter w:val="1"/>
          <w:wBefore w:w="5" w:type="pct"/>
          <w:wAfter w:w="13" w:type="pct"/>
        </w:trPr>
        <w:tc>
          <w:tcPr>
            <w:tcW w:w="1133" w:type="pct"/>
          </w:tcPr>
          <w:p w14:paraId="2FB5705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66" w:type="pct"/>
            <w:gridSpan w:val="4"/>
          </w:tcPr>
          <w:p w14:paraId="5EA38C1A"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p>
        </w:tc>
        <w:tc>
          <w:tcPr>
            <w:tcW w:w="3183" w:type="pct"/>
            <w:gridSpan w:val="7"/>
          </w:tcPr>
          <w:p w14:paraId="43429AC3"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026E5308" w14:textId="77777777" w:rsidTr="00B40419">
        <w:trPr>
          <w:gridBefore w:val="1"/>
          <w:gridAfter w:val="1"/>
          <w:wBefore w:w="5" w:type="pct"/>
          <w:wAfter w:w="13" w:type="pct"/>
        </w:trPr>
        <w:tc>
          <w:tcPr>
            <w:tcW w:w="1133" w:type="pct"/>
          </w:tcPr>
          <w:p w14:paraId="164F78F5"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66" w:type="pct"/>
            <w:gridSpan w:val="4"/>
          </w:tcPr>
          <w:p w14:paraId="01E01AC3"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r w:rsidRPr="008A4286">
              <w:rPr>
                <w:rFonts w:ascii="Arial" w:hAnsi="Arial" w:cs="Arial"/>
                <w:sz w:val="24"/>
                <w:szCs w:val="24"/>
              </w:rPr>
              <w:t>(β)</w:t>
            </w:r>
          </w:p>
        </w:tc>
        <w:tc>
          <w:tcPr>
            <w:tcW w:w="3183" w:type="pct"/>
            <w:gridSpan w:val="7"/>
          </w:tcPr>
          <w:p w14:paraId="0D6F5075"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r w:rsidRPr="008A4286">
              <w:rPr>
                <w:rFonts w:ascii="Arial" w:hAnsi="Arial" w:cs="Arial"/>
                <w:sz w:val="24"/>
                <w:szCs w:val="24"/>
              </w:rPr>
              <w:t>αντίγραφο</w:t>
            </w:r>
            <w:r>
              <w:rPr>
                <w:rFonts w:ascii="Arial" w:hAnsi="Arial" w:cs="Arial"/>
                <w:sz w:val="24"/>
                <w:szCs w:val="24"/>
              </w:rPr>
              <w:t xml:space="preserve"> τίτλου ιδιοκτησίας ή σύμβασης ενοικίασης του ακινήτου όπου ασκείται η οικοτεχνική δραστηριότητα</w:t>
            </w:r>
            <w:r w:rsidRPr="008A4286">
              <w:rPr>
                <w:rFonts w:ascii="Arial" w:hAnsi="Arial" w:cs="Arial"/>
                <w:sz w:val="24"/>
                <w:szCs w:val="24"/>
              </w:rPr>
              <w:t>·</w:t>
            </w:r>
          </w:p>
        </w:tc>
      </w:tr>
      <w:tr w:rsidR="00E469E2" w:rsidRPr="008A4286" w14:paraId="68D80ED8" w14:textId="77777777" w:rsidTr="00B40419">
        <w:trPr>
          <w:gridBefore w:val="1"/>
          <w:gridAfter w:val="1"/>
          <w:wBefore w:w="5" w:type="pct"/>
          <w:wAfter w:w="13" w:type="pct"/>
        </w:trPr>
        <w:tc>
          <w:tcPr>
            <w:tcW w:w="1133" w:type="pct"/>
          </w:tcPr>
          <w:p w14:paraId="5D73F8B3"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66" w:type="pct"/>
            <w:gridSpan w:val="4"/>
          </w:tcPr>
          <w:p w14:paraId="4518DDF8"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p>
        </w:tc>
        <w:tc>
          <w:tcPr>
            <w:tcW w:w="3183" w:type="pct"/>
            <w:gridSpan w:val="7"/>
          </w:tcPr>
          <w:p w14:paraId="660855F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1D5251F3" w14:textId="77777777" w:rsidTr="00B40419">
        <w:trPr>
          <w:gridBefore w:val="1"/>
          <w:gridAfter w:val="1"/>
          <w:wBefore w:w="5" w:type="pct"/>
          <w:wAfter w:w="13" w:type="pct"/>
        </w:trPr>
        <w:tc>
          <w:tcPr>
            <w:tcW w:w="1133" w:type="pct"/>
          </w:tcPr>
          <w:p w14:paraId="43BE744C"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p>
        </w:tc>
        <w:tc>
          <w:tcPr>
            <w:tcW w:w="666" w:type="pct"/>
            <w:gridSpan w:val="4"/>
          </w:tcPr>
          <w:p w14:paraId="7C805CCD" w14:textId="77777777" w:rsidR="00E469E2" w:rsidRPr="008A4286" w:rsidRDefault="00E469E2" w:rsidP="00E469E2">
            <w:pPr>
              <w:tabs>
                <w:tab w:val="left" w:pos="0"/>
                <w:tab w:val="left" w:pos="284"/>
                <w:tab w:val="left" w:pos="567"/>
              </w:tabs>
              <w:spacing w:line="360" w:lineRule="auto"/>
              <w:jc w:val="right"/>
              <w:rPr>
                <w:rFonts w:ascii="Arial" w:hAnsi="Arial" w:cs="Arial"/>
                <w:sz w:val="24"/>
                <w:szCs w:val="24"/>
              </w:rPr>
            </w:pPr>
            <w:r w:rsidRPr="008A4286">
              <w:rPr>
                <w:rFonts w:ascii="Arial" w:hAnsi="Arial" w:cs="Arial"/>
                <w:sz w:val="24"/>
                <w:szCs w:val="24"/>
              </w:rPr>
              <w:t>(γ)</w:t>
            </w:r>
          </w:p>
        </w:tc>
        <w:tc>
          <w:tcPr>
            <w:tcW w:w="3183" w:type="pct"/>
            <w:gridSpan w:val="7"/>
          </w:tcPr>
          <w:p w14:paraId="63751277" w14:textId="77777777" w:rsidR="00E469E2" w:rsidRPr="0020504E" w:rsidRDefault="00E469E2" w:rsidP="00E469E2">
            <w:pPr>
              <w:pStyle w:val="Bodytext20"/>
              <w:shd w:val="clear" w:color="auto" w:fill="auto"/>
              <w:tabs>
                <w:tab w:val="left" w:pos="0"/>
                <w:tab w:val="left" w:pos="284"/>
                <w:tab w:val="left" w:pos="567"/>
              </w:tabs>
              <w:spacing w:after="0" w:line="360" w:lineRule="auto"/>
              <w:ind w:firstLine="0"/>
              <w:rPr>
                <w:sz w:val="24"/>
                <w:szCs w:val="24"/>
              </w:rPr>
            </w:pPr>
            <w:r>
              <w:rPr>
                <w:sz w:val="24"/>
                <w:szCs w:val="24"/>
              </w:rPr>
              <w:t>αντίγραφα οποιωνδήποτε πιστοποιητικών απαιτούνται δυνάμει των οικείων νομοθεσιών για την άσκηση οικοτεχνικής δραστηριότητας</w:t>
            </w:r>
            <w:r w:rsidRPr="00667DE0">
              <w:rPr>
                <w:sz w:val="24"/>
                <w:szCs w:val="24"/>
              </w:rPr>
              <w:t xml:space="preserve"> </w:t>
            </w:r>
            <w:r>
              <w:rPr>
                <w:sz w:val="24"/>
                <w:szCs w:val="24"/>
              </w:rPr>
              <w:t>τα οποία καθορίζονται στην ηλεκτρονική αίτηση</w:t>
            </w:r>
            <w:r w:rsidRPr="00667DE0">
              <w:rPr>
                <w:sz w:val="24"/>
                <w:szCs w:val="24"/>
              </w:rPr>
              <w:t xml:space="preserve"> που προβλέπεται στις διατάξεις του εδαφίου (2)</w:t>
            </w:r>
            <w:r>
              <w:rPr>
                <w:sz w:val="24"/>
                <w:szCs w:val="24"/>
              </w:rPr>
              <w:t>.</w:t>
            </w:r>
          </w:p>
        </w:tc>
      </w:tr>
      <w:tr w:rsidR="00E469E2" w:rsidRPr="008A4286" w14:paraId="194552C6" w14:textId="77777777" w:rsidTr="00B40419">
        <w:trPr>
          <w:gridBefore w:val="1"/>
          <w:gridAfter w:val="1"/>
          <w:wBefore w:w="5" w:type="pct"/>
          <w:wAfter w:w="13" w:type="pct"/>
        </w:trPr>
        <w:tc>
          <w:tcPr>
            <w:tcW w:w="1133" w:type="pct"/>
          </w:tcPr>
          <w:p w14:paraId="7A1E8E46"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66" w:type="pct"/>
            <w:gridSpan w:val="4"/>
          </w:tcPr>
          <w:p w14:paraId="0144F9B6" w14:textId="77777777" w:rsidR="00E469E2" w:rsidRPr="008A4286" w:rsidRDefault="00E469E2" w:rsidP="00E469E2">
            <w:pPr>
              <w:tabs>
                <w:tab w:val="left" w:pos="0"/>
                <w:tab w:val="left" w:pos="284"/>
                <w:tab w:val="left" w:pos="567"/>
              </w:tabs>
              <w:jc w:val="right"/>
              <w:rPr>
                <w:rFonts w:ascii="Arial" w:hAnsi="Arial" w:cs="Arial"/>
                <w:sz w:val="24"/>
                <w:szCs w:val="24"/>
              </w:rPr>
            </w:pPr>
          </w:p>
        </w:tc>
        <w:tc>
          <w:tcPr>
            <w:tcW w:w="3183" w:type="pct"/>
            <w:gridSpan w:val="7"/>
          </w:tcPr>
          <w:p w14:paraId="4E2C6C58" w14:textId="77777777" w:rsidR="00E469E2" w:rsidRDefault="00E469E2" w:rsidP="00E469E2">
            <w:pPr>
              <w:tabs>
                <w:tab w:val="left" w:pos="0"/>
                <w:tab w:val="left" w:pos="284"/>
                <w:tab w:val="left" w:pos="567"/>
              </w:tabs>
              <w:rPr>
                <w:rFonts w:ascii="Arial" w:hAnsi="Arial" w:cs="Arial"/>
                <w:sz w:val="24"/>
                <w:szCs w:val="24"/>
              </w:rPr>
            </w:pPr>
          </w:p>
        </w:tc>
      </w:tr>
      <w:tr w:rsidR="00E469E2" w:rsidRPr="008A4286" w14:paraId="1DA60FB5" w14:textId="77777777" w:rsidTr="00B40419">
        <w:trPr>
          <w:gridBefore w:val="1"/>
          <w:gridAfter w:val="1"/>
          <w:wBefore w:w="5" w:type="pct"/>
          <w:wAfter w:w="13" w:type="pct"/>
        </w:trPr>
        <w:tc>
          <w:tcPr>
            <w:tcW w:w="1133" w:type="pct"/>
          </w:tcPr>
          <w:p w14:paraId="13853CF7"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666" w:type="pct"/>
            <w:gridSpan w:val="4"/>
          </w:tcPr>
          <w:p w14:paraId="79808AB2" w14:textId="77777777" w:rsidR="00E469E2" w:rsidRPr="008A4286" w:rsidRDefault="00E469E2" w:rsidP="00E469E2">
            <w:pPr>
              <w:tabs>
                <w:tab w:val="left" w:pos="0"/>
                <w:tab w:val="left" w:pos="284"/>
                <w:tab w:val="left" w:pos="567"/>
              </w:tabs>
              <w:jc w:val="right"/>
              <w:rPr>
                <w:rFonts w:ascii="Arial" w:hAnsi="Arial" w:cs="Arial"/>
                <w:sz w:val="24"/>
                <w:szCs w:val="24"/>
              </w:rPr>
            </w:pPr>
          </w:p>
        </w:tc>
        <w:tc>
          <w:tcPr>
            <w:tcW w:w="3183" w:type="pct"/>
            <w:gridSpan w:val="7"/>
          </w:tcPr>
          <w:p w14:paraId="5355CCFE" w14:textId="18E00AD2" w:rsidR="00E469E2" w:rsidRPr="00E81B78" w:rsidRDefault="00E469E2" w:rsidP="00E469E2">
            <w:pPr>
              <w:tabs>
                <w:tab w:val="left" w:pos="0"/>
                <w:tab w:val="left" w:pos="284"/>
                <w:tab w:val="left" w:pos="567"/>
              </w:tabs>
              <w:spacing w:line="360" w:lineRule="auto"/>
              <w:ind w:left="28"/>
              <w:rPr>
                <w:rFonts w:ascii="Arial" w:hAnsi="Arial" w:cs="Arial"/>
                <w:sz w:val="24"/>
                <w:szCs w:val="24"/>
              </w:rPr>
            </w:pPr>
            <w:r>
              <w:rPr>
                <w:rFonts w:ascii="Arial" w:hAnsi="Arial" w:cs="Arial"/>
                <w:sz w:val="24"/>
                <w:szCs w:val="24"/>
              </w:rPr>
              <w:tab/>
            </w:r>
            <w:r>
              <w:rPr>
                <w:rFonts w:ascii="Arial" w:hAnsi="Arial" w:cs="Arial"/>
                <w:sz w:val="24"/>
                <w:szCs w:val="24"/>
              </w:rPr>
              <w:tab/>
              <w:t xml:space="preserve">Νοείται ότι, η εκάστοτε αρμόδια αρχή καθορίζει και ενημερώνει σχετικά τον Κυπριακό Οργανισμό </w:t>
            </w:r>
            <w:r>
              <w:rPr>
                <w:rFonts w:ascii="Arial" w:hAnsi="Arial" w:cs="Arial"/>
                <w:sz w:val="24"/>
                <w:szCs w:val="24"/>
              </w:rPr>
              <w:lastRenderedPageBreak/>
              <w:t>Τυποποίησης για τα απαιτούμενα πιστοποιητικά για κάθε προϊόν οικοτεχνίας.</w:t>
            </w:r>
          </w:p>
        </w:tc>
      </w:tr>
      <w:tr w:rsidR="00E469E2" w:rsidRPr="008A4286" w14:paraId="7BE0A69A" w14:textId="77777777" w:rsidTr="00B40419">
        <w:trPr>
          <w:gridBefore w:val="1"/>
          <w:gridAfter w:val="1"/>
          <w:wBefore w:w="5" w:type="pct"/>
          <w:wAfter w:w="13" w:type="pct"/>
        </w:trPr>
        <w:tc>
          <w:tcPr>
            <w:tcW w:w="1133" w:type="pct"/>
          </w:tcPr>
          <w:p w14:paraId="06B547A8"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2B411C1F"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3FCDD6C2" w14:textId="77777777" w:rsidTr="00B40419">
        <w:trPr>
          <w:gridBefore w:val="1"/>
          <w:gridAfter w:val="1"/>
          <w:wBefore w:w="5" w:type="pct"/>
          <w:wAfter w:w="13" w:type="pct"/>
        </w:trPr>
        <w:tc>
          <w:tcPr>
            <w:tcW w:w="1133" w:type="pct"/>
          </w:tcPr>
          <w:p w14:paraId="74645DE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497244FF" w14:textId="77777777"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ab/>
              <w:t>(4)</w:t>
            </w:r>
            <w:r w:rsidRPr="008A4286">
              <w:rPr>
                <w:sz w:val="24"/>
                <w:szCs w:val="24"/>
              </w:rPr>
              <w:tab/>
              <w:t xml:space="preserve">Σε περίπτωση μεταβολής των προσωπικών ή άλλων δεδομένων που καταγράφονται στην αίτηση για εγγραφή στο Μητρώο </w:t>
            </w:r>
            <w:r>
              <w:rPr>
                <w:sz w:val="24"/>
                <w:szCs w:val="24"/>
              </w:rPr>
              <w:t>Οικοτεχνίας</w:t>
            </w:r>
            <w:r w:rsidRPr="008A4286">
              <w:rPr>
                <w:sz w:val="24"/>
                <w:szCs w:val="24"/>
              </w:rPr>
              <w:t>, ο υπεύθυνος εγκατάστασης ενημερώνει ηλεκτρονικά τ</w:t>
            </w:r>
            <w:r>
              <w:rPr>
                <w:sz w:val="24"/>
                <w:szCs w:val="24"/>
              </w:rPr>
              <w:t>ο</w:t>
            </w:r>
            <w:r w:rsidRPr="008A4286">
              <w:rPr>
                <w:sz w:val="24"/>
                <w:szCs w:val="24"/>
              </w:rPr>
              <w:t xml:space="preserve">ν </w:t>
            </w:r>
            <w:r>
              <w:rPr>
                <w:sz w:val="24"/>
                <w:szCs w:val="24"/>
              </w:rPr>
              <w:t>Κυπριακό Οργανισμό Τυποποίησης</w:t>
            </w:r>
            <w:r w:rsidRPr="008A4286">
              <w:rPr>
                <w:sz w:val="24"/>
                <w:szCs w:val="24"/>
              </w:rPr>
              <w:t xml:space="preserve"> εντός δύο (2) μηνών από την ημερομηνία μεταβολής των εν λόγω δεδομένων.</w:t>
            </w:r>
          </w:p>
        </w:tc>
      </w:tr>
      <w:tr w:rsidR="00E469E2" w:rsidRPr="008A4286" w14:paraId="23FBD376" w14:textId="77777777" w:rsidTr="00B40419">
        <w:trPr>
          <w:gridBefore w:val="1"/>
          <w:gridAfter w:val="1"/>
          <w:wBefore w:w="5" w:type="pct"/>
          <w:wAfter w:w="13" w:type="pct"/>
        </w:trPr>
        <w:tc>
          <w:tcPr>
            <w:tcW w:w="1133" w:type="pct"/>
          </w:tcPr>
          <w:p w14:paraId="56B4AE70"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tcPr>
          <w:p w14:paraId="6C94CFFB" w14:textId="77777777" w:rsidR="00E469E2" w:rsidRPr="008A4286" w:rsidRDefault="00E469E2" w:rsidP="00E469E2">
            <w:pPr>
              <w:tabs>
                <w:tab w:val="left" w:pos="0"/>
                <w:tab w:val="left" w:pos="284"/>
                <w:tab w:val="left" w:pos="567"/>
              </w:tabs>
              <w:spacing w:line="360" w:lineRule="auto"/>
              <w:rPr>
                <w:rFonts w:ascii="Arial" w:hAnsi="Arial" w:cs="Arial"/>
                <w:sz w:val="24"/>
                <w:szCs w:val="24"/>
              </w:rPr>
            </w:pPr>
          </w:p>
        </w:tc>
      </w:tr>
      <w:tr w:rsidR="00E469E2" w:rsidRPr="008A4286" w14:paraId="31B77DD9" w14:textId="77777777" w:rsidTr="00B40419">
        <w:trPr>
          <w:gridBefore w:val="1"/>
          <w:gridAfter w:val="1"/>
          <w:wBefore w:w="5" w:type="pct"/>
          <w:wAfter w:w="13" w:type="pct"/>
        </w:trPr>
        <w:tc>
          <w:tcPr>
            <w:tcW w:w="1133" w:type="pct"/>
          </w:tcPr>
          <w:p w14:paraId="0EEC1256"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p>
        </w:tc>
        <w:tc>
          <w:tcPr>
            <w:tcW w:w="3849" w:type="pct"/>
            <w:gridSpan w:val="11"/>
          </w:tcPr>
          <w:p w14:paraId="11883720" w14:textId="77777777"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ab/>
              <w:t>(</w:t>
            </w:r>
            <w:r>
              <w:rPr>
                <w:sz w:val="24"/>
                <w:szCs w:val="24"/>
              </w:rPr>
              <w:t>5</w:t>
            </w:r>
            <w:r w:rsidRPr="008A4286">
              <w:rPr>
                <w:sz w:val="24"/>
                <w:szCs w:val="24"/>
              </w:rPr>
              <w:t>)</w:t>
            </w:r>
            <w:r w:rsidRPr="008A4286">
              <w:rPr>
                <w:sz w:val="24"/>
                <w:szCs w:val="24"/>
              </w:rPr>
              <w:tab/>
              <w:t xml:space="preserve">Υπεύθυνος εγκατάστασης </w:t>
            </w:r>
            <w:r>
              <w:rPr>
                <w:sz w:val="24"/>
                <w:szCs w:val="24"/>
              </w:rPr>
              <w:t>η οποία</w:t>
            </w:r>
            <w:r w:rsidRPr="008A4286">
              <w:rPr>
                <w:sz w:val="24"/>
                <w:szCs w:val="24"/>
              </w:rPr>
              <w:t xml:space="preserve"> έχει εγγραφεί στο μητρώο πιστοποιημένων εγκαταστάσεων</w:t>
            </w:r>
            <w:r>
              <w:rPr>
                <w:sz w:val="24"/>
                <w:szCs w:val="24"/>
              </w:rPr>
              <w:t>,</w:t>
            </w:r>
            <w:r w:rsidRPr="008A4286">
              <w:rPr>
                <w:sz w:val="24"/>
                <w:szCs w:val="24"/>
              </w:rPr>
              <w:t xml:space="preserve"> το οποίο τηρείται δυνάμει των</w:t>
            </w:r>
            <w:r>
              <w:rPr>
                <w:sz w:val="24"/>
                <w:szCs w:val="24"/>
              </w:rPr>
              <w:t xml:space="preserve"> προνοιών των </w:t>
            </w:r>
            <w:r w:rsidRPr="002457BE">
              <w:rPr>
                <w:sz w:val="24"/>
                <w:szCs w:val="24"/>
              </w:rPr>
              <w:t xml:space="preserve">περί Θεσπίσεως Εθνικών Μέτρων για την Υγιεινή Παραγωγή και Διάθεση στην Αγορά Ορισμένων Τροφίμων Ζωικής Προέλευσης </w:t>
            </w:r>
            <w:r>
              <w:rPr>
                <w:sz w:val="24"/>
                <w:szCs w:val="24"/>
              </w:rPr>
              <w:t>Κανονισμών</w:t>
            </w:r>
            <w:r w:rsidRPr="008A4286">
              <w:rPr>
                <w:sz w:val="24"/>
                <w:szCs w:val="24"/>
              </w:rPr>
              <w:t xml:space="preserve"> δύναται να αιτηθεί την εγγραφή της </w:t>
            </w:r>
            <w:r>
              <w:rPr>
                <w:sz w:val="24"/>
                <w:szCs w:val="24"/>
              </w:rPr>
              <w:t>ε</w:t>
            </w:r>
            <w:r w:rsidRPr="008A4286">
              <w:rPr>
                <w:sz w:val="24"/>
                <w:szCs w:val="24"/>
              </w:rPr>
              <w:t xml:space="preserve">γκατάστασης στο Μητρώο </w:t>
            </w:r>
            <w:r>
              <w:rPr>
                <w:sz w:val="24"/>
                <w:szCs w:val="24"/>
              </w:rPr>
              <w:t>Οικοτεχνίας,</w:t>
            </w:r>
            <w:r w:rsidRPr="008A4286">
              <w:rPr>
                <w:sz w:val="24"/>
                <w:szCs w:val="24"/>
              </w:rPr>
              <w:t xml:space="preserve"> ως οικοτεχνική</w:t>
            </w:r>
            <w:r>
              <w:rPr>
                <w:sz w:val="24"/>
                <w:szCs w:val="24"/>
              </w:rPr>
              <w:t>ς</w:t>
            </w:r>
            <w:r w:rsidRPr="008A4286">
              <w:rPr>
                <w:sz w:val="24"/>
                <w:szCs w:val="24"/>
              </w:rPr>
              <w:t xml:space="preserve"> εγκατάσταση</w:t>
            </w:r>
            <w:r>
              <w:rPr>
                <w:sz w:val="24"/>
                <w:szCs w:val="24"/>
              </w:rPr>
              <w:t>ς</w:t>
            </w:r>
            <w:r w:rsidRPr="008A4286">
              <w:rPr>
                <w:sz w:val="24"/>
                <w:szCs w:val="24"/>
              </w:rPr>
              <w:t xml:space="preserve"> με την ηλεκτρονική υποβολή-</w:t>
            </w:r>
          </w:p>
        </w:tc>
      </w:tr>
      <w:tr w:rsidR="00E469E2" w:rsidRPr="008A4286" w14:paraId="267C9840" w14:textId="77777777" w:rsidTr="00B40419">
        <w:trPr>
          <w:gridBefore w:val="1"/>
          <w:gridAfter w:val="1"/>
          <w:wBefore w:w="5" w:type="pct"/>
          <w:wAfter w:w="13" w:type="pct"/>
        </w:trPr>
        <w:tc>
          <w:tcPr>
            <w:tcW w:w="1133" w:type="pct"/>
          </w:tcPr>
          <w:p w14:paraId="6763C2A6"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p>
        </w:tc>
        <w:tc>
          <w:tcPr>
            <w:tcW w:w="3849" w:type="pct"/>
            <w:gridSpan w:val="11"/>
          </w:tcPr>
          <w:p w14:paraId="792F4BD1"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rPr>
                <w:sz w:val="24"/>
                <w:szCs w:val="24"/>
              </w:rPr>
            </w:pPr>
          </w:p>
        </w:tc>
      </w:tr>
      <w:tr w:rsidR="00E469E2" w:rsidRPr="008A4286" w14:paraId="73539E19" w14:textId="77777777" w:rsidTr="00B40419">
        <w:trPr>
          <w:gridBefore w:val="1"/>
          <w:gridAfter w:val="1"/>
          <w:wBefore w:w="5" w:type="pct"/>
          <w:wAfter w:w="13" w:type="pct"/>
        </w:trPr>
        <w:tc>
          <w:tcPr>
            <w:tcW w:w="1133" w:type="pct"/>
          </w:tcPr>
          <w:p w14:paraId="14E98487"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p>
        </w:tc>
        <w:tc>
          <w:tcPr>
            <w:tcW w:w="666" w:type="pct"/>
            <w:gridSpan w:val="4"/>
          </w:tcPr>
          <w:p w14:paraId="5D8DE823"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jc w:val="right"/>
              <w:rPr>
                <w:sz w:val="24"/>
                <w:szCs w:val="24"/>
              </w:rPr>
            </w:pPr>
            <w:r w:rsidRPr="008A4286">
              <w:rPr>
                <w:sz w:val="24"/>
                <w:szCs w:val="24"/>
              </w:rPr>
              <w:t>(α)</w:t>
            </w:r>
          </w:p>
        </w:tc>
        <w:tc>
          <w:tcPr>
            <w:tcW w:w="3183" w:type="pct"/>
            <w:gridSpan w:val="7"/>
          </w:tcPr>
          <w:p w14:paraId="280F704A"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rPr>
                <w:sz w:val="24"/>
                <w:szCs w:val="24"/>
              </w:rPr>
            </w:pPr>
            <w:r w:rsidRPr="008A4286">
              <w:rPr>
                <w:sz w:val="24"/>
                <w:szCs w:val="24"/>
              </w:rPr>
              <w:t xml:space="preserve">της αίτησης και των συνοδευτικών εγγράφων </w:t>
            </w:r>
            <w:r>
              <w:rPr>
                <w:sz w:val="24"/>
                <w:szCs w:val="24"/>
              </w:rPr>
              <w:t>που</w:t>
            </w:r>
            <w:r w:rsidRPr="008A4286">
              <w:rPr>
                <w:sz w:val="24"/>
                <w:szCs w:val="24"/>
              </w:rPr>
              <w:t xml:space="preserve"> προβλέπονται στις διατάξεις των εδαφίων (2) και (3)· και</w:t>
            </w:r>
          </w:p>
        </w:tc>
      </w:tr>
      <w:tr w:rsidR="00E469E2" w:rsidRPr="008A4286" w14:paraId="3F2DECB6" w14:textId="77777777" w:rsidTr="00B40419">
        <w:trPr>
          <w:gridBefore w:val="1"/>
          <w:gridAfter w:val="1"/>
          <w:wBefore w:w="5" w:type="pct"/>
          <w:wAfter w:w="13" w:type="pct"/>
        </w:trPr>
        <w:tc>
          <w:tcPr>
            <w:tcW w:w="1133" w:type="pct"/>
          </w:tcPr>
          <w:p w14:paraId="69E50F67"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p>
        </w:tc>
        <w:tc>
          <w:tcPr>
            <w:tcW w:w="666" w:type="pct"/>
            <w:gridSpan w:val="4"/>
          </w:tcPr>
          <w:p w14:paraId="138CD908"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jc w:val="right"/>
              <w:rPr>
                <w:sz w:val="24"/>
                <w:szCs w:val="24"/>
              </w:rPr>
            </w:pPr>
          </w:p>
        </w:tc>
        <w:tc>
          <w:tcPr>
            <w:tcW w:w="3183" w:type="pct"/>
            <w:gridSpan w:val="7"/>
          </w:tcPr>
          <w:p w14:paraId="1D6ECFFD"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rPr>
                <w:sz w:val="24"/>
                <w:szCs w:val="24"/>
              </w:rPr>
            </w:pPr>
          </w:p>
        </w:tc>
      </w:tr>
      <w:tr w:rsidR="00E469E2" w:rsidRPr="008A4286" w14:paraId="72F14600" w14:textId="77777777" w:rsidTr="00B40419">
        <w:trPr>
          <w:gridBefore w:val="1"/>
          <w:gridAfter w:val="1"/>
          <w:wBefore w:w="5" w:type="pct"/>
          <w:wAfter w:w="13" w:type="pct"/>
        </w:trPr>
        <w:tc>
          <w:tcPr>
            <w:tcW w:w="1133" w:type="pct"/>
          </w:tcPr>
          <w:p w14:paraId="5FDEC6C0"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p>
        </w:tc>
        <w:tc>
          <w:tcPr>
            <w:tcW w:w="666" w:type="pct"/>
            <w:gridSpan w:val="4"/>
          </w:tcPr>
          <w:p w14:paraId="007B9C47"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jc w:val="right"/>
              <w:rPr>
                <w:sz w:val="24"/>
                <w:szCs w:val="24"/>
              </w:rPr>
            </w:pPr>
            <w:r w:rsidRPr="008A4286">
              <w:rPr>
                <w:sz w:val="24"/>
                <w:szCs w:val="24"/>
              </w:rPr>
              <w:t>(β)</w:t>
            </w:r>
          </w:p>
        </w:tc>
        <w:tc>
          <w:tcPr>
            <w:tcW w:w="3183" w:type="pct"/>
            <w:gridSpan w:val="7"/>
          </w:tcPr>
          <w:p w14:paraId="2127122F"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rPr>
                <w:sz w:val="24"/>
                <w:szCs w:val="24"/>
              </w:rPr>
            </w:pPr>
            <w:r>
              <w:rPr>
                <w:sz w:val="24"/>
                <w:szCs w:val="24"/>
              </w:rPr>
              <w:t>αντιγράφου</w:t>
            </w:r>
            <w:r w:rsidRPr="008A4286">
              <w:rPr>
                <w:sz w:val="24"/>
                <w:szCs w:val="24"/>
              </w:rPr>
              <w:t xml:space="preserve"> ισχύοντος πιστοποιητικού καταχώρισης εγκατάστασης τροφίμων ζωικής προέλευσης</w:t>
            </w:r>
            <w:r>
              <w:rPr>
                <w:sz w:val="24"/>
                <w:szCs w:val="24"/>
              </w:rPr>
              <w:t xml:space="preserve"> που εκδόθηκε </w:t>
            </w:r>
            <w:r w:rsidRPr="008A4286">
              <w:rPr>
                <w:sz w:val="24"/>
                <w:szCs w:val="24"/>
              </w:rPr>
              <w:t>δυνάμει των πιο πάνω Κανονισμών.</w:t>
            </w:r>
          </w:p>
        </w:tc>
      </w:tr>
      <w:tr w:rsidR="00E469E2" w:rsidRPr="008A4286" w14:paraId="2CE0159D" w14:textId="77777777" w:rsidTr="00B40419">
        <w:trPr>
          <w:gridBefore w:val="1"/>
          <w:gridAfter w:val="1"/>
          <w:wBefore w:w="5" w:type="pct"/>
          <w:wAfter w:w="13" w:type="pct"/>
        </w:trPr>
        <w:tc>
          <w:tcPr>
            <w:tcW w:w="1133" w:type="pct"/>
          </w:tcPr>
          <w:p w14:paraId="2D176ACB"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p>
        </w:tc>
        <w:tc>
          <w:tcPr>
            <w:tcW w:w="3849" w:type="pct"/>
            <w:gridSpan w:val="11"/>
          </w:tcPr>
          <w:p w14:paraId="7668C87B"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rPr>
                <w:sz w:val="24"/>
                <w:szCs w:val="24"/>
              </w:rPr>
            </w:pPr>
          </w:p>
        </w:tc>
      </w:tr>
      <w:tr w:rsidR="00E469E2" w:rsidRPr="008A4286" w14:paraId="6E03865E" w14:textId="77777777" w:rsidTr="00B40419">
        <w:trPr>
          <w:gridBefore w:val="1"/>
          <w:gridAfter w:val="1"/>
          <w:wBefore w:w="5" w:type="pct"/>
          <w:wAfter w:w="13" w:type="pct"/>
        </w:trPr>
        <w:tc>
          <w:tcPr>
            <w:tcW w:w="1133" w:type="pct"/>
          </w:tcPr>
          <w:p w14:paraId="2BA9F67D"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p>
        </w:tc>
        <w:tc>
          <w:tcPr>
            <w:tcW w:w="3849" w:type="pct"/>
            <w:gridSpan w:val="11"/>
          </w:tcPr>
          <w:p w14:paraId="3261D3B5" w14:textId="494307C0" w:rsidR="00E469E2" w:rsidRPr="008A428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8A4286">
              <w:rPr>
                <w:sz w:val="24"/>
                <w:szCs w:val="24"/>
              </w:rPr>
              <w:tab/>
              <w:t>(</w:t>
            </w:r>
            <w:r>
              <w:rPr>
                <w:sz w:val="24"/>
                <w:szCs w:val="24"/>
              </w:rPr>
              <w:t>6</w:t>
            </w:r>
            <w:r w:rsidRPr="008A4286">
              <w:rPr>
                <w:sz w:val="24"/>
                <w:szCs w:val="24"/>
              </w:rPr>
              <w:t>)</w:t>
            </w:r>
            <w:r w:rsidRPr="008A4286">
              <w:rPr>
                <w:sz w:val="24"/>
                <w:szCs w:val="24"/>
              </w:rPr>
              <w:tab/>
              <w:t xml:space="preserve">Υπεύθυνος κρεοπωλείου </w:t>
            </w:r>
            <w:r>
              <w:rPr>
                <w:sz w:val="24"/>
                <w:szCs w:val="24"/>
              </w:rPr>
              <w:t xml:space="preserve">το οποίο </w:t>
            </w:r>
            <w:r w:rsidRPr="008A4286">
              <w:rPr>
                <w:sz w:val="24"/>
                <w:szCs w:val="24"/>
              </w:rPr>
              <w:t xml:space="preserve"> παράγει και διαθέτει ωμά αλλαντικά και έχει εγγραφεί στο μητρώο εγγεγραμμένων κρεοπωλείων</w:t>
            </w:r>
            <w:r>
              <w:rPr>
                <w:sz w:val="24"/>
                <w:szCs w:val="24"/>
              </w:rPr>
              <w:t>,</w:t>
            </w:r>
            <w:r w:rsidRPr="008A4286">
              <w:rPr>
                <w:sz w:val="24"/>
                <w:szCs w:val="24"/>
              </w:rPr>
              <w:t xml:space="preserve"> το οποίο τηρείται δυνάμει των περί Υγιεινής Παραγωγής Τροφίμων </w:t>
            </w:r>
            <w:proofErr w:type="spellStart"/>
            <w:r>
              <w:rPr>
                <w:sz w:val="24"/>
                <w:szCs w:val="24"/>
              </w:rPr>
              <w:t>Ζωϊκής</w:t>
            </w:r>
            <w:proofErr w:type="spellEnd"/>
            <w:r w:rsidRPr="008A4286">
              <w:rPr>
                <w:sz w:val="24"/>
                <w:szCs w:val="24"/>
              </w:rPr>
              <w:t xml:space="preserve"> Προέλευσης και Διάθεσ</w:t>
            </w:r>
            <w:r>
              <w:rPr>
                <w:sz w:val="24"/>
                <w:szCs w:val="24"/>
              </w:rPr>
              <w:t>η</w:t>
            </w:r>
            <w:r w:rsidRPr="008A4286">
              <w:rPr>
                <w:sz w:val="24"/>
                <w:szCs w:val="24"/>
              </w:rPr>
              <w:t xml:space="preserve">ς τους στην Αγορά καθώς και για άλλα Συναφή Θέματα (Λειτουργία Κρεοπωλείων) Κανονισμών, δύναται να αιτηθεί την εγγραφή </w:t>
            </w:r>
            <w:r>
              <w:rPr>
                <w:sz w:val="24"/>
                <w:szCs w:val="24"/>
              </w:rPr>
              <w:t>του κρεοπωλείου</w:t>
            </w:r>
            <w:r w:rsidRPr="008A4286">
              <w:rPr>
                <w:sz w:val="24"/>
                <w:szCs w:val="24"/>
              </w:rPr>
              <w:t xml:space="preserve"> στο Μητρώο </w:t>
            </w:r>
            <w:r>
              <w:rPr>
                <w:sz w:val="24"/>
                <w:szCs w:val="24"/>
              </w:rPr>
              <w:t>Οικοτεχνίας</w:t>
            </w:r>
            <w:r w:rsidRPr="008A4286">
              <w:rPr>
                <w:sz w:val="24"/>
                <w:szCs w:val="24"/>
              </w:rPr>
              <w:t xml:space="preserve"> ως οικοτεχνική</w:t>
            </w:r>
            <w:r>
              <w:rPr>
                <w:sz w:val="24"/>
                <w:szCs w:val="24"/>
              </w:rPr>
              <w:t>ς</w:t>
            </w:r>
            <w:r w:rsidRPr="008A4286">
              <w:rPr>
                <w:sz w:val="24"/>
                <w:szCs w:val="24"/>
              </w:rPr>
              <w:t xml:space="preserve"> εγκατάσταση</w:t>
            </w:r>
            <w:r>
              <w:rPr>
                <w:sz w:val="24"/>
                <w:szCs w:val="24"/>
              </w:rPr>
              <w:t>ς</w:t>
            </w:r>
            <w:r w:rsidRPr="008A4286">
              <w:rPr>
                <w:sz w:val="24"/>
                <w:szCs w:val="24"/>
              </w:rPr>
              <w:t xml:space="preserve"> με την ηλεκτρονική υποβολή-</w:t>
            </w:r>
          </w:p>
        </w:tc>
      </w:tr>
      <w:tr w:rsidR="00E469E2" w:rsidRPr="008A4286" w14:paraId="4CA8779A" w14:textId="77777777" w:rsidTr="00B40419">
        <w:trPr>
          <w:gridBefore w:val="1"/>
          <w:gridAfter w:val="1"/>
          <w:wBefore w:w="5" w:type="pct"/>
          <w:wAfter w:w="13" w:type="pct"/>
        </w:trPr>
        <w:tc>
          <w:tcPr>
            <w:tcW w:w="1133" w:type="pct"/>
          </w:tcPr>
          <w:p w14:paraId="1846A628"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p>
        </w:tc>
        <w:tc>
          <w:tcPr>
            <w:tcW w:w="3849" w:type="pct"/>
            <w:gridSpan w:val="11"/>
          </w:tcPr>
          <w:p w14:paraId="6961167C"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rPr>
                <w:sz w:val="24"/>
                <w:szCs w:val="24"/>
              </w:rPr>
            </w:pPr>
          </w:p>
        </w:tc>
      </w:tr>
      <w:tr w:rsidR="00E469E2" w:rsidRPr="008A4286" w14:paraId="035CD6CB" w14:textId="77777777" w:rsidTr="00B40419">
        <w:trPr>
          <w:gridBefore w:val="1"/>
          <w:gridAfter w:val="1"/>
          <w:wBefore w:w="5" w:type="pct"/>
          <w:wAfter w:w="13" w:type="pct"/>
        </w:trPr>
        <w:tc>
          <w:tcPr>
            <w:tcW w:w="1133" w:type="pct"/>
          </w:tcPr>
          <w:p w14:paraId="76011FA4"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p>
        </w:tc>
        <w:tc>
          <w:tcPr>
            <w:tcW w:w="666" w:type="pct"/>
            <w:gridSpan w:val="4"/>
          </w:tcPr>
          <w:p w14:paraId="2427C879"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jc w:val="right"/>
              <w:rPr>
                <w:sz w:val="24"/>
                <w:szCs w:val="24"/>
              </w:rPr>
            </w:pPr>
            <w:r w:rsidRPr="008A4286">
              <w:rPr>
                <w:sz w:val="24"/>
                <w:szCs w:val="24"/>
              </w:rPr>
              <w:t>(α)</w:t>
            </w:r>
          </w:p>
        </w:tc>
        <w:tc>
          <w:tcPr>
            <w:tcW w:w="3183" w:type="pct"/>
            <w:gridSpan w:val="7"/>
          </w:tcPr>
          <w:p w14:paraId="25428108"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rPr>
                <w:sz w:val="24"/>
                <w:szCs w:val="24"/>
              </w:rPr>
            </w:pPr>
            <w:r w:rsidRPr="008A4286">
              <w:rPr>
                <w:sz w:val="24"/>
                <w:szCs w:val="24"/>
              </w:rPr>
              <w:t>της αίτησης και των συνοδευτικών εγγράφων τα οποία προβλέπονται στις διατάξεις των εδαφίων (2) και (3)· και</w:t>
            </w:r>
          </w:p>
        </w:tc>
      </w:tr>
      <w:tr w:rsidR="00E469E2" w:rsidRPr="008A4286" w14:paraId="33A62447" w14:textId="77777777" w:rsidTr="00B40419">
        <w:trPr>
          <w:gridBefore w:val="1"/>
          <w:gridAfter w:val="1"/>
          <w:wBefore w:w="5" w:type="pct"/>
          <w:wAfter w:w="13" w:type="pct"/>
        </w:trPr>
        <w:tc>
          <w:tcPr>
            <w:tcW w:w="1133" w:type="pct"/>
          </w:tcPr>
          <w:p w14:paraId="1BA8D6C8"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p>
        </w:tc>
        <w:tc>
          <w:tcPr>
            <w:tcW w:w="666" w:type="pct"/>
            <w:gridSpan w:val="4"/>
          </w:tcPr>
          <w:p w14:paraId="37447080"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jc w:val="right"/>
              <w:rPr>
                <w:sz w:val="24"/>
                <w:szCs w:val="24"/>
              </w:rPr>
            </w:pPr>
          </w:p>
        </w:tc>
        <w:tc>
          <w:tcPr>
            <w:tcW w:w="3183" w:type="pct"/>
            <w:gridSpan w:val="7"/>
          </w:tcPr>
          <w:p w14:paraId="579CC108"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rPr>
                <w:sz w:val="24"/>
                <w:szCs w:val="24"/>
              </w:rPr>
            </w:pPr>
          </w:p>
        </w:tc>
      </w:tr>
      <w:tr w:rsidR="00E469E2" w:rsidRPr="008A4286" w14:paraId="414AD2C5" w14:textId="77777777" w:rsidTr="00B40419">
        <w:trPr>
          <w:gridBefore w:val="1"/>
          <w:gridAfter w:val="1"/>
          <w:wBefore w:w="5" w:type="pct"/>
          <w:wAfter w:w="13" w:type="pct"/>
        </w:trPr>
        <w:tc>
          <w:tcPr>
            <w:tcW w:w="1133" w:type="pct"/>
          </w:tcPr>
          <w:p w14:paraId="07CA7F81"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p>
        </w:tc>
        <w:tc>
          <w:tcPr>
            <w:tcW w:w="666" w:type="pct"/>
            <w:gridSpan w:val="4"/>
          </w:tcPr>
          <w:p w14:paraId="7E8A24D1"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jc w:val="right"/>
              <w:rPr>
                <w:sz w:val="24"/>
                <w:szCs w:val="24"/>
              </w:rPr>
            </w:pPr>
            <w:r w:rsidRPr="008A4286">
              <w:rPr>
                <w:sz w:val="24"/>
                <w:szCs w:val="24"/>
              </w:rPr>
              <w:t>(β)</w:t>
            </w:r>
          </w:p>
        </w:tc>
        <w:tc>
          <w:tcPr>
            <w:tcW w:w="3183" w:type="pct"/>
            <w:gridSpan w:val="7"/>
          </w:tcPr>
          <w:p w14:paraId="14B36588" w14:textId="77777777" w:rsidR="00E469E2" w:rsidRPr="008A4286" w:rsidRDefault="00E469E2" w:rsidP="00E469E2">
            <w:pPr>
              <w:pStyle w:val="Bodytext20"/>
              <w:shd w:val="clear" w:color="auto" w:fill="auto"/>
              <w:tabs>
                <w:tab w:val="left" w:pos="0"/>
                <w:tab w:val="left" w:pos="284"/>
                <w:tab w:val="left" w:pos="567"/>
                <w:tab w:val="left" w:pos="680"/>
              </w:tabs>
              <w:spacing w:after="0" w:line="360" w:lineRule="auto"/>
              <w:ind w:firstLine="0"/>
              <w:rPr>
                <w:sz w:val="24"/>
                <w:szCs w:val="24"/>
              </w:rPr>
            </w:pPr>
            <w:r w:rsidRPr="008A4286">
              <w:rPr>
                <w:sz w:val="24"/>
                <w:szCs w:val="24"/>
              </w:rPr>
              <w:t>αντιγράφου ισχύοντος πιστοποιητικού εγγραφής</w:t>
            </w:r>
            <w:r>
              <w:rPr>
                <w:sz w:val="24"/>
                <w:szCs w:val="24"/>
              </w:rPr>
              <w:t xml:space="preserve"> </w:t>
            </w:r>
            <w:proofErr w:type="spellStart"/>
            <w:r>
              <w:rPr>
                <w:sz w:val="24"/>
                <w:szCs w:val="24"/>
              </w:rPr>
              <w:t>εκδοθέντος</w:t>
            </w:r>
            <w:proofErr w:type="spellEnd"/>
            <w:r>
              <w:rPr>
                <w:sz w:val="24"/>
                <w:szCs w:val="24"/>
              </w:rPr>
              <w:t xml:space="preserve"> δυνάμει των πιο πάνω Κανονισμών.</w:t>
            </w:r>
            <w:r w:rsidRPr="008A4286">
              <w:rPr>
                <w:sz w:val="24"/>
                <w:szCs w:val="24"/>
              </w:rPr>
              <w:t xml:space="preserve"> </w:t>
            </w:r>
          </w:p>
        </w:tc>
      </w:tr>
      <w:tr w:rsidR="00E469E2" w:rsidRPr="008A4286" w14:paraId="55515D9E" w14:textId="77777777" w:rsidTr="00B40419">
        <w:trPr>
          <w:gridBefore w:val="1"/>
          <w:gridAfter w:val="1"/>
          <w:wBefore w:w="5" w:type="pct"/>
          <w:wAfter w:w="13" w:type="pct"/>
        </w:trPr>
        <w:tc>
          <w:tcPr>
            <w:tcW w:w="1133" w:type="pct"/>
          </w:tcPr>
          <w:p w14:paraId="6E84AA87" w14:textId="77777777" w:rsidR="00E469E2" w:rsidRPr="008A4286" w:rsidRDefault="00E469E2" w:rsidP="00E469E2">
            <w:pPr>
              <w:tabs>
                <w:tab w:val="left" w:pos="0"/>
                <w:tab w:val="left" w:pos="284"/>
                <w:tab w:val="left" w:pos="567"/>
              </w:tabs>
              <w:spacing w:line="360" w:lineRule="auto"/>
              <w:ind w:right="57"/>
              <w:jc w:val="right"/>
              <w:rPr>
                <w:rFonts w:ascii="Arial" w:hAnsi="Arial" w:cs="Arial"/>
                <w:sz w:val="24"/>
                <w:szCs w:val="24"/>
              </w:rPr>
            </w:pPr>
          </w:p>
        </w:tc>
        <w:tc>
          <w:tcPr>
            <w:tcW w:w="528" w:type="pct"/>
            <w:gridSpan w:val="2"/>
          </w:tcPr>
          <w:p w14:paraId="728EEA83" w14:textId="77777777" w:rsidR="00E469E2" w:rsidRPr="000A4DD8" w:rsidRDefault="00E469E2" w:rsidP="00E469E2">
            <w:pPr>
              <w:pStyle w:val="Bodytext20"/>
              <w:shd w:val="clear" w:color="auto" w:fill="auto"/>
              <w:tabs>
                <w:tab w:val="left" w:pos="0"/>
                <w:tab w:val="left" w:pos="284"/>
                <w:tab w:val="left" w:pos="567"/>
                <w:tab w:val="left" w:pos="680"/>
              </w:tabs>
              <w:spacing w:after="0" w:line="360" w:lineRule="auto"/>
              <w:ind w:firstLine="0"/>
              <w:rPr>
                <w:sz w:val="24"/>
              </w:rPr>
            </w:pPr>
          </w:p>
        </w:tc>
        <w:tc>
          <w:tcPr>
            <w:tcW w:w="3321" w:type="pct"/>
            <w:gridSpan w:val="9"/>
          </w:tcPr>
          <w:p w14:paraId="6FC78BF6" w14:textId="77777777" w:rsidR="00E469E2" w:rsidRPr="007B1C65" w:rsidRDefault="00E469E2" w:rsidP="00E469E2">
            <w:pPr>
              <w:tabs>
                <w:tab w:val="left" w:pos="0"/>
                <w:tab w:val="left" w:pos="284"/>
                <w:tab w:val="left" w:pos="567"/>
              </w:tabs>
              <w:rPr>
                <w:rFonts w:ascii="Arial" w:hAnsi="Arial" w:cs="Arial"/>
                <w:sz w:val="24"/>
                <w:szCs w:val="24"/>
              </w:rPr>
            </w:pPr>
          </w:p>
        </w:tc>
      </w:tr>
      <w:tr w:rsidR="00E469E2" w:rsidRPr="007B1C65" w14:paraId="51DEE72E" w14:textId="77777777" w:rsidTr="00B40419">
        <w:trPr>
          <w:gridBefore w:val="1"/>
          <w:gridAfter w:val="1"/>
          <w:wBefore w:w="5" w:type="pct"/>
          <w:wAfter w:w="13" w:type="pct"/>
        </w:trPr>
        <w:tc>
          <w:tcPr>
            <w:tcW w:w="1133" w:type="pct"/>
          </w:tcPr>
          <w:p w14:paraId="2D815CFA" w14:textId="77777777" w:rsidR="00E469E2" w:rsidRPr="007B1C65" w:rsidRDefault="00E469E2" w:rsidP="00E469E2">
            <w:pPr>
              <w:tabs>
                <w:tab w:val="left" w:pos="0"/>
                <w:tab w:val="left" w:pos="284"/>
                <w:tab w:val="left" w:pos="567"/>
              </w:tabs>
              <w:spacing w:line="360" w:lineRule="auto"/>
              <w:rPr>
                <w:rFonts w:ascii="Arial" w:hAnsi="Arial" w:cs="Arial"/>
                <w:sz w:val="24"/>
                <w:szCs w:val="24"/>
              </w:rPr>
            </w:pPr>
          </w:p>
        </w:tc>
        <w:tc>
          <w:tcPr>
            <w:tcW w:w="3849" w:type="pct"/>
            <w:gridSpan w:val="11"/>
            <w:hideMark/>
          </w:tcPr>
          <w:p w14:paraId="56D8AFD8" w14:textId="77777777" w:rsidR="00E469E2" w:rsidRPr="007B1C65"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7B1C65">
              <w:rPr>
                <w:sz w:val="24"/>
                <w:szCs w:val="24"/>
              </w:rPr>
              <w:tab/>
              <w:t>(</w:t>
            </w:r>
            <w:r>
              <w:rPr>
                <w:sz w:val="24"/>
                <w:szCs w:val="24"/>
              </w:rPr>
              <w:t>7</w:t>
            </w:r>
            <w:r w:rsidRPr="007B1C65">
              <w:rPr>
                <w:sz w:val="24"/>
                <w:szCs w:val="24"/>
              </w:rPr>
              <w:t>)</w:t>
            </w:r>
            <w:r w:rsidRPr="007B1C65">
              <w:rPr>
                <w:sz w:val="24"/>
                <w:szCs w:val="24"/>
              </w:rPr>
              <w:tab/>
            </w:r>
            <w:r w:rsidRPr="002A2BF8">
              <w:rPr>
                <w:sz w:val="24"/>
                <w:szCs w:val="24"/>
              </w:rPr>
              <w:t>Καμία οικοτεχνική εγκατάσταση δεν δύναται να λειτουργεί στη Δημοκρατία, εκτός εάν αυτή είναι καταχωρισμένη στο Μητρώο Οικοτεχνίας, σύμφωνα με τις διατάξεις του παρόντος Νόμου.</w:t>
            </w:r>
          </w:p>
        </w:tc>
      </w:tr>
      <w:tr w:rsidR="00E469E2" w:rsidRPr="007B1C65" w14:paraId="0F5E77A7" w14:textId="77777777" w:rsidTr="00B40419">
        <w:trPr>
          <w:gridBefore w:val="1"/>
          <w:gridAfter w:val="1"/>
          <w:wBefore w:w="5" w:type="pct"/>
          <w:wAfter w:w="13" w:type="pct"/>
        </w:trPr>
        <w:tc>
          <w:tcPr>
            <w:tcW w:w="1133" w:type="pct"/>
          </w:tcPr>
          <w:p w14:paraId="6F57B742" w14:textId="77777777" w:rsidR="00E469E2" w:rsidRPr="007B1C65" w:rsidRDefault="00E469E2" w:rsidP="00E469E2">
            <w:pPr>
              <w:tabs>
                <w:tab w:val="left" w:pos="0"/>
                <w:tab w:val="left" w:pos="284"/>
                <w:tab w:val="left" w:pos="567"/>
              </w:tabs>
              <w:rPr>
                <w:rFonts w:ascii="Arial" w:hAnsi="Arial" w:cs="Arial"/>
                <w:sz w:val="24"/>
                <w:szCs w:val="24"/>
              </w:rPr>
            </w:pPr>
          </w:p>
        </w:tc>
        <w:tc>
          <w:tcPr>
            <w:tcW w:w="3849" w:type="pct"/>
            <w:gridSpan w:val="11"/>
          </w:tcPr>
          <w:p w14:paraId="131E603B" w14:textId="77777777" w:rsidR="00E469E2" w:rsidRPr="007B1C65" w:rsidRDefault="00E469E2" w:rsidP="00E469E2">
            <w:pPr>
              <w:tabs>
                <w:tab w:val="left" w:pos="0"/>
                <w:tab w:val="left" w:pos="284"/>
                <w:tab w:val="left" w:pos="567"/>
              </w:tabs>
              <w:rPr>
                <w:rFonts w:ascii="Arial" w:eastAsia="Arial" w:hAnsi="Arial" w:cs="Arial"/>
                <w:color w:val="000000"/>
                <w:sz w:val="24"/>
                <w:szCs w:val="24"/>
                <w:lang w:eastAsia="el-GR" w:bidi="el-GR"/>
              </w:rPr>
            </w:pPr>
          </w:p>
        </w:tc>
      </w:tr>
      <w:tr w:rsidR="00E469E2" w:rsidRPr="007B1C65" w14:paraId="21439CA0" w14:textId="77777777" w:rsidTr="00B40419">
        <w:trPr>
          <w:gridBefore w:val="1"/>
          <w:gridAfter w:val="1"/>
          <w:wBefore w:w="5" w:type="pct"/>
          <w:wAfter w:w="13" w:type="pct"/>
        </w:trPr>
        <w:tc>
          <w:tcPr>
            <w:tcW w:w="1133" w:type="pct"/>
          </w:tcPr>
          <w:p w14:paraId="3620E855" w14:textId="77777777" w:rsidR="00E469E2" w:rsidRPr="007B1C65" w:rsidRDefault="00E469E2" w:rsidP="00E469E2">
            <w:pPr>
              <w:tabs>
                <w:tab w:val="left" w:pos="0"/>
                <w:tab w:val="left" w:pos="284"/>
                <w:tab w:val="left" w:pos="567"/>
              </w:tabs>
              <w:rPr>
                <w:rFonts w:ascii="Arial" w:hAnsi="Arial" w:cs="Arial"/>
                <w:sz w:val="24"/>
                <w:szCs w:val="24"/>
              </w:rPr>
            </w:pPr>
          </w:p>
        </w:tc>
        <w:tc>
          <w:tcPr>
            <w:tcW w:w="3849" w:type="pct"/>
            <w:gridSpan w:val="11"/>
          </w:tcPr>
          <w:p w14:paraId="277DD43B" w14:textId="4BFBEDB2" w:rsidR="00E469E2" w:rsidRPr="002A2BF8"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Pr>
                <w:sz w:val="24"/>
                <w:szCs w:val="24"/>
              </w:rPr>
              <w:tab/>
            </w:r>
            <w:r w:rsidRPr="002A2BF8">
              <w:rPr>
                <w:sz w:val="24"/>
                <w:szCs w:val="24"/>
              </w:rPr>
              <w:t>(8)</w:t>
            </w:r>
            <w:r>
              <w:rPr>
                <w:sz w:val="24"/>
                <w:szCs w:val="24"/>
              </w:rPr>
              <w:tab/>
            </w:r>
            <w:r w:rsidRPr="002A2BF8">
              <w:rPr>
                <w:sz w:val="24"/>
                <w:szCs w:val="24"/>
              </w:rPr>
              <w:t xml:space="preserve">Η εγγραφή οικοτεχνικής εγκατάστασης στο Μητρώο Οικοτεχνίας υπόκειται σε τέλος εγγραφής ύψους πενήντα ευρώ €50 για κάθε αίτηση καταχώρισης στο εν λόγω μητρώο.  </w:t>
            </w:r>
          </w:p>
        </w:tc>
      </w:tr>
      <w:tr w:rsidR="00E469E2" w:rsidRPr="007B1C65" w14:paraId="5D95AE72" w14:textId="77777777" w:rsidTr="00B40419">
        <w:trPr>
          <w:gridBefore w:val="1"/>
          <w:gridAfter w:val="1"/>
          <w:wBefore w:w="5" w:type="pct"/>
          <w:wAfter w:w="13" w:type="pct"/>
        </w:trPr>
        <w:tc>
          <w:tcPr>
            <w:tcW w:w="1133" w:type="pct"/>
          </w:tcPr>
          <w:p w14:paraId="39DC5AA7" w14:textId="77777777" w:rsidR="00E469E2" w:rsidRPr="007B1C65" w:rsidRDefault="00E469E2" w:rsidP="00E469E2">
            <w:pPr>
              <w:tabs>
                <w:tab w:val="left" w:pos="0"/>
                <w:tab w:val="left" w:pos="284"/>
                <w:tab w:val="left" w:pos="567"/>
              </w:tabs>
              <w:spacing w:line="360" w:lineRule="auto"/>
              <w:rPr>
                <w:rFonts w:ascii="Arial" w:hAnsi="Arial" w:cs="Arial"/>
                <w:sz w:val="24"/>
                <w:szCs w:val="24"/>
              </w:rPr>
            </w:pPr>
          </w:p>
        </w:tc>
        <w:tc>
          <w:tcPr>
            <w:tcW w:w="528" w:type="pct"/>
            <w:gridSpan w:val="2"/>
          </w:tcPr>
          <w:p w14:paraId="558E78CE" w14:textId="77777777" w:rsidR="00E469E2" w:rsidRPr="007B1C65" w:rsidRDefault="00E469E2" w:rsidP="00E469E2">
            <w:pPr>
              <w:tabs>
                <w:tab w:val="left" w:pos="0"/>
                <w:tab w:val="left" w:pos="284"/>
                <w:tab w:val="left" w:pos="567"/>
              </w:tabs>
              <w:spacing w:line="360" w:lineRule="auto"/>
              <w:rPr>
                <w:rFonts w:ascii="Arial" w:hAnsi="Arial" w:cs="Arial"/>
                <w:sz w:val="24"/>
                <w:szCs w:val="24"/>
              </w:rPr>
            </w:pPr>
          </w:p>
        </w:tc>
        <w:tc>
          <w:tcPr>
            <w:tcW w:w="3321" w:type="pct"/>
            <w:gridSpan w:val="9"/>
          </w:tcPr>
          <w:p w14:paraId="55BD6342" w14:textId="77777777" w:rsidR="00E469E2" w:rsidRPr="007B1C65" w:rsidRDefault="00E469E2" w:rsidP="00E469E2">
            <w:pPr>
              <w:tabs>
                <w:tab w:val="left" w:pos="0"/>
                <w:tab w:val="left" w:pos="284"/>
                <w:tab w:val="left" w:pos="567"/>
              </w:tabs>
              <w:spacing w:line="360" w:lineRule="auto"/>
              <w:rPr>
                <w:rFonts w:ascii="Arial" w:eastAsia="Arial" w:hAnsi="Arial" w:cs="Arial"/>
                <w:color w:val="000000"/>
                <w:sz w:val="24"/>
                <w:szCs w:val="24"/>
                <w:lang w:eastAsia="el-GR" w:bidi="el-GR"/>
              </w:rPr>
            </w:pPr>
          </w:p>
        </w:tc>
      </w:tr>
      <w:tr w:rsidR="00E469E2" w:rsidRPr="007B1C65" w14:paraId="2A8581F7" w14:textId="77777777" w:rsidTr="00B40419">
        <w:trPr>
          <w:gridBefore w:val="1"/>
          <w:gridAfter w:val="1"/>
          <w:wBefore w:w="5" w:type="pct"/>
          <w:wAfter w:w="13" w:type="pct"/>
        </w:trPr>
        <w:tc>
          <w:tcPr>
            <w:tcW w:w="1133" w:type="pct"/>
          </w:tcPr>
          <w:p w14:paraId="64322DD6" w14:textId="77777777" w:rsidR="00E469E2"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r w:rsidRPr="007B1C65">
              <w:rPr>
                <w:rFonts w:ascii="Arial" w:eastAsia="Arial" w:hAnsi="Arial" w:cs="Arial"/>
                <w:color w:val="000000"/>
                <w:sz w:val="24"/>
                <w:szCs w:val="24"/>
                <w:lang w:eastAsia="el-GR" w:bidi="el-GR"/>
              </w:rPr>
              <w:t xml:space="preserve">Εξέταση </w:t>
            </w:r>
          </w:p>
          <w:p w14:paraId="366BA944" w14:textId="55A43083" w:rsidR="00E469E2" w:rsidRPr="007B1C65" w:rsidRDefault="00E469E2" w:rsidP="00E469E2">
            <w:pPr>
              <w:tabs>
                <w:tab w:val="left" w:pos="0"/>
                <w:tab w:val="left" w:pos="284"/>
                <w:tab w:val="left" w:pos="567"/>
              </w:tabs>
              <w:spacing w:line="360" w:lineRule="auto"/>
              <w:jc w:val="left"/>
              <w:rPr>
                <w:rFonts w:ascii="Arial" w:hAnsi="Arial" w:cs="Arial"/>
                <w:sz w:val="24"/>
                <w:szCs w:val="24"/>
              </w:rPr>
            </w:pPr>
            <w:r w:rsidRPr="007B1C65">
              <w:rPr>
                <w:rFonts w:ascii="Arial" w:eastAsia="Arial" w:hAnsi="Arial" w:cs="Arial"/>
                <w:color w:val="000000"/>
                <w:sz w:val="24"/>
                <w:szCs w:val="24"/>
                <w:lang w:eastAsia="el-GR" w:bidi="el-GR"/>
              </w:rPr>
              <w:t>αίτησης και εγγραφή στο Μητρώο Οικοτε</w:t>
            </w:r>
            <w:r>
              <w:rPr>
                <w:rFonts w:ascii="Arial" w:eastAsia="Arial" w:hAnsi="Arial" w:cs="Arial"/>
                <w:color w:val="000000"/>
                <w:sz w:val="24"/>
                <w:szCs w:val="24"/>
                <w:lang w:eastAsia="el-GR" w:bidi="el-GR"/>
              </w:rPr>
              <w:t>χνίας</w:t>
            </w:r>
            <w:r w:rsidRPr="007B1C65">
              <w:rPr>
                <w:rFonts w:ascii="Arial" w:eastAsia="Arial" w:hAnsi="Arial" w:cs="Arial"/>
                <w:color w:val="000000"/>
                <w:sz w:val="24"/>
                <w:szCs w:val="24"/>
                <w:lang w:eastAsia="el-GR" w:bidi="el-GR"/>
              </w:rPr>
              <w:t>.</w:t>
            </w:r>
          </w:p>
        </w:tc>
        <w:tc>
          <w:tcPr>
            <w:tcW w:w="3849" w:type="pct"/>
            <w:gridSpan w:val="11"/>
            <w:hideMark/>
          </w:tcPr>
          <w:p w14:paraId="5B496A72" w14:textId="77777777" w:rsidR="00E469E2" w:rsidRPr="002A2BF8"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7B1C65">
              <w:rPr>
                <w:sz w:val="24"/>
                <w:szCs w:val="24"/>
              </w:rPr>
              <w:t>8.-(1)</w:t>
            </w:r>
            <w:r w:rsidRPr="007B1C65">
              <w:rPr>
                <w:sz w:val="24"/>
                <w:szCs w:val="24"/>
              </w:rPr>
              <w:tab/>
            </w:r>
            <w:r w:rsidRPr="002A2BF8">
              <w:rPr>
                <w:sz w:val="24"/>
                <w:szCs w:val="24"/>
              </w:rPr>
              <w:t>Ο Κυπριακός Οργανισμός Τυποποίησης, κατά την εξέταση της αίτησης που υποβλήθηκε δυνάμει του άρθρου 7, ελέγχει κατά πόσο υποβλήθηκαν όλα τα αναγκαία έγγραφα και/ή στοιχεία που αφορούν αυτή και εν λόγω έλεγχος ολοκληρώνεται το αργότερο εντός τριάντα (30) ημερών από την ημερομηνία υποβολής της.</w:t>
            </w:r>
          </w:p>
        </w:tc>
      </w:tr>
      <w:tr w:rsidR="00E469E2" w:rsidRPr="007B1C65" w14:paraId="2F501717" w14:textId="77777777" w:rsidTr="00B40419">
        <w:trPr>
          <w:gridBefore w:val="1"/>
          <w:gridAfter w:val="1"/>
          <w:wBefore w:w="5" w:type="pct"/>
          <w:wAfter w:w="13" w:type="pct"/>
        </w:trPr>
        <w:tc>
          <w:tcPr>
            <w:tcW w:w="1133" w:type="pct"/>
          </w:tcPr>
          <w:p w14:paraId="5ED79F72"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p>
        </w:tc>
        <w:tc>
          <w:tcPr>
            <w:tcW w:w="3849" w:type="pct"/>
            <w:gridSpan w:val="11"/>
          </w:tcPr>
          <w:p w14:paraId="110CB388" w14:textId="77777777" w:rsidR="00E469E2" w:rsidRPr="007B1C65" w:rsidRDefault="00E469E2" w:rsidP="00E469E2">
            <w:pPr>
              <w:tabs>
                <w:tab w:val="left" w:pos="0"/>
                <w:tab w:val="left" w:pos="284"/>
                <w:tab w:val="left" w:pos="567"/>
              </w:tabs>
              <w:spacing w:line="360" w:lineRule="auto"/>
              <w:rPr>
                <w:rFonts w:ascii="Arial" w:hAnsi="Arial" w:cs="Arial"/>
                <w:sz w:val="24"/>
                <w:szCs w:val="24"/>
              </w:rPr>
            </w:pPr>
          </w:p>
        </w:tc>
      </w:tr>
      <w:tr w:rsidR="00E469E2" w:rsidRPr="007B1C65" w14:paraId="18B84A0A" w14:textId="77777777" w:rsidTr="00B40419">
        <w:trPr>
          <w:gridBefore w:val="1"/>
          <w:gridAfter w:val="1"/>
          <w:wBefore w:w="5" w:type="pct"/>
          <w:wAfter w:w="13" w:type="pct"/>
        </w:trPr>
        <w:tc>
          <w:tcPr>
            <w:tcW w:w="1133" w:type="pct"/>
          </w:tcPr>
          <w:p w14:paraId="2E92870D"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p>
        </w:tc>
        <w:tc>
          <w:tcPr>
            <w:tcW w:w="3849" w:type="pct"/>
            <w:gridSpan w:val="11"/>
            <w:hideMark/>
          </w:tcPr>
          <w:p w14:paraId="4653D251" w14:textId="313FF8C5" w:rsidR="00E469E2" w:rsidRPr="007B1C65" w:rsidRDefault="00E469E2" w:rsidP="00E469E2">
            <w:pPr>
              <w:pStyle w:val="Bodytext20"/>
              <w:shd w:val="clear" w:color="auto" w:fill="auto"/>
              <w:tabs>
                <w:tab w:val="left" w:pos="284"/>
                <w:tab w:val="left" w:pos="567"/>
                <w:tab w:val="left" w:pos="851"/>
              </w:tabs>
              <w:spacing w:after="0" w:line="360" w:lineRule="auto"/>
              <w:ind w:firstLine="0"/>
              <w:rPr>
                <w:color w:val="000000"/>
                <w:sz w:val="24"/>
                <w:szCs w:val="24"/>
                <w:lang w:eastAsia="el-GR" w:bidi="el-GR"/>
              </w:rPr>
            </w:pPr>
            <w:r w:rsidRPr="007B1C65">
              <w:rPr>
                <w:sz w:val="24"/>
                <w:szCs w:val="24"/>
              </w:rPr>
              <w:tab/>
              <w:t>(2)</w:t>
            </w:r>
            <w:r w:rsidRPr="007B1C65">
              <w:rPr>
                <w:sz w:val="24"/>
                <w:szCs w:val="24"/>
              </w:rPr>
              <w:tab/>
            </w:r>
            <w:r w:rsidRPr="001D636A">
              <w:rPr>
                <w:color w:val="000000"/>
                <w:sz w:val="24"/>
                <w:szCs w:val="24"/>
                <w:lang w:eastAsia="el-GR" w:bidi="el-GR"/>
              </w:rPr>
              <w:t>Κατά</w:t>
            </w:r>
            <w:r w:rsidRPr="007B1C65">
              <w:rPr>
                <w:sz w:val="24"/>
                <w:szCs w:val="24"/>
              </w:rPr>
              <w:t xml:space="preserve"> την</w:t>
            </w:r>
            <w:r w:rsidRPr="007B1C65">
              <w:rPr>
                <w:color w:val="000000"/>
                <w:sz w:val="24"/>
                <w:szCs w:val="24"/>
                <w:lang w:eastAsia="el-GR" w:bidi="el-GR"/>
              </w:rPr>
              <w:t xml:space="preserve"> εξέταση της αίτησης, σε περίπτωση που διαπιστωθούν από τον Κυπριακό Οργανισμό Τυποποίησης</w:t>
            </w:r>
            <w:r>
              <w:rPr>
                <w:color w:val="000000"/>
                <w:sz w:val="24"/>
                <w:szCs w:val="24"/>
                <w:lang w:eastAsia="el-GR" w:bidi="el-GR"/>
              </w:rPr>
              <w:t xml:space="preserve"> οποιεσδήποτε ελλείψεις και/ή</w:t>
            </w:r>
            <w:r w:rsidRPr="007B1C65">
              <w:rPr>
                <w:color w:val="000000"/>
                <w:sz w:val="24"/>
                <w:szCs w:val="24"/>
                <w:lang w:eastAsia="el-GR" w:bidi="el-GR"/>
              </w:rPr>
              <w:t xml:space="preserve"> ανακρίβειες </w:t>
            </w:r>
            <w:r>
              <w:rPr>
                <w:color w:val="000000"/>
                <w:sz w:val="24"/>
                <w:szCs w:val="24"/>
                <w:lang w:eastAsia="el-GR" w:bidi="el-GR"/>
              </w:rPr>
              <w:t>και/</w:t>
            </w:r>
            <w:r w:rsidRPr="007B1C65">
              <w:rPr>
                <w:color w:val="000000"/>
                <w:sz w:val="24"/>
                <w:szCs w:val="24"/>
                <w:lang w:eastAsia="el-GR" w:bidi="el-GR"/>
              </w:rPr>
              <w:t>ή λάθη</w:t>
            </w:r>
            <w:r>
              <w:rPr>
                <w:color w:val="000000"/>
                <w:sz w:val="24"/>
                <w:szCs w:val="24"/>
                <w:lang w:eastAsia="el-GR" w:bidi="el-GR"/>
              </w:rPr>
              <w:t xml:space="preserve">, ο Κυπριακός Οργανισμός Τυποποίησης δύναται να απαιτήσει γραπτώς την παροχή περαιτέρω πληροφοριών ή την προσκόμιση εγγράφων και σε περίπτωση κατά την οποία οι απαιτούμενες πληροφορίες και/ή έγγραφα </w:t>
            </w:r>
            <w:r w:rsidRPr="007B1C65">
              <w:rPr>
                <w:color w:val="000000"/>
                <w:sz w:val="24"/>
                <w:szCs w:val="24"/>
                <w:lang w:eastAsia="el-GR" w:bidi="el-GR"/>
              </w:rPr>
              <w:t xml:space="preserve">δεν υποβληθούν από τον </w:t>
            </w:r>
            <w:proofErr w:type="spellStart"/>
            <w:r w:rsidRPr="007B1C65">
              <w:rPr>
                <w:color w:val="000000"/>
                <w:sz w:val="24"/>
                <w:szCs w:val="24"/>
                <w:lang w:eastAsia="el-GR" w:bidi="el-GR"/>
              </w:rPr>
              <w:t>αιτητή</w:t>
            </w:r>
            <w:proofErr w:type="spellEnd"/>
            <w:r w:rsidRPr="007B1C65">
              <w:rPr>
                <w:color w:val="000000"/>
                <w:sz w:val="24"/>
                <w:szCs w:val="24"/>
                <w:lang w:eastAsia="el-GR" w:bidi="el-GR"/>
              </w:rPr>
              <w:t xml:space="preserve"> εντός τριάντα (30) ημερών από την </w:t>
            </w:r>
            <w:r>
              <w:rPr>
                <w:color w:val="000000"/>
                <w:sz w:val="24"/>
                <w:szCs w:val="24"/>
                <w:lang w:eastAsia="el-GR" w:bidi="el-GR"/>
              </w:rPr>
              <w:t>ημερομηνία</w:t>
            </w:r>
            <w:r w:rsidRPr="007B1C65">
              <w:rPr>
                <w:color w:val="000000"/>
                <w:sz w:val="24"/>
                <w:szCs w:val="24"/>
                <w:lang w:eastAsia="el-GR" w:bidi="el-GR"/>
              </w:rPr>
              <w:t xml:space="preserve"> </w:t>
            </w:r>
            <w:r>
              <w:rPr>
                <w:color w:val="000000"/>
                <w:sz w:val="24"/>
                <w:szCs w:val="24"/>
                <w:lang w:eastAsia="el-GR" w:bidi="el-GR"/>
              </w:rPr>
              <w:t>του πιο πάνω αιτήματος</w:t>
            </w:r>
            <w:r w:rsidRPr="007B1C65">
              <w:rPr>
                <w:color w:val="000000"/>
                <w:sz w:val="24"/>
                <w:szCs w:val="24"/>
                <w:lang w:eastAsia="el-GR" w:bidi="el-GR"/>
              </w:rPr>
              <w:t>, η αίτηση απορρίπτεται και ενημερώνεται σχετικά ο υπεύθυνος</w:t>
            </w:r>
            <w:r>
              <w:rPr>
                <w:color w:val="000000"/>
                <w:sz w:val="24"/>
                <w:szCs w:val="24"/>
                <w:lang w:eastAsia="el-GR" w:bidi="el-GR"/>
              </w:rPr>
              <w:t xml:space="preserve"> </w:t>
            </w:r>
            <w:r w:rsidRPr="007B1C65">
              <w:rPr>
                <w:color w:val="000000"/>
                <w:sz w:val="24"/>
                <w:szCs w:val="24"/>
                <w:lang w:eastAsia="el-GR" w:bidi="el-GR"/>
              </w:rPr>
              <w:t>εγκατάστασης.</w:t>
            </w:r>
          </w:p>
        </w:tc>
      </w:tr>
      <w:tr w:rsidR="00E469E2" w:rsidRPr="007B1C65" w14:paraId="30875795" w14:textId="77777777" w:rsidTr="00B40419">
        <w:trPr>
          <w:gridBefore w:val="1"/>
          <w:gridAfter w:val="1"/>
          <w:wBefore w:w="5" w:type="pct"/>
          <w:wAfter w:w="13" w:type="pct"/>
        </w:trPr>
        <w:tc>
          <w:tcPr>
            <w:tcW w:w="1133" w:type="pct"/>
          </w:tcPr>
          <w:p w14:paraId="70FD2896"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p>
        </w:tc>
        <w:tc>
          <w:tcPr>
            <w:tcW w:w="3849" w:type="pct"/>
            <w:gridSpan w:val="11"/>
          </w:tcPr>
          <w:p w14:paraId="3B0B0338" w14:textId="77777777" w:rsidR="00E469E2" w:rsidRPr="007B1C65" w:rsidRDefault="00E469E2" w:rsidP="00E469E2">
            <w:pPr>
              <w:tabs>
                <w:tab w:val="left" w:pos="0"/>
                <w:tab w:val="left" w:pos="284"/>
                <w:tab w:val="left" w:pos="313"/>
                <w:tab w:val="left" w:pos="567"/>
                <w:tab w:val="left" w:pos="740"/>
              </w:tabs>
              <w:spacing w:line="360" w:lineRule="auto"/>
              <w:rPr>
                <w:rFonts w:ascii="Arial" w:hAnsi="Arial" w:cs="Arial"/>
                <w:sz w:val="24"/>
                <w:szCs w:val="24"/>
              </w:rPr>
            </w:pPr>
          </w:p>
        </w:tc>
      </w:tr>
      <w:tr w:rsidR="00E469E2" w:rsidRPr="007B1C65" w14:paraId="56A5A401" w14:textId="77777777" w:rsidTr="00B40419">
        <w:trPr>
          <w:gridBefore w:val="1"/>
          <w:gridAfter w:val="1"/>
          <w:wBefore w:w="5" w:type="pct"/>
          <w:wAfter w:w="13" w:type="pct"/>
        </w:trPr>
        <w:tc>
          <w:tcPr>
            <w:tcW w:w="1133" w:type="pct"/>
          </w:tcPr>
          <w:p w14:paraId="5337B99B"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p>
        </w:tc>
        <w:tc>
          <w:tcPr>
            <w:tcW w:w="3849" w:type="pct"/>
            <w:gridSpan w:val="11"/>
            <w:hideMark/>
          </w:tcPr>
          <w:p w14:paraId="1BD85E48" w14:textId="77777777" w:rsidR="00E469E2" w:rsidRPr="002A2BF8"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7B1C65">
              <w:rPr>
                <w:sz w:val="24"/>
                <w:szCs w:val="24"/>
              </w:rPr>
              <w:tab/>
              <w:t>(3)</w:t>
            </w:r>
            <w:r w:rsidRPr="007B1C65">
              <w:rPr>
                <w:sz w:val="24"/>
                <w:szCs w:val="24"/>
              </w:rPr>
              <w:tab/>
              <w:t>Ο Κυπριακός Οργανισμός Τυποποίησης εγγράφει την οικοτεχνική εγκατάσταση στο Μητρώο Οικοτεχ</w:t>
            </w:r>
            <w:r>
              <w:rPr>
                <w:sz w:val="24"/>
                <w:szCs w:val="24"/>
              </w:rPr>
              <w:t>νίας,</w:t>
            </w:r>
            <w:r w:rsidRPr="007B1C65">
              <w:rPr>
                <w:sz w:val="24"/>
                <w:szCs w:val="24"/>
              </w:rPr>
              <w:t xml:space="preserve"> εφόσον κρίνει ότι πληρούνται οι προϋποθέσεις που προβλέπονται στις διατάξεις του άρθρου 7, παραχωρεί </w:t>
            </w:r>
            <w:r>
              <w:rPr>
                <w:sz w:val="24"/>
                <w:szCs w:val="24"/>
              </w:rPr>
              <w:t>προσωπικό</w:t>
            </w:r>
            <w:r w:rsidRPr="007B1C65">
              <w:rPr>
                <w:sz w:val="24"/>
                <w:szCs w:val="24"/>
              </w:rPr>
              <w:t xml:space="preserve"> αριθμό μητρώου</w:t>
            </w:r>
            <w:r w:rsidRPr="002A2BF8">
              <w:rPr>
                <w:sz w:val="24"/>
                <w:szCs w:val="24"/>
              </w:rPr>
              <w:t xml:space="preserve"> της οικοτεχνικής εγκατάστασης και αναρτά τα στοιχεία της οικοτεχνικής εγκατάστασης </w:t>
            </w:r>
            <w:r w:rsidRPr="002A2BF8">
              <w:rPr>
                <w:sz w:val="24"/>
                <w:szCs w:val="24"/>
              </w:rPr>
              <w:lastRenderedPageBreak/>
              <w:t>στην ιστοσελίδα του εντός δέκα (10) ημερών από την ημερομηνία παραχώρησης του προσωπικού αριθμού μητρώου.</w:t>
            </w:r>
          </w:p>
        </w:tc>
      </w:tr>
      <w:tr w:rsidR="00E469E2" w:rsidRPr="007B1C65" w14:paraId="76438EC6" w14:textId="77777777" w:rsidTr="00B40419">
        <w:trPr>
          <w:gridBefore w:val="1"/>
          <w:gridAfter w:val="1"/>
          <w:wBefore w:w="5" w:type="pct"/>
          <w:wAfter w:w="13" w:type="pct"/>
        </w:trPr>
        <w:tc>
          <w:tcPr>
            <w:tcW w:w="1133" w:type="pct"/>
          </w:tcPr>
          <w:p w14:paraId="2B91AEE1"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p>
        </w:tc>
        <w:tc>
          <w:tcPr>
            <w:tcW w:w="3849" w:type="pct"/>
            <w:gridSpan w:val="11"/>
          </w:tcPr>
          <w:p w14:paraId="0EEEB287" w14:textId="77777777" w:rsidR="00E469E2" w:rsidRPr="007B1C65" w:rsidRDefault="00E469E2" w:rsidP="00E469E2">
            <w:pPr>
              <w:tabs>
                <w:tab w:val="left" w:pos="0"/>
                <w:tab w:val="left" w:pos="284"/>
                <w:tab w:val="left" w:pos="313"/>
                <w:tab w:val="left" w:pos="567"/>
                <w:tab w:val="left" w:pos="740"/>
              </w:tabs>
              <w:spacing w:line="360" w:lineRule="auto"/>
              <w:rPr>
                <w:rFonts w:ascii="Arial" w:hAnsi="Arial" w:cs="Arial"/>
                <w:sz w:val="24"/>
                <w:szCs w:val="24"/>
              </w:rPr>
            </w:pPr>
          </w:p>
        </w:tc>
      </w:tr>
      <w:tr w:rsidR="00E469E2" w:rsidRPr="007B1C65" w14:paraId="398563D7" w14:textId="77777777" w:rsidTr="00B40419">
        <w:trPr>
          <w:gridBefore w:val="1"/>
          <w:gridAfter w:val="1"/>
          <w:wBefore w:w="5" w:type="pct"/>
          <w:wAfter w:w="13" w:type="pct"/>
        </w:trPr>
        <w:tc>
          <w:tcPr>
            <w:tcW w:w="1133" w:type="pct"/>
          </w:tcPr>
          <w:p w14:paraId="18C948CE"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p>
        </w:tc>
        <w:tc>
          <w:tcPr>
            <w:tcW w:w="3849" w:type="pct"/>
            <w:gridSpan w:val="11"/>
            <w:hideMark/>
          </w:tcPr>
          <w:p w14:paraId="7CFAB883" w14:textId="77777777" w:rsidR="00E469E2" w:rsidRPr="007B1C65"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7B1C65">
              <w:rPr>
                <w:sz w:val="24"/>
                <w:szCs w:val="24"/>
              </w:rPr>
              <w:tab/>
              <w:t>(4)</w:t>
            </w:r>
            <w:r w:rsidRPr="007B1C65">
              <w:rPr>
                <w:sz w:val="24"/>
                <w:szCs w:val="24"/>
              </w:rPr>
              <w:tab/>
              <w:t xml:space="preserve">Ο </w:t>
            </w:r>
            <w:r>
              <w:rPr>
                <w:sz w:val="24"/>
                <w:szCs w:val="24"/>
              </w:rPr>
              <w:t>προσωπικός</w:t>
            </w:r>
            <w:r w:rsidRPr="007B1C65">
              <w:rPr>
                <w:sz w:val="24"/>
                <w:szCs w:val="24"/>
              </w:rPr>
              <w:t xml:space="preserve"> αριθμός μητρώου που </w:t>
            </w:r>
            <w:r>
              <w:rPr>
                <w:sz w:val="24"/>
                <w:szCs w:val="24"/>
              </w:rPr>
              <w:t>προβλέπεται</w:t>
            </w:r>
            <w:r w:rsidRPr="007B1C65">
              <w:rPr>
                <w:sz w:val="24"/>
                <w:szCs w:val="24"/>
              </w:rPr>
              <w:t xml:space="preserve"> στις διατάξεις του εδαφίου (3) </w:t>
            </w:r>
            <w:r>
              <w:rPr>
                <w:color w:val="000000"/>
                <w:sz w:val="24"/>
                <w:szCs w:val="24"/>
                <w:lang w:eastAsia="el-GR" w:bidi="el-GR"/>
              </w:rPr>
              <w:t>καθορίζεται</w:t>
            </w:r>
            <w:r w:rsidRPr="007B1C65">
              <w:rPr>
                <w:color w:val="000000"/>
                <w:sz w:val="24"/>
                <w:szCs w:val="24"/>
                <w:lang w:eastAsia="el-GR" w:bidi="el-GR"/>
              </w:rPr>
              <w:t xml:space="preserve"> </w:t>
            </w:r>
            <w:r>
              <w:rPr>
                <w:color w:val="000000"/>
                <w:sz w:val="24"/>
                <w:szCs w:val="24"/>
                <w:lang w:eastAsia="el-GR" w:bidi="el-GR"/>
              </w:rPr>
              <w:t>σ</w:t>
            </w:r>
            <w:r w:rsidRPr="007B1C65">
              <w:rPr>
                <w:color w:val="000000"/>
                <w:sz w:val="24"/>
                <w:szCs w:val="24"/>
                <w:lang w:eastAsia="el-GR" w:bidi="el-GR"/>
              </w:rPr>
              <w:t xml:space="preserve">ε αύξουσα σειρά εγγραφής και φέρει ως πρόθεμα τη λέξη «ΟΙΚΟΤΕΧΝΙΑ».  </w:t>
            </w:r>
          </w:p>
        </w:tc>
      </w:tr>
      <w:tr w:rsidR="00E469E2" w:rsidRPr="007B1C65" w14:paraId="39753CF0" w14:textId="77777777" w:rsidTr="00B40419">
        <w:trPr>
          <w:gridBefore w:val="1"/>
          <w:gridAfter w:val="1"/>
          <w:wBefore w:w="5" w:type="pct"/>
          <w:wAfter w:w="13" w:type="pct"/>
        </w:trPr>
        <w:tc>
          <w:tcPr>
            <w:tcW w:w="1133" w:type="pct"/>
          </w:tcPr>
          <w:p w14:paraId="4D53F876"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p>
        </w:tc>
        <w:tc>
          <w:tcPr>
            <w:tcW w:w="3849" w:type="pct"/>
            <w:gridSpan w:val="11"/>
          </w:tcPr>
          <w:p w14:paraId="296F9A0A" w14:textId="77777777" w:rsidR="00E469E2" w:rsidRPr="007B1C65" w:rsidRDefault="00E469E2" w:rsidP="00E469E2">
            <w:pPr>
              <w:tabs>
                <w:tab w:val="left" w:pos="0"/>
                <w:tab w:val="left" w:pos="284"/>
                <w:tab w:val="left" w:pos="313"/>
                <w:tab w:val="left" w:pos="567"/>
                <w:tab w:val="left" w:pos="740"/>
              </w:tabs>
              <w:spacing w:line="360" w:lineRule="auto"/>
              <w:rPr>
                <w:rFonts w:ascii="Arial" w:hAnsi="Arial" w:cs="Arial"/>
                <w:sz w:val="24"/>
                <w:szCs w:val="24"/>
              </w:rPr>
            </w:pPr>
          </w:p>
        </w:tc>
      </w:tr>
      <w:tr w:rsidR="00E469E2" w:rsidRPr="007B1C65" w14:paraId="795475A0" w14:textId="77777777" w:rsidTr="00B40419">
        <w:trPr>
          <w:gridBefore w:val="1"/>
          <w:gridAfter w:val="1"/>
          <w:wBefore w:w="5" w:type="pct"/>
          <w:wAfter w:w="13" w:type="pct"/>
        </w:trPr>
        <w:tc>
          <w:tcPr>
            <w:tcW w:w="1133" w:type="pct"/>
          </w:tcPr>
          <w:p w14:paraId="61AF8BB7"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p>
        </w:tc>
        <w:tc>
          <w:tcPr>
            <w:tcW w:w="3849" w:type="pct"/>
            <w:gridSpan w:val="11"/>
            <w:hideMark/>
          </w:tcPr>
          <w:p w14:paraId="268FE517" w14:textId="77777777" w:rsidR="00E469E2" w:rsidRPr="007B1C65"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7B1C65">
              <w:rPr>
                <w:sz w:val="24"/>
                <w:szCs w:val="24"/>
              </w:rPr>
              <w:tab/>
              <w:t>(5)</w:t>
            </w:r>
            <w:r w:rsidRPr="007B1C65">
              <w:rPr>
                <w:sz w:val="24"/>
                <w:szCs w:val="24"/>
              </w:rPr>
              <w:tab/>
              <w:t xml:space="preserve">Η οικοτεχνική εγκατάσταση οφείλει κατά την παραγωγή, μεταποίηση, διάθεση, διακίνηση και έκθεση των </w:t>
            </w:r>
            <w:r w:rsidRPr="002A2BF8">
              <w:rPr>
                <w:sz w:val="24"/>
                <w:szCs w:val="24"/>
              </w:rPr>
              <w:t>προϊόντων οικοτεχνίας της να επιδεικνύει σε περίοπτη θέση τον προσωπικό αριθμό μητρώου που προβλέπεται στις διατάξεις του εδαφίου (4).</w:t>
            </w:r>
          </w:p>
        </w:tc>
      </w:tr>
      <w:tr w:rsidR="00E469E2" w:rsidRPr="007B1C65" w14:paraId="71BFF8F7" w14:textId="77777777" w:rsidTr="00B40419">
        <w:trPr>
          <w:gridBefore w:val="1"/>
          <w:gridAfter w:val="1"/>
          <w:wBefore w:w="5" w:type="pct"/>
          <w:wAfter w:w="13" w:type="pct"/>
        </w:trPr>
        <w:tc>
          <w:tcPr>
            <w:tcW w:w="1133" w:type="pct"/>
          </w:tcPr>
          <w:p w14:paraId="383165E6"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3849" w:type="pct"/>
            <w:gridSpan w:val="11"/>
          </w:tcPr>
          <w:p w14:paraId="5A1EFC40" w14:textId="77777777" w:rsidR="00E469E2" w:rsidRPr="007B1C65" w:rsidRDefault="00E469E2" w:rsidP="00E469E2">
            <w:pPr>
              <w:tabs>
                <w:tab w:val="left" w:pos="0"/>
                <w:tab w:val="left" w:pos="284"/>
                <w:tab w:val="left" w:pos="567"/>
                <w:tab w:val="left" w:pos="3004"/>
              </w:tabs>
              <w:spacing w:line="360" w:lineRule="auto"/>
              <w:rPr>
                <w:rFonts w:ascii="Arial" w:eastAsia="Arial" w:hAnsi="Arial" w:cs="Arial"/>
                <w:color w:val="000000"/>
                <w:sz w:val="24"/>
                <w:szCs w:val="24"/>
                <w:lang w:eastAsia="el-GR" w:bidi="el-GR"/>
              </w:rPr>
            </w:pPr>
          </w:p>
        </w:tc>
      </w:tr>
      <w:tr w:rsidR="00E469E2" w:rsidRPr="007B1C65" w14:paraId="0539C9D9" w14:textId="77777777" w:rsidTr="00B40419">
        <w:trPr>
          <w:gridBefore w:val="1"/>
          <w:gridAfter w:val="1"/>
          <w:wBefore w:w="5" w:type="pct"/>
          <w:wAfter w:w="13" w:type="pct"/>
        </w:trPr>
        <w:tc>
          <w:tcPr>
            <w:tcW w:w="1133" w:type="pct"/>
          </w:tcPr>
          <w:p w14:paraId="6CBF1423" w14:textId="77777777" w:rsidR="00E469E2" w:rsidRPr="005A5B6B"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r>
              <w:rPr>
                <w:rFonts w:ascii="Arial" w:eastAsia="Arial" w:hAnsi="Arial" w:cs="Arial"/>
                <w:color w:val="000000"/>
                <w:sz w:val="24"/>
                <w:szCs w:val="24"/>
                <w:lang w:eastAsia="el-GR" w:bidi="el-GR"/>
              </w:rPr>
              <w:t>Ανανέωση εγγραφής στο Μητρώο Οικοτεχνίας.</w:t>
            </w:r>
          </w:p>
        </w:tc>
        <w:tc>
          <w:tcPr>
            <w:tcW w:w="3849" w:type="pct"/>
            <w:gridSpan w:val="11"/>
          </w:tcPr>
          <w:p w14:paraId="79747F05" w14:textId="6DA36835" w:rsidR="00E469E2" w:rsidRPr="002A2BF8"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sidRPr="002A2BF8">
              <w:rPr>
                <w:sz w:val="24"/>
                <w:szCs w:val="24"/>
              </w:rPr>
              <w:t>9.-(1)</w:t>
            </w:r>
            <w:r>
              <w:rPr>
                <w:sz w:val="24"/>
                <w:szCs w:val="24"/>
              </w:rPr>
              <w:tab/>
            </w:r>
            <w:r w:rsidRPr="002A2BF8">
              <w:rPr>
                <w:sz w:val="24"/>
                <w:szCs w:val="24"/>
              </w:rPr>
              <w:t>Η εγγραφή στο Μητρώο Οικοτεχνίας ανανεώνεται ανά τετραετία, με την υποβολή στον Κυπριακό Οργανισμό Τυποποίησης ηλεκτρονικής αίτησης ανανέωσης, σύμφωνα με τον τύπο που καθορίζεται από τον Κυπριακό Οργανισμό Τυποποίησης, ένα (1) τουλάχιστον μήνα πριν από τη πάροδο τεσσάρων (4) ετών από την ημερομηνία παραχώρησης στην οικοτεχνική εγκατάσταση του προσωπικού αριθμού μητρώου που προβλέπεται στο εδάφιο (3) του άρθρου 8:</w:t>
            </w:r>
          </w:p>
        </w:tc>
      </w:tr>
      <w:tr w:rsidR="00E469E2" w:rsidRPr="007B1C65" w14:paraId="1CE6B876" w14:textId="77777777" w:rsidTr="00B40419">
        <w:trPr>
          <w:gridBefore w:val="1"/>
          <w:gridAfter w:val="1"/>
          <w:wBefore w:w="5" w:type="pct"/>
          <w:wAfter w:w="13" w:type="pct"/>
        </w:trPr>
        <w:tc>
          <w:tcPr>
            <w:tcW w:w="1133" w:type="pct"/>
          </w:tcPr>
          <w:p w14:paraId="15013405"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3849" w:type="pct"/>
            <w:gridSpan w:val="11"/>
          </w:tcPr>
          <w:p w14:paraId="6A356168" w14:textId="77777777" w:rsidR="00E469E2" w:rsidRPr="007B1C65" w:rsidRDefault="00E469E2" w:rsidP="00E469E2">
            <w:pPr>
              <w:tabs>
                <w:tab w:val="left" w:pos="0"/>
                <w:tab w:val="left" w:pos="284"/>
                <w:tab w:val="left" w:pos="567"/>
                <w:tab w:val="left" w:pos="3004"/>
              </w:tabs>
              <w:spacing w:line="360" w:lineRule="auto"/>
              <w:rPr>
                <w:rFonts w:ascii="Arial" w:eastAsia="Arial" w:hAnsi="Arial" w:cs="Arial"/>
                <w:color w:val="000000"/>
                <w:sz w:val="24"/>
                <w:szCs w:val="24"/>
                <w:lang w:eastAsia="el-GR" w:bidi="el-GR"/>
              </w:rPr>
            </w:pPr>
          </w:p>
        </w:tc>
      </w:tr>
      <w:tr w:rsidR="00E469E2" w:rsidRPr="007B1C65" w14:paraId="61B152BE" w14:textId="77777777" w:rsidTr="00B40419">
        <w:trPr>
          <w:gridBefore w:val="1"/>
          <w:gridAfter w:val="1"/>
          <w:wBefore w:w="5" w:type="pct"/>
          <w:wAfter w:w="13" w:type="pct"/>
        </w:trPr>
        <w:tc>
          <w:tcPr>
            <w:tcW w:w="1133" w:type="pct"/>
          </w:tcPr>
          <w:p w14:paraId="5A3F4D00"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3849" w:type="pct"/>
            <w:gridSpan w:val="11"/>
          </w:tcPr>
          <w:p w14:paraId="4979D370" w14:textId="7A7F86F4" w:rsidR="00E469E2" w:rsidRPr="007B1C65" w:rsidRDefault="00E469E2" w:rsidP="00E469E2">
            <w:pPr>
              <w:tabs>
                <w:tab w:val="left" w:pos="851"/>
              </w:tabs>
              <w:spacing w:line="360" w:lineRule="auto"/>
              <w:rPr>
                <w:rFonts w:ascii="Arial" w:eastAsia="Arial" w:hAnsi="Arial" w:cs="Arial"/>
                <w:color w:val="000000"/>
                <w:sz w:val="24"/>
                <w:szCs w:val="24"/>
                <w:lang w:eastAsia="el-GR" w:bidi="el-GR"/>
              </w:rPr>
            </w:pPr>
            <w:r>
              <w:rPr>
                <w:rFonts w:ascii="Arial" w:eastAsia="Arial" w:hAnsi="Arial" w:cs="Arial"/>
                <w:color w:val="000000"/>
                <w:sz w:val="24"/>
                <w:szCs w:val="24"/>
                <w:lang w:eastAsia="el-GR" w:bidi="el-GR"/>
              </w:rPr>
              <w:tab/>
            </w:r>
            <w:r w:rsidRPr="00FB4883">
              <w:rPr>
                <w:rFonts w:ascii="Arial" w:eastAsia="Arial" w:hAnsi="Arial" w:cs="Arial"/>
                <w:color w:val="000000"/>
                <w:sz w:val="24"/>
                <w:szCs w:val="24"/>
                <w:lang w:eastAsia="el-GR" w:bidi="el-GR"/>
              </w:rPr>
              <w:t xml:space="preserve">Νοείται ότι, ο υπεύθυνος εγκατάστασης υποβάλλει ξεχωριστή αίτηση </w:t>
            </w:r>
            <w:r>
              <w:rPr>
                <w:rFonts w:ascii="Arial" w:eastAsia="Arial" w:hAnsi="Arial" w:cs="Arial"/>
                <w:color w:val="000000"/>
                <w:sz w:val="24"/>
                <w:szCs w:val="24"/>
                <w:lang w:eastAsia="el-GR" w:bidi="el-GR"/>
              </w:rPr>
              <w:t xml:space="preserve">ανανέωσης </w:t>
            </w:r>
            <w:r w:rsidRPr="00FB4883">
              <w:rPr>
                <w:rFonts w:ascii="Arial" w:eastAsia="Arial" w:hAnsi="Arial" w:cs="Arial"/>
                <w:color w:val="000000"/>
                <w:sz w:val="24"/>
                <w:szCs w:val="24"/>
                <w:lang w:eastAsia="el-GR" w:bidi="el-GR"/>
              </w:rPr>
              <w:t xml:space="preserve">για κάθε κατηγορία μητρώου στην οποία επιθυμεί να </w:t>
            </w:r>
            <w:r>
              <w:rPr>
                <w:rFonts w:ascii="Arial" w:eastAsia="Arial" w:hAnsi="Arial" w:cs="Arial"/>
                <w:color w:val="000000"/>
                <w:sz w:val="24"/>
                <w:szCs w:val="24"/>
                <w:lang w:eastAsia="el-GR" w:bidi="el-GR"/>
              </w:rPr>
              <w:t xml:space="preserve">ανανεωθεί η εγγραφή της </w:t>
            </w:r>
            <w:r w:rsidRPr="00FB4883">
              <w:rPr>
                <w:rFonts w:ascii="Arial" w:eastAsia="Arial" w:hAnsi="Arial" w:cs="Arial"/>
                <w:color w:val="000000"/>
                <w:sz w:val="24"/>
                <w:szCs w:val="24"/>
                <w:lang w:eastAsia="el-GR" w:bidi="el-GR"/>
              </w:rPr>
              <w:t>οικοτεχνική εγκατάσταση:</w:t>
            </w:r>
          </w:p>
        </w:tc>
      </w:tr>
      <w:tr w:rsidR="00E469E2" w:rsidRPr="007B1C65" w14:paraId="4404AC2D" w14:textId="77777777" w:rsidTr="00B40419">
        <w:trPr>
          <w:gridBefore w:val="1"/>
          <w:gridAfter w:val="1"/>
          <w:wBefore w:w="5" w:type="pct"/>
          <w:wAfter w:w="13" w:type="pct"/>
        </w:trPr>
        <w:tc>
          <w:tcPr>
            <w:tcW w:w="1133" w:type="pct"/>
          </w:tcPr>
          <w:p w14:paraId="6AC021CE"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3849" w:type="pct"/>
            <w:gridSpan w:val="11"/>
          </w:tcPr>
          <w:p w14:paraId="67DDD36B" w14:textId="77777777" w:rsidR="00E469E2" w:rsidRPr="007B1C65" w:rsidRDefault="00E469E2" w:rsidP="00E469E2">
            <w:pPr>
              <w:tabs>
                <w:tab w:val="left" w:pos="851"/>
              </w:tabs>
              <w:spacing w:line="360" w:lineRule="auto"/>
              <w:rPr>
                <w:rFonts w:ascii="Arial" w:eastAsia="Arial" w:hAnsi="Arial" w:cs="Arial"/>
                <w:color w:val="000000"/>
                <w:sz w:val="24"/>
                <w:szCs w:val="24"/>
                <w:lang w:eastAsia="el-GR" w:bidi="el-GR"/>
              </w:rPr>
            </w:pPr>
          </w:p>
        </w:tc>
      </w:tr>
      <w:tr w:rsidR="00E469E2" w:rsidRPr="007B1C65" w14:paraId="2BFC396E" w14:textId="77777777" w:rsidTr="00B40419">
        <w:trPr>
          <w:gridBefore w:val="1"/>
          <w:gridAfter w:val="1"/>
          <w:wBefore w:w="5" w:type="pct"/>
          <w:wAfter w:w="13" w:type="pct"/>
        </w:trPr>
        <w:tc>
          <w:tcPr>
            <w:tcW w:w="1133" w:type="pct"/>
          </w:tcPr>
          <w:p w14:paraId="024E214E"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3849" w:type="pct"/>
            <w:gridSpan w:val="11"/>
          </w:tcPr>
          <w:p w14:paraId="0A60507B" w14:textId="23AB631F" w:rsidR="00E469E2" w:rsidRPr="007B1C65" w:rsidRDefault="00E469E2" w:rsidP="00E469E2">
            <w:pPr>
              <w:tabs>
                <w:tab w:val="left" w:pos="851"/>
              </w:tabs>
              <w:spacing w:line="360" w:lineRule="auto"/>
              <w:rPr>
                <w:rFonts w:ascii="Arial" w:eastAsia="Arial" w:hAnsi="Arial" w:cs="Arial"/>
                <w:color w:val="000000"/>
                <w:sz w:val="24"/>
                <w:szCs w:val="24"/>
                <w:lang w:eastAsia="el-GR" w:bidi="el-GR"/>
              </w:rPr>
            </w:pPr>
            <w:r>
              <w:rPr>
                <w:rFonts w:ascii="Arial" w:eastAsia="Arial" w:hAnsi="Arial" w:cs="Arial"/>
                <w:color w:val="000000"/>
                <w:sz w:val="24"/>
                <w:szCs w:val="24"/>
                <w:lang w:eastAsia="el-GR" w:bidi="el-GR"/>
              </w:rPr>
              <w:tab/>
            </w:r>
            <w:r w:rsidRPr="00FB4883">
              <w:rPr>
                <w:rFonts w:ascii="Arial" w:eastAsia="Arial" w:hAnsi="Arial" w:cs="Arial"/>
                <w:color w:val="000000"/>
                <w:sz w:val="24"/>
                <w:szCs w:val="24"/>
                <w:lang w:eastAsia="el-GR" w:bidi="el-GR"/>
              </w:rPr>
              <w:t xml:space="preserve">Νοείται περαιτέρω ότι, σε περίπτωση οικοτεχνικής εγκατάστασης η οποία </w:t>
            </w:r>
            <w:r>
              <w:rPr>
                <w:rFonts w:ascii="Arial" w:eastAsia="Arial" w:hAnsi="Arial" w:cs="Arial"/>
                <w:color w:val="000000"/>
                <w:sz w:val="24"/>
                <w:szCs w:val="24"/>
                <w:lang w:eastAsia="el-GR" w:bidi="el-GR"/>
              </w:rPr>
              <w:t>έχει</w:t>
            </w:r>
            <w:r w:rsidRPr="00FB4883">
              <w:rPr>
                <w:rFonts w:ascii="Arial" w:eastAsia="Arial" w:hAnsi="Arial" w:cs="Arial"/>
                <w:color w:val="000000"/>
                <w:sz w:val="24"/>
                <w:szCs w:val="24"/>
                <w:lang w:eastAsia="el-GR" w:bidi="el-GR"/>
              </w:rPr>
              <w:t xml:space="preserve"> καταχωρισμέν</w:t>
            </w:r>
            <w:r w:rsidR="00FA0C27">
              <w:rPr>
                <w:rFonts w:ascii="Arial" w:eastAsia="Arial" w:hAnsi="Arial" w:cs="Arial"/>
                <w:color w:val="000000"/>
                <w:sz w:val="24"/>
                <w:szCs w:val="24"/>
                <w:lang w:eastAsia="el-GR" w:bidi="el-GR"/>
              </w:rPr>
              <w:t>α</w:t>
            </w:r>
            <w:r w:rsidRPr="00FB4883">
              <w:rPr>
                <w:rFonts w:ascii="Arial" w:eastAsia="Arial" w:hAnsi="Arial" w:cs="Arial"/>
                <w:color w:val="000000"/>
                <w:sz w:val="24"/>
                <w:szCs w:val="24"/>
                <w:lang w:eastAsia="el-GR" w:bidi="el-GR"/>
              </w:rPr>
              <w:t xml:space="preserve"> </w:t>
            </w:r>
            <w:r>
              <w:rPr>
                <w:rFonts w:ascii="Arial" w:eastAsia="Arial" w:hAnsi="Arial" w:cs="Arial"/>
                <w:color w:val="000000"/>
                <w:sz w:val="24"/>
                <w:szCs w:val="24"/>
                <w:lang w:eastAsia="el-GR" w:bidi="el-GR"/>
              </w:rPr>
              <w:t xml:space="preserve">περισσότερα από ένα προϊόντα </w:t>
            </w:r>
            <w:r w:rsidRPr="00FB4883">
              <w:rPr>
                <w:rFonts w:ascii="Arial" w:eastAsia="Arial" w:hAnsi="Arial" w:cs="Arial"/>
                <w:color w:val="000000"/>
                <w:sz w:val="24"/>
                <w:szCs w:val="24"/>
                <w:lang w:eastAsia="el-GR" w:bidi="el-GR"/>
              </w:rPr>
              <w:t>σε συγκεκριμένη κατηγορία του Μητρώου Οικοτεχνίας</w:t>
            </w:r>
            <w:r w:rsidR="00FA0C27">
              <w:rPr>
                <w:rFonts w:ascii="Arial" w:eastAsia="Arial" w:hAnsi="Arial" w:cs="Arial"/>
                <w:color w:val="000000"/>
                <w:sz w:val="24"/>
                <w:szCs w:val="24"/>
                <w:lang w:eastAsia="el-GR" w:bidi="el-GR"/>
              </w:rPr>
              <w:t>,</w:t>
            </w:r>
            <w:r>
              <w:rPr>
                <w:rFonts w:ascii="Arial" w:eastAsia="Arial" w:hAnsi="Arial" w:cs="Arial"/>
                <w:color w:val="000000"/>
                <w:sz w:val="24"/>
                <w:szCs w:val="24"/>
                <w:lang w:eastAsia="el-GR" w:bidi="el-GR"/>
              </w:rPr>
              <w:t xml:space="preserve"> η διάρκεια της εγγραφής την οποίων</w:t>
            </w:r>
            <w:r w:rsidRPr="00FB4883">
              <w:rPr>
                <w:rFonts w:ascii="Arial" w:eastAsia="Arial" w:hAnsi="Arial" w:cs="Arial"/>
                <w:color w:val="000000"/>
                <w:sz w:val="24"/>
                <w:szCs w:val="24"/>
                <w:lang w:eastAsia="el-GR" w:bidi="el-GR"/>
              </w:rPr>
              <w:t xml:space="preserve"> </w:t>
            </w:r>
            <w:r>
              <w:rPr>
                <w:rFonts w:ascii="Arial" w:eastAsia="Arial" w:hAnsi="Arial" w:cs="Arial"/>
                <w:color w:val="000000"/>
                <w:sz w:val="24"/>
                <w:szCs w:val="24"/>
                <w:lang w:eastAsia="el-GR" w:bidi="el-GR"/>
              </w:rPr>
              <w:t xml:space="preserve">εκπνέει σε διαφορετικούς χρόνους </w:t>
            </w:r>
            <w:r w:rsidRPr="00FB4883">
              <w:rPr>
                <w:rFonts w:ascii="Arial" w:eastAsia="Arial" w:hAnsi="Arial" w:cs="Arial"/>
                <w:color w:val="000000"/>
                <w:sz w:val="24"/>
                <w:szCs w:val="24"/>
                <w:lang w:eastAsia="el-GR" w:bidi="el-GR"/>
              </w:rPr>
              <w:t xml:space="preserve">υποβάλλεται ξεχωριστή αίτηση </w:t>
            </w:r>
            <w:r>
              <w:rPr>
                <w:rFonts w:ascii="Arial" w:eastAsia="Arial" w:hAnsi="Arial" w:cs="Arial"/>
                <w:color w:val="000000"/>
                <w:sz w:val="24"/>
                <w:szCs w:val="24"/>
                <w:lang w:eastAsia="el-GR" w:bidi="el-GR"/>
              </w:rPr>
              <w:t>ανανέωση</w:t>
            </w:r>
            <w:r w:rsidR="00FA0C27">
              <w:rPr>
                <w:rFonts w:ascii="Arial" w:eastAsia="Arial" w:hAnsi="Arial" w:cs="Arial"/>
                <w:color w:val="000000"/>
                <w:sz w:val="24"/>
                <w:szCs w:val="24"/>
                <w:lang w:eastAsia="el-GR" w:bidi="el-GR"/>
              </w:rPr>
              <w:t>ς</w:t>
            </w:r>
            <w:r>
              <w:rPr>
                <w:rFonts w:ascii="Arial" w:eastAsia="Arial" w:hAnsi="Arial" w:cs="Arial"/>
                <w:color w:val="000000"/>
                <w:sz w:val="24"/>
                <w:szCs w:val="24"/>
                <w:lang w:eastAsia="el-GR" w:bidi="el-GR"/>
              </w:rPr>
              <w:t xml:space="preserve"> </w:t>
            </w:r>
            <w:r w:rsidRPr="00FB4883">
              <w:rPr>
                <w:rFonts w:ascii="Arial" w:eastAsia="Arial" w:hAnsi="Arial" w:cs="Arial"/>
                <w:color w:val="000000"/>
                <w:sz w:val="24"/>
                <w:szCs w:val="24"/>
                <w:lang w:eastAsia="el-GR" w:bidi="el-GR"/>
              </w:rPr>
              <w:t>των εν λόγω προϊόντων.</w:t>
            </w:r>
          </w:p>
        </w:tc>
      </w:tr>
      <w:tr w:rsidR="00E469E2" w:rsidRPr="007B1C65" w14:paraId="6DA82D3F" w14:textId="77777777" w:rsidTr="00B40419">
        <w:trPr>
          <w:gridBefore w:val="1"/>
          <w:gridAfter w:val="1"/>
          <w:wBefore w:w="5" w:type="pct"/>
          <w:wAfter w:w="13" w:type="pct"/>
        </w:trPr>
        <w:tc>
          <w:tcPr>
            <w:tcW w:w="1133" w:type="pct"/>
          </w:tcPr>
          <w:p w14:paraId="06340B05"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p>
        </w:tc>
        <w:tc>
          <w:tcPr>
            <w:tcW w:w="3849" w:type="pct"/>
            <w:gridSpan w:val="11"/>
          </w:tcPr>
          <w:p w14:paraId="15976FC9" w14:textId="77777777" w:rsidR="00E469E2" w:rsidRPr="007B1C65" w:rsidRDefault="00E469E2" w:rsidP="00E469E2">
            <w:pPr>
              <w:tabs>
                <w:tab w:val="left" w:pos="0"/>
                <w:tab w:val="left" w:pos="284"/>
                <w:tab w:val="left" w:pos="567"/>
                <w:tab w:val="left" w:pos="3004"/>
              </w:tabs>
              <w:spacing w:line="360" w:lineRule="auto"/>
              <w:rPr>
                <w:rFonts w:ascii="Arial" w:eastAsia="Arial" w:hAnsi="Arial" w:cs="Arial"/>
                <w:color w:val="000000"/>
                <w:sz w:val="24"/>
                <w:szCs w:val="24"/>
                <w:lang w:eastAsia="el-GR" w:bidi="el-GR"/>
              </w:rPr>
            </w:pPr>
          </w:p>
        </w:tc>
      </w:tr>
      <w:tr w:rsidR="00E469E2" w:rsidRPr="007B1C65" w14:paraId="48CA0C01" w14:textId="77777777" w:rsidTr="00B40419">
        <w:trPr>
          <w:gridBefore w:val="1"/>
          <w:gridAfter w:val="1"/>
          <w:wBefore w:w="5" w:type="pct"/>
          <w:wAfter w:w="13" w:type="pct"/>
        </w:trPr>
        <w:tc>
          <w:tcPr>
            <w:tcW w:w="1133" w:type="pct"/>
          </w:tcPr>
          <w:p w14:paraId="67DCCD6C"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p>
        </w:tc>
        <w:tc>
          <w:tcPr>
            <w:tcW w:w="3849" w:type="pct"/>
            <w:gridSpan w:val="11"/>
          </w:tcPr>
          <w:p w14:paraId="1CC19050" w14:textId="5778B1C1" w:rsidR="00E469E2" w:rsidRPr="002A2BF8"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Pr>
                <w:sz w:val="24"/>
                <w:szCs w:val="24"/>
              </w:rPr>
              <w:tab/>
            </w:r>
            <w:r w:rsidRPr="002A2BF8">
              <w:rPr>
                <w:sz w:val="24"/>
                <w:szCs w:val="24"/>
              </w:rPr>
              <w:t>(2)</w:t>
            </w:r>
            <w:r>
              <w:rPr>
                <w:sz w:val="24"/>
                <w:szCs w:val="24"/>
              </w:rPr>
              <w:tab/>
            </w:r>
            <w:r w:rsidRPr="002A2BF8">
              <w:rPr>
                <w:sz w:val="24"/>
                <w:szCs w:val="24"/>
              </w:rPr>
              <w:t xml:space="preserve">Ο Κυπριακός Οργανισμός Τυποποίησης, εφόσον κρίνει ότι συνεχίζουν να </w:t>
            </w:r>
            <w:r w:rsidRPr="007B1C65">
              <w:rPr>
                <w:sz w:val="24"/>
                <w:szCs w:val="24"/>
              </w:rPr>
              <w:t xml:space="preserve">πληρούνται οι προϋποθέσεις που προβλέπονται στις </w:t>
            </w:r>
            <w:r w:rsidRPr="007B1C65">
              <w:rPr>
                <w:sz w:val="24"/>
                <w:szCs w:val="24"/>
              </w:rPr>
              <w:lastRenderedPageBreak/>
              <w:t>διατάξεις του άρθρου 7</w:t>
            </w:r>
            <w:r>
              <w:rPr>
                <w:sz w:val="24"/>
                <w:szCs w:val="24"/>
              </w:rPr>
              <w:t xml:space="preserve">, εγκρίνει την αίτηση ανανέωσης και προβαίνει σε ανανέωση της εγγραφής στο Μητρώο. </w:t>
            </w:r>
          </w:p>
        </w:tc>
      </w:tr>
      <w:tr w:rsidR="00E469E2" w:rsidRPr="007B1C65" w14:paraId="74E4FD51" w14:textId="77777777" w:rsidTr="00B40419">
        <w:trPr>
          <w:gridBefore w:val="1"/>
          <w:gridAfter w:val="1"/>
          <w:wBefore w:w="5" w:type="pct"/>
          <w:wAfter w:w="13" w:type="pct"/>
        </w:trPr>
        <w:tc>
          <w:tcPr>
            <w:tcW w:w="1133" w:type="pct"/>
          </w:tcPr>
          <w:p w14:paraId="0A3B4C05"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3849" w:type="pct"/>
            <w:gridSpan w:val="11"/>
          </w:tcPr>
          <w:p w14:paraId="1FE02480" w14:textId="77777777" w:rsidR="00E469E2" w:rsidRPr="007B1C65" w:rsidRDefault="00E469E2" w:rsidP="00E469E2">
            <w:pPr>
              <w:tabs>
                <w:tab w:val="left" w:pos="0"/>
                <w:tab w:val="left" w:pos="284"/>
                <w:tab w:val="left" w:pos="567"/>
                <w:tab w:val="left" w:pos="3004"/>
              </w:tabs>
              <w:spacing w:line="360" w:lineRule="auto"/>
              <w:rPr>
                <w:rFonts w:ascii="Arial" w:eastAsia="Arial" w:hAnsi="Arial" w:cs="Arial"/>
                <w:color w:val="000000"/>
                <w:sz w:val="24"/>
                <w:szCs w:val="24"/>
                <w:lang w:eastAsia="el-GR" w:bidi="el-GR"/>
              </w:rPr>
            </w:pPr>
          </w:p>
        </w:tc>
      </w:tr>
      <w:tr w:rsidR="00E469E2" w:rsidRPr="007B1C65" w14:paraId="37160D5B" w14:textId="77777777" w:rsidTr="00B40419">
        <w:trPr>
          <w:gridBefore w:val="1"/>
          <w:gridAfter w:val="1"/>
          <w:wBefore w:w="5" w:type="pct"/>
          <w:wAfter w:w="13" w:type="pct"/>
        </w:trPr>
        <w:tc>
          <w:tcPr>
            <w:tcW w:w="1133" w:type="pct"/>
          </w:tcPr>
          <w:p w14:paraId="0FD6FCD2"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3849" w:type="pct"/>
            <w:gridSpan w:val="11"/>
          </w:tcPr>
          <w:p w14:paraId="45ADC973" w14:textId="2D8CA9F6" w:rsidR="00E469E2" w:rsidRPr="002A2BF8"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Pr>
                <w:sz w:val="24"/>
                <w:szCs w:val="24"/>
              </w:rPr>
              <w:tab/>
            </w:r>
            <w:r w:rsidRPr="007B1C65">
              <w:rPr>
                <w:sz w:val="24"/>
                <w:szCs w:val="24"/>
              </w:rPr>
              <w:t>(</w:t>
            </w:r>
            <w:r>
              <w:rPr>
                <w:sz w:val="24"/>
                <w:szCs w:val="24"/>
              </w:rPr>
              <w:t>3</w:t>
            </w:r>
            <w:r w:rsidRPr="007B1C65">
              <w:rPr>
                <w:sz w:val="24"/>
                <w:szCs w:val="24"/>
              </w:rPr>
              <w:t>)</w:t>
            </w:r>
            <w:r>
              <w:rPr>
                <w:sz w:val="24"/>
                <w:szCs w:val="24"/>
              </w:rPr>
              <w:tab/>
            </w:r>
            <w:r w:rsidRPr="002A2BF8">
              <w:rPr>
                <w:sz w:val="24"/>
                <w:szCs w:val="24"/>
              </w:rPr>
              <w:t>Κατά</w:t>
            </w:r>
            <w:r w:rsidRPr="007B1C65">
              <w:rPr>
                <w:sz w:val="24"/>
                <w:szCs w:val="24"/>
              </w:rPr>
              <w:t xml:space="preserve"> την</w:t>
            </w:r>
            <w:r w:rsidRPr="002A2BF8">
              <w:rPr>
                <w:sz w:val="24"/>
                <w:szCs w:val="24"/>
              </w:rPr>
              <w:t xml:space="preserve"> εξέταση της αίτησης για ανανέωση, σε περίπτωση που διαπιστωθούν από τον Κυπριακό Οργανισμό Τυποποίησης οποιεσδήποτε ελλείψεις και/ή ανακρίβειες και/ή λάθη, ο Κυπριακός Οργανισμός Τυποποίησης δύναται να απαιτήσει γραπτώς την παροχή περαιτέρω πληροφοριών ή την προσκόμιση εγγράφων και σε περίπτωση κατά την οποία οι απαιτούμενες πληροφορίες ή έγγραφα δεν υποβληθούν από τον </w:t>
            </w:r>
            <w:proofErr w:type="spellStart"/>
            <w:r w:rsidRPr="002A2BF8">
              <w:rPr>
                <w:sz w:val="24"/>
                <w:szCs w:val="24"/>
              </w:rPr>
              <w:t>αιτητή</w:t>
            </w:r>
            <w:proofErr w:type="spellEnd"/>
            <w:r w:rsidRPr="002A2BF8">
              <w:rPr>
                <w:sz w:val="24"/>
                <w:szCs w:val="24"/>
              </w:rPr>
              <w:t xml:space="preserve"> εντός τριάντα (30) ημερών από την ημερομηνία του πιο πάνω αιτήματος, η αίτηση απορρίπτεται και ενημερώνεται σχετικά ο υπεύθυνος της εγκατάστασης.</w:t>
            </w:r>
          </w:p>
        </w:tc>
      </w:tr>
      <w:tr w:rsidR="00E469E2" w:rsidRPr="007B1C65" w14:paraId="3EDDBCCC" w14:textId="77777777" w:rsidTr="00B40419">
        <w:trPr>
          <w:gridBefore w:val="1"/>
          <w:gridAfter w:val="1"/>
          <w:wBefore w:w="5" w:type="pct"/>
          <w:wAfter w:w="13" w:type="pct"/>
        </w:trPr>
        <w:tc>
          <w:tcPr>
            <w:tcW w:w="1133" w:type="pct"/>
          </w:tcPr>
          <w:p w14:paraId="640B27F6"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3849" w:type="pct"/>
            <w:gridSpan w:val="11"/>
          </w:tcPr>
          <w:p w14:paraId="1B08E249" w14:textId="77777777" w:rsidR="00E469E2" w:rsidRPr="007B1C65" w:rsidRDefault="00E469E2" w:rsidP="00E469E2">
            <w:pPr>
              <w:tabs>
                <w:tab w:val="left" w:pos="0"/>
                <w:tab w:val="left" w:pos="284"/>
                <w:tab w:val="left" w:pos="567"/>
                <w:tab w:val="left" w:pos="3004"/>
              </w:tabs>
              <w:spacing w:line="360" w:lineRule="auto"/>
              <w:rPr>
                <w:rFonts w:ascii="Arial" w:eastAsia="Arial" w:hAnsi="Arial" w:cs="Arial"/>
                <w:color w:val="000000"/>
                <w:sz w:val="24"/>
                <w:szCs w:val="24"/>
                <w:lang w:eastAsia="el-GR" w:bidi="el-GR"/>
              </w:rPr>
            </w:pPr>
          </w:p>
        </w:tc>
      </w:tr>
      <w:tr w:rsidR="00E469E2" w:rsidRPr="007B1C65" w14:paraId="25592657" w14:textId="77777777" w:rsidTr="00B40419">
        <w:trPr>
          <w:gridBefore w:val="1"/>
          <w:gridAfter w:val="1"/>
          <w:wBefore w:w="5" w:type="pct"/>
          <w:wAfter w:w="13" w:type="pct"/>
        </w:trPr>
        <w:tc>
          <w:tcPr>
            <w:tcW w:w="1133" w:type="pct"/>
          </w:tcPr>
          <w:p w14:paraId="5BA0B360"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3849" w:type="pct"/>
            <w:gridSpan w:val="11"/>
          </w:tcPr>
          <w:p w14:paraId="3F0E5ED7" w14:textId="2BB3C286" w:rsidR="00E469E2" w:rsidRPr="00184D36"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Pr>
                <w:sz w:val="24"/>
                <w:szCs w:val="24"/>
              </w:rPr>
              <w:tab/>
            </w:r>
            <w:r w:rsidRPr="00184D36">
              <w:rPr>
                <w:sz w:val="24"/>
                <w:szCs w:val="24"/>
              </w:rPr>
              <w:t>(4)</w:t>
            </w:r>
            <w:r>
              <w:rPr>
                <w:sz w:val="24"/>
                <w:szCs w:val="24"/>
              </w:rPr>
              <w:tab/>
            </w:r>
            <w:r w:rsidRPr="00184D36">
              <w:rPr>
                <w:sz w:val="24"/>
                <w:szCs w:val="24"/>
              </w:rPr>
              <w:t xml:space="preserve">Τηρουμένων των λοιπών διατάξεων του παρόντος άρθρου, για την εγγραφή οικοτεχνικής εγκατάστασης στο Μητρώο Οικοτεχνίας καταβάλλεται στον Κυπριακό Οργανισμό Τυποποίησης τέλος ανανέωσης εγγραφής ύψους τριάντα ευρώ (€30) για κάθε αίτηση ανανέωσης της καταχώρισης στο μητρώο. </w:t>
            </w:r>
          </w:p>
        </w:tc>
      </w:tr>
      <w:tr w:rsidR="00E469E2" w:rsidRPr="007B1C65" w14:paraId="3208C3AE" w14:textId="77777777" w:rsidTr="00B40419">
        <w:trPr>
          <w:gridBefore w:val="1"/>
          <w:gridAfter w:val="1"/>
          <w:wBefore w:w="5" w:type="pct"/>
          <w:wAfter w:w="13" w:type="pct"/>
        </w:trPr>
        <w:tc>
          <w:tcPr>
            <w:tcW w:w="1133" w:type="pct"/>
          </w:tcPr>
          <w:p w14:paraId="68208EFA"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p>
        </w:tc>
        <w:tc>
          <w:tcPr>
            <w:tcW w:w="3849" w:type="pct"/>
            <w:gridSpan w:val="11"/>
          </w:tcPr>
          <w:p w14:paraId="4419EF93" w14:textId="77777777" w:rsidR="00E469E2" w:rsidRPr="007B1C65" w:rsidRDefault="00E469E2" w:rsidP="00E469E2">
            <w:pPr>
              <w:tabs>
                <w:tab w:val="left" w:pos="0"/>
                <w:tab w:val="left" w:pos="284"/>
                <w:tab w:val="left" w:pos="567"/>
                <w:tab w:val="left" w:pos="3004"/>
              </w:tabs>
              <w:spacing w:line="360" w:lineRule="auto"/>
              <w:rPr>
                <w:rFonts w:ascii="Arial" w:eastAsia="Arial" w:hAnsi="Arial" w:cs="Arial"/>
                <w:color w:val="000000"/>
                <w:sz w:val="24"/>
                <w:szCs w:val="24"/>
                <w:lang w:eastAsia="el-GR" w:bidi="el-GR"/>
              </w:rPr>
            </w:pPr>
          </w:p>
        </w:tc>
      </w:tr>
      <w:tr w:rsidR="00E469E2" w:rsidRPr="007B1C65" w14:paraId="4621B57A" w14:textId="77777777" w:rsidTr="00B40419">
        <w:trPr>
          <w:gridBefore w:val="1"/>
          <w:gridAfter w:val="1"/>
          <w:wBefore w:w="5" w:type="pct"/>
          <w:wAfter w:w="13" w:type="pct"/>
        </w:trPr>
        <w:tc>
          <w:tcPr>
            <w:tcW w:w="1133" w:type="pct"/>
            <w:hideMark/>
          </w:tcPr>
          <w:p w14:paraId="1547A58F" w14:textId="77777777" w:rsidR="00E469E2"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r w:rsidRPr="007B1C65">
              <w:rPr>
                <w:rFonts w:ascii="Arial" w:eastAsia="Arial" w:hAnsi="Arial" w:cs="Arial"/>
                <w:color w:val="000000"/>
                <w:sz w:val="24"/>
                <w:szCs w:val="24"/>
                <w:lang w:eastAsia="el-GR" w:bidi="el-GR"/>
              </w:rPr>
              <w:t>Διαγραφή από</w:t>
            </w:r>
          </w:p>
          <w:p w14:paraId="78A70D07"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r w:rsidRPr="007B1C65">
              <w:rPr>
                <w:rFonts w:ascii="Arial" w:eastAsia="Arial" w:hAnsi="Arial" w:cs="Arial"/>
                <w:color w:val="000000"/>
                <w:sz w:val="24"/>
                <w:szCs w:val="24"/>
                <w:lang w:eastAsia="el-GR" w:bidi="el-GR"/>
              </w:rPr>
              <w:t>το Μητρώο Οικοτεχν</w:t>
            </w:r>
            <w:r>
              <w:rPr>
                <w:rFonts w:ascii="Arial" w:eastAsia="Arial" w:hAnsi="Arial" w:cs="Arial"/>
                <w:color w:val="000000"/>
                <w:sz w:val="24"/>
                <w:szCs w:val="24"/>
                <w:lang w:eastAsia="el-GR" w:bidi="el-GR"/>
              </w:rPr>
              <w:t>ίας</w:t>
            </w:r>
            <w:r w:rsidRPr="007B1C65">
              <w:rPr>
                <w:rFonts w:ascii="Arial" w:eastAsia="Arial" w:hAnsi="Arial" w:cs="Arial"/>
                <w:color w:val="000000"/>
                <w:sz w:val="24"/>
                <w:szCs w:val="24"/>
                <w:lang w:eastAsia="el-GR" w:bidi="el-GR"/>
              </w:rPr>
              <w:t>.</w:t>
            </w:r>
          </w:p>
        </w:tc>
        <w:tc>
          <w:tcPr>
            <w:tcW w:w="3849" w:type="pct"/>
            <w:gridSpan w:val="11"/>
            <w:hideMark/>
          </w:tcPr>
          <w:p w14:paraId="3BABBA95" w14:textId="77777777" w:rsidR="00E469E2" w:rsidRPr="007B1C65" w:rsidRDefault="00E469E2" w:rsidP="00E469E2">
            <w:pPr>
              <w:pStyle w:val="Bodytext20"/>
              <w:shd w:val="clear" w:color="auto" w:fill="auto"/>
              <w:tabs>
                <w:tab w:val="left" w:pos="284"/>
                <w:tab w:val="left" w:pos="567"/>
                <w:tab w:val="left" w:pos="851"/>
              </w:tabs>
              <w:spacing w:after="0" w:line="360" w:lineRule="auto"/>
              <w:ind w:firstLine="0"/>
              <w:rPr>
                <w:sz w:val="24"/>
                <w:szCs w:val="24"/>
              </w:rPr>
            </w:pPr>
            <w:r>
              <w:rPr>
                <w:sz w:val="24"/>
                <w:szCs w:val="24"/>
              </w:rPr>
              <w:t>10</w:t>
            </w:r>
            <w:r w:rsidRPr="007B1C65">
              <w:rPr>
                <w:sz w:val="24"/>
                <w:szCs w:val="24"/>
              </w:rPr>
              <w:t>.-(1)</w:t>
            </w:r>
            <w:r w:rsidRPr="007B1C65">
              <w:rPr>
                <w:sz w:val="24"/>
                <w:szCs w:val="24"/>
              </w:rPr>
              <w:tab/>
            </w:r>
            <w:r w:rsidRPr="00184D36">
              <w:rPr>
                <w:sz w:val="24"/>
                <w:szCs w:val="24"/>
              </w:rPr>
              <w:t>Σε</w:t>
            </w:r>
            <w:r w:rsidRPr="007B1C65">
              <w:rPr>
                <w:sz w:val="24"/>
                <w:szCs w:val="24"/>
              </w:rPr>
              <w:t xml:space="preserve"> περίπτωση που ο υπεύθυνος εγκατάστασης επιθυμεί τη διαγραφή της οικοτεχνικής εγκατάστασής του από το Μητρώο Οικοτεχν</w:t>
            </w:r>
            <w:r>
              <w:rPr>
                <w:sz w:val="24"/>
                <w:szCs w:val="24"/>
              </w:rPr>
              <w:t>ίας</w:t>
            </w:r>
            <w:r w:rsidRPr="007B1C65">
              <w:rPr>
                <w:sz w:val="24"/>
                <w:szCs w:val="24"/>
              </w:rPr>
              <w:t xml:space="preserve"> υποβάλλει</w:t>
            </w:r>
            <w:r>
              <w:rPr>
                <w:sz w:val="24"/>
                <w:szCs w:val="24"/>
              </w:rPr>
              <w:t xml:space="preserve"> σχετική</w:t>
            </w:r>
            <w:r w:rsidRPr="007B1C65">
              <w:rPr>
                <w:sz w:val="24"/>
                <w:szCs w:val="24"/>
              </w:rPr>
              <w:t xml:space="preserve"> ηλεκτρονική αίτηση στον Κυπριακό Οργανισμό Τυποποίησης.</w:t>
            </w:r>
          </w:p>
        </w:tc>
      </w:tr>
      <w:tr w:rsidR="00E469E2" w:rsidRPr="007B1C65" w14:paraId="1E7BDF0F" w14:textId="77777777" w:rsidTr="00B40419">
        <w:trPr>
          <w:gridBefore w:val="1"/>
          <w:gridAfter w:val="1"/>
          <w:wBefore w:w="5" w:type="pct"/>
          <w:wAfter w:w="13" w:type="pct"/>
        </w:trPr>
        <w:tc>
          <w:tcPr>
            <w:tcW w:w="1133" w:type="pct"/>
          </w:tcPr>
          <w:p w14:paraId="163BF0E0"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p>
        </w:tc>
        <w:tc>
          <w:tcPr>
            <w:tcW w:w="3849" w:type="pct"/>
            <w:gridSpan w:val="11"/>
          </w:tcPr>
          <w:p w14:paraId="149475E7" w14:textId="77777777" w:rsidR="00E469E2" w:rsidRPr="007B1C65" w:rsidRDefault="00E469E2" w:rsidP="00E469E2">
            <w:pPr>
              <w:pStyle w:val="Bodytext20"/>
              <w:shd w:val="clear" w:color="auto" w:fill="auto"/>
              <w:tabs>
                <w:tab w:val="left" w:pos="0"/>
                <w:tab w:val="left" w:pos="284"/>
                <w:tab w:val="left" w:pos="567"/>
                <w:tab w:val="left" w:pos="3004"/>
              </w:tabs>
              <w:spacing w:after="0" w:line="360" w:lineRule="auto"/>
              <w:ind w:firstLine="0"/>
              <w:rPr>
                <w:sz w:val="24"/>
                <w:szCs w:val="24"/>
              </w:rPr>
            </w:pPr>
          </w:p>
        </w:tc>
      </w:tr>
      <w:tr w:rsidR="00E469E2" w:rsidRPr="007B1C65" w14:paraId="7D9731D6" w14:textId="77777777" w:rsidTr="00B40419">
        <w:trPr>
          <w:gridBefore w:val="1"/>
          <w:gridAfter w:val="1"/>
          <w:wBefore w:w="5" w:type="pct"/>
          <w:wAfter w:w="13" w:type="pct"/>
        </w:trPr>
        <w:tc>
          <w:tcPr>
            <w:tcW w:w="1133" w:type="pct"/>
          </w:tcPr>
          <w:p w14:paraId="11290883" w14:textId="77777777" w:rsidR="00E469E2" w:rsidRPr="007B1C65" w:rsidRDefault="00E469E2" w:rsidP="00E469E2">
            <w:pPr>
              <w:tabs>
                <w:tab w:val="left" w:pos="0"/>
                <w:tab w:val="left" w:pos="284"/>
                <w:tab w:val="left" w:pos="567"/>
              </w:tabs>
              <w:spacing w:line="360" w:lineRule="auto"/>
              <w:jc w:val="left"/>
              <w:rPr>
                <w:rFonts w:ascii="Arial" w:eastAsia="Arial" w:hAnsi="Arial" w:cs="Arial"/>
                <w:color w:val="000000"/>
                <w:sz w:val="24"/>
                <w:szCs w:val="24"/>
                <w:lang w:eastAsia="el-GR" w:bidi="el-GR"/>
              </w:rPr>
            </w:pPr>
          </w:p>
        </w:tc>
        <w:tc>
          <w:tcPr>
            <w:tcW w:w="3849" w:type="pct"/>
            <w:gridSpan w:val="11"/>
            <w:hideMark/>
          </w:tcPr>
          <w:p w14:paraId="6E3836B2" w14:textId="01064FBE" w:rsidR="00E469E2" w:rsidRPr="007B1C65" w:rsidRDefault="00E469E2" w:rsidP="00E469E2">
            <w:pPr>
              <w:pStyle w:val="Bodytext20"/>
              <w:shd w:val="clear" w:color="auto" w:fill="auto"/>
              <w:tabs>
                <w:tab w:val="left" w:pos="397"/>
                <w:tab w:val="left" w:pos="567"/>
                <w:tab w:val="left" w:pos="851"/>
              </w:tabs>
              <w:spacing w:after="0" w:line="360" w:lineRule="auto"/>
              <w:ind w:firstLine="0"/>
              <w:rPr>
                <w:sz w:val="24"/>
                <w:szCs w:val="24"/>
              </w:rPr>
            </w:pPr>
            <w:r w:rsidRPr="007B1C65">
              <w:rPr>
                <w:color w:val="000000"/>
                <w:sz w:val="24"/>
                <w:szCs w:val="24"/>
                <w:lang w:eastAsia="el-GR" w:bidi="el-GR"/>
              </w:rPr>
              <w:tab/>
            </w:r>
            <w:r>
              <w:rPr>
                <w:sz w:val="24"/>
                <w:szCs w:val="24"/>
              </w:rPr>
              <w:t>(2)</w:t>
            </w:r>
            <w:r>
              <w:rPr>
                <w:sz w:val="24"/>
                <w:szCs w:val="24"/>
              </w:rPr>
              <w:tab/>
              <w:t xml:space="preserve">Άνευ επηρεασμού των διατάξεων του εδαφίου (1), </w:t>
            </w:r>
            <w:r w:rsidRPr="007B1C65">
              <w:rPr>
                <w:sz w:val="24"/>
                <w:szCs w:val="24"/>
              </w:rPr>
              <w:t xml:space="preserve">ο Κυπριακός Οργανισμός Τυποποίησης </w:t>
            </w:r>
            <w:r>
              <w:rPr>
                <w:sz w:val="24"/>
                <w:szCs w:val="24"/>
              </w:rPr>
              <w:t>προβαίνει</w:t>
            </w:r>
            <w:r w:rsidRPr="007B1C65">
              <w:rPr>
                <w:sz w:val="24"/>
                <w:szCs w:val="24"/>
              </w:rPr>
              <w:t xml:space="preserve"> στη διαγραφή από το Μητρώο Οικοτεχν</w:t>
            </w:r>
            <w:r>
              <w:rPr>
                <w:sz w:val="24"/>
                <w:szCs w:val="24"/>
              </w:rPr>
              <w:t>ίας, οικοτεχνικής εγκατάστασης, σε περίπτωση θανάτου του υπεύθυνου εγκατάστασης, όταν πρόκειται για φυσικό πρόσωπο</w:t>
            </w:r>
            <w:r w:rsidR="00FA0C27">
              <w:rPr>
                <w:sz w:val="24"/>
                <w:szCs w:val="24"/>
              </w:rPr>
              <w:t>,</w:t>
            </w:r>
            <w:r>
              <w:rPr>
                <w:sz w:val="24"/>
                <w:szCs w:val="24"/>
              </w:rPr>
              <w:t xml:space="preserve"> ή διάλυσης του υπεύθυνου εγκατάστασης, όταν πρόκειται για νομικό πρόσωπο </w:t>
            </w:r>
            <w:proofErr w:type="spellStart"/>
            <w:r>
              <w:rPr>
                <w:sz w:val="24"/>
                <w:szCs w:val="24"/>
              </w:rPr>
              <w:t>συσταθέν</w:t>
            </w:r>
            <w:proofErr w:type="spellEnd"/>
            <w:r>
              <w:rPr>
                <w:sz w:val="24"/>
                <w:szCs w:val="24"/>
              </w:rPr>
              <w:t xml:space="preserve"> σύμφωνα με τις διατάξεις του περί Εταιρειών Νόμου ή συνεταιρισμό </w:t>
            </w:r>
            <w:proofErr w:type="spellStart"/>
            <w:r>
              <w:rPr>
                <w:sz w:val="24"/>
                <w:szCs w:val="24"/>
              </w:rPr>
              <w:t>συσταθέντα</w:t>
            </w:r>
            <w:proofErr w:type="spellEnd"/>
            <w:r>
              <w:rPr>
                <w:sz w:val="24"/>
                <w:szCs w:val="24"/>
              </w:rPr>
              <w:t xml:space="preserve"> σύμφωνα με τις διατάξεις του </w:t>
            </w:r>
            <w:r w:rsidRPr="00D84A79">
              <w:rPr>
                <w:sz w:val="24"/>
                <w:szCs w:val="24"/>
              </w:rPr>
              <w:t xml:space="preserve">περί </w:t>
            </w:r>
            <w:proofErr w:type="spellStart"/>
            <w:r w:rsidRPr="00D84A79">
              <w:rPr>
                <w:sz w:val="24"/>
                <w:szCs w:val="24"/>
              </w:rPr>
              <w:t>Ομορρύθμων</w:t>
            </w:r>
            <w:proofErr w:type="spellEnd"/>
            <w:r w:rsidRPr="00D84A79">
              <w:rPr>
                <w:sz w:val="24"/>
                <w:szCs w:val="24"/>
              </w:rPr>
              <w:t xml:space="preserve"> και Ετερορρύθμων Συνεταιρισμών και Εμπορικών Επωνυμιών Νόμου</w:t>
            </w:r>
            <w:r>
              <w:rPr>
                <w:sz w:val="24"/>
                <w:szCs w:val="24"/>
              </w:rPr>
              <w:t>,</w:t>
            </w:r>
            <w:r w:rsidRPr="00D84A79">
              <w:rPr>
                <w:sz w:val="24"/>
                <w:szCs w:val="24"/>
              </w:rPr>
              <w:t xml:space="preserve"> </w:t>
            </w:r>
            <w:r>
              <w:rPr>
                <w:sz w:val="24"/>
                <w:szCs w:val="24"/>
              </w:rPr>
              <w:t>ανάλογα με την περίπτωση:</w:t>
            </w:r>
          </w:p>
        </w:tc>
      </w:tr>
      <w:tr w:rsidR="00E469E2" w:rsidRPr="007B1C65" w14:paraId="3A51C7F9" w14:textId="77777777" w:rsidTr="00B40419">
        <w:trPr>
          <w:gridBefore w:val="1"/>
          <w:gridAfter w:val="1"/>
          <w:wBefore w:w="5" w:type="pct"/>
          <w:wAfter w:w="13" w:type="pct"/>
        </w:trPr>
        <w:tc>
          <w:tcPr>
            <w:tcW w:w="1133" w:type="pct"/>
          </w:tcPr>
          <w:p w14:paraId="2C5FE397"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3849" w:type="pct"/>
            <w:gridSpan w:val="11"/>
          </w:tcPr>
          <w:p w14:paraId="75AAF3A4" w14:textId="77777777" w:rsidR="00E469E2" w:rsidRDefault="00E469E2" w:rsidP="00E469E2">
            <w:pPr>
              <w:pStyle w:val="Bodytext20"/>
              <w:shd w:val="clear" w:color="auto" w:fill="auto"/>
              <w:tabs>
                <w:tab w:val="left" w:pos="0"/>
                <w:tab w:val="left" w:pos="284"/>
                <w:tab w:val="left" w:pos="567"/>
                <w:tab w:val="left" w:pos="3004"/>
              </w:tabs>
              <w:spacing w:after="0" w:line="360" w:lineRule="auto"/>
              <w:ind w:left="24" w:firstLine="709"/>
              <w:rPr>
                <w:sz w:val="24"/>
                <w:szCs w:val="24"/>
              </w:rPr>
            </w:pPr>
          </w:p>
        </w:tc>
      </w:tr>
      <w:tr w:rsidR="00E469E2" w:rsidRPr="007B1C65" w14:paraId="63B81EC3" w14:textId="77777777" w:rsidTr="00B40419">
        <w:trPr>
          <w:gridBefore w:val="1"/>
          <w:gridAfter w:val="1"/>
          <w:wBefore w:w="5" w:type="pct"/>
          <w:wAfter w:w="13" w:type="pct"/>
        </w:trPr>
        <w:tc>
          <w:tcPr>
            <w:tcW w:w="1133" w:type="pct"/>
          </w:tcPr>
          <w:p w14:paraId="6E717CC9"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3849" w:type="pct"/>
            <w:gridSpan w:val="11"/>
          </w:tcPr>
          <w:p w14:paraId="12CD295A" w14:textId="17B3DD98" w:rsidR="00E469E2" w:rsidRPr="00981DD6" w:rsidRDefault="00E469E2" w:rsidP="00E469E2">
            <w:pPr>
              <w:pStyle w:val="Bodytext20"/>
              <w:shd w:val="clear" w:color="auto" w:fill="auto"/>
              <w:tabs>
                <w:tab w:val="left" w:pos="397"/>
                <w:tab w:val="left" w:pos="567"/>
                <w:tab w:val="left" w:pos="851"/>
              </w:tabs>
              <w:spacing w:after="0" w:line="360" w:lineRule="auto"/>
              <w:ind w:firstLine="0"/>
              <w:rPr>
                <w:color w:val="000000"/>
                <w:sz w:val="24"/>
                <w:szCs w:val="24"/>
                <w:lang w:eastAsia="el-GR" w:bidi="el-GR"/>
              </w:rPr>
            </w:pPr>
            <w:r>
              <w:rPr>
                <w:color w:val="000000"/>
                <w:sz w:val="24"/>
                <w:szCs w:val="24"/>
                <w:lang w:eastAsia="el-GR" w:bidi="el-GR"/>
              </w:rPr>
              <w:tab/>
            </w:r>
            <w:r w:rsidRPr="00981DD6">
              <w:rPr>
                <w:color w:val="000000"/>
                <w:sz w:val="24"/>
                <w:szCs w:val="24"/>
                <w:lang w:eastAsia="el-GR" w:bidi="el-GR"/>
              </w:rPr>
              <w:t>(3)</w:t>
            </w:r>
            <w:r>
              <w:rPr>
                <w:color w:val="000000"/>
                <w:sz w:val="24"/>
                <w:szCs w:val="24"/>
                <w:lang w:eastAsia="el-GR" w:bidi="el-GR"/>
              </w:rPr>
              <w:tab/>
            </w:r>
            <w:r w:rsidRPr="00981DD6">
              <w:rPr>
                <w:color w:val="000000"/>
                <w:sz w:val="24"/>
                <w:szCs w:val="24"/>
                <w:lang w:eastAsia="el-GR" w:bidi="el-GR"/>
              </w:rPr>
              <w:t>Σε περίπτωση κατά την οποία οι εργασίες της οικοτεχνικής εγκατάστασης αναληφθούν από συγγενείς πρώτου ή δεύτερου βαθμού:-</w:t>
            </w:r>
          </w:p>
        </w:tc>
      </w:tr>
      <w:tr w:rsidR="00E469E2" w:rsidRPr="007B1C65" w14:paraId="42BC1F6A" w14:textId="77777777" w:rsidTr="00B40419">
        <w:trPr>
          <w:gridBefore w:val="1"/>
          <w:gridAfter w:val="1"/>
          <w:wBefore w:w="5" w:type="pct"/>
          <w:wAfter w:w="13" w:type="pct"/>
        </w:trPr>
        <w:tc>
          <w:tcPr>
            <w:tcW w:w="1133" w:type="pct"/>
          </w:tcPr>
          <w:p w14:paraId="2980FA1B"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3849" w:type="pct"/>
            <w:gridSpan w:val="11"/>
          </w:tcPr>
          <w:p w14:paraId="54079A6D" w14:textId="77777777" w:rsidR="00E469E2" w:rsidRPr="007B1C65" w:rsidRDefault="00E469E2" w:rsidP="00E469E2">
            <w:pPr>
              <w:pStyle w:val="Bodytext20"/>
              <w:shd w:val="clear" w:color="auto" w:fill="auto"/>
              <w:tabs>
                <w:tab w:val="left" w:pos="0"/>
                <w:tab w:val="left" w:pos="284"/>
                <w:tab w:val="left" w:pos="567"/>
                <w:tab w:val="left" w:pos="3004"/>
              </w:tabs>
              <w:spacing w:after="0" w:line="360" w:lineRule="auto"/>
              <w:ind w:firstLine="0"/>
              <w:rPr>
                <w:sz w:val="24"/>
                <w:szCs w:val="24"/>
              </w:rPr>
            </w:pPr>
          </w:p>
        </w:tc>
      </w:tr>
      <w:tr w:rsidR="00E469E2" w:rsidRPr="007B1C65" w14:paraId="3361B465" w14:textId="77777777" w:rsidTr="00B40419">
        <w:trPr>
          <w:gridBefore w:val="1"/>
          <w:gridAfter w:val="1"/>
          <w:wBefore w:w="5" w:type="pct"/>
          <w:wAfter w:w="13" w:type="pct"/>
        </w:trPr>
        <w:tc>
          <w:tcPr>
            <w:tcW w:w="1133" w:type="pct"/>
          </w:tcPr>
          <w:p w14:paraId="580B7785"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701" w:type="pct"/>
            <w:gridSpan w:val="9"/>
          </w:tcPr>
          <w:p w14:paraId="08AFF135" w14:textId="2CAA9A5B" w:rsidR="00E469E2" w:rsidRPr="007B1C65" w:rsidRDefault="00E469E2" w:rsidP="00E469E2">
            <w:pPr>
              <w:pStyle w:val="Bodytext20"/>
              <w:shd w:val="clear" w:color="auto" w:fill="auto"/>
              <w:tabs>
                <w:tab w:val="left" w:pos="0"/>
                <w:tab w:val="left" w:pos="284"/>
                <w:tab w:val="left" w:pos="567"/>
                <w:tab w:val="left" w:pos="3004"/>
              </w:tabs>
              <w:spacing w:after="0" w:line="360" w:lineRule="auto"/>
              <w:ind w:firstLine="0"/>
              <w:jc w:val="right"/>
              <w:rPr>
                <w:sz w:val="24"/>
                <w:szCs w:val="24"/>
              </w:rPr>
            </w:pPr>
            <w:r>
              <w:rPr>
                <w:sz w:val="24"/>
                <w:szCs w:val="24"/>
              </w:rPr>
              <w:t>(α)</w:t>
            </w:r>
          </w:p>
        </w:tc>
        <w:tc>
          <w:tcPr>
            <w:tcW w:w="3148" w:type="pct"/>
            <w:gridSpan w:val="2"/>
          </w:tcPr>
          <w:p w14:paraId="4AF4FB83" w14:textId="036EC128" w:rsidR="00E469E2" w:rsidRPr="007B1C65" w:rsidRDefault="00E469E2" w:rsidP="00E469E2">
            <w:pPr>
              <w:pStyle w:val="Bodytext20"/>
              <w:shd w:val="clear" w:color="auto" w:fill="auto"/>
              <w:tabs>
                <w:tab w:val="left" w:pos="0"/>
                <w:tab w:val="left" w:pos="284"/>
                <w:tab w:val="left" w:pos="567"/>
                <w:tab w:val="left" w:pos="3004"/>
              </w:tabs>
              <w:spacing w:after="0" w:line="360" w:lineRule="auto"/>
              <w:ind w:firstLine="0"/>
              <w:rPr>
                <w:sz w:val="24"/>
                <w:szCs w:val="24"/>
              </w:rPr>
            </w:pPr>
            <w:r>
              <w:rPr>
                <w:sz w:val="24"/>
                <w:szCs w:val="24"/>
              </w:rPr>
              <w:t xml:space="preserve">του υπεύθυνου εγκατάστασης, όταν πρόκειται για φυσικό πρόσωπο το οποίο έχει αποβιώσει, ή </w:t>
            </w:r>
          </w:p>
        </w:tc>
      </w:tr>
      <w:tr w:rsidR="00E469E2" w:rsidRPr="007B1C65" w14:paraId="3C8E0DFF" w14:textId="77777777" w:rsidTr="00B40419">
        <w:trPr>
          <w:gridBefore w:val="1"/>
          <w:gridAfter w:val="1"/>
          <w:wBefore w:w="5" w:type="pct"/>
          <w:wAfter w:w="13" w:type="pct"/>
        </w:trPr>
        <w:tc>
          <w:tcPr>
            <w:tcW w:w="1133" w:type="pct"/>
          </w:tcPr>
          <w:p w14:paraId="231944CC"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701" w:type="pct"/>
            <w:gridSpan w:val="9"/>
          </w:tcPr>
          <w:p w14:paraId="1B7114DD" w14:textId="77777777" w:rsidR="00E469E2" w:rsidRDefault="00E469E2" w:rsidP="00E469E2">
            <w:pPr>
              <w:pStyle w:val="Bodytext20"/>
              <w:shd w:val="clear" w:color="auto" w:fill="auto"/>
              <w:tabs>
                <w:tab w:val="left" w:pos="0"/>
                <w:tab w:val="left" w:pos="284"/>
                <w:tab w:val="left" w:pos="567"/>
                <w:tab w:val="left" w:pos="3004"/>
              </w:tabs>
              <w:spacing w:after="0" w:line="360" w:lineRule="auto"/>
              <w:ind w:firstLine="0"/>
              <w:jc w:val="right"/>
              <w:rPr>
                <w:sz w:val="24"/>
                <w:szCs w:val="24"/>
              </w:rPr>
            </w:pPr>
          </w:p>
        </w:tc>
        <w:tc>
          <w:tcPr>
            <w:tcW w:w="3148" w:type="pct"/>
            <w:gridSpan w:val="2"/>
          </w:tcPr>
          <w:p w14:paraId="5C3A1D97" w14:textId="77777777" w:rsidR="00E469E2" w:rsidRDefault="00E469E2" w:rsidP="00E469E2">
            <w:pPr>
              <w:pStyle w:val="Bodytext20"/>
              <w:shd w:val="clear" w:color="auto" w:fill="auto"/>
              <w:tabs>
                <w:tab w:val="left" w:pos="0"/>
                <w:tab w:val="left" w:pos="284"/>
                <w:tab w:val="left" w:pos="567"/>
                <w:tab w:val="left" w:pos="3004"/>
              </w:tabs>
              <w:spacing w:after="0" w:line="360" w:lineRule="auto"/>
              <w:ind w:firstLine="0"/>
              <w:rPr>
                <w:sz w:val="24"/>
                <w:szCs w:val="24"/>
              </w:rPr>
            </w:pPr>
          </w:p>
        </w:tc>
      </w:tr>
      <w:tr w:rsidR="00B40419" w:rsidRPr="007B1C65" w14:paraId="6FDB9CF1" w14:textId="77777777" w:rsidTr="00B40419">
        <w:trPr>
          <w:gridBefore w:val="1"/>
          <w:gridAfter w:val="1"/>
          <w:wBefore w:w="5" w:type="pct"/>
          <w:wAfter w:w="13" w:type="pct"/>
        </w:trPr>
        <w:tc>
          <w:tcPr>
            <w:tcW w:w="1133" w:type="pct"/>
          </w:tcPr>
          <w:p w14:paraId="38729B75" w14:textId="77777777" w:rsidR="00B40419" w:rsidRPr="007B1C65" w:rsidRDefault="00B40419" w:rsidP="00E469E2">
            <w:pPr>
              <w:tabs>
                <w:tab w:val="left" w:pos="0"/>
                <w:tab w:val="left" w:pos="284"/>
                <w:tab w:val="left" w:pos="567"/>
              </w:tabs>
              <w:jc w:val="left"/>
              <w:rPr>
                <w:rFonts w:ascii="Arial" w:eastAsia="Arial" w:hAnsi="Arial" w:cs="Arial"/>
                <w:color w:val="000000"/>
                <w:sz w:val="24"/>
                <w:szCs w:val="24"/>
                <w:lang w:eastAsia="el-GR" w:bidi="el-GR"/>
              </w:rPr>
            </w:pPr>
          </w:p>
        </w:tc>
        <w:tc>
          <w:tcPr>
            <w:tcW w:w="701" w:type="pct"/>
            <w:gridSpan w:val="9"/>
          </w:tcPr>
          <w:p w14:paraId="1FC2AB3D" w14:textId="10C80AEB" w:rsidR="00B40419" w:rsidRDefault="00B40419" w:rsidP="00E469E2">
            <w:pPr>
              <w:pStyle w:val="Bodytext20"/>
              <w:shd w:val="clear" w:color="auto" w:fill="auto"/>
              <w:tabs>
                <w:tab w:val="left" w:pos="0"/>
                <w:tab w:val="left" w:pos="284"/>
                <w:tab w:val="left" w:pos="567"/>
                <w:tab w:val="left" w:pos="3004"/>
              </w:tabs>
              <w:spacing w:after="0" w:line="360" w:lineRule="auto"/>
              <w:ind w:firstLine="0"/>
              <w:jc w:val="right"/>
              <w:rPr>
                <w:sz w:val="24"/>
                <w:szCs w:val="24"/>
              </w:rPr>
            </w:pPr>
            <w:r>
              <w:rPr>
                <w:sz w:val="24"/>
                <w:szCs w:val="24"/>
              </w:rPr>
              <w:t>(β)</w:t>
            </w:r>
          </w:p>
        </w:tc>
        <w:tc>
          <w:tcPr>
            <w:tcW w:w="3148" w:type="pct"/>
            <w:gridSpan w:val="2"/>
          </w:tcPr>
          <w:p w14:paraId="0A300926" w14:textId="4B9B2100" w:rsidR="00B40419" w:rsidRDefault="00B40419" w:rsidP="00E469E2">
            <w:pPr>
              <w:pStyle w:val="Bodytext20"/>
              <w:shd w:val="clear" w:color="auto" w:fill="auto"/>
              <w:tabs>
                <w:tab w:val="left" w:pos="0"/>
                <w:tab w:val="left" w:pos="284"/>
                <w:tab w:val="left" w:pos="567"/>
                <w:tab w:val="left" w:pos="3004"/>
              </w:tabs>
              <w:spacing w:after="0" w:line="360" w:lineRule="auto"/>
              <w:ind w:firstLine="0"/>
              <w:rPr>
                <w:sz w:val="24"/>
                <w:szCs w:val="24"/>
              </w:rPr>
            </w:pPr>
            <w:r>
              <w:rPr>
                <w:sz w:val="24"/>
                <w:szCs w:val="24"/>
              </w:rPr>
              <w:t>αποβιώσαντα συνέταιρου, ο θάνατος του οποίου επέφερε διάλυση του συνεταιρισμού, και σύσταση νέου συνεταιρισμού στον οποίο οι εν λόγω συγγενείς συμμετέχουν ως συνέταιροι,</w:t>
            </w:r>
          </w:p>
        </w:tc>
      </w:tr>
      <w:tr w:rsidR="00E469E2" w:rsidRPr="007B1C65" w14:paraId="0068F42D" w14:textId="77777777" w:rsidTr="00B40419">
        <w:trPr>
          <w:gridBefore w:val="1"/>
          <w:gridAfter w:val="1"/>
          <w:wBefore w:w="5" w:type="pct"/>
          <w:wAfter w:w="13" w:type="pct"/>
        </w:trPr>
        <w:tc>
          <w:tcPr>
            <w:tcW w:w="1133" w:type="pct"/>
          </w:tcPr>
          <w:p w14:paraId="460DFADA" w14:textId="77777777" w:rsidR="00E469E2" w:rsidRPr="007B1C65" w:rsidRDefault="00E469E2" w:rsidP="00E469E2">
            <w:pPr>
              <w:tabs>
                <w:tab w:val="left" w:pos="0"/>
                <w:tab w:val="left" w:pos="284"/>
                <w:tab w:val="left" w:pos="567"/>
              </w:tabs>
              <w:jc w:val="left"/>
              <w:rPr>
                <w:rFonts w:ascii="Arial" w:eastAsia="Arial" w:hAnsi="Arial" w:cs="Arial"/>
                <w:color w:val="000000"/>
                <w:sz w:val="24"/>
                <w:szCs w:val="24"/>
                <w:lang w:eastAsia="el-GR" w:bidi="el-GR"/>
              </w:rPr>
            </w:pPr>
          </w:p>
        </w:tc>
        <w:tc>
          <w:tcPr>
            <w:tcW w:w="3849" w:type="pct"/>
            <w:gridSpan w:val="11"/>
          </w:tcPr>
          <w:p w14:paraId="143CED51" w14:textId="77777777" w:rsidR="00E469E2" w:rsidRPr="00AC41E4" w:rsidRDefault="00E469E2" w:rsidP="00E469E2">
            <w:pPr>
              <w:pStyle w:val="Bodytext20"/>
              <w:shd w:val="clear" w:color="auto" w:fill="auto"/>
              <w:tabs>
                <w:tab w:val="left" w:pos="0"/>
                <w:tab w:val="left" w:pos="284"/>
                <w:tab w:val="left" w:pos="567"/>
                <w:tab w:val="left" w:pos="3004"/>
              </w:tabs>
              <w:spacing w:after="0" w:line="360" w:lineRule="auto"/>
              <w:ind w:left="24" w:firstLine="709"/>
              <w:rPr>
                <w:b/>
                <w:sz w:val="24"/>
                <w:szCs w:val="24"/>
              </w:rPr>
            </w:pPr>
          </w:p>
        </w:tc>
      </w:tr>
      <w:tr w:rsidR="00B40419" w:rsidRPr="007B1C65" w14:paraId="2F4E7148" w14:textId="77777777" w:rsidTr="00B40419">
        <w:tc>
          <w:tcPr>
            <w:tcW w:w="1138" w:type="pct"/>
            <w:gridSpan w:val="2"/>
          </w:tcPr>
          <w:p w14:paraId="0903F6ED" w14:textId="77777777" w:rsidR="00B40419" w:rsidRPr="007B1C65" w:rsidRDefault="00B40419" w:rsidP="00B40419">
            <w:pPr>
              <w:rPr>
                <w:rFonts w:ascii="Arial" w:eastAsia="Arial" w:hAnsi="Arial" w:cs="Arial"/>
                <w:color w:val="000000"/>
                <w:sz w:val="24"/>
                <w:szCs w:val="24"/>
                <w:lang w:eastAsia="el-GR" w:bidi="el-GR"/>
              </w:rPr>
            </w:pPr>
          </w:p>
        </w:tc>
        <w:tc>
          <w:tcPr>
            <w:tcW w:w="3862" w:type="pct"/>
            <w:gridSpan w:val="12"/>
          </w:tcPr>
          <w:p w14:paraId="78249AAA" w14:textId="77777777" w:rsidR="00B40419" w:rsidRPr="007B1C65" w:rsidRDefault="00B40419" w:rsidP="00A45190">
            <w:pPr>
              <w:pStyle w:val="Bodytext20"/>
              <w:shd w:val="clear" w:color="auto" w:fill="auto"/>
              <w:tabs>
                <w:tab w:val="left" w:pos="3004"/>
              </w:tabs>
              <w:spacing w:after="0" w:line="360" w:lineRule="auto"/>
              <w:ind w:left="24" w:firstLine="0"/>
              <w:rPr>
                <w:sz w:val="24"/>
                <w:szCs w:val="24"/>
              </w:rPr>
            </w:pPr>
            <w:r>
              <w:rPr>
                <w:sz w:val="24"/>
                <w:szCs w:val="24"/>
              </w:rPr>
              <w:t xml:space="preserve">οι διατάξεις του εδαφίου (2) δεν εφαρμόζονται, νοουμένου ότι ο Κυπριακός Οργανισμός Τυποποίησης ενημερωθεί </w:t>
            </w:r>
            <w:bookmarkStart w:id="6" w:name="_Hlk150435074"/>
            <w:r>
              <w:rPr>
                <w:sz w:val="24"/>
                <w:szCs w:val="24"/>
              </w:rPr>
              <w:t xml:space="preserve">γραπτώς από τον διάδοχο υπεύθυνο εγκατάστασης εντός τριάντα (30) ημερών από την ημερομηνία θανάτου ή διάλυσης του υπεύθυνου εγκατάστασης, ανάλογα με την περίπτωση </w:t>
            </w:r>
            <w:bookmarkEnd w:id="6"/>
          </w:p>
        </w:tc>
      </w:tr>
      <w:tr w:rsidR="00B40419" w:rsidRPr="007B1C65" w14:paraId="518699BB" w14:textId="77777777" w:rsidTr="00B40419">
        <w:tc>
          <w:tcPr>
            <w:tcW w:w="1138" w:type="pct"/>
            <w:gridSpan w:val="2"/>
          </w:tcPr>
          <w:p w14:paraId="6F5CA501" w14:textId="77777777" w:rsidR="00B40419" w:rsidRPr="007B1C65" w:rsidRDefault="00B40419" w:rsidP="00A45190">
            <w:pPr>
              <w:jc w:val="left"/>
              <w:rPr>
                <w:rFonts w:ascii="Arial" w:eastAsia="Arial" w:hAnsi="Arial" w:cs="Arial"/>
                <w:color w:val="000000"/>
                <w:sz w:val="24"/>
                <w:szCs w:val="24"/>
                <w:lang w:eastAsia="el-GR" w:bidi="el-GR"/>
              </w:rPr>
            </w:pPr>
          </w:p>
        </w:tc>
        <w:tc>
          <w:tcPr>
            <w:tcW w:w="3862" w:type="pct"/>
            <w:gridSpan w:val="12"/>
          </w:tcPr>
          <w:p w14:paraId="50330D00" w14:textId="77777777" w:rsidR="00B40419" w:rsidRPr="007B1C65" w:rsidRDefault="00B40419" w:rsidP="00A45190">
            <w:pPr>
              <w:pStyle w:val="Bodytext20"/>
              <w:shd w:val="clear" w:color="auto" w:fill="auto"/>
              <w:tabs>
                <w:tab w:val="left" w:pos="3004"/>
              </w:tabs>
              <w:spacing w:after="0" w:line="360" w:lineRule="auto"/>
              <w:ind w:firstLine="0"/>
              <w:rPr>
                <w:sz w:val="24"/>
                <w:szCs w:val="24"/>
              </w:rPr>
            </w:pPr>
          </w:p>
        </w:tc>
      </w:tr>
      <w:tr w:rsidR="00B40419" w:rsidRPr="007B1C65" w14:paraId="5B27E474" w14:textId="77777777" w:rsidTr="00B40419">
        <w:tc>
          <w:tcPr>
            <w:tcW w:w="1138" w:type="pct"/>
            <w:gridSpan w:val="2"/>
          </w:tcPr>
          <w:p w14:paraId="33C487E1" w14:textId="77777777" w:rsidR="00B40419" w:rsidRPr="007B1C65" w:rsidRDefault="00B40419" w:rsidP="00A45190">
            <w:pPr>
              <w:jc w:val="left"/>
              <w:rPr>
                <w:rFonts w:ascii="Arial" w:eastAsia="Arial" w:hAnsi="Arial" w:cs="Arial"/>
                <w:color w:val="000000"/>
                <w:sz w:val="24"/>
                <w:szCs w:val="24"/>
                <w:lang w:eastAsia="el-GR" w:bidi="el-GR"/>
              </w:rPr>
            </w:pPr>
          </w:p>
        </w:tc>
        <w:tc>
          <w:tcPr>
            <w:tcW w:w="3862" w:type="pct"/>
            <w:gridSpan w:val="12"/>
          </w:tcPr>
          <w:p w14:paraId="159DA0A0" w14:textId="77777777" w:rsidR="00B40419" w:rsidRPr="007B1C65" w:rsidRDefault="00B40419" w:rsidP="00A45190">
            <w:pPr>
              <w:pStyle w:val="Bodytext20"/>
              <w:shd w:val="clear" w:color="auto" w:fill="auto"/>
              <w:tabs>
                <w:tab w:val="left" w:pos="284"/>
                <w:tab w:val="left" w:pos="567"/>
              </w:tabs>
              <w:spacing w:after="0" w:line="360" w:lineRule="auto"/>
              <w:ind w:firstLine="0"/>
              <w:rPr>
                <w:sz w:val="24"/>
                <w:szCs w:val="24"/>
              </w:rPr>
            </w:pPr>
            <w:r>
              <w:rPr>
                <w:sz w:val="24"/>
                <w:szCs w:val="24"/>
              </w:rPr>
              <w:tab/>
            </w:r>
            <w:r>
              <w:rPr>
                <w:sz w:val="24"/>
                <w:szCs w:val="24"/>
              </w:rPr>
              <w:tab/>
              <w:t>Νοείται ότι, πρόσωπο το οποίο αναλαμβάνει τις εργασίες οικοτεχνικής εγκατάστασης μετά από το θάνατο του υπεύθυνου εγκατάστασης ή συνέταιρου σε αυτό, σύμφωνα με τις διατάξεις των εδαφίων (2) και (3), συμμορφώνεται με τις διατάξεις του παρόντος Νόμου και των δυνάμει αυτού εκδιδόμενων Κανονισμών.</w:t>
            </w:r>
          </w:p>
        </w:tc>
      </w:tr>
      <w:tr w:rsidR="00B40419" w:rsidRPr="007B1C65" w14:paraId="526E1D73" w14:textId="77777777" w:rsidTr="00B40419">
        <w:tc>
          <w:tcPr>
            <w:tcW w:w="1138" w:type="pct"/>
            <w:gridSpan w:val="2"/>
          </w:tcPr>
          <w:p w14:paraId="2474172D"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tcPr>
          <w:p w14:paraId="14A9D571" w14:textId="77777777" w:rsidR="00B40419" w:rsidRPr="007B1C65" w:rsidRDefault="00B40419" w:rsidP="00A45190">
            <w:pPr>
              <w:pStyle w:val="Bodytext20"/>
              <w:shd w:val="clear" w:color="auto" w:fill="auto"/>
              <w:tabs>
                <w:tab w:val="left" w:pos="3004"/>
              </w:tabs>
              <w:spacing w:after="0" w:line="360" w:lineRule="auto"/>
              <w:ind w:firstLine="0"/>
              <w:rPr>
                <w:sz w:val="24"/>
                <w:szCs w:val="24"/>
              </w:rPr>
            </w:pPr>
          </w:p>
        </w:tc>
      </w:tr>
      <w:tr w:rsidR="00B40419" w:rsidRPr="007B1C65" w14:paraId="167E2B66" w14:textId="77777777" w:rsidTr="00B40419">
        <w:tc>
          <w:tcPr>
            <w:tcW w:w="1138" w:type="pct"/>
            <w:gridSpan w:val="2"/>
          </w:tcPr>
          <w:p w14:paraId="656CB6F7"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hideMark/>
          </w:tcPr>
          <w:p w14:paraId="16B41B0B" w14:textId="77777777" w:rsidR="00B40419" w:rsidRPr="007B1C65" w:rsidRDefault="00B40419" w:rsidP="00A45190">
            <w:pPr>
              <w:tabs>
                <w:tab w:val="left" w:pos="284"/>
                <w:tab w:val="left" w:pos="680"/>
              </w:tabs>
              <w:spacing w:line="360" w:lineRule="auto"/>
              <w:rPr>
                <w:rFonts w:ascii="Arial" w:eastAsia="Arial" w:hAnsi="Arial" w:cs="Arial"/>
                <w:color w:val="000000"/>
                <w:sz w:val="24"/>
                <w:szCs w:val="24"/>
                <w:lang w:eastAsia="el-GR" w:bidi="el-GR"/>
              </w:rPr>
            </w:pPr>
            <w:r w:rsidRPr="007B1C65">
              <w:rPr>
                <w:rFonts w:ascii="Arial" w:eastAsia="Arial" w:hAnsi="Arial" w:cs="Arial"/>
                <w:color w:val="000000"/>
                <w:sz w:val="24"/>
                <w:szCs w:val="24"/>
                <w:lang w:eastAsia="el-GR" w:bidi="el-GR"/>
              </w:rPr>
              <w:tab/>
              <w:t>(</w:t>
            </w:r>
            <w:r>
              <w:rPr>
                <w:rFonts w:ascii="Arial" w:eastAsia="Arial" w:hAnsi="Arial" w:cs="Arial"/>
                <w:color w:val="000000"/>
                <w:sz w:val="24"/>
                <w:szCs w:val="24"/>
                <w:lang w:eastAsia="el-GR" w:bidi="el-GR"/>
              </w:rPr>
              <w:t>4</w:t>
            </w:r>
            <w:r w:rsidRPr="007B1C65">
              <w:rPr>
                <w:rFonts w:ascii="Arial" w:eastAsia="Arial" w:hAnsi="Arial" w:cs="Arial"/>
                <w:color w:val="000000"/>
                <w:sz w:val="24"/>
                <w:szCs w:val="24"/>
                <w:lang w:eastAsia="el-GR" w:bidi="el-GR"/>
              </w:rPr>
              <w:t>)</w:t>
            </w:r>
            <w:r w:rsidRPr="007B1C65">
              <w:rPr>
                <w:rFonts w:ascii="Arial" w:eastAsia="Arial" w:hAnsi="Arial" w:cs="Arial"/>
                <w:color w:val="000000"/>
                <w:sz w:val="24"/>
                <w:szCs w:val="24"/>
                <w:lang w:eastAsia="el-GR" w:bidi="el-GR"/>
              </w:rPr>
              <w:tab/>
              <w:t>Ο Κυπριακός Οργανισμός Τυποποίησης έχει δικαίωμα</w:t>
            </w:r>
            <w:r>
              <w:rPr>
                <w:rFonts w:ascii="Arial" w:eastAsia="Arial" w:hAnsi="Arial" w:cs="Arial"/>
                <w:color w:val="000000"/>
                <w:sz w:val="24"/>
                <w:szCs w:val="24"/>
                <w:lang w:eastAsia="el-GR" w:bidi="el-GR"/>
              </w:rPr>
              <w:t xml:space="preserve"> για</w:t>
            </w:r>
            <w:r w:rsidRPr="007B1C65">
              <w:rPr>
                <w:rFonts w:ascii="Arial" w:eastAsia="Arial" w:hAnsi="Arial" w:cs="Arial"/>
                <w:color w:val="000000"/>
                <w:sz w:val="24"/>
                <w:szCs w:val="24"/>
                <w:lang w:eastAsia="el-GR" w:bidi="el-GR"/>
              </w:rPr>
              <w:t xml:space="preserve"> αυτεπάγγελτη διαγραφή </w:t>
            </w:r>
            <w:r>
              <w:rPr>
                <w:rFonts w:ascii="Arial" w:eastAsia="Arial" w:hAnsi="Arial" w:cs="Arial"/>
                <w:color w:val="000000"/>
                <w:sz w:val="24"/>
                <w:szCs w:val="24"/>
                <w:lang w:eastAsia="el-GR" w:bidi="el-GR"/>
              </w:rPr>
              <w:t xml:space="preserve">οικοτεχνικής </w:t>
            </w:r>
            <w:r w:rsidRPr="007B1C65">
              <w:rPr>
                <w:rFonts w:ascii="Arial" w:eastAsia="Arial" w:hAnsi="Arial" w:cs="Arial"/>
                <w:color w:val="000000"/>
                <w:sz w:val="24"/>
                <w:szCs w:val="24"/>
                <w:lang w:eastAsia="el-GR" w:bidi="el-GR"/>
              </w:rPr>
              <w:t>εγκατάστασης εγγεγραμμένης στο Μητρώο Οικοτεχν</w:t>
            </w:r>
            <w:r>
              <w:rPr>
                <w:rFonts w:ascii="Arial" w:eastAsia="Arial" w:hAnsi="Arial" w:cs="Arial"/>
                <w:color w:val="000000"/>
                <w:sz w:val="24"/>
                <w:szCs w:val="24"/>
                <w:lang w:eastAsia="el-GR" w:bidi="el-GR"/>
              </w:rPr>
              <w:t>ίας</w:t>
            </w:r>
            <w:r w:rsidRPr="007B1C65">
              <w:rPr>
                <w:rFonts w:ascii="Arial" w:eastAsia="Arial" w:hAnsi="Arial" w:cs="Arial"/>
                <w:color w:val="000000"/>
                <w:sz w:val="24"/>
                <w:szCs w:val="24"/>
                <w:lang w:eastAsia="el-GR" w:bidi="el-GR"/>
              </w:rPr>
              <w:t xml:space="preserve">, </w:t>
            </w:r>
            <w:r>
              <w:rPr>
                <w:rFonts w:ascii="Arial" w:eastAsia="Arial" w:hAnsi="Arial" w:cs="Arial"/>
                <w:color w:val="000000"/>
                <w:sz w:val="24"/>
                <w:szCs w:val="24"/>
                <w:lang w:eastAsia="el-GR" w:bidi="el-GR"/>
              </w:rPr>
              <w:t>όπου αυτό κρίνεται αναγκαίο ανάλογα με την περίπτωση,</w:t>
            </w:r>
            <w:r w:rsidRPr="007B1C65">
              <w:rPr>
                <w:rFonts w:ascii="Arial" w:eastAsia="Arial" w:hAnsi="Arial" w:cs="Arial"/>
                <w:color w:val="000000"/>
                <w:sz w:val="24"/>
                <w:szCs w:val="24"/>
                <w:lang w:eastAsia="el-GR" w:bidi="el-GR"/>
              </w:rPr>
              <w:t xml:space="preserve"> εφόσον</w:t>
            </w:r>
            <w:r>
              <w:rPr>
                <w:rFonts w:ascii="Arial" w:eastAsia="Arial" w:hAnsi="Arial" w:cs="Arial"/>
                <w:color w:val="000000"/>
                <w:sz w:val="24"/>
                <w:szCs w:val="24"/>
                <w:lang w:eastAsia="el-GR" w:bidi="el-GR"/>
              </w:rPr>
              <w:t xml:space="preserve"> διαπιστώσει και/ή ενημερωθεί από την αρμόδια αρχή, ότι η εγκατάσταση δεν ικανοποιεί τις προϋποθέσεις εγγραφής στον Μητρώο Οικοτεχνίας και/ή δε συμμορφώνεται με τις διατάξεις του παρόντος Νόμου και/ή των εκάστοτε οικείων νομοθεσιών:</w:t>
            </w:r>
          </w:p>
        </w:tc>
      </w:tr>
      <w:tr w:rsidR="00B40419" w:rsidRPr="007B1C65" w14:paraId="5E9DC5DF" w14:textId="77777777" w:rsidTr="00B40419">
        <w:tc>
          <w:tcPr>
            <w:tcW w:w="1138" w:type="pct"/>
            <w:gridSpan w:val="2"/>
          </w:tcPr>
          <w:p w14:paraId="01539697" w14:textId="77777777" w:rsidR="00B40419" w:rsidRPr="007B1C65" w:rsidRDefault="00B40419" w:rsidP="00A45190">
            <w:pPr>
              <w:jc w:val="left"/>
              <w:rPr>
                <w:rFonts w:ascii="Arial" w:eastAsia="Arial" w:hAnsi="Arial" w:cs="Arial"/>
                <w:color w:val="000000"/>
                <w:sz w:val="24"/>
                <w:szCs w:val="24"/>
                <w:lang w:eastAsia="el-GR" w:bidi="el-GR"/>
              </w:rPr>
            </w:pPr>
          </w:p>
        </w:tc>
        <w:tc>
          <w:tcPr>
            <w:tcW w:w="3862" w:type="pct"/>
            <w:gridSpan w:val="12"/>
          </w:tcPr>
          <w:p w14:paraId="7EC4CA9C" w14:textId="77777777" w:rsidR="00B40419" w:rsidRPr="007B1C65" w:rsidRDefault="00B40419" w:rsidP="00A45190">
            <w:pPr>
              <w:pStyle w:val="Bodytext20"/>
              <w:shd w:val="clear" w:color="auto" w:fill="auto"/>
              <w:tabs>
                <w:tab w:val="left" w:pos="3004"/>
              </w:tabs>
              <w:spacing w:after="0" w:line="360" w:lineRule="auto"/>
              <w:ind w:firstLine="0"/>
              <w:rPr>
                <w:sz w:val="24"/>
                <w:szCs w:val="24"/>
              </w:rPr>
            </w:pPr>
          </w:p>
        </w:tc>
      </w:tr>
      <w:tr w:rsidR="00B40419" w:rsidRPr="007B1C65" w14:paraId="56AFAF23" w14:textId="77777777" w:rsidTr="00B40419">
        <w:tc>
          <w:tcPr>
            <w:tcW w:w="1138" w:type="pct"/>
            <w:gridSpan w:val="2"/>
          </w:tcPr>
          <w:p w14:paraId="65BCE37C" w14:textId="77777777" w:rsidR="00B40419" w:rsidRPr="007B1C65" w:rsidRDefault="00B40419" w:rsidP="00A45190">
            <w:pPr>
              <w:jc w:val="left"/>
              <w:rPr>
                <w:rFonts w:ascii="Arial" w:eastAsia="Arial" w:hAnsi="Arial" w:cs="Arial"/>
                <w:color w:val="000000"/>
                <w:sz w:val="24"/>
                <w:szCs w:val="24"/>
                <w:lang w:eastAsia="el-GR" w:bidi="el-GR"/>
              </w:rPr>
            </w:pPr>
          </w:p>
        </w:tc>
        <w:tc>
          <w:tcPr>
            <w:tcW w:w="3862" w:type="pct"/>
            <w:gridSpan w:val="12"/>
          </w:tcPr>
          <w:p w14:paraId="1A700655" w14:textId="77777777" w:rsidR="00B40419" w:rsidRPr="00C649C0" w:rsidRDefault="00B40419" w:rsidP="00A45190">
            <w:pPr>
              <w:pStyle w:val="Bodytext20"/>
              <w:shd w:val="clear" w:color="auto" w:fill="auto"/>
              <w:tabs>
                <w:tab w:val="left" w:pos="645"/>
                <w:tab w:val="left" w:pos="3004"/>
              </w:tabs>
              <w:spacing w:after="0" w:line="360" w:lineRule="auto"/>
              <w:ind w:left="24" w:firstLine="0"/>
              <w:rPr>
                <w:sz w:val="24"/>
                <w:szCs w:val="24"/>
              </w:rPr>
            </w:pPr>
            <w:r>
              <w:rPr>
                <w:sz w:val="24"/>
                <w:szCs w:val="24"/>
              </w:rPr>
              <w:tab/>
              <w:t xml:space="preserve">Νοείται ότι, σε περίπτωση κατά την οποία η μη συμμόρφωση με τις διατάξεις των εκάστοτε οικείων νομοθεσιών αποτελεί αντικείμενο ένστασης ενώπιον αρμόδιας επιτροπής και/ή συμβουλίου και/ή άλλου προβλεπόμενου από Νόμο σώματος και/ή αντικείμενο ιεραρχικής προσφυγής ενώπιον αρμόδιου Υπουργού ή Υφυπουργού, δυνάμει των διατάξεων του παρόντος Νόμου και/ή των εκάστοτε οικείων νομοθεσιών, η αρμόδια αρχή ενημερώνει τον Κυπριακό Οργανισμό Τυποποίησης, για σκοπούς διαγραφής της οικοτεχνικής εγκατάστασης, </w:t>
            </w:r>
            <w:bookmarkStart w:id="7" w:name="_Hlk150435331"/>
            <w:r>
              <w:rPr>
                <w:sz w:val="24"/>
                <w:szCs w:val="24"/>
              </w:rPr>
              <w:t>αφού προηγουμένως ολοκληρωθούν οι προαναφερθείσες διαδικασίες και καταστεί εκτελεστή η σχετική απόφαση του αρμόδιου σώματος ή Υπουργού ή Υφυπουργού ανάλογα με την περίπτωση</w:t>
            </w:r>
            <w:bookmarkEnd w:id="7"/>
            <w:r>
              <w:rPr>
                <w:sz w:val="24"/>
                <w:szCs w:val="24"/>
              </w:rPr>
              <w:t>.</w:t>
            </w:r>
          </w:p>
        </w:tc>
      </w:tr>
      <w:tr w:rsidR="00B40419" w:rsidRPr="007B1C65" w14:paraId="671998CC" w14:textId="77777777" w:rsidTr="00B40419">
        <w:tc>
          <w:tcPr>
            <w:tcW w:w="1138" w:type="pct"/>
            <w:gridSpan w:val="2"/>
          </w:tcPr>
          <w:p w14:paraId="2CDEBDC3" w14:textId="77777777" w:rsidR="00B40419" w:rsidRPr="007B1C65" w:rsidRDefault="00B40419" w:rsidP="00A45190">
            <w:pPr>
              <w:jc w:val="left"/>
              <w:rPr>
                <w:rFonts w:ascii="Arial" w:eastAsia="Arial" w:hAnsi="Arial" w:cs="Arial"/>
                <w:color w:val="000000"/>
                <w:sz w:val="24"/>
                <w:szCs w:val="24"/>
                <w:lang w:eastAsia="el-GR" w:bidi="el-GR"/>
              </w:rPr>
            </w:pPr>
          </w:p>
        </w:tc>
        <w:tc>
          <w:tcPr>
            <w:tcW w:w="3862" w:type="pct"/>
            <w:gridSpan w:val="12"/>
          </w:tcPr>
          <w:p w14:paraId="7822B8D4" w14:textId="77777777" w:rsidR="00B40419" w:rsidRPr="007B1C65" w:rsidRDefault="00B40419" w:rsidP="00A45190">
            <w:pPr>
              <w:pStyle w:val="Bodytext20"/>
              <w:shd w:val="clear" w:color="auto" w:fill="auto"/>
              <w:tabs>
                <w:tab w:val="left" w:pos="3004"/>
              </w:tabs>
              <w:spacing w:after="0" w:line="360" w:lineRule="auto"/>
              <w:ind w:firstLine="0"/>
              <w:rPr>
                <w:sz w:val="24"/>
                <w:szCs w:val="24"/>
              </w:rPr>
            </w:pPr>
          </w:p>
        </w:tc>
      </w:tr>
      <w:tr w:rsidR="00B40419" w:rsidRPr="007B1C65" w14:paraId="4F1291BB" w14:textId="77777777" w:rsidTr="00B40419">
        <w:tc>
          <w:tcPr>
            <w:tcW w:w="1138" w:type="pct"/>
            <w:gridSpan w:val="2"/>
          </w:tcPr>
          <w:p w14:paraId="5C07A6A5"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hideMark/>
          </w:tcPr>
          <w:p w14:paraId="2C90EE4C" w14:textId="77777777" w:rsidR="00B40419" w:rsidRPr="007B1C65" w:rsidRDefault="00B40419" w:rsidP="00A45190">
            <w:pPr>
              <w:tabs>
                <w:tab w:val="left" w:pos="399"/>
                <w:tab w:val="left" w:pos="540"/>
              </w:tabs>
              <w:spacing w:line="360" w:lineRule="auto"/>
              <w:rPr>
                <w:rFonts w:ascii="Arial" w:eastAsia="Arial" w:hAnsi="Arial" w:cs="Arial"/>
                <w:color w:val="000000"/>
                <w:sz w:val="24"/>
                <w:szCs w:val="24"/>
                <w:lang w:eastAsia="el-GR" w:bidi="el-GR"/>
              </w:rPr>
            </w:pPr>
            <w:r w:rsidRPr="007B1C65">
              <w:rPr>
                <w:rFonts w:ascii="Arial" w:eastAsia="Arial" w:hAnsi="Arial" w:cs="Arial"/>
                <w:color w:val="000000"/>
                <w:sz w:val="24"/>
                <w:szCs w:val="24"/>
                <w:lang w:eastAsia="el-GR" w:bidi="el-GR"/>
              </w:rPr>
              <w:tab/>
            </w:r>
            <w:r>
              <w:rPr>
                <w:rFonts w:ascii="Arial" w:eastAsia="Arial" w:hAnsi="Arial" w:cs="Arial"/>
                <w:color w:val="000000"/>
                <w:sz w:val="24"/>
                <w:szCs w:val="24"/>
                <w:lang w:eastAsia="el-GR" w:bidi="el-GR"/>
              </w:rPr>
              <w:t xml:space="preserve">(5) </w:t>
            </w:r>
            <w:r w:rsidRPr="007B1C65">
              <w:rPr>
                <w:rFonts w:ascii="Arial" w:eastAsia="Arial" w:hAnsi="Arial" w:cs="Arial"/>
                <w:color w:val="000000"/>
                <w:sz w:val="24"/>
                <w:szCs w:val="24"/>
                <w:lang w:eastAsia="el-GR" w:bidi="el-GR"/>
              </w:rPr>
              <w:t>Ο Κυπριακός Οργανισμός Τυποποίησης, προτού προχωρήσει στη διαγραφή οικοτεχνικής εγκατάστασης εγγεγραμμέν</w:t>
            </w:r>
            <w:r>
              <w:rPr>
                <w:rFonts w:ascii="Arial" w:eastAsia="Arial" w:hAnsi="Arial" w:cs="Arial"/>
                <w:color w:val="000000"/>
                <w:sz w:val="24"/>
                <w:szCs w:val="24"/>
                <w:lang w:eastAsia="el-GR" w:bidi="el-GR"/>
              </w:rPr>
              <w:t>ης</w:t>
            </w:r>
            <w:r w:rsidRPr="007B1C65">
              <w:rPr>
                <w:rFonts w:ascii="Arial" w:eastAsia="Arial" w:hAnsi="Arial" w:cs="Arial"/>
                <w:color w:val="000000"/>
                <w:sz w:val="24"/>
                <w:szCs w:val="24"/>
                <w:lang w:eastAsia="el-GR" w:bidi="el-GR"/>
              </w:rPr>
              <w:t xml:space="preserve"> στο Μητρώο Οικοτεχν</w:t>
            </w:r>
            <w:r>
              <w:rPr>
                <w:rFonts w:ascii="Arial" w:eastAsia="Arial" w:hAnsi="Arial" w:cs="Arial"/>
                <w:color w:val="000000"/>
                <w:sz w:val="24"/>
                <w:szCs w:val="24"/>
                <w:lang w:eastAsia="el-GR" w:bidi="el-GR"/>
              </w:rPr>
              <w:t>ίας</w:t>
            </w:r>
            <w:r w:rsidRPr="007B1C65">
              <w:rPr>
                <w:rFonts w:ascii="Arial" w:eastAsia="Arial" w:hAnsi="Arial" w:cs="Arial"/>
                <w:color w:val="000000"/>
                <w:sz w:val="24"/>
                <w:szCs w:val="24"/>
                <w:lang w:eastAsia="el-GR" w:bidi="el-GR"/>
              </w:rPr>
              <w:t xml:space="preserve"> δυνάμει των διατάξεων του εδαφίου </w:t>
            </w:r>
            <w:r>
              <w:rPr>
                <w:rFonts w:ascii="Arial" w:eastAsia="Arial" w:hAnsi="Arial" w:cs="Arial"/>
                <w:color w:val="000000"/>
                <w:sz w:val="24"/>
                <w:szCs w:val="24"/>
                <w:lang w:eastAsia="el-GR" w:bidi="el-GR"/>
              </w:rPr>
              <w:t>(4),</w:t>
            </w:r>
            <w:r w:rsidRPr="007B1C65">
              <w:rPr>
                <w:rFonts w:ascii="Arial" w:eastAsia="Arial" w:hAnsi="Arial" w:cs="Arial"/>
                <w:color w:val="000000"/>
                <w:sz w:val="24"/>
                <w:szCs w:val="24"/>
                <w:lang w:eastAsia="el-GR" w:bidi="el-GR"/>
              </w:rPr>
              <w:t xml:space="preserve"> ενημερώνει σχετικά τον υπεύθυνο εγκατάστασης στην τελευταία γνωστή διεύθυνση επικοινωνίας του για τους λόγους της </w:t>
            </w:r>
            <w:proofErr w:type="spellStart"/>
            <w:r w:rsidRPr="007B1C65">
              <w:rPr>
                <w:rFonts w:ascii="Arial" w:eastAsia="Arial" w:hAnsi="Arial" w:cs="Arial"/>
                <w:color w:val="000000"/>
                <w:sz w:val="24"/>
                <w:szCs w:val="24"/>
                <w:lang w:eastAsia="el-GR" w:bidi="el-GR"/>
              </w:rPr>
              <w:t>προτιθέμενης</w:t>
            </w:r>
            <w:proofErr w:type="spellEnd"/>
            <w:r w:rsidRPr="007B1C65">
              <w:rPr>
                <w:rFonts w:ascii="Arial" w:eastAsia="Arial" w:hAnsi="Arial" w:cs="Arial"/>
                <w:color w:val="000000"/>
                <w:sz w:val="24"/>
                <w:szCs w:val="24"/>
                <w:lang w:eastAsia="el-GR" w:bidi="el-GR"/>
              </w:rPr>
              <w:t xml:space="preserve"> διαγραφής και ο υπεύθυνος εγκατάστασης</w:t>
            </w:r>
            <w:r>
              <w:rPr>
                <w:rFonts w:ascii="Arial" w:eastAsia="Arial" w:hAnsi="Arial" w:cs="Arial"/>
                <w:color w:val="000000"/>
                <w:sz w:val="24"/>
                <w:szCs w:val="24"/>
                <w:lang w:eastAsia="el-GR" w:bidi="el-GR"/>
              </w:rPr>
              <w:t>,</w:t>
            </w:r>
            <w:r w:rsidRPr="007B1C65">
              <w:rPr>
                <w:rFonts w:ascii="Arial" w:eastAsia="Arial" w:hAnsi="Arial" w:cs="Arial"/>
                <w:color w:val="000000"/>
                <w:sz w:val="24"/>
                <w:szCs w:val="24"/>
                <w:lang w:eastAsia="el-GR" w:bidi="el-GR"/>
              </w:rPr>
              <w:t xml:space="preserve"> εντός δεκαπέντε (15) ημερών από τη λήψη της επιστολής</w:t>
            </w:r>
            <w:r>
              <w:rPr>
                <w:rFonts w:ascii="Arial" w:eastAsia="Arial" w:hAnsi="Arial" w:cs="Arial"/>
                <w:color w:val="000000"/>
                <w:sz w:val="24"/>
                <w:szCs w:val="24"/>
                <w:lang w:eastAsia="el-GR" w:bidi="el-GR"/>
              </w:rPr>
              <w:t>,</w:t>
            </w:r>
            <w:r w:rsidRPr="007B1C65">
              <w:rPr>
                <w:rFonts w:ascii="Arial" w:eastAsia="Arial" w:hAnsi="Arial" w:cs="Arial"/>
                <w:color w:val="000000"/>
                <w:sz w:val="24"/>
                <w:szCs w:val="24"/>
                <w:lang w:eastAsia="el-GR" w:bidi="el-GR"/>
              </w:rPr>
              <w:t xml:space="preserve"> δύναται να προβάλει λόγους για τη μη διαγραφή </w:t>
            </w:r>
            <w:r>
              <w:rPr>
                <w:rFonts w:ascii="Arial" w:eastAsia="Arial" w:hAnsi="Arial" w:cs="Arial"/>
                <w:color w:val="000000"/>
                <w:sz w:val="24"/>
                <w:szCs w:val="24"/>
                <w:lang w:eastAsia="el-GR" w:bidi="el-GR"/>
              </w:rPr>
              <w:t>της</w:t>
            </w:r>
            <w:r w:rsidRPr="007B1C65">
              <w:rPr>
                <w:rFonts w:ascii="Arial" w:eastAsia="Arial" w:hAnsi="Arial" w:cs="Arial"/>
                <w:color w:val="000000"/>
                <w:sz w:val="24"/>
                <w:szCs w:val="24"/>
                <w:lang w:eastAsia="el-GR" w:bidi="el-GR"/>
              </w:rPr>
              <w:t>:</w:t>
            </w:r>
          </w:p>
        </w:tc>
      </w:tr>
      <w:tr w:rsidR="00B40419" w:rsidRPr="007B1C65" w14:paraId="7D609999" w14:textId="77777777" w:rsidTr="00B40419">
        <w:tc>
          <w:tcPr>
            <w:tcW w:w="1138" w:type="pct"/>
            <w:gridSpan w:val="2"/>
          </w:tcPr>
          <w:p w14:paraId="166D8EA6"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tcPr>
          <w:p w14:paraId="0406365F" w14:textId="77777777" w:rsidR="00B40419" w:rsidRPr="007B1C65" w:rsidRDefault="00B40419" w:rsidP="00A45190">
            <w:pPr>
              <w:pStyle w:val="Bodytext20"/>
              <w:shd w:val="clear" w:color="auto" w:fill="auto"/>
              <w:tabs>
                <w:tab w:val="left" w:pos="3004"/>
              </w:tabs>
              <w:spacing w:after="0" w:line="360" w:lineRule="auto"/>
              <w:ind w:firstLine="0"/>
              <w:rPr>
                <w:sz w:val="24"/>
                <w:szCs w:val="24"/>
              </w:rPr>
            </w:pPr>
          </w:p>
        </w:tc>
      </w:tr>
      <w:tr w:rsidR="00B40419" w:rsidRPr="007B1C65" w14:paraId="1ABC18EB" w14:textId="77777777" w:rsidTr="00B40419">
        <w:tc>
          <w:tcPr>
            <w:tcW w:w="1138" w:type="pct"/>
            <w:gridSpan w:val="2"/>
          </w:tcPr>
          <w:p w14:paraId="7DF18088"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hideMark/>
          </w:tcPr>
          <w:p w14:paraId="34DCEEA6" w14:textId="580766DC" w:rsidR="00B40419" w:rsidRPr="007B1C65" w:rsidRDefault="00B40419" w:rsidP="00852562">
            <w:pPr>
              <w:tabs>
                <w:tab w:val="left" w:pos="284"/>
                <w:tab w:val="left" w:pos="680"/>
                <w:tab w:val="left" w:pos="1021"/>
              </w:tabs>
              <w:spacing w:line="360" w:lineRule="auto"/>
              <w:rPr>
                <w:rFonts w:ascii="Arial" w:eastAsia="Arial" w:hAnsi="Arial" w:cs="Arial"/>
                <w:color w:val="000000"/>
                <w:sz w:val="24"/>
                <w:szCs w:val="24"/>
                <w:lang w:eastAsia="el-GR" w:bidi="el-GR"/>
              </w:rPr>
            </w:pPr>
            <w:r w:rsidRPr="007B1C65">
              <w:rPr>
                <w:rFonts w:ascii="Arial" w:eastAsia="Arial" w:hAnsi="Arial" w:cs="Arial"/>
                <w:color w:val="000000"/>
                <w:sz w:val="24"/>
                <w:szCs w:val="24"/>
                <w:lang w:eastAsia="el-GR" w:bidi="el-GR"/>
              </w:rPr>
              <w:tab/>
            </w:r>
            <w:r w:rsidRPr="007B1C65">
              <w:rPr>
                <w:rFonts w:ascii="Arial" w:eastAsia="Arial" w:hAnsi="Arial" w:cs="Arial"/>
                <w:color w:val="000000"/>
                <w:sz w:val="24"/>
                <w:szCs w:val="24"/>
                <w:lang w:eastAsia="el-GR" w:bidi="el-GR"/>
              </w:rPr>
              <w:tab/>
            </w:r>
            <w:r w:rsidR="00852562">
              <w:rPr>
                <w:rFonts w:ascii="Arial" w:eastAsia="Arial" w:hAnsi="Arial" w:cs="Arial"/>
                <w:color w:val="000000"/>
                <w:sz w:val="24"/>
                <w:szCs w:val="24"/>
                <w:lang w:eastAsia="el-GR" w:bidi="el-GR"/>
              </w:rPr>
              <w:tab/>
            </w:r>
            <w:r w:rsidRPr="007B1C65">
              <w:rPr>
                <w:rFonts w:ascii="Arial" w:eastAsia="Arial" w:hAnsi="Arial" w:cs="Arial"/>
                <w:color w:val="000000"/>
                <w:sz w:val="24"/>
                <w:szCs w:val="24"/>
                <w:lang w:eastAsia="el-GR" w:bidi="el-GR"/>
              </w:rPr>
              <w:t>Νοείται ότι, σε περίπτωση που ο Κυπριακός Οργανισμός Τυποποίησης προχωρήσει στη διαγραφή εγκατάστασης εγγεγραμμένης στο Μητρώο Οικοτεχ</w:t>
            </w:r>
            <w:r>
              <w:rPr>
                <w:rFonts w:ascii="Arial" w:eastAsia="Arial" w:hAnsi="Arial" w:cs="Arial"/>
                <w:color w:val="000000"/>
                <w:sz w:val="24"/>
                <w:szCs w:val="24"/>
                <w:lang w:eastAsia="el-GR" w:bidi="el-GR"/>
              </w:rPr>
              <w:t>νίας</w:t>
            </w:r>
            <w:r w:rsidRPr="007B1C65">
              <w:rPr>
                <w:rFonts w:ascii="Arial" w:eastAsia="Arial" w:hAnsi="Arial" w:cs="Arial"/>
                <w:color w:val="000000"/>
                <w:sz w:val="24"/>
                <w:szCs w:val="24"/>
                <w:lang w:eastAsia="el-GR" w:bidi="el-GR"/>
              </w:rPr>
              <w:t>, ο υπεύθυνος εγκατάστασης δύναται</w:t>
            </w:r>
            <w:r>
              <w:rPr>
                <w:rFonts w:ascii="Arial" w:eastAsia="Arial" w:hAnsi="Arial" w:cs="Arial"/>
                <w:color w:val="000000"/>
                <w:sz w:val="24"/>
                <w:szCs w:val="24"/>
                <w:lang w:eastAsia="el-GR" w:bidi="el-GR"/>
              </w:rPr>
              <w:t>,</w:t>
            </w:r>
            <w:r w:rsidRPr="007B1C65">
              <w:rPr>
                <w:rFonts w:ascii="Arial" w:eastAsia="Arial" w:hAnsi="Arial" w:cs="Arial"/>
                <w:color w:val="000000"/>
                <w:sz w:val="24"/>
                <w:szCs w:val="24"/>
                <w:lang w:eastAsia="el-GR" w:bidi="el-GR"/>
              </w:rPr>
              <w:t xml:space="preserve"> εντός τριάντα (30) ημερών από την κοινοποίηση της απόφασης</w:t>
            </w:r>
            <w:r>
              <w:rPr>
                <w:rFonts w:ascii="Arial" w:eastAsia="Arial" w:hAnsi="Arial" w:cs="Arial"/>
                <w:color w:val="000000"/>
                <w:sz w:val="24"/>
                <w:szCs w:val="24"/>
                <w:lang w:eastAsia="el-GR" w:bidi="el-GR"/>
              </w:rPr>
              <w:t>,</w:t>
            </w:r>
            <w:r w:rsidRPr="007B1C65">
              <w:rPr>
                <w:rFonts w:ascii="Arial" w:eastAsia="Arial" w:hAnsi="Arial" w:cs="Arial"/>
                <w:color w:val="000000"/>
                <w:sz w:val="24"/>
                <w:szCs w:val="24"/>
                <w:lang w:eastAsia="el-GR" w:bidi="el-GR"/>
              </w:rPr>
              <w:t xml:space="preserve"> να υποβάλει ένσταση</w:t>
            </w:r>
            <w:r>
              <w:rPr>
                <w:rFonts w:ascii="Arial" w:eastAsia="Arial" w:hAnsi="Arial" w:cs="Arial"/>
                <w:color w:val="000000"/>
                <w:sz w:val="24"/>
                <w:szCs w:val="24"/>
                <w:lang w:eastAsia="el-GR" w:bidi="el-GR"/>
              </w:rPr>
              <w:t>,</w:t>
            </w:r>
            <w:r w:rsidRPr="007B1C65">
              <w:rPr>
                <w:rFonts w:ascii="Arial" w:eastAsia="Arial" w:hAnsi="Arial" w:cs="Arial"/>
                <w:color w:val="000000"/>
                <w:sz w:val="24"/>
                <w:szCs w:val="24"/>
                <w:lang w:eastAsia="el-GR" w:bidi="el-GR"/>
              </w:rPr>
              <w:t xml:space="preserve"> η οποία εξετάζεται από την </w:t>
            </w:r>
            <w:r>
              <w:rPr>
                <w:rFonts w:ascii="Arial" w:eastAsia="Arial" w:hAnsi="Arial" w:cs="Arial"/>
                <w:color w:val="000000"/>
                <w:sz w:val="24"/>
                <w:szCs w:val="24"/>
                <w:lang w:eastAsia="el-GR" w:bidi="el-GR"/>
              </w:rPr>
              <w:t>Ε</w:t>
            </w:r>
            <w:r w:rsidRPr="007B1C65">
              <w:rPr>
                <w:rFonts w:ascii="Arial" w:eastAsia="Arial" w:hAnsi="Arial" w:cs="Arial"/>
                <w:color w:val="000000"/>
                <w:sz w:val="24"/>
                <w:szCs w:val="24"/>
                <w:lang w:eastAsia="el-GR" w:bidi="el-GR"/>
              </w:rPr>
              <w:t xml:space="preserve">ιδική </w:t>
            </w:r>
            <w:r>
              <w:rPr>
                <w:rFonts w:ascii="Arial" w:eastAsia="Arial" w:hAnsi="Arial" w:cs="Arial"/>
                <w:color w:val="000000"/>
                <w:sz w:val="24"/>
                <w:szCs w:val="24"/>
                <w:lang w:eastAsia="el-GR" w:bidi="el-GR"/>
              </w:rPr>
              <w:t>Τριμελή Ε</w:t>
            </w:r>
            <w:r w:rsidRPr="007B1C65">
              <w:rPr>
                <w:rFonts w:ascii="Arial" w:eastAsia="Arial" w:hAnsi="Arial" w:cs="Arial"/>
                <w:color w:val="000000"/>
                <w:sz w:val="24"/>
                <w:szCs w:val="24"/>
                <w:lang w:eastAsia="el-GR" w:bidi="el-GR"/>
              </w:rPr>
              <w:t>πιτροπή που συστήνεται δυνάμει των διατάξεων του άρθρου 1</w:t>
            </w:r>
            <w:r>
              <w:rPr>
                <w:rFonts w:ascii="Arial" w:eastAsia="Arial" w:hAnsi="Arial" w:cs="Arial"/>
                <w:color w:val="000000"/>
                <w:sz w:val="24"/>
                <w:szCs w:val="24"/>
                <w:lang w:eastAsia="el-GR" w:bidi="el-GR"/>
              </w:rPr>
              <w:t>2</w:t>
            </w:r>
            <w:r w:rsidRPr="007B1C65">
              <w:rPr>
                <w:rFonts w:ascii="Arial" w:eastAsia="Arial" w:hAnsi="Arial" w:cs="Arial"/>
                <w:color w:val="000000"/>
                <w:sz w:val="24"/>
                <w:szCs w:val="24"/>
                <w:lang w:eastAsia="el-GR" w:bidi="el-GR"/>
              </w:rPr>
              <w:t>, η οποία αποφασίζει εντός ενός (1) μηνός από την ημερομηνία υποβολής της ένστασης.</w:t>
            </w:r>
          </w:p>
        </w:tc>
      </w:tr>
      <w:tr w:rsidR="00B40419" w:rsidRPr="007B1C65" w14:paraId="4D8CF577" w14:textId="77777777" w:rsidTr="00B40419">
        <w:tc>
          <w:tcPr>
            <w:tcW w:w="1138" w:type="pct"/>
            <w:gridSpan w:val="2"/>
          </w:tcPr>
          <w:p w14:paraId="3D14B534"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tcPr>
          <w:p w14:paraId="5E7870D1" w14:textId="77777777" w:rsidR="00B40419" w:rsidRPr="007B1C65" w:rsidRDefault="00B40419" w:rsidP="00A45190">
            <w:pPr>
              <w:pStyle w:val="Bodytext20"/>
              <w:shd w:val="clear" w:color="auto" w:fill="auto"/>
              <w:tabs>
                <w:tab w:val="left" w:pos="3004"/>
              </w:tabs>
              <w:spacing w:after="0" w:line="360" w:lineRule="auto"/>
              <w:ind w:firstLine="0"/>
              <w:rPr>
                <w:sz w:val="24"/>
                <w:szCs w:val="24"/>
              </w:rPr>
            </w:pPr>
          </w:p>
        </w:tc>
      </w:tr>
      <w:tr w:rsidR="00B40419" w:rsidRPr="007B1C65" w14:paraId="236A1BFB" w14:textId="77777777" w:rsidTr="00B40419">
        <w:tc>
          <w:tcPr>
            <w:tcW w:w="1138" w:type="pct"/>
            <w:gridSpan w:val="2"/>
            <w:hideMark/>
          </w:tcPr>
          <w:p w14:paraId="777EBBA9" w14:textId="77777777" w:rsidR="00852562" w:rsidRDefault="00B40419" w:rsidP="00A45190">
            <w:pPr>
              <w:spacing w:line="360" w:lineRule="auto"/>
              <w:jc w:val="left"/>
              <w:rPr>
                <w:rFonts w:ascii="Arial" w:eastAsia="Arial" w:hAnsi="Arial" w:cs="Arial"/>
                <w:color w:val="000000"/>
                <w:sz w:val="24"/>
                <w:szCs w:val="24"/>
                <w:lang w:eastAsia="el-GR" w:bidi="el-GR"/>
              </w:rPr>
            </w:pPr>
            <w:r w:rsidRPr="007B1C65">
              <w:rPr>
                <w:rFonts w:ascii="Arial" w:eastAsia="Arial" w:hAnsi="Arial" w:cs="Arial"/>
                <w:color w:val="000000"/>
                <w:sz w:val="24"/>
                <w:szCs w:val="24"/>
                <w:lang w:eastAsia="el-GR" w:bidi="el-GR"/>
              </w:rPr>
              <w:t xml:space="preserve">Συνέπειες διαγραφής </w:t>
            </w:r>
          </w:p>
          <w:p w14:paraId="33B1B384" w14:textId="2F01EA1A" w:rsidR="00B40419" w:rsidRPr="007B1C65" w:rsidRDefault="00B40419" w:rsidP="00A45190">
            <w:pPr>
              <w:spacing w:line="360" w:lineRule="auto"/>
              <w:jc w:val="left"/>
              <w:rPr>
                <w:rFonts w:ascii="Arial" w:eastAsia="Arial" w:hAnsi="Arial" w:cs="Arial"/>
                <w:color w:val="000000"/>
                <w:sz w:val="24"/>
                <w:szCs w:val="24"/>
                <w:lang w:eastAsia="el-GR" w:bidi="el-GR"/>
              </w:rPr>
            </w:pPr>
            <w:r w:rsidRPr="007B1C65">
              <w:rPr>
                <w:rFonts w:ascii="Arial" w:eastAsia="Arial" w:hAnsi="Arial" w:cs="Arial"/>
                <w:color w:val="000000"/>
                <w:sz w:val="24"/>
                <w:szCs w:val="24"/>
                <w:lang w:eastAsia="el-GR" w:bidi="el-GR"/>
              </w:rPr>
              <w:lastRenderedPageBreak/>
              <w:t>από το Μητρώο Οικοτεχν</w:t>
            </w:r>
            <w:r>
              <w:rPr>
                <w:rFonts w:ascii="Arial" w:eastAsia="Arial" w:hAnsi="Arial" w:cs="Arial"/>
                <w:color w:val="000000"/>
                <w:sz w:val="24"/>
                <w:szCs w:val="24"/>
                <w:lang w:eastAsia="el-GR" w:bidi="el-GR"/>
              </w:rPr>
              <w:t>ίας</w:t>
            </w:r>
            <w:r w:rsidRPr="007B1C65">
              <w:rPr>
                <w:rFonts w:ascii="Arial" w:eastAsia="Arial" w:hAnsi="Arial" w:cs="Arial"/>
                <w:color w:val="000000"/>
                <w:sz w:val="24"/>
                <w:szCs w:val="24"/>
                <w:lang w:eastAsia="el-GR" w:bidi="el-GR"/>
              </w:rPr>
              <w:t>.</w:t>
            </w:r>
          </w:p>
        </w:tc>
        <w:tc>
          <w:tcPr>
            <w:tcW w:w="3862" w:type="pct"/>
            <w:gridSpan w:val="12"/>
            <w:hideMark/>
          </w:tcPr>
          <w:p w14:paraId="4340AE43" w14:textId="77777777" w:rsidR="00B40419" w:rsidRPr="007B1C65" w:rsidRDefault="00B40419" w:rsidP="00A45190">
            <w:pPr>
              <w:tabs>
                <w:tab w:val="left" w:pos="567"/>
              </w:tabs>
              <w:spacing w:line="360" w:lineRule="auto"/>
              <w:rPr>
                <w:rFonts w:ascii="Arial" w:eastAsia="Arial" w:hAnsi="Arial" w:cs="Arial"/>
                <w:color w:val="000000"/>
                <w:sz w:val="24"/>
                <w:szCs w:val="24"/>
                <w:lang w:eastAsia="el-GR" w:bidi="el-GR"/>
              </w:rPr>
            </w:pPr>
            <w:r w:rsidRPr="007B1C65">
              <w:rPr>
                <w:rFonts w:ascii="Arial" w:hAnsi="Arial" w:cs="Arial"/>
                <w:sz w:val="24"/>
                <w:szCs w:val="24"/>
              </w:rPr>
              <w:lastRenderedPageBreak/>
              <w:t>1</w:t>
            </w:r>
            <w:r>
              <w:rPr>
                <w:rFonts w:ascii="Arial" w:hAnsi="Arial" w:cs="Arial"/>
                <w:sz w:val="24"/>
                <w:szCs w:val="24"/>
              </w:rPr>
              <w:t>1</w:t>
            </w:r>
            <w:r w:rsidRPr="007B1C65">
              <w:rPr>
                <w:rFonts w:ascii="Arial" w:hAnsi="Arial" w:cs="Arial"/>
                <w:sz w:val="24"/>
                <w:szCs w:val="24"/>
              </w:rPr>
              <w:t>.</w:t>
            </w:r>
            <w:r w:rsidRPr="007B1C65">
              <w:rPr>
                <w:rFonts w:ascii="Arial" w:hAnsi="Arial" w:cs="Arial"/>
                <w:sz w:val="24"/>
                <w:szCs w:val="24"/>
              </w:rPr>
              <w:tab/>
            </w:r>
            <w:r w:rsidRPr="007B1C65">
              <w:rPr>
                <w:rFonts w:ascii="Arial" w:eastAsia="Arial" w:hAnsi="Arial" w:cs="Arial"/>
                <w:color w:val="000000"/>
                <w:sz w:val="24"/>
                <w:szCs w:val="24"/>
                <w:lang w:eastAsia="el-GR" w:bidi="el-GR"/>
              </w:rPr>
              <w:t>Η διαγραφή οικοτεχνικής εγκατάστασης από το Μητρώο Οικοτεχν</w:t>
            </w:r>
            <w:r>
              <w:rPr>
                <w:rFonts w:ascii="Arial" w:eastAsia="Arial" w:hAnsi="Arial" w:cs="Arial"/>
                <w:color w:val="000000"/>
                <w:sz w:val="24"/>
                <w:szCs w:val="24"/>
                <w:lang w:eastAsia="el-GR" w:bidi="el-GR"/>
              </w:rPr>
              <w:t>ίας</w:t>
            </w:r>
            <w:r w:rsidRPr="007B1C65">
              <w:rPr>
                <w:rFonts w:ascii="Arial" w:eastAsia="Arial" w:hAnsi="Arial" w:cs="Arial"/>
                <w:color w:val="000000"/>
                <w:sz w:val="24"/>
                <w:szCs w:val="24"/>
                <w:lang w:eastAsia="el-GR" w:bidi="el-GR"/>
              </w:rPr>
              <w:t xml:space="preserve"> συνεπάγεται την άμεση </w:t>
            </w:r>
            <w:r>
              <w:rPr>
                <w:rFonts w:ascii="Arial" w:eastAsia="Arial" w:hAnsi="Arial" w:cs="Arial"/>
                <w:color w:val="000000"/>
                <w:sz w:val="24"/>
                <w:szCs w:val="24"/>
                <w:lang w:eastAsia="el-GR" w:bidi="el-GR"/>
              </w:rPr>
              <w:t xml:space="preserve">απώλεια της ιδιότητας της ως οικοτεχνικής εγκατάστασης </w:t>
            </w:r>
            <w:r w:rsidRPr="007B1C65">
              <w:rPr>
                <w:rFonts w:ascii="Arial" w:eastAsia="Arial" w:hAnsi="Arial" w:cs="Arial"/>
                <w:color w:val="000000"/>
                <w:sz w:val="24"/>
                <w:szCs w:val="24"/>
                <w:lang w:eastAsia="el-GR" w:bidi="el-GR"/>
              </w:rPr>
              <w:t xml:space="preserve">και τον τερματισμό οποιωνδήποτε </w:t>
            </w:r>
            <w:r w:rsidRPr="007B1C65">
              <w:rPr>
                <w:rFonts w:ascii="Arial" w:eastAsia="Arial" w:hAnsi="Arial" w:cs="Arial"/>
                <w:color w:val="000000"/>
                <w:sz w:val="24"/>
                <w:szCs w:val="24"/>
                <w:lang w:eastAsia="el-GR" w:bidi="el-GR"/>
              </w:rPr>
              <w:lastRenderedPageBreak/>
              <w:t>ωφελημάτων και δικαιωμάτων απολαύει ένεκα της εγγραφής της στο εν λόγω μητρώο.</w:t>
            </w:r>
          </w:p>
        </w:tc>
      </w:tr>
      <w:tr w:rsidR="00B40419" w:rsidRPr="007B1C65" w14:paraId="76C5335D" w14:textId="77777777" w:rsidTr="00B40419">
        <w:tc>
          <w:tcPr>
            <w:tcW w:w="1138" w:type="pct"/>
            <w:gridSpan w:val="2"/>
          </w:tcPr>
          <w:p w14:paraId="38C02548"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tcPr>
          <w:p w14:paraId="3E62FE5E" w14:textId="77777777" w:rsidR="00B40419" w:rsidRPr="007B1C65" w:rsidRDefault="00B40419" w:rsidP="00A45190">
            <w:pPr>
              <w:tabs>
                <w:tab w:val="left" w:pos="3034"/>
              </w:tabs>
              <w:spacing w:line="360" w:lineRule="auto"/>
              <w:rPr>
                <w:rFonts w:ascii="Arial" w:hAnsi="Arial" w:cs="Arial"/>
                <w:sz w:val="24"/>
                <w:szCs w:val="24"/>
              </w:rPr>
            </w:pPr>
          </w:p>
        </w:tc>
      </w:tr>
      <w:tr w:rsidR="00B40419" w:rsidRPr="007B1C65" w14:paraId="224FDA51" w14:textId="77777777" w:rsidTr="00B40419">
        <w:tc>
          <w:tcPr>
            <w:tcW w:w="1138" w:type="pct"/>
            <w:gridSpan w:val="2"/>
            <w:hideMark/>
          </w:tcPr>
          <w:p w14:paraId="0650611D"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bookmarkStart w:id="8" w:name="_Hlk148611798"/>
            <w:r w:rsidRPr="005A5B6B">
              <w:rPr>
                <w:rFonts w:ascii="Arial" w:eastAsia="Arial" w:hAnsi="Arial" w:cs="Arial"/>
                <w:color w:val="000000"/>
                <w:sz w:val="24"/>
                <w:szCs w:val="24"/>
                <w:lang w:eastAsia="el-GR" w:bidi="el-GR"/>
              </w:rPr>
              <w:t>Ειδική τριμελής επιτροπή.</w:t>
            </w:r>
          </w:p>
        </w:tc>
        <w:tc>
          <w:tcPr>
            <w:tcW w:w="3862" w:type="pct"/>
            <w:gridSpan w:val="12"/>
            <w:hideMark/>
          </w:tcPr>
          <w:p w14:paraId="54AA3F6B" w14:textId="53F248E4" w:rsidR="00B40419" w:rsidRPr="007B1C65" w:rsidRDefault="00B40419" w:rsidP="00A45190">
            <w:pPr>
              <w:tabs>
                <w:tab w:val="left" w:pos="399"/>
              </w:tabs>
              <w:spacing w:line="360" w:lineRule="auto"/>
              <w:rPr>
                <w:rFonts w:ascii="Arial" w:hAnsi="Arial" w:cs="Arial"/>
                <w:sz w:val="24"/>
                <w:szCs w:val="24"/>
              </w:rPr>
            </w:pPr>
            <w:r w:rsidRPr="007B1C65">
              <w:rPr>
                <w:rFonts w:ascii="Arial" w:hAnsi="Arial" w:cs="Arial"/>
                <w:sz w:val="24"/>
                <w:szCs w:val="24"/>
              </w:rPr>
              <w:t>1</w:t>
            </w:r>
            <w:r>
              <w:rPr>
                <w:rFonts w:ascii="Arial" w:hAnsi="Arial" w:cs="Arial"/>
                <w:sz w:val="24"/>
                <w:szCs w:val="24"/>
              </w:rPr>
              <w:t>2.</w:t>
            </w:r>
            <w:r w:rsidRPr="007B1C65">
              <w:rPr>
                <w:rFonts w:ascii="Arial" w:hAnsi="Arial" w:cs="Arial"/>
                <w:sz w:val="24"/>
                <w:szCs w:val="24"/>
              </w:rPr>
              <w:t>-(1)</w:t>
            </w:r>
            <w:r w:rsidRPr="007B1C65">
              <w:rPr>
                <w:rFonts w:ascii="Arial" w:hAnsi="Arial" w:cs="Arial"/>
                <w:sz w:val="24"/>
                <w:szCs w:val="24"/>
              </w:rPr>
              <w:tab/>
            </w:r>
            <w:r w:rsidR="00852562">
              <w:rPr>
                <w:rFonts w:ascii="Arial" w:hAnsi="Arial" w:cs="Arial"/>
                <w:sz w:val="24"/>
                <w:szCs w:val="24"/>
              </w:rPr>
              <w:t xml:space="preserve"> </w:t>
            </w:r>
            <w:r>
              <w:rPr>
                <w:rFonts w:ascii="Arial" w:hAnsi="Arial" w:cs="Arial"/>
                <w:sz w:val="24"/>
                <w:szCs w:val="24"/>
              </w:rPr>
              <w:t xml:space="preserve">Οποιαδήποτε απόφαση του Κυπριακού Οργανισμού Τυποποίησης για την απόρριψη αίτησης </w:t>
            </w:r>
            <w:r w:rsidRPr="007B1C65">
              <w:rPr>
                <w:rFonts w:ascii="Arial" w:hAnsi="Arial" w:cs="Arial"/>
                <w:sz w:val="24"/>
                <w:szCs w:val="24"/>
              </w:rPr>
              <w:t>για εγγραφή στο Μητρώο Οικοτεχν</w:t>
            </w:r>
            <w:r>
              <w:rPr>
                <w:rFonts w:ascii="Arial" w:hAnsi="Arial" w:cs="Arial"/>
                <w:sz w:val="24"/>
                <w:szCs w:val="24"/>
              </w:rPr>
              <w:t>ίας</w:t>
            </w:r>
            <w:r w:rsidRPr="007B1C65">
              <w:rPr>
                <w:rFonts w:ascii="Arial" w:hAnsi="Arial" w:cs="Arial"/>
                <w:sz w:val="24"/>
                <w:szCs w:val="24"/>
              </w:rPr>
              <w:t xml:space="preserve"> δυνάμει των διατάξεων του άρθρου </w:t>
            </w:r>
            <w:r>
              <w:rPr>
                <w:rFonts w:ascii="Arial" w:hAnsi="Arial" w:cs="Arial"/>
                <w:sz w:val="24"/>
                <w:szCs w:val="24"/>
              </w:rPr>
              <w:t xml:space="preserve">8, ή για την απόρριψη ανανέωσης εγγραφής στο Μητρώο Οικοτεχνίας δυνάμει των διατάξεων του άρθρου 9 ή για τη </w:t>
            </w:r>
            <w:r w:rsidRPr="007B1C65">
              <w:rPr>
                <w:rFonts w:ascii="Arial" w:hAnsi="Arial" w:cs="Arial"/>
                <w:sz w:val="24"/>
                <w:szCs w:val="24"/>
              </w:rPr>
              <w:t xml:space="preserve">διαγραφή από το εν λόγω μητρώο δυνάμει των διατάξεων του άρθρου </w:t>
            </w:r>
            <w:r>
              <w:rPr>
                <w:rFonts w:ascii="Arial" w:hAnsi="Arial" w:cs="Arial"/>
                <w:sz w:val="24"/>
                <w:szCs w:val="24"/>
              </w:rPr>
              <w:t xml:space="preserve">10 </w:t>
            </w:r>
            <w:r w:rsidRPr="007B1C65">
              <w:rPr>
                <w:rFonts w:ascii="Arial" w:hAnsi="Arial" w:cs="Arial"/>
                <w:sz w:val="24"/>
                <w:szCs w:val="24"/>
              </w:rPr>
              <w:t>επανεξετάζεται από Ειδική Τριμελή Επιτροπή, η οποία συστήνεται για το</w:t>
            </w:r>
            <w:r>
              <w:rPr>
                <w:rFonts w:ascii="Arial" w:hAnsi="Arial" w:cs="Arial"/>
                <w:sz w:val="24"/>
                <w:szCs w:val="24"/>
              </w:rPr>
              <w:t>υς</w:t>
            </w:r>
            <w:r w:rsidRPr="007B1C65">
              <w:rPr>
                <w:rFonts w:ascii="Arial" w:hAnsi="Arial" w:cs="Arial"/>
                <w:sz w:val="24"/>
                <w:szCs w:val="24"/>
              </w:rPr>
              <w:t xml:space="preserve"> </w:t>
            </w:r>
            <w:r>
              <w:rPr>
                <w:rFonts w:ascii="Arial" w:hAnsi="Arial" w:cs="Arial"/>
                <w:sz w:val="24"/>
                <w:szCs w:val="24"/>
              </w:rPr>
              <w:t xml:space="preserve">πιο πάνω </w:t>
            </w:r>
            <w:r w:rsidRPr="007B1C65">
              <w:rPr>
                <w:rFonts w:ascii="Arial" w:hAnsi="Arial" w:cs="Arial"/>
                <w:sz w:val="24"/>
                <w:szCs w:val="24"/>
              </w:rPr>
              <w:t>σκοπ</w:t>
            </w:r>
            <w:r>
              <w:rPr>
                <w:rFonts w:ascii="Arial" w:hAnsi="Arial" w:cs="Arial"/>
                <w:sz w:val="24"/>
                <w:szCs w:val="24"/>
              </w:rPr>
              <w:t>ούς</w:t>
            </w:r>
            <w:r w:rsidRPr="007B1C65">
              <w:rPr>
                <w:rFonts w:ascii="Arial" w:hAnsi="Arial" w:cs="Arial"/>
                <w:sz w:val="24"/>
                <w:szCs w:val="24"/>
              </w:rPr>
              <w:t xml:space="preserve"> δυνάμει των διατάξεων του εδαφίου (2), μετά από ένσταση που υποβάλλεται γραπτώς από τον </w:t>
            </w:r>
            <w:proofErr w:type="spellStart"/>
            <w:r w:rsidRPr="007B1C65">
              <w:rPr>
                <w:rFonts w:ascii="Arial" w:hAnsi="Arial" w:cs="Arial"/>
                <w:sz w:val="24"/>
                <w:szCs w:val="24"/>
              </w:rPr>
              <w:t>αιτητή</w:t>
            </w:r>
            <w:proofErr w:type="spellEnd"/>
            <w:r w:rsidRPr="007B1C65">
              <w:rPr>
                <w:rFonts w:ascii="Arial" w:hAnsi="Arial" w:cs="Arial"/>
                <w:sz w:val="24"/>
                <w:szCs w:val="24"/>
              </w:rPr>
              <w:t xml:space="preserve"> εντός τριάντα (30) ημερών από την ημερομηνία παραλαβής της απορριπτικής απόφασης επί αίτησης</w:t>
            </w:r>
            <w:r>
              <w:rPr>
                <w:rFonts w:ascii="Arial" w:hAnsi="Arial" w:cs="Arial"/>
                <w:sz w:val="24"/>
                <w:szCs w:val="24"/>
              </w:rPr>
              <w:t xml:space="preserve"> εγγραφής ή αίτησης ανανέωσης</w:t>
            </w:r>
            <w:r w:rsidRPr="007B1C65">
              <w:rPr>
                <w:rFonts w:ascii="Arial" w:hAnsi="Arial" w:cs="Arial"/>
                <w:sz w:val="24"/>
                <w:szCs w:val="24"/>
              </w:rPr>
              <w:t xml:space="preserve"> ή της απόφασης διαγραφής από το Μητρώο Οικοτεχν</w:t>
            </w:r>
            <w:r>
              <w:rPr>
                <w:rFonts w:ascii="Arial" w:hAnsi="Arial" w:cs="Arial"/>
                <w:sz w:val="24"/>
                <w:szCs w:val="24"/>
              </w:rPr>
              <w:t>ίας.</w:t>
            </w:r>
            <w:r w:rsidRPr="007B1C65">
              <w:rPr>
                <w:rFonts w:ascii="Arial" w:hAnsi="Arial" w:cs="Arial"/>
                <w:sz w:val="24"/>
                <w:szCs w:val="24"/>
              </w:rPr>
              <w:t xml:space="preserve"> </w:t>
            </w:r>
          </w:p>
        </w:tc>
      </w:tr>
      <w:tr w:rsidR="00B40419" w:rsidRPr="007B1C65" w14:paraId="5C2E6FEA" w14:textId="77777777" w:rsidTr="00B40419">
        <w:tc>
          <w:tcPr>
            <w:tcW w:w="1138" w:type="pct"/>
            <w:gridSpan w:val="2"/>
          </w:tcPr>
          <w:p w14:paraId="6C772539"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tcPr>
          <w:p w14:paraId="31DBE6B5" w14:textId="77777777" w:rsidR="00B40419" w:rsidRPr="007B1C65" w:rsidRDefault="00B40419" w:rsidP="00A45190">
            <w:pPr>
              <w:pStyle w:val="Bodytext20"/>
              <w:shd w:val="clear" w:color="auto" w:fill="auto"/>
              <w:tabs>
                <w:tab w:val="left" w:pos="3004"/>
              </w:tabs>
              <w:spacing w:after="0" w:line="360" w:lineRule="auto"/>
              <w:ind w:firstLine="0"/>
              <w:rPr>
                <w:sz w:val="24"/>
                <w:szCs w:val="24"/>
              </w:rPr>
            </w:pPr>
          </w:p>
        </w:tc>
      </w:tr>
      <w:tr w:rsidR="00B40419" w:rsidRPr="007B1C65" w14:paraId="4D19A192" w14:textId="77777777" w:rsidTr="00B40419">
        <w:tc>
          <w:tcPr>
            <w:tcW w:w="1138" w:type="pct"/>
            <w:gridSpan w:val="2"/>
          </w:tcPr>
          <w:p w14:paraId="7C884CC1"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hideMark/>
          </w:tcPr>
          <w:p w14:paraId="13F585C5" w14:textId="77777777" w:rsidR="00B40419" w:rsidRPr="007B1C65" w:rsidRDefault="00B40419" w:rsidP="00A45190">
            <w:pPr>
              <w:tabs>
                <w:tab w:val="left" w:pos="397"/>
                <w:tab w:val="left" w:pos="794"/>
              </w:tabs>
              <w:spacing w:line="360" w:lineRule="auto"/>
              <w:rPr>
                <w:rFonts w:ascii="Arial" w:hAnsi="Arial" w:cs="Arial"/>
                <w:sz w:val="24"/>
                <w:szCs w:val="24"/>
              </w:rPr>
            </w:pPr>
            <w:r w:rsidRPr="007B1C65">
              <w:rPr>
                <w:rFonts w:ascii="Arial" w:hAnsi="Arial" w:cs="Arial"/>
                <w:sz w:val="24"/>
                <w:szCs w:val="24"/>
              </w:rPr>
              <w:tab/>
              <w:t>(2)</w:t>
            </w:r>
            <w:r w:rsidRPr="007B1C65">
              <w:rPr>
                <w:rFonts w:ascii="Arial" w:hAnsi="Arial" w:cs="Arial"/>
                <w:sz w:val="24"/>
                <w:szCs w:val="24"/>
              </w:rPr>
              <w:tab/>
              <w:t>Συστήνεται Ειδική Τριμελής Επιτροπή, η οποία απαρτίζεται από τα ακόλουθα πρόσωπα:</w:t>
            </w:r>
          </w:p>
        </w:tc>
      </w:tr>
      <w:tr w:rsidR="00B40419" w:rsidRPr="007B1C65" w14:paraId="2230E590" w14:textId="77777777" w:rsidTr="00B40419">
        <w:tc>
          <w:tcPr>
            <w:tcW w:w="1138" w:type="pct"/>
            <w:gridSpan w:val="2"/>
          </w:tcPr>
          <w:p w14:paraId="6B58310F"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tcPr>
          <w:p w14:paraId="315EF02E" w14:textId="77777777" w:rsidR="00B40419" w:rsidRPr="007B1C65" w:rsidRDefault="00B40419" w:rsidP="00A45190">
            <w:pPr>
              <w:pStyle w:val="Bodytext20"/>
              <w:shd w:val="clear" w:color="auto" w:fill="auto"/>
              <w:tabs>
                <w:tab w:val="left" w:pos="3004"/>
              </w:tabs>
              <w:spacing w:after="0" w:line="360" w:lineRule="auto"/>
              <w:ind w:firstLine="0"/>
              <w:rPr>
                <w:sz w:val="24"/>
                <w:szCs w:val="24"/>
              </w:rPr>
            </w:pPr>
          </w:p>
        </w:tc>
      </w:tr>
      <w:tr w:rsidR="00B40419" w:rsidRPr="007B1C65" w14:paraId="6EFCD687" w14:textId="77777777" w:rsidTr="00B40419">
        <w:tc>
          <w:tcPr>
            <w:tcW w:w="1138" w:type="pct"/>
            <w:gridSpan w:val="2"/>
          </w:tcPr>
          <w:p w14:paraId="48E3786A"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701" w:type="pct"/>
            <w:gridSpan w:val="9"/>
            <w:hideMark/>
          </w:tcPr>
          <w:p w14:paraId="598F4FB3" w14:textId="77777777" w:rsidR="00B40419" w:rsidRPr="007B1C65" w:rsidRDefault="00B40419" w:rsidP="00A45190">
            <w:pPr>
              <w:pStyle w:val="Bodytext20"/>
              <w:shd w:val="clear" w:color="auto" w:fill="auto"/>
              <w:tabs>
                <w:tab w:val="left" w:pos="189"/>
                <w:tab w:val="left" w:pos="3004"/>
              </w:tabs>
              <w:spacing w:after="0" w:line="360" w:lineRule="auto"/>
              <w:ind w:left="30" w:hanging="30"/>
              <w:jc w:val="right"/>
              <w:rPr>
                <w:sz w:val="24"/>
                <w:szCs w:val="24"/>
              </w:rPr>
            </w:pPr>
            <w:r w:rsidRPr="007B1C65">
              <w:rPr>
                <w:sz w:val="24"/>
                <w:szCs w:val="24"/>
              </w:rPr>
              <w:t>(α)</w:t>
            </w:r>
          </w:p>
        </w:tc>
        <w:tc>
          <w:tcPr>
            <w:tcW w:w="3161" w:type="pct"/>
            <w:gridSpan w:val="3"/>
            <w:hideMark/>
          </w:tcPr>
          <w:p w14:paraId="69F17405" w14:textId="77777777" w:rsidR="00B40419" w:rsidRPr="007B1C65" w:rsidRDefault="00B40419" w:rsidP="00A45190">
            <w:pPr>
              <w:pStyle w:val="Bodytext20"/>
              <w:shd w:val="clear" w:color="auto" w:fill="auto"/>
              <w:spacing w:after="0" w:line="360" w:lineRule="auto"/>
              <w:ind w:firstLine="0"/>
              <w:rPr>
                <w:sz w:val="24"/>
                <w:szCs w:val="24"/>
              </w:rPr>
            </w:pPr>
            <w:r>
              <w:rPr>
                <w:sz w:val="24"/>
                <w:szCs w:val="24"/>
              </w:rPr>
              <w:t>Σε περίπτωση που η</w:t>
            </w:r>
            <w:r w:rsidRPr="007B1C65">
              <w:rPr>
                <w:sz w:val="24"/>
                <w:szCs w:val="24"/>
              </w:rPr>
              <w:t xml:space="preserve"> </w:t>
            </w:r>
            <w:bookmarkStart w:id="9" w:name="_Hlk150435591"/>
            <w:r w:rsidRPr="007B1C65">
              <w:rPr>
                <w:sz w:val="24"/>
                <w:szCs w:val="24"/>
              </w:rPr>
              <w:t xml:space="preserve">ένσταση αφορά οικοτεχνική εγκατάσταση </w:t>
            </w:r>
            <w:r>
              <w:rPr>
                <w:sz w:val="24"/>
                <w:szCs w:val="24"/>
              </w:rPr>
              <w:t>παραγωγής</w:t>
            </w:r>
            <w:r w:rsidRPr="007B1C65">
              <w:rPr>
                <w:sz w:val="24"/>
                <w:szCs w:val="24"/>
              </w:rPr>
              <w:t xml:space="preserve"> </w:t>
            </w:r>
            <w:r>
              <w:rPr>
                <w:sz w:val="24"/>
                <w:szCs w:val="24"/>
              </w:rPr>
              <w:t>ζ</w:t>
            </w:r>
            <w:r w:rsidRPr="007B1C65">
              <w:rPr>
                <w:sz w:val="24"/>
                <w:szCs w:val="24"/>
              </w:rPr>
              <w:t xml:space="preserve">ωικών </w:t>
            </w:r>
            <w:r>
              <w:rPr>
                <w:sz w:val="24"/>
                <w:szCs w:val="24"/>
              </w:rPr>
              <w:t>ο</w:t>
            </w:r>
            <w:r w:rsidRPr="007B1C65">
              <w:rPr>
                <w:sz w:val="24"/>
                <w:szCs w:val="24"/>
              </w:rPr>
              <w:t xml:space="preserve">ικοτεχνικών </w:t>
            </w:r>
            <w:r>
              <w:rPr>
                <w:sz w:val="24"/>
                <w:szCs w:val="24"/>
              </w:rPr>
              <w:t>π</w:t>
            </w:r>
            <w:r w:rsidRPr="007B1C65">
              <w:rPr>
                <w:sz w:val="24"/>
                <w:szCs w:val="24"/>
              </w:rPr>
              <w:t xml:space="preserve">ροϊόντων ή </w:t>
            </w:r>
            <w:r>
              <w:rPr>
                <w:sz w:val="24"/>
                <w:szCs w:val="24"/>
              </w:rPr>
              <w:t>ο</w:t>
            </w:r>
            <w:r w:rsidRPr="007B1C65">
              <w:rPr>
                <w:sz w:val="24"/>
                <w:szCs w:val="24"/>
              </w:rPr>
              <w:t xml:space="preserve">ικοτεχνικών </w:t>
            </w:r>
            <w:r>
              <w:rPr>
                <w:sz w:val="24"/>
                <w:szCs w:val="24"/>
              </w:rPr>
              <w:t>π</w:t>
            </w:r>
            <w:r w:rsidRPr="007B1C65">
              <w:rPr>
                <w:sz w:val="24"/>
                <w:szCs w:val="24"/>
              </w:rPr>
              <w:t xml:space="preserve">ροϊόντων </w:t>
            </w:r>
            <w:r>
              <w:rPr>
                <w:sz w:val="24"/>
                <w:szCs w:val="24"/>
              </w:rPr>
              <w:t>φ</w:t>
            </w:r>
            <w:r w:rsidRPr="007B1C65">
              <w:rPr>
                <w:sz w:val="24"/>
                <w:szCs w:val="24"/>
              </w:rPr>
              <w:t xml:space="preserve">υτικής </w:t>
            </w:r>
            <w:r>
              <w:rPr>
                <w:sz w:val="24"/>
                <w:szCs w:val="24"/>
              </w:rPr>
              <w:t>π</w:t>
            </w:r>
            <w:r w:rsidRPr="007B1C65">
              <w:rPr>
                <w:sz w:val="24"/>
                <w:szCs w:val="24"/>
              </w:rPr>
              <w:t>ροέλευσης</w:t>
            </w:r>
            <w:r>
              <w:rPr>
                <w:sz w:val="24"/>
                <w:szCs w:val="24"/>
              </w:rPr>
              <w:t xml:space="preserve"> και</w:t>
            </w:r>
            <w:r w:rsidRPr="007B1C65">
              <w:rPr>
                <w:sz w:val="24"/>
                <w:szCs w:val="24"/>
              </w:rPr>
              <w:t xml:space="preserve"> </w:t>
            </w:r>
            <w:r>
              <w:rPr>
                <w:sz w:val="24"/>
                <w:szCs w:val="24"/>
              </w:rPr>
              <w:t>π</w:t>
            </w:r>
            <w:r w:rsidRPr="007B1C65">
              <w:rPr>
                <w:sz w:val="24"/>
                <w:szCs w:val="24"/>
              </w:rPr>
              <w:t>ροϊόντων από το μέλι</w:t>
            </w:r>
            <w:bookmarkEnd w:id="9"/>
            <w:r w:rsidRPr="007B1C65">
              <w:rPr>
                <w:sz w:val="24"/>
                <w:szCs w:val="24"/>
              </w:rPr>
              <w:t>-</w:t>
            </w:r>
          </w:p>
        </w:tc>
      </w:tr>
      <w:tr w:rsidR="00B40419" w:rsidRPr="007B1C65" w14:paraId="2B20BF04" w14:textId="77777777" w:rsidTr="00B40419">
        <w:tc>
          <w:tcPr>
            <w:tcW w:w="1138" w:type="pct"/>
            <w:gridSpan w:val="2"/>
          </w:tcPr>
          <w:p w14:paraId="74BEFCC4"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701" w:type="pct"/>
            <w:gridSpan w:val="9"/>
          </w:tcPr>
          <w:p w14:paraId="5DF3D1A1" w14:textId="77777777" w:rsidR="00B40419" w:rsidRPr="007B1C65" w:rsidRDefault="00B40419" w:rsidP="00A45190">
            <w:pPr>
              <w:pStyle w:val="Bodytext20"/>
              <w:shd w:val="clear" w:color="auto" w:fill="auto"/>
              <w:tabs>
                <w:tab w:val="left" w:pos="3004"/>
              </w:tabs>
              <w:spacing w:after="0" w:line="360" w:lineRule="auto"/>
              <w:ind w:left="30" w:hanging="30"/>
              <w:jc w:val="right"/>
              <w:rPr>
                <w:sz w:val="24"/>
                <w:szCs w:val="24"/>
              </w:rPr>
            </w:pPr>
          </w:p>
        </w:tc>
        <w:tc>
          <w:tcPr>
            <w:tcW w:w="3161" w:type="pct"/>
            <w:gridSpan w:val="3"/>
          </w:tcPr>
          <w:p w14:paraId="6DBDF303"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200E33A8" w14:textId="77777777" w:rsidTr="00B40419">
        <w:tc>
          <w:tcPr>
            <w:tcW w:w="1839" w:type="pct"/>
            <w:gridSpan w:val="11"/>
          </w:tcPr>
          <w:p w14:paraId="224CB8EC"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293" w:type="pct"/>
            <w:hideMark/>
          </w:tcPr>
          <w:p w14:paraId="745EFF9C" w14:textId="77777777" w:rsidR="00B40419" w:rsidRPr="007B1C65" w:rsidRDefault="00B40419" w:rsidP="00A45190">
            <w:pPr>
              <w:pStyle w:val="Bodytext20"/>
              <w:shd w:val="clear" w:color="auto" w:fill="auto"/>
              <w:tabs>
                <w:tab w:val="left" w:pos="3004"/>
              </w:tabs>
              <w:spacing w:after="0" w:line="360" w:lineRule="auto"/>
              <w:ind w:left="30" w:hanging="30"/>
              <w:rPr>
                <w:sz w:val="24"/>
                <w:szCs w:val="24"/>
                <w:lang w:val="en-US"/>
              </w:rPr>
            </w:pPr>
            <w:r w:rsidRPr="007B1C65">
              <w:rPr>
                <w:color w:val="000000"/>
                <w:sz w:val="24"/>
                <w:szCs w:val="24"/>
                <w:lang w:eastAsia="el-GR" w:bidi="el-GR"/>
              </w:rPr>
              <w:t>(</w:t>
            </w:r>
            <w:proofErr w:type="spellStart"/>
            <w:r w:rsidRPr="007B1C65">
              <w:rPr>
                <w:color w:val="000000"/>
                <w:sz w:val="24"/>
                <w:szCs w:val="24"/>
                <w:lang w:val="en-US" w:eastAsia="el-GR" w:bidi="el-GR"/>
              </w:rPr>
              <w:t>i</w:t>
            </w:r>
            <w:proofErr w:type="spellEnd"/>
            <w:r w:rsidRPr="007B1C65">
              <w:rPr>
                <w:color w:val="000000"/>
                <w:sz w:val="24"/>
                <w:szCs w:val="24"/>
                <w:lang w:val="en-US" w:eastAsia="el-GR" w:bidi="el-GR"/>
              </w:rPr>
              <w:t>)</w:t>
            </w:r>
          </w:p>
        </w:tc>
        <w:tc>
          <w:tcPr>
            <w:tcW w:w="2868" w:type="pct"/>
            <w:gridSpan w:val="2"/>
            <w:hideMark/>
          </w:tcPr>
          <w:p w14:paraId="7B81079E" w14:textId="77777777" w:rsidR="00B40419" w:rsidRPr="007B1C65" w:rsidRDefault="00B40419" w:rsidP="00A45190">
            <w:pPr>
              <w:spacing w:line="360" w:lineRule="auto"/>
              <w:rPr>
                <w:rFonts w:ascii="Arial" w:eastAsia="Arial" w:hAnsi="Arial" w:cs="Arial"/>
                <w:color w:val="000000"/>
                <w:sz w:val="24"/>
                <w:szCs w:val="24"/>
                <w:lang w:eastAsia="el-GR" w:bidi="el-GR"/>
              </w:rPr>
            </w:pPr>
            <w:r>
              <w:rPr>
                <w:rFonts w:ascii="Arial" w:eastAsia="Arial" w:hAnsi="Arial" w:cs="Arial"/>
                <w:color w:val="000000"/>
                <w:sz w:val="24"/>
                <w:szCs w:val="24"/>
                <w:lang w:eastAsia="el-GR" w:bidi="el-GR"/>
              </w:rPr>
              <w:t xml:space="preserve">τον </w:t>
            </w:r>
            <w:bookmarkStart w:id="10" w:name="_Hlk150435548"/>
            <w:r>
              <w:rPr>
                <w:rFonts w:ascii="Arial" w:eastAsia="Arial" w:hAnsi="Arial" w:cs="Arial"/>
                <w:color w:val="000000"/>
                <w:sz w:val="24"/>
                <w:szCs w:val="24"/>
                <w:lang w:eastAsia="el-GR" w:bidi="el-GR"/>
              </w:rPr>
              <w:t>Διευθυντή</w:t>
            </w:r>
            <w:r w:rsidRPr="007B1C65">
              <w:rPr>
                <w:rFonts w:ascii="Arial" w:eastAsia="Arial" w:hAnsi="Arial" w:cs="Arial"/>
                <w:color w:val="000000"/>
                <w:sz w:val="24"/>
                <w:szCs w:val="24"/>
                <w:lang w:eastAsia="el-GR" w:bidi="el-GR"/>
              </w:rPr>
              <w:t xml:space="preserve"> </w:t>
            </w:r>
            <w:r>
              <w:rPr>
                <w:rFonts w:ascii="Arial" w:eastAsia="Arial" w:hAnsi="Arial" w:cs="Arial"/>
                <w:color w:val="000000"/>
                <w:sz w:val="24"/>
                <w:szCs w:val="24"/>
                <w:lang w:eastAsia="el-GR" w:bidi="el-GR"/>
              </w:rPr>
              <w:t xml:space="preserve">του Τμήματος </w:t>
            </w:r>
            <w:r w:rsidRPr="007B1C65">
              <w:rPr>
                <w:rFonts w:ascii="Arial" w:eastAsia="Arial" w:hAnsi="Arial" w:cs="Arial"/>
                <w:color w:val="000000"/>
                <w:sz w:val="24"/>
                <w:szCs w:val="24"/>
                <w:lang w:eastAsia="el-GR" w:bidi="el-GR"/>
              </w:rPr>
              <w:t xml:space="preserve">Ιατρικών Υπηρεσιών </w:t>
            </w:r>
            <w:r>
              <w:rPr>
                <w:rFonts w:ascii="Arial" w:eastAsia="Arial" w:hAnsi="Arial" w:cs="Arial"/>
                <w:color w:val="000000"/>
                <w:sz w:val="24"/>
                <w:szCs w:val="24"/>
                <w:lang w:eastAsia="el-GR" w:bidi="el-GR"/>
              </w:rPr>
              <w:t>και</w:t>
            </w:r>
            <w:r w:rsidRPr="007B1C65">
              <w:rPr>
                <w:rFonts w:ascii="Arial" w:eastAsia="Arial" w:hAnsi="Arial" w:cs="Arial"/>
                <w:color w:val="000000"/>
                <w:sz w:val="24"/>
                <w:szCs w:val="24"/>
                <w:lang w:eastAsia="el-GR" w:bidi="el-GR"/>
              </w:rPr>
              <w:t xml:space="preserve"> Υπηρεσιών Δημόσιας Υγείας</w:t>
            </w:r>
            <w:r>
              <w:rPr>
                <w:rFonts w:ascii="Arial" w:eastAsia="Arial" w:hAnsi="Arial" w:cs="Arial"/>
                <w:color w:val="000000"/>
                <w:sz w:val="24"/>
                <w:szCs w:val="24"/>
                <w:lang w:eastAsia="el-GR" w:bidi="el-GR"/>
              </w:rPr>
              <w:t xml:space="preserve"> του Υπουργείου Υγείας</w:t>
            </w:r>
            <w:bookmarkEnd w:id="10"/>
            <w:r>
              <w:rPr>
                <w:rFonts w:ascii="Arial" w:eastAsia="Arial" w:hAnsi="Arial" w:cs="Arial"/>
                <w:color w:val="000000"/>
                <w:sz w:val="24"/>
                <w:szCs w:val="24"/>
                <w:lang w:eastAsia="el-GR" w:bidi="el-GR"/>
              </w:rPr>
              <w:t xml:space="preserve"> ή εκπρόσωπό του,</w:t>
            </w:r>
            <w:r w:rsidRPr="007B1C65">
              <w:rPr>
                <w:rFonts w:ascii="Arial" w:eastAsia="Arial" w:hAnsi="Arial" w:cs="Arial"/>
                <w:color w:val="000000"/>
                <w:sz w:val="24"/>
                <w:szCs w:val="24"/>
                <w:lang w:eastAsia="el-GR" w:bidi="el-GR"/>
              </w:rPr>
              <w:t xml:space="preserve"> ως πρόεδρο </w:t>
            </w:r>
            <w:r>
              <w:rPr>
                <w:rFonts w:ascii="Arial" w:eastAsia="Arial" w:hAnsi="Arial" w:cs="Arial"/>
                <w:color w:val="000000"/>
                <w:sz w:val="24"/>
                <w:szCs w:val="24"/>
                <w:lang w:eastAsia="el-GR" w:bidi="el-GR"/>
              </w:rPr>
              <w:t>της εν λόγω</w:t>
            </w:r>
            <w:r w:rsidRPr="007B1C65">
              <w:rPr>
                <w:rFonts w:ascii="Arial" w:eastAsia="Arial" w:hAnsi="Arial" w:cs="Arial"/>
                <w:color w:val="000000"/>
                <w:sz w:val="24"/>
                <w:szCs w:val="24"/>
                <w:lang w:eastAsia="el-GR" w:bidi="el-GR"/>
              </w:rPr>
              <w:t xml:space="preserve"> επιτροπής·</w:t>
            </w:r>
          </w:p>
        </w:tc>
      </w:tr>
      <w:tr w:rsidR="00B40419" w:rsidRPr="007B1C65" w14:paraId="22CB4447" w14:textId="77777777" w:rsidTr="00B40419">
        <w:tc>
          <w:tcPr>
            <w:tcW w:w="1839" w:type="pct"/>
            <w:gridSpan w:val="11"/>
          </w:tcPr>
          <w:p w14:paraId="5BE0863A"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293" w:type="pct"/>
            <w:hideMark/>
          </w:tcPr>
          <w:p w14:paraId="4F8A42E0" w14:textId="77777777" w:rsidR="00B40419" w:rsidRPr="007B1C65" w:rsidRDefault="00B40419" w:rsidP="00A45190">
            <w:pPr>
              <w:pStyle w:val="Bodytext20"/>
              <w:shd w:val="clear" w:color="auto" w:fill="auto"/>
              <w:tabs>
                <w:tab w:val="left" w:pos="3004"/>
              </w:tabs>
              <w:spacing w:after="0" w:line="360" w:lineRule="auto"/>
              <w:ind w:left="30" w:hanging="30"/>
              <w:rPr>
                <w:color w:val="000000"/>
                <w:sz w:val="24"/>
                <w:szCs w:val="24"/>
                <w:lang w:eastAsia="el-GR" w:bidi="el-GR"/>
              </w:rPr>
            </w:pPr>
            <w:r w:rsidRPr="007B1C65">
              <w:rPr>
                <w:color w:val="000000"/>
                <w:sz w:val="24"/>
                <w:szCs w:val="24"/>
                <w:lang w:eastAsia="el-GR" w:bidi="el-GR"/>
              </w:rPr>
              <w:t>(</w:t>
            </w:r>
            <w:r w:rsidRPr="007B1C65">
              <w:rPr>
                <w:color w:val="000000"/>
                <w:sz w:val="24"/>
                <w:szCs w:val="24"/>
                <w:lang w:val="en-US" w:eastAsia="el-GR" w:bidi="el-GR"/>
              </w:rPr>
              <w:t>ii</w:t>
            </w:r>
            <w:r w:rsidRPr="007B1C65">
              <w:rPr>
                <w:color w:val="000000"/>
                <w:sz w:val="24"/>
                <w:szCs w:val="24"/>
                <w:lang w:eastAsia="el-GR" w:bidi="el-GR"/>
              </w:rPr>
              <w:t>)</w:t>
            </w:r>
          </w:p>
        </w:tc>
        <w:tc>
          <w:tcPr>
            <w:tcW w:w="2868" w:type="pct"/>
            <w:gridSpan w:val="2"/>
            <w:hideMark/>
          </w:tcPr>
          <w:p w14:paraId="0634631F" w14:textId="77777777" w:rsidR="00B40419" w:rsidRPr="007B1C65" w:rsidRDefault="00B40419" w:rsidP="00A45190">
            <w:pPr>
              <w:spacing w:line="360" w:lineRule="auto"/>
              <w:rPr>
                <w:rFonts w:ascii="Arial" w:eastAsia="Arial" w:hAnsi="Arial" w:cs="Arial"/>
                <w:color w:val="000000"/>
                <w:sz w:val="24"/>
                <w:szCs w:val="24"/>
                <w:lang w:eastAsia="el-GR" w:bidi="el-GR"/>
              </w:rPr>
            </w:pPr>
            <w:r w:rsidRPr="007B1C65">
              <w:rPr>
                <w:rFonts w:ascii="Arial" w:eastAsia="Arial" w:hAnsi="Arial" w:cs="Arial"/>
                <w:color w:val="000000"/>
                <w:sz w:val="24"/>
                <w:szCs w:val="24"/>
                <w:lang w:eastAsia="el-GR" w:bidi="el-GR"/>
              </w:rPr>
              <w:t>ένα</w:t>
            </w:r>
            <w:r>
              <w:rPr>
                <w:rFonts w:ascii="Arial" w:eastAsia="Arial" w:hAnsi="Arial" w:cs="Arial"/>
                <w:color w:val="000000"/>
                <w:sz w:val="24"/>
                <w:szCs w:val="24"/>
                <w:lang w:eastAsia="el-GR" w:bidi="el-GR"/>
              </w:rPr>
              <w:t>ν</w:t>
            </w:r>
            <w:r w:rsidRPr="007B1C65">
              <w:rPr>
                <w:rFonts w:ascii="Arial" w:eastAsia="Arial" w:hAnsi="Arial" w:cs="Arial"/>
                <w:color w:val="000000"/>
                <w:sz w:val="24"/>
                <w:szCs w:val="24"/>
                <w:lang w:eastAsia="el-GR" w:bidi="el-GR"/>
              </w:rPr>
              <w:t xml:space="preserve"> (1) </w:t>
            </w:r>
            <w:bookmarkStart w:id="11" w:name="_Hlk150443275"/>
            <w:r w:rsidRPr="007B1C65">
              <w:rPr>
                <w:rFonts w:ascii="Arial" w:eastAsia="Arial" w:hAnsi="Arial" w:cs="Arial"/>
                <w:color w:val="000000"/>
                <w:sz w:val="24"/>
                <w:szCs w:val="24"/>
                <w:lang w:eastAsia="el-GR" w:bidi="el-GR"/>
              </w:rPr>
              <w:t xml:space="preserve">λειτουργό του </w:t>
            </w:r>
            <w:r>
              <w:rPr>
                <w:rFonts w:ascii="Arial" w:eastAsia="Arial" w:hAnsi="Arial" w:cs="Arial"/>
                <w:color w:val="000000"/>
                <w:sz w:val="24"/>
                <w:szCs w:val="24"/>
                <w:lang w:eastAsia="el-GR" w:bidi="el-GR"/>
              </w:rPr>
              <w:t>Τμήματος</w:t>
            </w:r>
            <w:r w:rsidRPr="007B1C65">
              <w:rPr>
                <w:rFonts w:ascii="Arial" w:eastAsia="Arial" w:hAnsi="Arial" w:cs="Arial"/>
                <w:color w:val="000000"/>
                <w:sz w:val="24"/>
                <w:szCs w:val="24"/>
                <w:lang w:eastAsia="el-GR" w:bidi="el-GR"/>
              </w:rPr>
              <w:t xml:space="preserve"> Γεωργίας του Υπουργείου Γεωργίας, Αγροτικής Ανάπτυξης και Περιβάλλοντος</w:t>
            </w:r>
            <w:r>
              <w:rPr>
                <w:rFonts w:ascii="Arial" w:eastAsia="Arial" w:hAnsi="Arial" w:cs="Arial"/>
                <w:color w:val="000000"/>
                <w:sz w:val="24"/>
                <w:szCs w:val="24"/>
                <w:lang w:eastAsia="el-GR" w:bidi="el-GR"/>
              </w:rPr>
              <w:t xml:space="preserve"> αναφορικά με </w:t>
            </w:r>
            <w:r w:rsidRPr="00990F5F">
              <w:rPr>
                <w:rFonts w:ascii="Arial" w:eastAsia="Arial" w:hAnsi="Arial" w:cs="Arial"/>
                <w:color w:val="000000"/>
                <w:sz w:val="24"/>
                <w:szCs w:val="24"/>
                <w:lang w:eastAsia="el-GR" w:bidi="el-GR"/>
              </w:rPr>
              <w:t>οικοτεχνικ</w:t>
            </w:r>
            <w:r>
              <w:rPr>
                <w:rFonts w:ascii="Arial" w:eastAsia="Arial" w:hAnsi="Arial" w:cs="Arial"/>
                <w:color w:val="000000"/>
                <w:sz w:val="24"/>
                <w:szCs w:val="24"/>
                <w:lang w:eastAsia="el-GR" w:bidi="el-GR"/>
              </w:rPr>
              <w:t>ά</w:t>
            </w:r>
            <w:r w:rsidRPr="00990F5F">
              <w:rPr>
                <w:rFonts w:ascii="Arial" w:eastAsia="Arial" w:hAnsi="Arial" w:cs="Arial"/>
                <w:color w:val="000000"/>
                <w:sz w:val="24"/>
                <w:szCs w:val="24"/>
                <w:lang w:eastAsia="el-GR" w:bidi="el-GR"/>
              </w:rPr>
              <w:t xml:space="preserve"> προϊόντ</w:t>
            </w:r>
            <w:r>
              <w:rPr>
                <w:rFonts w:ascii="Arial" w:eastAsia="Arial" w:hAnsi="Arial" w:cs="Arial"/>
                <w:color w:val="000000"/>
                <w:sz w:val="24"/>
                <w:szCs w:val="24"/>
                <w:lang w:eastAsia="el-GR" w:bidi="el-GR"/>
              </w:rPr>
              <w:t>α</w:t>
            </w:r>
            <w:r w:rsidRPr="00990F5F">
              <w:rPr>
                <w:rFonts w:ascii="Arial" w:eastAsia="Arial" w:hAnsi="Arial" w:cs="Arial"/>
                <w:color w:val="000000"/>
                <w:sz w:val="24"/>
                <w:szCs w:val="24"/>
                <w:lang w:eastAsia="el-GR" w:bidi="el-GR"/>
              </w:rPr>
              <w:t xml:space="preserve"> φυτικής προέλευσης </w:t>
            </w:r>
            <w:r>
              <w:rPr>
                <w:rFonts w:ascii="Arial" w:eastAsia="Arial" w:hAnsi="Arial" w:cs="Arial"/>
                <w:color w:val="000000"/>
                <w:sz w:val="24"/>
                <w:szCs w:val="24"/>
                <w:lang w:eastAsia="el-GR" w:bidi="el-GR"/>
              </w:rPr>
              <w:t>και</w:t>
            </w:r>
            <w:r w:rsidRPr="00990F5F">
              <w:rPr>
                <w:rFonts w:ascii="Arial" w:eastAsia="Arial" w:hAnsi="Arial" w:cs="Arial"/>
                <w:color w:val="000000"/>
                <w:sz w:val="24"/>
                <w:szCs w:val="24"/>
                <w:lang w:eastAsia="el-GR" w:bidi="el-GR"/>
              </w:rPr>
              <w:t xml:space="preserve"> προϊόντ</w:t>
            </w:r>
            <w:r>
              <w:rPr>
                <w:rFonts w:ascii="Arial" w:eastAsia="Arial" w:hAnsi="Arial" w:cs="Arial"/>
                <w:color w:val="000000"/>
                <w:sz w:val="24"/>
                <w:szCs w:val="24"/>
                <w:lang w:eastAsia="el-GR" w:bidi="el-GR"/>
              </w:rPr>
              <w:t>α</w:t>
            </w:r>
            <w:r w:rsidRPr="00990F5F">
              <w:rPr>
                <w:rFonts w:ascii="Arial" w:eastAsia="Arial" w:hAnsi="Arial" w:cs="Arial"/>
                <w:color w:val="000000"/>
                <w:sz w:val="24"/>
                <w:szCs w:val="24"/>
                <w:lang w:eastAsia="el-GR" w:bidi="el-GR"/>
              </w:rPr>
              <w:t xml:space="preserve"> από το μέλι</w:t>
            </w:r>
            <w:r>
              <w:rPr>
                <w:rFonts w:ascii="Arial" w:eastAsia="Arial" w:hAnsi="Arial" w:cs="Arial"/>
                <w:color w:val="000000"/>
                <w:sz w:val="24"/>
                <w:szCs w:val="24"/>
                <w:lang w:eastAsia="el-GR" w:bidi="el-GR"/>
              </w:rPr>
              <w:t xml:space="preserve">, ή </w:t>
            </w:r>
            <w:r w:rsidRPr="007B1C65">
              <w:rPr>
                <w:rFonts w:ascii="Arial" w:eastAsia="Arial" w:hAnsi="Arial" w:cs="Arial"/>
                <w:color w:val="000000"/>
                <w:sz w:val="24"/>
                <w:szCs w:val="24"/>
                <w:lang w:eastAsia="el-GR" w:bidi="el-GR"/>
              </w:rPr>
              <w:t>ένα</w:t>
            </w:r>
            <w:r>
              <w:rPr>
                <w:rFonts w:ascii="Arial" w:eastAsia="Arial" w:hAnsi="Arial" w:cs="Arial"/>
                <w:color w:val="000000"/>
                <w:sz w:val="24"/>
                <w:szCs w:val="24"/>
                <w:lang w:eastAsia="el-GR" w:bidi="el-GR"/>
              </w:rPr>
              <w:t>ν</w:t>
            </w:r>
            <w:r w:rsidRPr="007B1C65">
              <w:rPr>
                <w:rFonts w:ascii="Arial" w:eastAsia="Arial" w:hAnsi="Arial" w:cs="Arial"/>
                <w:color w:val="000000"/>
                <w:sz w:val="24"/>
                <w:szCs w:val="24"/>
                <w:lang w:eastAsia="el-GR" w:bidi="el-GR"/>
              </w:rPr>
              <w:t xml:space="preserve"> (1) λειτουργό των Κτηνιατρικών Υπηρεσιών του Υπουργείου Γεωργίας, Αγροτικής </w:t>
            </w:r>
            <w:r w:rsidRPr="007B1C65">
              <w:rPr>
                <w:rFonts w:ascii="Arial" w:eastAsia="Arial" w:hAnsi="Arial" w:cs="Arial"/>
                <w:color w:val="000000"/>
                <w:sz w:val="24"/>
                <w:szCs w:val="24"/>
                <w:lang w:eastAsia="el-GR" w:bidi="el-GR"/>
              </w:rPr>
              <w:lastRenderedPageBreak/>
              <w:t>Ανάπτυξης και Περιβάλλοντος</w:t>
            </w:r>
            <w:r>
              <w:rPr>
                <w:rFonts w:ascii="Arial" w:eastAsia="Arial" w:hAnsi="Arial" w:cs="Arial"/>
                <w:color w:val="000000"/>
                <w:sz w:val="24"/>
                <w:szCs w:val="24"/>
                <w:lang w:eastAsia="el-GR" w:bidi="el-GR"/>
              </w:rPr>
              <w:t xml:space="preserve"> αναφορικά με ζωικά οικοτεχνικά προϊόντα,</w:t>
            </w:r>
            <w:r w:rsidRPr="007B1C65">
              <w:rPr>
                <w:rFonts w:ascii="Arial" w:eastAsia="Arial" w:hAnsi="Arial" w:cs="Arial"/>
                <w:color w:val="000000"/>
                <w:sz w:val="24"/>
                <w:szCs w:val="24"/>
                <w:lang w:eastAsia="el-GR" w:bidi="el-GR"/>
              </w:rPr>
              <w:t xml:space="preserve"> ο οποίος ορίζεται από τον Γενικό Διευθυντή του Υπουργείου Γεωργίας, Αγροτικής Ανάπτυξης και Περιβάλλοντος</w:t>
            </w:r>
            <w:r>
              <w:rPr>
                <w:rFonts w:ascii="Arial" w:eastAsia="Arial" w:hAnsi="Arial" w:cs="Arial"/>
                <w:color w:val="000000"/>
                <w:sz w:val="24"/>
                <w:szCs w:val="24"/>
                <w:lang w:eastAsia="el-GR" w:bidi="el-GR"/>
              </w:rPr>
              <w:t>, ανάλογα με την περίπτωση</w:t>
            </w:r>
            <w:r w:rsidRPr="007B1C65">
              <w:rPr>
                <w:rFonts w:ascii="Arial" w:eastAsia="Arial" w:hAnsi="Arial" w:cs="Arial"/>
                <w:color w:val="000000"/>
                <w:sz w:val="24"/>
                <w:szCs w:val="24"/>
                <w:lang w:eastAsia="el-GR" w:bidi="el-GR"/>
              </w:rPr>
              <w:t xml:space="preserve">· </w:t>
            </w:r>
            <w:bookmarkEnd w:id="11"/>
            <w:r w:rsidRPr="007B1C65">
              <w:rPr>
                <w:rFonts w:ascii="Arial" w:eastAsia="Arial" w:hAnsi="Arial" w:cs="Arial"/>
                <w:color w:val="000000"/>
                <w:sz w:val="24"/>
                <w:szCs w:val="24"/>
                <w:lang w:eastAsia="el-GR" w:bidi="el-GR"/>
              </w:rPr>
              <w:t>και</w:t>
            </w:r>
          </w:p>
        </w:tc>
      </w:tr>
      <w:tr w:rsidR="00B40419" w:rsidRPr="007B1C65" w14:paraId="6D64BB8A" w14:textId="77777777" w:rsidTr="00B40419">
        <w:tc>
          <w:tcPr>
            <w:tcW w:w="1839" w:type="pct"/>
            <w:gridSpan w:val="11"/>
          </w:tcPr>
          <w:p w14:paraId="6B070B1E"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293" w:type="pct"/>
          </w:tcPr>
          <w:p w14:paraId="08426800" w14:textId="77777777" w:rsidR="00B40419" w:rsidRPr="000A4DD8" w:rsidRDefault="00B40419" w:rsidP="00A45190">
            <w:pPr>
              <w:pStyle w:val="Bodytext20"/>
              <w:shd w:val="clear" w:color="auto" w:fill="auto"/>
              <w:tabs>
                <w:tab w:val="left" w:pos="3004"/>
              </w:tabs>
              <w:spacing w:after="0" w:line="360" w:lineRule="auto"/>
              <w:ind w:left="30" w:hanging="30"/>
              <w:jc w:val="right"/>
              <w:rPr>
                <w:color w:val="000000"/>
                <w:sz w:val="24"/>
                <w:lang w:val="en-US"/>
              </w:rPr>
            </w:pPr>
            <w:r>
              <w:rPr>
                <w:color w:val="000000"/>
                <w:sz w:val="24"/>
                <w:szCs w:val="24"/>
                <w:lang w:eastAsia="el-GR" w:bidi="el-GR"/>
              </w:rPr>
              <w:t>(</w:t>
            </w:r>
            <w:r>
              <w:rPr>
                <w:color w:val="000000"/>
                <w:sz w:val="24"/>
                <w:szCs w:val="24"/>
                <w:lang w:val="en-US" w:eastAsia="el-GR" w:bidi="el-GR"/>
              </w:rPr>
              <w:t>iii</w:t>
            </w:r>
            <w:r w:rsidRPr="000A4DD8">
              <w:rPr>
                <w:color w:val="000000"/>
                <w:sz w:val="24"/>
                <w:lang w:val="en-US"/>
              </w:rPr>
              <w:t>)</w:t>
            </w:r>
          </w:p>
        </w:tc>
        <w:tc>
          <w:tcPr>
            <w:tcW w:w="2868" w:type="pct"/>
            <w:gridSpan w:val="2"/>
          </w:tcPr>
          <w:p w14:paraId="769C8344" w14:textId="77777777" w:rsidR="00B40419" w:rsidRPr="00E860E8" w:rsidRDefault="00B40419" w:rsidP="00A45190">
            <w:pPr>
              <w:spacing w:line="360" w:lineRule="auto"/>
              <w:rPr>
                <w:rFonts w:ascii="Arial" w:eastAsia="Arial" w:hAnsi="Arial" w:cs="Arial"/>
                <w:color w:val="000000"/>
                <w:sz w:val="24"/>
                <w:szCs w:val="24"/>
                <w:lang w:eastAsia="el-GR" w:bidi="el-GR"/>
              </w:rPr>
            </w:pPr>
            <w:r>
              <w:rPr>
                <w:rFonts w:ascii="Arial" w:eastAsia="Arial" w:hAnsi="Arial" w:cs="Arial"/>
                <w:color w:val="000000"/>
                <w:sz w:val="24"/>
                <w:szCs w:val="24"/>
                <w:lang w:eastAsia="el-GR" w:bidi="el-GR"/>
              </w:rPr>
              <w:t>έναν (1) λειτουργό του Κυπριακού Οργανισμού Τυποποίησης</w:t>
            </w:r>
            <w:r w:rsidRPr="000A4DD8">
              <w:t xml:space="preserve"> </w:t>
            </w:r>
            <w:r w:rsidRPr="00E860E8">
              <w:rPr>
                <w:rFonts w:ascii="Arial" w:eastAsia="Arial" w:hAnsi="Arial" w:cs="Arial"/>
                <w:color w:val="000000"/>
                <w:sz w:val="24"/>
                <w:szCs w:val="24"/>
                <w:lang w:eastAsia="el-GR" w:bidi="el-GR"/>
              </w:rPr>
              <w:t xml:space="preserve">ο οποίος ορίζεται από τον Γενικό Διευθυντή του Κυπριακού Οργανισμού Τυποποίησης </w:t>
            </w:r>
            <w:r>
              <w:rPr>
                <w:rFonts w:ascii="Arial" w:eastAsia="Arial" w:hAnsi="Arial" w:cs="Arial"/>
                <w:color w:val="000000"/>
                <w:sz w:val="24"/>
                <w:szCs w:val="24"/>
                <w:lang w:eastAsia="el-GR" w:bidi="el-GR"/>
              </w:rPr>
              <w:t xml:space="preserve">και ο οποίος είναι ιεραρχικά ανώτερος του λειτουργού που εξέδωσε την απόφαση κατά της οποίας υποβάλλεται η ένσταση.   </w:t>
            </w:r>
          </w:p>
        </w:tc>
      </w:tr>
      <w:tr w:rsidR="00B40419" w:rsidRPr="007B1C65" w14:paraId="5C3E1584" w14:textId="77777777" w:rsidTr="00B40419">
        <w:tc>
          <w:tcPr>
            <w:tcW w:w="1138" w:type="pct"/>
            <w:gridSpan w:val="2"/>
          </w:tcPr>
          <w:p w14:paraId="4C7B9671" w14:textId="77777777" w:rsidR="00B40419" w:rsidRPr="007B1C65" w:rsidRDefault="00B40419" w:rsidP="00A45190">
            <w:pPr>
              <w:jc w:val="left"/>
              <w:rPr>
                <w:rFonts w:ascii="Arial" w:eastAsia="Arial" w:hAnsi="Arial" w:cs="Arial"/>
                <w:color w:val="000000"/>
                <w:sz w:val="24"/>
                <w:szCs w:val="24"/>
                <w:lang w:eastAsia="el-GR" w:bidi="el-GR"/>
              </w:rPr>
            </w:pPr>
          </w:p>
        </w:tc>
        <w:tc>
          <w:tcPr>
            <w:tcW w:w="701" w:type="pct"/>
            <w:gridSpan w:val="9"/>
          </w:tcPr>
          <w:p w14:paraId="3C4749E3" w14:textId="77777777" w:rsidR="00B40419" w:rsidRPr="007B1C65" w:rsidRDefault="00B40419" w:rsidP="00A45190">
            <w:pPr>
              <w:pStyle w:val="Bodytext20"/>
              <w:shd w:val="clear" w:color="auto" w:fill="auto"/>
              <w:tabs>
                <w:tab w:val="left" w:pos="3004"/>
              </w:tabs>
              <w:spacing w:after="0" w:line="360" w:lineRule="auto"/>
              <w:ind w:left="30" w:hanging="30"/>
              <w:jc w:val="right"/>
              <w:rPr>
                <w:color w:val="000000"/>
                <w:sz w:val="24"/>
                <w:szCs w:val="24"/>
                <w:lang w:eastAsia="el-GR" w:bidi="el-GR"/>
              </w:rPr>
            </w:pPr>
          </w:p>
        </w:tc>
        <w:tc>
          <w:tcPr>
            <w:tcW w:w="3161" w:type="pct"/>
            <w:gridSpan w:val="3"/>
          </w:tcPr>
          <w:p w14:paraId="15EA6554" w14:textId="77777777" w:rsidR="00B40419" w:rsidRPr="007B1C65" w:rsidRDefault="00B40419" w:rsidP="00A45190">
            <w:pPr>
              <w:tabs>
                <w:tab w:val="left" w:pos="8510"/>
              </w:tabs>
              <w:rPr>
                <w:rFonts w:ascii="Arial" w:eastAsia="Arial" w:hAnsi="Arial" w:cs="Arial"/>
                <w:color w:val="000000"/>
                <w:sz w:val="24"/>
                <w:szCs w:val="24"/>
                <w:lang w:eastAsia="el-GR" w:bidi="el-GR"/>
              </w:rPr>
            </w:pPr>
          </w:p>
        </w:tc>
      </w:tr>
      <w:tr w:rsidR="00B40419" w:rsidRPr="007B1C65" w14:paraId="38143AB1" w14:textId="77777777" w:rsidTr="00B40419">
        <w:tc>
          <w:tcPr>
            <w:tcW w:w="1138" w:type="pct"/>
            <w:gridSpan w:val="2"/>
          </w:tcPr>
          <w:p w14:paraId="54CC462A"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701" w:type="pct"/>
            <w:gridSpan w:val="9"/>
            <w:hideMark/>
          </w:tcPr>
          <w:p w14:paraId="3BAC9199" w14:textId="77777777" w:rsidR="00B40419" w:rsidRPr="007B1C65" w:rsidRDefault="00B40419" w:rsidP="00A45190">
            <w:pPr>
              <w:pStyle w:val="Bodytext20"/>
              <w:shd w:val="clear" w:color="auto" w:fill="auto"/>
              <w:tabs>
                <w:tab w:val="left" w:pos="3004"/>
              </w:tabs>
              <w:spacing w:after="0" w:line="360" w:lineRule="auto"/>
              <w:ind w:left="30" w:hanging="30"/>
              <w:jc w:val="right"/>
              <w:rPr>
                <w:color w:val="000000"/>
                <w:sz w:val="24"/>
                <w:szCs w:val="24"/>
                <w:lang w:eastAsia="el-GR" w:bidi="el-GR"/>
              </w:rPr>
            </w:pPr>
            <w:r w:rsidRPr="007B1C65">
              <w:rPr>
                <w:color w:val="000000"/>
                <w:sz w:val="24"/>
                <w:szCs w:val="24"/>
                <w:lang w:eastAsia="el-GR" w:bidi="el-GR"/>
              </w:rPr>
              <w:t>(β)</w:t>
            </w:r>
          </w:p>
        </w:tc>
        <w:tc>
          <w:tcPr>
            <w:tcW w:w="3161" w:type="pct"/>
            <w:gridSpan w:val="3"/>
            <w:hideMark/>
          </w:tcPr>
          <w:p w14:paraId="665A7A57" w14:textId="77777777" w:rsidR="00B40419" w:rsidRPr="007B1C65" w:rsidRDefault="00B40419" w:rsidP="00A45190">
            <w:pPr>
              <w:tabs>
                <w:tab w:val="left" w:pos="8510"/>
              </w:tabs>
              <w:spacing w:line="360" w:lineRule="auto"/>
              <w:rPr>
                <w:rFonts w:ascii="Arial" w:eastAsia="Arial" w:hAnsi="Arial" w:cs="Arial"/>
                <w:color w:val="000000"/>
                <w:sz w:val="24"/>
                <w:szCs w:val="24"/>
                <w:lang w:eastAsia="el-GR" w:bidi="el-GR"/>
              </w:rPr>
            </w:pPr>
            <w:r>
              <w:rPr>
                <w:rFonts w:ascii="Arial" w:eastAsia="Arial" w:hAnsi="Arial" w:cs="Arial"/>
                <w:color w:val="000000"/>
                <w:sz w:val="24"/>
                <w:szCs w:val="24"/>
                <w:lang w:eastAsia="el-GR" w:bidi="el-GR"/>
              </w:rPr>
              <w:t>Σε περίπτωση</w:t>
            </w:r>
            <w:r w:rsidRPr="007B1C65">
              <w:rPr>
                <w:rFonts w:ascii="Arial" w:eastAsia="Arial" w:hAnsi="Arial" w:cs="Arial"/>
                <w:color w:val="000000"/>
                <w:sz w:val="24"/>
                <w:szCs w:val="24"/>
                <w:lang w:eastAsia="el-GR" w:bidi="el-GR"/>
              </w:rPr>
              <w:t xml:space="preserve"> </w:t>
            </w:r>
            <w:r>
              <w:rPr>
                <w:rFonts w:ascii="Arial" w:eastAsia="Arial" w:hAnsi="Arial" w:cs="Arial"/>
                <w:color w:val="000000"/>
                <w:sz w:val="24"/>
                <w:szCs w:val="24"/>
                <w:lang w:eastAsia="el-GR" w:bidi="el-GR"/>
              </w:rPr>
              <w:t xml:space="preserve">που </w:t>
            </w:r>
            <w:r w:rsidRPr="007B1C65">
              <w:rPr>
                <w:rFonts w:ascii="Arial" w:eastAsia="Arial" w:hAnsi="Arial" w:cs="Arial"/>
                <w:color w:val="000000"/>
                <w:sz w:val="24"/>
                <w:szCs w:val="24"/>
                <w:lang w:eastAsia="el-GR" w:bidi="el-GR"/>
              </w:rPr>
              <w:t xml:space="preserve">ένσταση αφορά οικοτεχνική εγκατάσταση </w:t>
            </w:r>
            <w:r>
              <w:rPr>
                <w:rFonts w:ascii="Arial" w:eastAsia="Arial" w:hAnsi="Arial" w:cs="Arial"/>
                <w:color w:val="000000"/>
                <w:sz w:val="24"/>
                <w:szCs w:val="24"/>
                <w:lang w:eastAsia="el-GR" w:bidi="el-GR"/>
              </w:rPr>
              <w:t>παραγωγής</w:t>
            </w:r>
            <w:r w:rsidRPr="007B1C65">
              <w:rPr>
                <w:rFonts w:ascii="Arial" w:eastAsia="Arial" w:hAnsi="Arial" w:cs="Arial"/>
                <w:color w:val="000000"/>
                <w:sz w:val="24"/>
                <w:szCs w:val="24"/>
                <w:lang w:eastAsia="el-GR" w:bidi="el-GR"/>
              </w:rPr>
              <w:t xml:space="preserve"> </w:t>
            </w:r>
            <w:r>
              <w:rPr>
                <w:rFonts w:ascii="Arial" w:eastAsia="Arial" w:hAnsi="Arial" w:cs="Arial"/>
                <w:color w:val="000000"/>
                <w:sz w:val="24"/>
                <w:szCs w:val="24"/>
                <w:lang w:eastAsia="el-GR" w:bidi="el-GR"/>
              </w:rPr>
              <w:t>χ</w:t>
            </w:r>
            <w:r w:rsidRPr="007B1C65">
              <w:rPr>
                <w:rFonts w:ascii="Arial" w:eastAsia="Arial" w:hAnsi="Arial" w:cs="Arial"/>
                <w:color w:val="000000"/>
                <w:sz w:val="24"/>
                <w:szCs w:val="24"/>
                <w:lang w:eastAsia="el-GR" w:bidi="el-GR"/>
              </w:rPr>
              <w:t xml:space="preserve">ειροτεχνικών </w:t>
            </w:r>
            <w:r>
              <w:rPr>
                <w:rFonts w:ascii="Arial" w:eastAsia="Arial" w:hAnsi="Arial" w:cs="Arial"/>
                <w:color w:val="000000"/>
                <w:sz w:val="24"/>
                <w:szCs w:val="24"/>
                <w:lang w:eastAsia="el-GR" w:bidi="el-GR"/>
              </w:rPr>
              <w:t>ο</w:t>
            </w:r>
            <w:r w:rsidRPr="007B1C65">
              <w:rPr>
                <w:rFonts w:ascii="Arial" w:eastAsia="Arial" w:hAnsi="Arial" w:cs="Arial"/>
                <w:color w:val="000000"/>
                <w:sz w:val="24"/>
                <w:szCs w:val="24"/>
                <w:lang w:eastAsia="el-GR" w:bidi="el-GR"/>
              </w:rPr>
              <w:t xml:space="preserve">ικοτεχνικών </w:t>
            </w:r>
            <w:r>
              <w:rPr>
                <w:rFonts w:ascii="Arial" w:eastAsia="Arial" w:hAnsi="Arial" w:cs="Arial"/>
                <w:color w:val="000000"/>
                <w:sz w:val="24"/>
                <w:szCs w:val="24"/>
                <w:lang w:eastAsia="el-GR" w:bidi="el-GR"/>
              </w:rPr>
              <w:t>π</w:t>
            </w:r>
            <w:r w:rsidRPr="007B1C65">
              <w:rPr>
                <w:rFonts w:ascii="Arial" w:eastAsia="Arial" w:hAnsi="Arial" w:cs="Arial"/>
                <w:color w:val="000000"/>
                <w:sz w:val="24"/>
                <w:szCs w:val="24"/>
                <w:lang w:eastAsia="el-GR" w:bidi="el-GR"/>
              </w:rPr>
              <w:t>ροϊόντων</w:t>
            </w:r>
            <w:r>
              <w:rPr>
                <w:rFonts w:ascii="Arial" w:eastAsia="Arial" w:hAnsi="Arial" w:cs="Arial"/>
                <w:color w:val="000000"/>
                <w:sz w:val="24"/>
                <w:szCs w:val="24"/>
                <w:lang w:eastAsia="el-GR" w:bidi="el-GR"/>
              </w:rPr>
              <w:t>-</w:t>
            </w:r>
          </w:p>
        </w:tc>
      </w:tr>
      <w:tr w:rsidR="00B40419" w:rsidRPr="007B1C65" w14:paraId="71929277" w14:textId="77777777" w:rsidTr="00B40419">
        <w:tc>
          <w:tcPr>
            <w:tcW w:w="1839" w:type="pct"/>
            <w:gridSpan w:val="11"/>
          </w:tcPr>
          <w:p w14:paraId="7B1C5F08"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293" w:type="pct"/>
          </w:tcPr>
          <w:p w14:paraId="0A76A1BB" w14:textId="77777777" w:rsidR="00B40419" w:rsidRPr="007B1C65" w:rsidRDefault="00B40419" w:rsidP="00A45190">
            <w:pPr>
              <w:pStyle w:val="Bodytext20"/>
              <w:shd w:val="clear" w:color="auto" w:fill="auto"/>
              <w:tabs>
                <w:tab w:val="left" w:pos="3004"/>
              </w:tabs>
              <w:spacing w:after="0" w:line="360" w:lineRule="auto"/>
              <w:ind w:left="30" w:hanging="30"/>
              <w:jc w:val="right"/>
              <w:rPr>
                <w:color w:val="000000"/>
                <w:sz w:val="24"/>
                <w:szCs w:val="24"/>
                <w:lang w:eastAsia="el-GR" w:bidi="el-GR"/>
              </w:rPr>
            </w:pPr>
          </w:p>
        </w:tc>
        <w:tc>
          <w:tcPr>
            <w:tcW w:w="2868" w:type="pct"/>
            <w:gridSpan w:val="2"/>
          </w:tcPr>
          <w:p w14:paraId="04274519" w14:textId="77777777" w:rsidR="00B40419" w:rsidRPr="007B1C65" w:rsidRDefault="00B40419" w:rsidP="00A45190">
            <w:pPr>
              <w:spacing w:line="360" w:lineRule="auto"/>
              <w:rPr>
                <w:rFonts w:ascii="Arial" w:eastAsia="Arial" w:hAnsi="Arial" w:cs="Arial"/>
                <w:color w:val="000000"/>
                <w:sz w:val="24"/>
                <w:szCs w:val="24"/>
                <w:lang w:eastAsia="el-GR" w:bidi="el-GR"/>
              </w:rPr>
            </w:pPr>
          </w:p>
        </w:tc>
      </w:tr>
      <w:tr w:rsidR="00B40419" w:rsidRPr="007B1C65" w14:paraId="028E13C5" w14:textId="77777777" w:rsidTr="00B40419">
        <w:tc>
          <w:tcPr>
            <w:tcW w:w="1839" w:type="pct"/>
            <w:gridSpan w:val="11"/>
          </w:tcPr>
          <w:p w14:paraId="1F09DCE3"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293" w:type="pct"/>
            <w:hideMark/>
          </w:tcPr>
          <w:p w14:paraId="586BBB78" w14:textId="77777777" w:rsidR="00B40419" w:rsidRPr="007B1C65" w:rsidRDefault="00B40419" w:rsidP="00A45190">
            <w:pPr>
              <w:pStyle w:val="Bodytext20"/>
              <w:shd w:val="clear" w:color="auto" w:fill="auto"/>
              <w:tabs>
                <w:tab w:val="left" w:pos="3004"/>
              </w:tabs>
              <w:spacing w:after="0" w:line="360" w:lineRule="auto"/>
              <w:ind w:left="30" w:hanging="30"/>
              <w:rPr>
                <w:color w:val="000000"/>
                <w:sz w:val="24"/>
                <w:szCs w:val="24"/>
                <w:lang w:eastAsia="el-GR" w:bidi="el-GR"/>
              </w:rPr>
            </w:pPr>
            <w:r w:rsidRPr="007B1C65">
              <w:rPr>
                <w:color w:val="000000"/>
                <w:sz w:val="24"/>
                <w:szCs w:val="24"/>
                <w:lang w:eastAsia="el-GR" w:bidi="el-GR"/>
              </w:rPr>
              <w:t>(</w:t>
            </w:r>
            <w:proofErr w:type="spellStart"/>
            <w:r w:rsidRPr="007B1C65">
              <w:rPr>
                <w:color w:val="000000"/>
                <w:sz w:val="24"/>
                <w:szCs w:val="24"/>
                <w:lang w:val="en-US" w:eastAsia="el-GR" w:bidi="el-GR"/>
              </w:rPr>
              <w:t>i</w:t>
            </w:r>
            <w:proofErr w:type="spellEnd"/>
            <w:r w:rsidRPr="007B1C65">
              <w:rPr>
                <w:color w:val="000000"/>
                <w:sz w:val="24"/>
                <w:szCs w:val="24"/>
                <w:lang w:eastAsia="el-GR" w:bidi="el-GR"/>
              </w:rPr>
              <w:t>)</w:t>
            </w:r>
          </w:p>
        </w:tc>
        <w:tc>
          <w:tcPr>
            <w:tcW w:w="2868" w:type="pct"/>
            <w:gridSpan w:val="2"/>
            <w:hideMark/>
          </w:tcPr>
          <w:p w14:paraId="3803BD9D" w14:textId="77777777" w:rsidR="00B40419" w:rsidRPr="007B1C65" w:rsidRDefault="00B40419" w:rsidP="00A45190">
            <w:pPr>
              <w:spacing w:line="360" w:lineRule="auto"/>
              <w:rPr>
                <w:rFonts w:ascii="Arial" w:eastAsia="Arial" w:hAnsi="Arial" w:cs="Arial"/>
                <w:color w:val="000000"/>
                <w:sz w:val="24"/>
                <w:szCs w:val="24"/>
                <w:lang w:eastAsia="el-GR" w:bidi="el-GR"/>
              </w:rPr>
            </w:pPr>
            <w:r>
              <w:rPr>
                <w:rFonts w:ascii="Arial" w:hAnsi="Arial" w:cs="Arial"/>
                <w:sz w:val="24"/>
                <w:szCs w:val="24"/>
              </w:rPr>
              <w:t xml:space="preserve">τον </w:t>
            </w:r>
            <w:bookmarkStart w:id="12" w:name="_Hlk150435560"/>
            <w:r>
              <w:rPr>
                <w:rFonts w:ascii="Arial" w:hAnsi="Arial" w:cs="Arial"/>
                <w:sz w:val="24"/>
                <w:szCs w:val="24"/>
              </w:rPr>
              <w:t>Προϊστάμενο της Υπηρεσίας Κυπριακής Χειροτεχνίας</w:t>
            </w:r>
            <w:bookmarkEnd w:id="12"/>
            <w:r>
              <w:rPr>
                <w:rFonts w:ascii="Arial" w:hAnsi="Arial" w:cs="Arial"/>
                <w:sz w:val="24"/>
                <w:szCs w:val="24"/>
              </w:rPr>
              <w:t xml:space="preserve"> ή εκπρόσωπό του, ως πρόεδρο της εν λόγω επιτροπής</w:t>
            </w:r>
            <w:r w:rsidRPr="007B1C65">
              <w:rPr>
                <w:rFonts w:ascii="Arial" w:hAnsi="Arial" w:cs="Arial"/>
                <w:sz w:val="24"/>
                <w:szCs w:val="24"/>
              </w:rPr>
              <w:t>·</w:t>
            </w:r>
            <w:r>
              <w:rPr>
                <w:rFonts w:ascii="Arial" w:hAnsi="Arial" w:cs="Arial"/>
                <w:sz w:val="24"/>
                <w:szCs w:val="24"/>
              </w:rPr>
              <w:t xml:space="preserve"> </w:t>
            </w:r>
          </w:p>
        </w:tc>
      </w:tr>
      <w:tr w:rsidR="00B40419" w:rsidRPr="007B1C65" w14:paraId="76A50393" w14:textId="77777777" w:rsidTr="00B40419">
        <w:tc>
          <w:tcPr>
            <w:tcW w:w="1839" w:type="pct"/>
            <w:gridSpan w:val="11"/>
          </w:tcPr>
          <w:p w14:paraId="1F9916FA" w14:textId="77777777" w:rsidR="00B40419" w:rsidRPr="007B1C65" w:rsidRDefault="00B40419" w:rsidP="00A45190">
            <w:pPr>
              <w:jc w:val="left"/>
              <w:rPr>
                <w:rFonts w:ascii="Arial" w:eastAsia="Arial" w:hAnsi="Arial" w:cs="Arial"/>
                <w:color w:val="000000"/>
                <w:sz w:val="24"/>
                <w:szCs w:val="24"/>
                <w:lang w:eastAsia="el-GR" w:bidi="el-GR"/>
              </w:rPr>
            </w:pPr>
          </w:p>
        </w:tc>
        <w:tc>
          <w:tcPr>
            <w:tcW w:w="293" w:type="pct"/>
          </w:tcPr>
          <w:p w14:paraId="4F134751" w14:textId="77777777" w:rsidR="00B40419" w:rsidRPr="00BB6DA6" w:rsidRDefault="00B40419" w:rsidP="00A45190">
            <w:pPr>
              <w:pStyle w:val="Bodytext20"/>
              <w:shd w:val="clear" w:color="auto" w:fill="auto"/>
              <w:tabs>
                <w:tab w:val="left" w:pos="3004"/>
              </w:tabs>
              <w:spacing w:after="0" w:line="360" w:lineRule="auto"/>
              <w:ind w:left="30" w:hanging="30"/>
              <w:rPr>
                <w:color w:val="000000"/>
                <w:sz w:val="24"/>
                <w:szCs w:val="24"/>
                <w:lang w:eastAsia="el-GR" w:bidi="el-GR"/>
              </w:rPr>
            </w:pPr>
            <w:r w:rsidRPr="000A4DD8">
              <w:rPr>
                <w:color w:val="000000"/>
                <w:sz w:val="24"/>
                <w:lang w:val="en-US"/>
              </w:rPr>
              <w:t>(</w:t>
            </w:r>
            <w:r>
              <w:rPr>
                <w:color w:val="000000"/>
                <w:sz w:val="24"/>
                <w:szCs w:val="24"/>
                <w:lang w:val="en-US" w:eastAsia="el-GR" w:bidi="el-GR"/>
              </w:rPr>
              <w:t xml:space="preserve">ii) </w:t>
            </w:r>
          </w:p>
        </w:tc>
        <w:tc>
          <w:tcPr>
            <w:tcW w:w="2868" w:type="pct"/>
            <w:gridSpan w:val="2"/>
          </w:tcPr>
          <w:p w14:paraId="31A3DEBF" w14:textId="77777777" w:rsidR="00B40419" w:rsidRPr="000A4DD8" w:rsidRDefault="00B40419" w:rsidP="00A45190">
            <w:pPr>
              <w:pStyle w:val="Bodytext20"/>
              <w:shd w:val="clear" w:color="auto" w:fill="auto"/>
              <w:spacing w:after="0" w:line="360" w:lineRule="auto"/>
              <w:ind w:firstLine="0"/>
              <w:rPr>
                <w:sz w:val="24"/>
              </w:rPr>
            </w:pPr>
            <w:r>
              <w:rPr>
                <w:sz w:val="24"/>
                <w:szCs w:val="24"/>
              </w:rPr>
              <w:t xml:space="preserve">έναν </w:t>
            </w:r>
            <w:r w:rsidRPr="007B1C65">
              <w:rPr>
                <w:sz w:val="24"/>
                <w:szCs w:val="24"/>
              </w:rPr>
              <w:t>(</w:t>
            </w:r>
            <w:r>
              <w:rPr>
                <w:sz w:val="24"/>
                <w:szCs w:val="24"/>
              </w:rPr>
              <w:t>1</w:t>
            </w:r>
            <w:r w:rsidRPr="007B1C65">
              <w:rPr>
                <w:sz w:val="24"/>
                <w:szCs w:val="24"/>
              </w:rPr>
              <w:t>) λειτουργ</w:t>
            </w:r>
            <w:r>
              <w:rPr>
                <w:sz w:val="24"/>
                <w:szCs w:val="24"/>
              </w:rPr>
              <w:t>ό</w:t>
            </w:r>
            <w:r w:rsidRPr="000A4DD8">
              <w:rPr>
                <w:sz w:val="24"/>
              </w:rPr>
              <w:t xml:space="preserve"> του </w:t>
            </w:r>
            <w:r>
              <w:rPr>
                <w:sz w:val="24"/>
                <w:szCs w:val="24"/>
              </w:rPr>
              <w:t>Υφυπουργείου Πολιτισμού</w:t>
            </w:r>
            <w:r w:rsidRPr="007B1C65">
              <w:rPr>
                <w:sz w:val="24"/>
                <w:szCs w:val="24"/>
              </w:rPr>
              <w:t>, ο οποίο</w:t>
            </w:r>
            <w:r>
              <w:rPr>
                <w:sz w:val="24"/>
                <w:szCs w:val="24"/>
              </w:rPr>
              <w:t>ς</w:t>
            </w:r>
            <w:r w:rsidRPr="007B1C65">
              <w:rPr>
                <w:sz w:val="24"/>
                <w:szCs w:val="24"/>
              </w:rPr>
              <w:t xml:space="preserve"> </w:t>
            </w:r>
            <w:r>
              <w:rPr>
                <w:sz w:val="24"/>
                <w:szCs w:val="24"/>
              </w:rPr>
              <w:t>ορίζεται</w:t>
            </w:r>
            <w:r w:rsidRPr="000A4DD8">
              <w:rPr>
                <w:sz w:val="24"/>
              </w:rPr>
              <w:t xml:space="preserve"> από τον Γενικό Διευθυντή το</w:t>
            </w:r>
            <w:r>
              <w:rPr>
                <w:sz w:val="24"/>
              </w:rPr>
              <w:t xml:space="preserve">υ </w:t>
            </w:r>
            <w:r>
              <w:rPr>
                <w:sz w:val="24"/>
                <w:szCs w:val="24"/>
              </w:rPr>
              <w:t>Υφυπουργείου Πολιτισμού</w:t>
            </w:r>
            <w:r w:rsidRPr="000A4DD8">
              <w:rPr>
                <w:sz w:val="24"/>
              </w:rPr>
              <w:t>· και</w:t>
            </w:r>
            <w:r w:rsidRPr="007B1C65">
              <w:rPr>
                <w:sz w:val="24"/>
                <w:szCs w:val="24"/>
              </w:rPr>
              <w:t xml:space="preserve"> </w:t>
            </w:r>
            <w:r w:rsidRPr="000A4DD8">
              <w:rPr>
                <w:sz w:val="24"/>
              </w:rPr>
              <w:t xml:space="preserve"> </w:t>
            </w:r>
            <w:r>
              <w:rPr>
                <w:sz w:val="24"/>
                <w:szCs w:val="24"/>
              </w:rPr>
              <w:t xml:space="preserve"> </w:t>
            </w:r>
          </w:p>
        </w:tc>
      </w:tr>
      <w:tr w:rsidR="00B40419" w:rsidRPr="007B1C65" w14:paraId="41631DC8" w14:textId="77777777" w:rsidTr="00B40419">
        <w:tc>
          <w:tcPr>
            <w:tcW w:w="1839" w:type="pct"/>
            <w:gridSpan w:val="11"/>
          </w:tcPr>
          <w:p w14:paraId="33871577"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293" w:type="pct"/>
            <w:hideMark/>
          </w:tcPr>
          <w:p w14:paraId="604F41D5" w14:textId="77777777" w:rsidR="00B40419" w:rsidRPr="007B1C65" w:rsidRDefault="00B40419" w:rsidP="00A45190">
            <w:pPr>
              <w:pStyle w:val="Bodytext20"/>
              <w:shd w:val="clear" w:color="auto" w:fill="auto"/>
              <w:tabs>
                <w:tab w:val="left" w:pos="3004"/>
              </w:tabs>
              <w:spacing w:after="0" w:line="360" w:lineRule="auto"/>
              <w:ind w:left="30" w:hanging="30"/>
              <w:rPr>
                <w:color w:val="000000"/>
                <w:sz w:val="24"/>
                <w:szCs w:val="24"/>
                <w:lang w:val="en-US" w:eastAsia="el-GR" w:bidi="el-GR"/>
              </w:rPr>
            </w:pPr>
            <w:r w:rsidRPr="007B1C65">
              <w:rPr>
                <w:color w:val="000000"/>
                <w:sz w:val="24"/>
                <w:szCs w:val="24"/>
                <w:lang w:val="en-US" w:eastAsia="el-GR" w:bidi="el-GR"/>
              </w:rPr>
              <w:t>(i</w:t>
            </w:r>
            <w:r>
              <w:rPr>
                <w:color w:val="000000"/>
                <w:sz w:val="24"/>
                <w:szCs w:val="24"/>
                <w:lang w:val="en-US" w:eastAsia="el-GR" w:bidi="el-GR"/>
              </w:rPr>
              <w:t>i</w:t>
            </w:r>
            <w:r w:rsidRPr="007B1C65">
              <w:rPr>
                <w:color w:val="000000"/>
                <w:sz w:val="24"/>
                <w:szCs w:val="24"/>
                <w:lang w:val="en-US" w:eastAsia="el-GR" w:bidi="el-GR"/>
              </w:rPr>
              <w:t>i)</w:t>
            </w:r>
          </w:p>
        </w:tc>
        <w:tc>
          <w:tcPr>
            <w:tcW w:w="2868" w:type="pct"/>
            <w:gridSpan w:val="2"/>
            <w:hideMark/>
          </w:tcPr>
          <w:p w14:paraId="5B9D6CC8" w14:textId="77777777" w:rsidR="00B40419" w:rsidRPr="007B1C65" w:rsidRDefault="00B40419" w:rsidP="00A45190">
            <w:pPr>
              <w:pStyle w:val="Bodytext20"/>
              <w:shd w:val="clear" w:color="auto" w:fill="auto"/>
              <w:spacing w:after="0" w:line="360" w:lineRule="auto"/>
              <w:ind w:firstLine="0"/>
              <w:rPr>
                <w:sz w:val="24"/>
                <w:szCs w:val="24"/>
              </w:rPr>
            </w:pPr>
            <w:r w:rsidRPr="007B1C65">
              <w:rPr>
                <w:sz w:val="24"/>
                <w:szCs w:val="24"/>
              </w:rPr>
              <w:t>ένα</w:t>
            </w:r>
            <w:r>
              <w:rPr>
                <w:sz w:val="24"/>
                <w:szCs w:val="24"/>
              </w:rPr>
              <w:t>ν</w:t>
            </w:r>
            <w:r w:rsidRPr="007B1C65">
              <w:rPr>
                <w:sz w:val="24"/>
                <w:szCs w:val="24"/>
              </w:rPr>
              <w:t xml:space="preserve"> (1) λειτουργό του Κυπριακού Οργανισμού Τυποποίησης, ο οποίος ορίζεται από τον Γενικό Διευθυντή του Κυπριακού Οργανισμού Τυποποίησης</w:t>
            </w:r>
            <w:r>
              <w:rPr>
                <w:color w:val="000000"/>
                <w:sz w:val="24"/>
                <w:szCs w:val="24"/>
                <w:lang w:eastAsia="el-GR" w:bidi="el-GR"/>
              </w:rPr>
              <w:t xml:space="preserve"> και ο οποίος </w:t>
            </w:r>
            <w:bookmarkStart w:id="13" w:name="_Hlk150435939"/>
            <w:r>
              <w:rPr>
                <w:color w:val="000000"/>
                <w:sz w:val="24"/>
                <w:szCs w:val="24"/>
                <w:lang w:eastAsia="el-GR" w:bidi="el-GR"/>
              </w:rPr>
              <w:t>είναι ιεραρχικά ανώτερος του λειτουργού που εξέδωσε την απόφαση κατά της οποίας υποβάλλεται η ένσταση</w:t>
            </w:r>
            <w:bookmarkEnd w:id="13"/>
            <w:r>
              <w:rPr>
                <w:color w:val="000000"/>
                <w:sz w:val="24"/>
                <w:szCs w:val="24"/>
                <w:lang w:eastAsia="el-GR" w:bidi="el-GR"/>
              </w:rPr>
              <w:t>.</w:t>
            </w:r>
          </w:p>
        </w:tc>
      </w:tr>
      <w:tr w:rsidR="00B40419" w:rsidRPr="007B1C65" w14:paraId="1C93DCA9" w14:textId="77777777" w:rsidTr="00B40419">
        <w:tc>
          <w:tcPr>
            <w:tcW w:w="1839" w:type="pct"/>
            <w:gridSpan w:val="11"/>
          </w:tcPr>
          <w:p w14:paraId="127A556E"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293" w:type="pct"/>
          </w:tcPr>
          <w:p w14:paraId="7A2C1348" w14:textId="77777777" w:rsidR="00B40419" w:rsidRPr="007B1C65" w:rsidRDefault="00B40419" w:rsidP="00A45190">
            <w:pPr>
              <w:pStyle w:val="Bodytext20"/>
              <w:shd w:val="clear" w:color="auto" w:fill="auto"/>
              <w:tabs>
                <w:tab w:val="left" w:pos="3004"/>
              </w:tabs>
              <w:spacing w:after="0" w:line="360" w:lineRule="auto"/>
              <w:ind w:left="30" w:hanging="30"/>
              <w:jc w:val="right"/>
              <w:rPr>
                <w:color w:val="000000"/>
                <w:sz w:val="24"/>
                <w:szCs w:val="24"/>
                <w:lang w:eastAsia="el-GR" w:bidi="el-GR"/>
              </w:rPr>
            </w:pPr>
          </w:p>
        </w:tc>
        <w:tc>
          <w:tcPr>
            <w:tcW w:w="2868" w:type="pct"/>
            <w:gridSpan w:val="2"/>
          </w:tcPr>
          <w:p w14:paraId="07ECA573" w14:textId="77777777" w:rsidR="00B40419" w:rsidRPr="007B1C65" w:rsidRDefault="00B40419" w:rsidP="00A45190">
            <w:pPr>
              <w:spacing w:line="360" w:lineRule="auto"/>
              <w:rPr>
                <w:rFonts w:ascii="Arial" w:eastAsia="Arial" w:hAnsi="Arial" w:cs="Arial"/>
                <w:color w:val="000000"/>
                <w:sz w:val="24"/>
                <w:szCs w:val="24"/>
                <w:lang w:eastAsia="el-GR" w:bidi="el-GR"/>
              </w:rPr>
            </w:pPr>
          </w:p>
        </w:tc>
      </w:tr>
      <w:tr w:rsidR="00B40419" w:rsidRPr="007B1C65" w14:paraId="2F875B37" w14:textId="77777777" w:rsidTr="00B40419">
        <w:tc>
          <w:tcPr>
            <w:tcW w:w="1138" w:type="pct"/>
            <w:gridSpan w:val="2"/>
          </w:tcPr>
          <w:p w14:paraId="6F84F57D"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hideMark/>
          </w:tcPr>
          <w:p w14:paraId="5ACAC228" w14:textId="77777777" w:rsidR="00B40419" w:rsidRPr="007B1C65" w:rsidRDefault="00B40419" w:rsidP="00A45190">
            <w:pPr>
              <w:tabs>
                <w:tab w:val="left" w:pos="397"/>
                <w:tab w:val="left" w:pos="794"/>
              </w:tabs>
              <w:spacing w:line="360" w:lineRule="auto"/>
              <w:rPr>
                <w:rFonts w:ascii="Arial" w:hAnsi="Arial" w:cs="Arial"/>
                <w:sz w:val="24"/>
                <w:szCs w:val="24"/>
              </w:rPr>
            </w:pPr>
            <w:r w:rsidRPr="007B1C65">
              <w:rPr>
                <w:rFonts w:ascii="Arial" w:hAnsi="Arial" w:cs="Arial"/>
                <w:sz w:val="24"/>
                <w:szCs w:val="24"/>
              </w:rPr>
              <w:tab/>
              <w:t>(3)</w:t>
            </w:r>
            <w:r w:rsidRPr="007B1C65">
              <w:rPr>
                <w:rFonts w:ascii="Arial" w:hAnsi="Arial" w:cs="Arial"/>
                <w:sz w:val="24"/>
                <w:szCs w:val="24"/>
              </w:rPr>
              <w:tab/>
            </w:r>
            <w:r>
              <w:rPr>
                <w:rFonts w:ascii="Arial" w:hAnsi="Arial" w:cs="Arial"/>
                <w:sz w:val="24"/>
                <w:szCs w:val="24"/>
              </w:rPr>
              <w:t>Η</w:t>
            </w:r>
            <w:r w:rsidRPr="007B1C65">
              <w:rPr>
                <w:rFonts w:ascii="Arial" w:hAnsi="Arial" w:cs="Arial"/>
                <w:sz w:val="24"/>
                <w:szCs w:val="24"/>
              </w:rPr>
              <w:t xml:space="preserve"> Ειδική Τριμελής Επιτροπή</w:t>
            </w:r>
            <w:r>
              <w:rPr>
                <w:rFonts w:ascii="Arial" w:hAnsi="Arial" w:cs="Arial"/>
                <w:sz w:val="24"/>
                <w:szCs w:val="24"/>
              </w:rPr>
              <w:t>, πριν από την έκδοση της απόφασής της,</w:t>
            </w:r>
            <w:r w:rsidRPr="007B1C65">
              <w:rPr>
                <w:rFonts w:ascii="Arial" w:hAnsi="Arial" w:cs="Arial"/>
                <w:sz w:val="24"/>
                <w:szCs w:val="24"/>
              </w:rPr>
              <w:t xml:space="preserve"> ενημερώνει ηλεκτρονικά </w:t>
            </w:r>
            <w:r>
              <w:rPr>
                <w:rFonts w:ascii="Arial" w:hAnsi="Arial" w:cs="Arial"/>
                <w:sz w:val="24"/>
                <w:szCs w:val="24"/>
              </w:rPr>
              <w:t>και/</w:t>
            </w:r>
            <w:r w:rsidRPr="007B1C65">
              <w:rPr>
                <w:rFonts w:ascii="Arial" w:hAnsi="Arial" w:cs="Arial"/>
                <w:sz w:val="24"/>
                <w:szCs w:val="24"/>
              </w:rPr>
              <w:t xml:space="preserve">ή γραπτώς το ενιστάμενο πρόσωπο παρέχοντάς του το δικαίωμα υποβολής γραπτών ή προφορικών παραστάσεων εντός προθεσμίας δέκα (10) ημερών από την ημερομηνία της </w:t>
            </w:r>
            <w:r>
              <w:rPr>
                <w:rFonts w:ascii="Arial" w:hAnsi="Arial" w:cs="Arial"/>
                <w:sz w:val="24"/>
                <w:szCs w:val="24"/>
              </w:rPr>
              <w:t>εν λόγω ενημέρωσης.</w:t>
            </w:r>
          </w:p>
        </w:tc>
      </w:tr>
      <w:tr w:rsidR="00B40419" w:rsidRPr="007B1C65" w14:paraId="59A60775" w14:textId="77777777" w:rsidTr="00B40419">
        <w:tc>
          <w:tcPr>
            <w:tcW w:w="1138" w:type="pct"/>
            <w:gridSpan w:val="2"/>
          </w:tcPr>
          <w:p w14:paraId="76C308EC"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tcPr>
          <w:p w14:paraId="333A2B90" w14:textId="77777777" w:rsidR="00B40419" w:rsidRPr="007B1C65" w:rsidRDefault="00B40419" w:rsidP="00A45190">
            <w:pPr>
              <w:tabs>
                <w:tab w:val="left" w:pos="315"/>
                <w:tab w:val="left" w:pos="839"/>
              </w:tabs>
              <w:spacing w:line="360" w:lineRule="auto"/>
              <w:rPr>
                <w:rFonts w:ascii="Arial" w:hAnsi="Arial" w:cs="Arial"/>
                <w:sz w:val="24"/>
                <w:szCs w:val="24"/>
              </w:rPr>
            </w:pPr>
          </w:p>
        </w:tc>
      </w:tr>
      <w:tr w:rsidR="00B40419" w:rsidRPr="007B1C65" w14:paraId="012F25F5" w14:textId="77777777" w:rsidTr="00B40419">
        <w:tc>
          <w:tcPr>
            <w:tcW w:w="1138" w:type="pct"/>
            <w:gridSpan w:val="2"/>
          </w:tcPr>
          <w:p w14:paraId="5178ECAB"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hideMark/>
          </w:tcPr>
          <w:p w14:paraId="271C3BCE" w14:textId="77777777" w:rsidR="00B40419" w:rsidRPr="007B1C65" w:rsidRDefault="00B40419" w:rsidP="00A45190">
            <w:pPr>
              <w:tabs>
                <w:tab w:val="left" w:pos="397"/>
                <w:tab w:val="left" w:pos="794"/>
              </w:tabs>
              <w:spacing w:line="360" w:lineRule="auto"/>
              <w:rPr>
                <w:rFonts w:ascii="Arial" w:hAnsi="Arial" w:cs="Arial"/>
                <w:sz w:val="24"/>
                <w:szCs w:val="24"/>
              </w:rPr>
            </w:pPr>
            <w:r w:rsidRPr="007B1C65">
              <w:rPr>
                <w:rFonts w:ascii="Arial" w:hAnsi="Arial" w:cs="Arial"/>
                <w:sz w:val="24"/>
                <w:szCs w:val="24"/>
              </w:rPr>
              <w:tab/>
              <w:t>(4)</w:t>
            </w:r>
            <w:r w:rsidRPr="007B1C65">
              <w:rPr>
                <w:rFonts w:ascii="Arial" w:hAnsi="Arial" w:cs="Arial"/>
                <w:sz w:val="24"/>
                <w:szCs w:val="24"/>
              </w:rPr>
              <w:tab/>
              <w:t xml:space="preserve">Η </w:t>
            </w:r>
            <w:r w:rsidRPr="00BF7019">
              <w:rPr>
                <w:rFonts w:ascii="Arial" w:hAnsi="Arial" w:cs="Arial"/>
                <w:sz w:val="24"/>
                <w:szCs w:val="24"/>
              </w:rPr>
              <w:t xml:space="preserve">Ειδική Τριμελής Επιτροπή </w:t>
            </w:r>
            <w:r w:rsidRPr="007B1C65">
              <w:rPr>
                <w:rFonts w:ascii="Arial" w:hAnsi="Arial" w:cs="Arial"/>
                <w:sz w:val="24"/>
                <w:szCs w:val="24"/>
              </w:rPr>
              <w:t>δύναται να καλέσει ενώπι</w:t>
            </w:r>
            <w:r>
              <w:rPr>
                <w:rFonts w:ascii="Arial" w:hAnsi="Arial" w:cs="Arial"/>
                <w:sz w:val="24"/>
                <w:szCs w:val="24"/>
              </w:rPr>
              <w:t>ό</w:t>
            </w:r>
            <w:r w:rsidRPr="007B1C65">
              <w:rPr>
                <w:rFonts w:ascii="Arial" w:hAnsi="Arial" w:cs="Arial"/>
                <w:sz w:val="24"/>
                <w:szCs w:val="24"/>
              </w:rPr>
              <w:t>ν της οποιοδήποτε πρόσωπο η παρουσία του οποίου κρίνεται απαραίτητη από την ίδια για τη διεξαγωγή των εργασιών της.</w:t>
            </w:r>
          </w:p>
        </w:tc>
      </w:tr>
      <w:tr w:rsidR="00B40419" w:rsidRPr="007B1C65" w14:paraId="36D400D1" w14:textId="77777777" w:rsidTr="00B40419">
        <w:tc>
          <w:tcPr>
            <w:tcW w:w="1138" w:type="pct"/>
            <w:gridSpan w:val="2"/>
          </w:tcPr>
          <w:p w14:paraId="08CFCC7F"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tcPr>
          <w:p w14:paraId="26E4E939" w14:textId="77777777" w:rsidR="00B40419" w:rsidRPr="007B1C65" w:rsidRDefault="00B40419" w:rsidP="00A45190">
            <w:pPr>
              <w:tabs>
                <w:tab w:val="left" w:pos="397"/>
                <w:tab w:val="left" w:pos="794"/>
              </w:tabs>
              <w:spacing w:line="360" w:lineRule="auto"/>
              <w:rPr>
                <w:rFonts w:ascii="Arial" w:hAnsi="Arial" w:cs="Arial"/>
                <w:sz w:val="24"/>
                <w:szCs w:val="24"/>
              </w:rPr>
            </w:pPr>
          </w:p>
        </w:tc>
      </w:tr>
      <w:tr w:rsidR="00B40419" w:rsidRPr="007B1C65" w14:paraId="0F723691" w14:textId="77777777" w:rsidTr="00B40419">
        <w:tc>
          <w:tcPr>
            <w:tcW w:w="1138" w:type="pct"/>
            <w:gridSpan w:val="2"/>
          </w:tcPr>
          <w:p w14:paraId="7E303098"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701" w:type="pct"/>
            <w:gridSpan w:val="9"/>
          </w:tcPr>
          <w:p w14:paraId="19C53780" w14:textId="77777777" w:rsidR="00B40419" w:rsidRPr="007B1C65" w:rsidRDefault="00B40419" w:rsidP="00A45190">
            <w:pPr>
              <w:tabs>
                <w:tab w:val="left" w:pos="315"/>
                <w:tab w:val="left" w:pos="682"/>
                <w:tab w:val="left" w:pos="839"/>
              </w:tabs>
              <w:rPr>
                <w:rFonts w:ascii="Arial" w:hAnsi="Arial" w:cs="Arial"/>
                <w:sz w:val="24"/>
                <w:szCs w:val="24"/>
              </w:rPr>
            </w:pPr>
            <w:r>
              <w:rPr>
                <w:rFonts w:ascii="Arial" w:hAnsi="Arial" w:cs="Arial"/>
                <w:sz w:val="24"/>
                <w:szCs w:val="24"/>
              </w:rPr>
              <w:tab/>
              <w:t xml:space="preserve">  </w:t>
            </w:r>
            <w:r w:rsidRPr="007B1C65">
              <w:rPr>
                <w:rFonts w:ascii="Arial" w:hAnsi="Arial" w:cs="Arial"/>
                <w:sz w:val="24"/>
                <w:szCs w:val="24"/>
              </w:rPr>
              <w:t>(5)</w:t>
            </w:r>
            <w:r>
              <w:rPr>
                <w:rFonts w:ascii="Arial" w:hAnsi="Arial" w:cs="Arial"/>
                <w:sz w:val="24"/>
                <w:szCs w:val="24"/>
              </w:rPr>
              <w:t xml:space="preserve"> </w:t>
            </w:r>
            <w:r w:rsidRPr="007B1C65">
              <w:rPr>
                <w:rFonts w:ascii="Arial" w:hAnsi="Arial" w:cs="Arial"/>
                <w:sz w:val="24"/>
                <w:szCs w:val="24"/>
              </w:rPr>
              <w:t>(α)</w:t>
            </w:r>
          </w:p>
        </w:tc>
        <w:tc>
          <w:tcPr>
            <w:tcW w:w="3161" w:type="pct"/>
            <w:gridSpan w:val="3"/>
          </w:tcPr>
          <w:p w14:paraId="3DEEDBC7" w14:textId="77777777" w:rsidR="00B40419" w:rsidRPr="00335CB3" w:rsidRDefault="00B40419" w:rsidP="00A45190">
            <w:pPr>
              <w:tabs>
                <w:tab w:val="left" w:pos="315"/>
                <w:tab w:val="left" w:pos="839"/>
              </w:tabs>
              <w:spacing w:line="360" w:lineRule="auto"/>
              <w:rPr>
                <w:rFonts w:ascii="Arial" w:hAnsi="Arial" w:cs="Arial"/>
                <w:sz w:val="24"/>
                <w:szCs w:val="24"/>
              </w:rPr>
            </w:pPr>
            <w:r w:rsidRPr="00335CB3">
              <w:rPr>
                <w:rFonts w:ascii="Arial" w:hAnsi="Arial" w:cs="Arial"/>
                <w:sz w:val="24"/>
                <w:szCs w:val="24"/>
              </w:rPr>
              <w:t>Απαρτία αποτελεί η παρουσία όλων των μελών της Ειδικής Τριμελούς Επιτροπής.</w:t>
            </w:r>
          </w:p>
        </w:tc>
      </w:tr>
      <w:tr w:rsidR="00B40419" w:rsidRPr="007B1C65" w14:paraId="2047BA57" w14:textId="77777777" w:rsidTr="00B40419">
        <w:tc>
          <w:tcPr>
            <w:tcW w:w="1138" w:type="pct"/>
            <w:gridSpan w:val="2"/>
          </w:tcPr>
          <w:p w14:paraId="2BA400EA"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479" w:type="pct"/>
          </w:tcPr>
          <w:p w14:paraId="4DC3D93D" w14:textId="77777777" w:rsidR="00B40419" w:rsidRPr="007B1C65" w:rsidRDefault="00B40419" w:rsidP="00A45190">
            <w:pPr>
              <w:tabs>
                <w:tab w:val="left" w:pos="315"/>
                <w:tab w:val="left" w:pos="839"/>
              </w:tabs>
              <w:spacing w:line="360" w:lineRule="auto"/>
              <w:jc w:val="right"/>
              <w:rPr>
                <w:rFonts w:ascii="Arial" w:hAnsi="Arial" w:cs="Arial"/>
                <w:sz w:val="24"/>
                <w:szCs w:val="24"/>
              </w:rPr>
            </w:pPr>
          </w:p>
        </w:tc>
        <w:tc>
          <w:tcPr>
            <w:tcW w:w="222" w:type="pct"/>
            <w:gridSpan w:val="8"/>
          </w:tcPr>
          <w:p w14:paraId="6D71D6E5" w14:textId="77777777" w:rsidR="00B40419" w:rsidRPr="007B1C65" w:rsidRDefault="00B40419" w:rsidP="00A45190">
            <w:pPr>
              <w:tabs>
                <w:tab w:val="left" w:pos="315"/>
                <w:tab w:val="left" w:pos="839"/>
              </w:tabs>
              <w:spacing w:line="360" w:lineRule="auto"/>
              <w:ind w:left="-57"/>
              <w:jc w:val="left"/>
              <w:rPr>
                <w:rFonts w:ascii="Arial" w:hAnsi="Arial" w:cs="Arial"/>
                <w:sz w:val="24"/>
                <w:szCs w:val="24"/>
              </w:rPr>
            </w:pPr>
          </w:p>
        </w:tc>
        <w:tc>
          <w:tcPr>
            <w:tcW w:w="3161" w:type="pct"/>
            <w:gridSpan w:val="3"/>
          </w:tcPr>
          <w:p w14:paraId="434DF1F2" w14:textId="77777777" w:rsidR="00B40419" w:rsidRPr="00335CB3" w:rsidRDefault="00B40419" w:rsidP="00A45190">
            <w:pPr>
              <w:tabs>
                <w:tab w:val="left" w:pos="315"/>
                <w:tab w:val="left" w:pos="839"/>
              </w:tabs>
              <w:spacing w:line="360" w:lineRule="auto"/>
              <w:rPr>
                <w:rFonts w:ascii="Arial" w:hAnsi="Arial" w:cs="Arial"/>
                <w:sz w:val="24"/>
                <w:szCs w:val="24"/>
              </w:rPr>
            </w:pPr>
          </w:p>
        </w:tc>
      </w:tr>
      <w:tr w:rsidR="00B40419" w:rsidRPr="007B1C65" w14:paraId="03DC39E4" w14:textId="77777777" w:rsidTr="00B40419">
        <w:tc>
          <w:tcPr>
            <w:tcW w:w="1138" w:type="pct"/>
            <w:gridSpan w:val="2"/>
          </w:tcPr>
          <w:p w14:paraId="7AC464E2"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701" w:type="pct"/>
            <w:gridSpan w:val="9"/>
          </w:tcPr>
          <w:p w14:paraId="5B5F24AA" w14:textId="77777777" w:rsidR="00B40419" w:rsidRPr="007B1C65" w:rsidRDefault="00B40419" w:rsidP="00A45190">
            <w:pPr>
              <w:tabs>
                <w:tab w:val="left" w:pos="315"/>
                <w:tab w:val="left" w:pos="510"/>
                <w:tab w:val="left" w:pos="839"/>
              </w:tabs>
              <w:spacing w:line="360" w:lineRule="auto"/>
              <w:ind w:left="-57"/>
              <w:jc w:val="center"/>
              <w:rPr>
                <w:rFonts w:ascii="Arial" w:hAnsi="Arial" w:cs="Arial"/>
                <w:sz w:val="24"/>
                <w:szCs w:val="24"/>
              </w:rPr>
            </w:pPr>
            <w:r>
              <w:rPr>
                <w:rFonts w:ascii="Arial" w:hAnsi="Arial" w:cs="Arial"/>
                <w:sz w:val="24"/>
                <w:szCs w:val="24"/>
              </w:rPr>
              <w:t xml:space="preserve">            </w:t>
            </w:r>
            <w:r w:rsidRPr="007B1C65">
              <w:rPr>
                <w:rFonts w:ascii="Arial" w:hAnsi="Arial" w:cs="Arial"/>
                <w:sz w:val="24"/>
                <w:szCs w:val="24"/>
              </w:rPr>
              <w:t>(β)</w:t>
            </w:r>
          </w:p>
        </w:tc>
        <w:tc>
          <w:tcPr>
            <w:tcW w:w="3161" w:type="pct"/>
            <w:gridSpan w:val="3"/>
          </w:tcPr>
          <w:p w14:paraId="6C0E839E" w14:textId="77777777" w:rsidR="00B40419" w:rsidRPr="00335CB3" w:rsidRDefault="00B40419" w:rsidP="00A45190">
            <w:pPr>
              <w:tabs>
                <w:tab w:val="left" w:pos="315"/>
                <w:tab w:val="left" w:pos="839"/>
              </w:tabs>
              <w:spacing w:line="360" w:lineRule="auto"/>
              <w:rPr>
                <w:rFonts w:ascii="Arial" w:hAnsi="Arial" w:cs="Arial"/>
                <w:sz w:val="24"/>
                <w:szCs w:val="24"/>
              </w:rPr>
            </w:pPr>
            <w:r w:rsidRPr="00335CB3">
              <w:rPr>
                <w:rFonts w:ascii="Arial" w:hAnsi="Arial" w:cs="Arial"/>
                <w:sz w:val="24"/>
                <w:szCs w:val="24"/>
              </w:rPr>
              <w:t xml:space="preserve">Οι αποφάσεις λαμβάνονται με απλή πλειοψηφία των παρόντων και </w:t>
            </w:r>
            <w:proofErr w:type="spellStart"/>
            <w:r w:rsidRPr="00335CB3">
              <w:rPr>
                <w:rFonts w:ascii="Arial" w:hAnsi="Arial" w:cs="Arial"/>
                <w:sz w:val="24"/>
                <w:szCs w:val="24"/>
              </w:rPr>
              <w:t>ψηφιζόντων</w:t>
            </w:r>
            <w:proofErr w:type="spellEnd"/>
            <w:r w:rsidRPr="00335CB3">
              <w:rPr>
                <w:rFonts w:ascii="Arial" w:hAnsi="Arial" w:cs="Arial"/>
                <w:sz w:val="24"/>
                <w:szCs w:val="24"/>
              </w:rPr>
              <w:t xml:space="preserve"> μελών</w:t>
            </w:r>
          </w:p>
        </w:tc>
      </w:tr>
      <w:tr w:rsidR="00B40419" w:rsidRPr="007B1C65" w14:paraId="6A60159C" w14:textId="77777777" w:rsidTr="00B40419">
        <w:tc>
          <w:tcPr>
            <w:tcW w:w="1138" w:type="pct"/>
            <w:gridSpan w:val="2"/>
          </w:tcPr>
          <w:p w14:paraId="32A58C1D"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tcPr>
          <w:p w14:paraId="13FCF56D" w14:textId="77777777" w:rsidR="00B40419" w:rsidRPr="007B1C65" w:rsidRDefault="00B40419" w:rsidP="00A45190">
            <w:pPr>
              <w:tabs>
                <w:tab w:val="left" w:pos="315"/>
                <w:tab w:val="left" w:pos="839"/>
              </w:tabs>
              <w:spacing w:line="360" w:lineRule="auto"/>
              <w:rPr>
                <w:rFonts w:ascii="Arial" w:hAnsi="Arial" w:cs="Arial"/>
                <w:sz w:val="24"/>
                <w:szCs w:val="24"/>
              </w:rPr>
            </w:pPr>
          </w:p>
        </w:tc>
      </w:tr>
      <w:tr w:rsidR="00B40419" w:rsidRPr="007B1C65" w14:paraId="1F7D8534" w14:textId="77777777" w:rsidTr="00B40419">
        <w:tc>
          <w:tcPr>
            <w:tcW w:w="1138" w:type="pct"/>
            <w:gridSpan w:val="2"/>
          </w:tcPr>
          <w:p w14:paraId="0329F8A9" w14:textId="77777777" w:rsidR="00B40419" w:rsidRPr="007B1C65" w:rsidRDefault="00B40419" w:rsidP="00A45190">
            <w:pPr>
              <w:spacing w:line="360" w:lineRule="auto"/>
              <w:jc w:val="left"/>
              <w:rPr>
                <w:rFonts w:ascii="Arial" w:eastAsia="Arial" w:hAnsi="Arial" w:cs="Arial"/>
                <w:color w:val="000000"/>
                <w:sz w:val="24"/>
                <w:szCs w:val="24"/>
                <w:lang w:eastAsia="el-GR" w:bidi="el-GR"/>
              </w:rPr>
            </w:pPr>
          </w:p>
        </w:tc>
        <w:tc>
          <w:tcPr>
            <w:tcW w:w="3862" w:type="pct"/>
            <w:gridSpan w:val="12"/>
            <w:hideMark/>
          </w:tcPr>
          <w:p w14:paraId="7C352FF3" w14:textId="77777777" w:rsidR="00B40419" w:rsidRPr="007B1C65" w:rsidRDefault="00B40419" w:rsidP="00A45190">
            <w:pPr>
              <w:tabs>
                <w:tab w:val="left" w:pos="397"/>
                <w:tab w:val="left" w:pos="794"/>
              </w:tabs>
              <w:spacing w:line="360" w:lineRule="auto"/>
              <w:rPr>
                <w:rFonts w:ascii="Arial" w:hAnsi="Arial" w:cs="Arial"/>
                <w:sz w:val="24"/>
                <w:szCs w:val="24"/>
              </w:rPr>
            </w:pPr>
            <w:r w:rsidRPr="007B1C65">
              <w:rPr>
                <w:rFonts w:ascii="Arial" w:hAnsi="Arial" w:cs="Arial"/>
                <w:sz w:val="24"/>
                <w:szCs w:val="24"/>
              </w:rPr>
              <w:tab/>
            </w:r>
            <w:r>
              <w:rPr>
                <w:rFonts w:ascii="Arial" w:hAnsi="Arial" w:cs="Arial"/>
                <w:sz w:val="24"/>
                <w:szCs w:val="24"/>
              </w:rPr>
              <w:t xml:space="preserve"> </w:t>
            </w:r>
            <w:r w:rsidRPr="007B1C65">
              <w:rPr>
                <w:rFonts w:ascii="Arial" w:hAnsi="Arial" w:cs="Arial"/>
                <w:sz w:val="24"/>
                <w:szCs w:val="24"/>
              </w:rPr>
              <w:t>(6)</w:t>
            </w:r>
            <w:r w:rsidRPr="007B1C65">
              <w:rPr>
                <w:rFonts w:ascii="Arial" w:hAnsi="Arial" w:cs="Arial"/>
                <w:sz w:val="24"/>
                <w:szCs w:val="24"/>
              </w:rPr>
              <w:tab/>
              <w:t>Η Ειδική Τριμελής Επιτροπή εκδίδει αιτιολογημένη απόφαση</w:t>
            </w:r>
            <w:r>
              <w:rPr>
                <w:rFonts w:ascii="Arial" w:hAnsi="Arial" w:cs="Arial"/>
                <w:sz w:val="24"/>
                <w:szCs w:val="24"/>
              </w:rPr>
              <w:t>,</w:t>
            </w:r>
            <w:r w:rsidRPr="007B1C65">
              <w:rPr>
                <w:rFonts w:ascii="Arial" w:hAnsi="Arial" w:cs="Arial"/>
                <w:sz w:val="24"/>
                <w:szCs w:val="24"/>
              </w:rPr>
              <w:t xml:space="preserve"> την οποία κοινοποιεί στο ενιστάμενο πρόσωπο και τον Κυπριακό Οργανισμό Τυποποίησης, στην οποία </w:t>
            </w:r>
            <w:r>
              <w:rPr>
                <w:rFonts w:ascii="Arial" w:hAnsi="Arial" w:cs="Arial"/>
                <w:sz w:val="24"/>
                <w:szCs w:val="24"/>
              </w:rPr>
              <w:t>περιέχεται ενημέρωση</w:t>
            </w:r>
            <w:r w:rsidRPr="007B1C65">
              <w:rPr>
                <w:rFonts w:ascii="Arial" w:hAnsi="Arial" w:cs="Arial"/>
                <w:sz w:val="24"/>
                <w:szCs w:val="24"/>
              </w:rPr>
              <w:t xml:space="preserve"> για το δικαίωμα προσφυγής εναντίον της απόφασής της ενώπιον του Διοικητικού Δικαστηρίου.</w:t>
            </w:r>
          </w:p>
        </w:tc>
      </w:tr>
      <w:bookmarkEnd w:id="8"/>
      <w:tr w:rsidR="00B40419" w:rsidRPr="007B1C65" w14:paraId="2E757237" w14:textId="77777777" w:rsidTr="00B40419">
        <w:tc>
          <w:tcPr>
            <w:tcW w:w="1138" w:type="pct"/>
            <w:gridSpan w:val="2"/>
          </w:tcPr>
          <w:p w14:paraId="2D6BD31D"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1C8ED45B" w14:textId="77777777" w:rsidR="00B40419" w:rsidRPr="007B1C65" w:rsidRDefault="00B40419" w:rsidP="00A45190">
            <w:pPr>
              <w:tabs>
                <w:tab w:val="left" w:pos="315"/>
                <w:tab w:val="left" w:pos="839"/>
              </w:tabs>
              <w:spacing w:line="360" w:lineRule="auto"/>
              <w:rPr>
                <w:rFonts w:ascii="Arial" w:hAnsi="Arial" w:cs="Arial"/>
                <w:sz w:val="24"/>
                <w:szCs w:val="24"/>
              </w:rPr>
            </w:pPr>
          </w:p>
        </w:tc>
      </w:tr>
      <w:tr w:rsidR="00B40419" w:rsidRPr="007B1C65" w14:paraId="3ED5F846" w14:textId="77777777" w:rsidTr="00B40419">
        <w:tc>
          <w:tcPr>
            <w:tcW w:w="1138" w:type="pct"/>
            <w:gridSpan w:val="2"/>
            <w:hideMark/>
          </w:tcPr>
          <w:p w14:paraId="6AAB6292" w14:textId="77777777" w:rsidR="00B40419" w:rsidRDefault="00B40419" w:rsidP="00A45190">
            <w:pPr>
              <w:spacing w:line="360" w:lineRule="auto"/>
              <w:jc w:val="left"/>
              <w:rPr>
                <w:rFonts w:ascii="Arial" w:eastAsia="Arial" w:hAnsi="Arial" w:cs="Arial"/>
                <w:sz w:val="24"/>
                <w:szCs w:val="24"/>
                <w:lang w:eastAsia="el-GR" w:bidi="el-GR"/>
              </w:rPr>
            </w:pPr>
            <w:r w:rsidRPr="007B1C65">
              <w:rPr>
                <w:rFonts w:ascii="Arial" w:eastAsia="Arial" w:hAnsi="Arial" w:cs="Arial"/>
                <w:sz w:val="24"/>
                <w:szCs w:val="24"/>
                <w:lang w:eastAsia="el-GR" w:bidi="el-GR"/>
              </w:rPr>
              <w:t>Δημοσίευση Μητρώου Οικοτεχν</w:t>
            </w:r>
            <w:r>
              <w:rPr>
                <w:rFonts w:ascii="Arial" w:eastAsia="Arial" w:hAnsi="Arial" w:cs="Arial"/>
                <w:sz w:val="24"/>
                <w:szCs w:val="24"/>
                <w:lang w:eastAsia="el-GR" w:bidi="el-GR"/>
              </w:rPr>
              <w:t>ίας</w:t>
            </w:r>
            <w:r w:rsidRPr="007B1C65">
              <w:rPr>
                <w:rFonts w:ascii="Arial" w:eastAsia="Arial" w:hAnsi="Arial" w:cs="Arial"/>
                <w:sz w:val="24"/>
                <w:szCs w:val="24"/>
                <w:lang w:eastAsia="el-GR" w:bidi="el-GR"/>
              </w:rPr>
              <w:t>.</w:t>
            </w:r>
          </w:p>
          <w:p w14:paraId="4BF17CE4" w14:textId="77777777" w:rsidR="00B40419" w:rsidRPr="005D3B26" w:rsidRDefault="00B40419" w:rsidP="00A45190">
            <w:pPr>
              <w:spacing w:line="360" w:lineRule="auto"/>
              <w:ind w:right="113"/>
              <w:jc w:val="right"/>
              <w:rPr>
                <w:rFonts w:ascii="Arial" w:eastAsia="Arial" w:hAnsi="Arial" w:cs="Arial"/>
                <w:sz w:val="24"/>
                <w:szCs w:val="24"/>
                <w:lang w:eastAsia="el-GR" w:bidi="el-GR"/>
              </w:rPr>
            </w:pPr>
            <w:r w:rsidRPr="005D3B26">
              <w:rPr>
                <w:rFonts w:ascii="Arial" w:eastAsia="Arial" w:hAnsi="Arial" w:cs="Arial"/>
                <w:sz w:val="24"/>
                <w:szCs w:val="24"/>
                <w:lang w:eastAsia="el-GR" w:bidi="el-GR"/>
              </w:rPr>
              <w:t>125(I)</w:t>
            </w:r>
            <w:r>
              <w:rPr>
                <w:rFonts w:ascii="Arial" w:eastAsia="Arial" w:hAnsi="Arial" w:cs="Arial"/>
                <w:sz w:val="24"/>
                <w:szCs w:val="24"/>
                <w:lang w:eastAsia="el-GR" w:bidi="el-GR"/>
              </w:rPr>
              <w:t xml:space="preserve"> του </w:t>
            </w:r>
            <w:r w:rsidRPr="005D3B26">
              <w:rPr>
                <w:rFonts w:ascii="Arial" w:eastAsia="Arial" w:hAnsi="Arial" w:cs="Arial"/>
                <w:sz w:val="24"/>
                <w:szCs w:val="24"/>
                <w:lang w:eastAsia="el-GR" w:bidi="el-GR"/>
              </w:rPr>
              <w:t>2018</w:t>
            </w:r>
          </w:p>
          <w:p w14:paraId="0A51085B" w14:textId="77777777" w:rsidR="00B40419" w:rsidRPr="007B1C65" w:rsidRDefault="00B40419" w:rsidP="00A45190">
            <w:pPr>
              <w:spacing w:line="360" w:lineRule="auto"/>
              <w:ind w:right="57"/>
              <w:jc w:val="right"/>
              <w:rPr>
                <w:rFonts w:ascii="Arial" w:eastAsia="Arial" w:hAnsi="Arial" w:cs="Arial"/>
                <w:sz w:val="24"/>
                <w:szCs w:val="24"/>
                <w:lang w:eastAsia="el-GR" w:bidi="el-GR"/>
              </w:rPr>
            </w:pPr>
            <w:r w:rsidRPr="005D3B26">
              <w:rPr>
                <w:rFonts w:ascii="Arial" w:eastAsia="Arial" w:hAnsi="Arial" w:cs="Arial"/>
                <w:sz w:val="24"/>
                <w:szCs w:val="24"/>
                <w:lang w:eastAsia="el-GR" w:bidi="el-GR"/>
              </w:rPr>
              <w:t>26(I)</w:t>
            </w:r>
            <w:r>
              <w:rPr>
                <w:rFonts w:ascii="Arial" w:eastAsia="Arial" w:hAnsi="Arial" w:cs="Arial"/>
                <w:sz w:val="24"/>
                <w:szCs w:val="24"/>
                <w:lang w:eastAsia="el-GR" w:bidi="el-GR"/>
              </w:rPr>
              <w:t xml:space="preserve"> του </w:t>
            </w:r>
            <w:r w:rsidRPr="005D3B26">
              <w:rPr>
                <w:rFonts w:ascii="Arial" w:eastAsia="Arial" w:hAnsi="Arial" w:cs="Arial"/>
                <w:sz w:val="24"/>
                <w:szCs w:val="24"/>
                <w:lang w:eastAsia="el-GR" w:bidi="el-GR"/>
              </w:rPr>
              <w:t>2022</w:t>
            </w:r>
            <w:r>
              <w:rPr>
                <w:rFonts w:ascii="Arial" w:eastAsia="Arial" w:hAnsi="Arial" w:cs="Arial"/>
                <w:sz w:val="24"/>
                <w:szCs w:val="24"/>
                <w:lang w:eastAsia="el-GR" w:bidi="el-GR"/>
              </w:rPr>
              <w:t>.</w:t>
            </w:r>
          </w:p>
        </w:tc>
        <w:tc>
          <w:tcPr>
            <w:tcW w:w="3862" w:type="pct"/>
            <w:gridSpan w:val="12"/>
            <w:hideMark/>
          </w:tcPr>
          <w:p w14:paraId="61BA3025" w14:textId="77777777" w:rsidR="00B40419" w:rsidRPr="007B1C65" w:rsidRDefault="00B40419" w:rsidP="00A45190">
            <w:pPr>
              <w:tabs>
                <w:tab w:val="left" w:pos="567"/>
              </w:tabs>
              <w:spacing w:line="360" w:lineRule="auto"/>
              <w:rPr>
                <w:rFonts w:ascii="Arial" w:hAnsi="Arial" w:cs="Arial"/>
                <w:sz w:val="24"/>
                <w:szCs w:val="24"/>
              </w:rPr>
            </w:pPr>
            <w:r w:rsidRPr="007B1C65">
              <w:rPr>
                <w:rFonts w:ascii="Arial" w:hAnsi="Arial" w:cs="Arial"/>
                <w:sz w:val="24"/>
                <w:szCs w:val="24"/>
              </w:rPr>
              <w:t>1</w:t>
            </w:r>
            <w:r w:rsidRPr="003B382B">
              <w:rPr>
                <w:rFonts w:ascii="Arial" w:hAnsi="Arial" w:cs="Arial"/>
                <w:sz w:val="24"/>
                <w:szCs w:val="24"/>
              </w:rPr>
              <w:t>3</w:t>
            </w:r>
            <w:r w:rsidRPr="007B1C65">
              <w:rPr>
                <w:rFonts w:ascii="Arial" w:hAnsi="Arial" w:cs="Arial"/>
                <w:sz w:val="24"/>
                <w:szCs w:val="24"/>
              </w:rPr>
              <w:t>.</w:t>
            </w:r>
            <w:r w:rsidRPr="007B1C65">
              <w:rPr>
                <w:rFonts w:ascii="Arial" w:hAnsi="Arial" w:cs="Arial"/>
                <w:sz w:val="24"/>
                <w:szCs w:val="24"/>
              </w:rPr>
              <w:tab/>
              <w:t xml:space="preserve">Τηρουμένων των διατάξεων του περί της Προστασίας των Φυσικών Προσώπων </w:t>
            </w:r>
            <w:r>
              <w:rPr>
                <w:rFonts w:ascii="Arial" w:hAnsi="Arial" w:cs="Arial"/>
                <w:sz w:val="24"/>
                <w:szCs w:val="24"/>
              </w:rPr>
              <w:t>Έ</w:t>
            </w:r>
            <w:r w:rsidRPr="007B1C65">
              <w:rPr>
                <w:rFonts w:ascii="Arial" w:hAnsi="Arial" w:cs="Arial"/>
                <w:sz w:val="24"/>
                <w:szCs w:val="24"/>
              </w:rPr>
              <w:t xml:space="preserve">ναντι της </w:t>
            </w:r>
            <w:r>
              <w:rPr>
                <w:rFonts w:ascii="Arial" w:hAnsi="Arial" w:cs="Arial"/>
                <w:sz w:val="24"/>
                <w:szCs w:val="24"/>
              </w:rPr>
              <w:t>Ε</w:t>
            </w:r>
            <w:r w:rsidRPr="007B1C65">
              <w:rPr>
                <w:rFonts w:ascii="Arial" w:hAnsi="Arial" w:cs="Arial"/>
                <w:sz w:val="24"/>
                <w:szCs w:val="24"/>
              </w:rPr>
              <w:t>πεξεργασίας των Δεδομένων Προσωπικού Χαρακτήρα και της Ελεύθερης Κυκλοφορίας των Δεδομένων αυτών Νόμου</w:t>
            </w:r>
            <w:r>
              <w:rPr>
                <w:rFonts w:ascii="Arial" w:hAnsi="Arial" w:cs="Arial"/>
                <w:sz w:val="24"/>
                <w:szCs w:val="24"/>
              </w:rPr>
              <w:t xml:space="preserve"> και του Κανονισμού</w:t>
            </w:r>
            <w:r w:rsidRPr="005D3B26">
              <w:rPr>
                <w:rFonts w:ascii="Arial" w:hAnsi="Arial" w:cs="Arial"/>
                <w:sz w:val="24"/>
                <w:szCs w:val="24"/>
              </w:rPr>
              <w:t xml:space="preserve"> (ΕΕ) 2016/679</w:t>
            </w:r>
            <w:r w:rsidRPr="007B1C65">
              <w:rPr>
                <w:rFonts w:ascii="Arial" w:hAnsi="Arial" w:cs="Arial"/>
                <w:sz w:val="24"/>
                <w:szCs w:val="24"/>
              </w:rPr>
              <w:t xml:space="preserve">, ο Κυπριακός Οργανισμός Τυποποίησης </w:t>
            </w:r>
            <w:r>
              <w:rPr>
                <w:rFonts w:ascii="Arial" w:hAnsi="Arial" w:cs="Arial"/>
                <w:sz w:val="24"/>
                <w:szCs w:val="24"/>
              </w:rPr>
              <w:t>μεριμνά</w:t>
            </w:r>
            <w:r w:rsidRPr="007B1C65">
              <w:rPr>
                <w:rFonts w:ascii="Arial" w:hAnsi="Arial" w:cs="Arial"/>
                <w:sz w:val="24"/>
                <w:szCs w:val="24"/>
              </w:rPr>
              <w:t xml:space="preserve"> για τη δημοσίευση του Μητρώου Οικοτεχν</w:t>
            </w:r>
            <w:r>
              <w:rPr>
                <w:rFonts w:ascii="Arial" w:hAnsi="Arial" w:cs="Arial"/>
                <w:sz w:val="24"/>
                <w:szCs w:val="24"/>
              </w:rPr>
              <w:t>ίας</w:t>
            </w:r>
            <w:r w:rsidRPr="007B1C65">
              <w:rPr>
                <w:rFonts w:ascii="Arial" w:hAnsi="Arial" w:cs="Arial"/>
                <w:sz w:val="24"/>
                <w:szCs w:val="24"/>
              </w:rPr>
              <w:t xml:space="preserve">, </w:t>
            </w:r>
            <w:proofErr w:type="spellStart"/>
            <w:r w:rsidRPr="007B1C65">
              <w:rPr>
                <w:rFonts w:ascii="Arial" w:hAnsi="Arial" w:cs="Arial"/>
                <w:sz w:val="24"/>
                <w:szCs w:val="24"/>
              </w:rPr>
              <w:t>επικαιροποιημένου</w:t>
            </w:r>
            <w:proofErr w:type="spellEnd"/>
            <w:r w:rsidRPr="007B1C65">
              <w:rPr>
                <w:rFonts w:ascii="Arial" w:hAnsi="Arial" w:cs="Arial"/>
                <w:sz w:val="24"/>
                <w:szCs w:val="24"/>
              </w:rPr>
              <w:t xml:space="preserve"> ανά τακτά </w:t>
            </w:r>
            <w:r>
              <w:rPr>
                <w:rFonts w:ascii="Arial" w:hAnsi="Arial" w:cs="Arial"/>
                <w:sz w:val="24"/>
                <w:szCs w:val="24"/>
              </w:rPr>
              <w:t xml:space="preserve">χρονικά </w:t>
            </w:r>
            <w:r w:rsidRPr="007B1C65">
              <w:rPr>
                <w:rFonts w:ascii="Arial" w:hAnsi="Arial" w:cs="Arial"/>
                <w:sz w:val="24"/>
                <w:szCs w:val="24"/>
              </w:rPr>
              <w:t>διαστήματα, στην ηλεκτρονική ιστοσελίδα του</w:t>
            </w:r>
            <w:r>
              <w:rPr>
                <w:rFonts w:ascii="Arial" w:hAnsi="Arial" w:cs="Arial"/>
                <w:sz w:val="24"/>
                <w:szCs w:val="24"/>
              </w:rPr>
              <w:t xml:space="preserve"> και στις ιστοσελίδες των αρμοδίων αρχών, μέσω της συμπερίληψης σε αυτές διαδικτυακού συνδέσμου, ο οποίος θα παραπέμπει σε αυτό. </w:t>
            </w:r>
          </w:p>
        </w:tc>
      </w:tr>
      <w:tr w:rsidR="00B40419" w:rsidRPr="007B1C65" w14:paraId="4D88F4B3" w14:textId="77777777" w:rsidTr="00B40419">
        <w:tc>
          <w:tcPr>
            <w:tcW w:w="1138" w:type="pct"/>
            <w:gridSpan w:val="2"/>
          </w:tcPr>
          <w:p w14:paraId="31A2606F"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3D5A5558" w14:textId="77777777" w:rsidR="00B40419" w:rsidRPr="007B1C65" w:rsidRDefault="00B40419" w:rsidP="00A45190">
            <w:pPr>
              <w:tabs>
                <w:tab w:val="left" w:pos="776"/>
                <w:tab w:val="left" w:pos="3034"/>
              </w:tabs>
              <w:spacing w:line="360" w:lineRule="auto"/>
              <w:rPr>
                <w:rFonts w:ascii="Arial" w:hAnsi="Arial" w:cs="Arial"/>
                <w:sz w:val="24"/>
                <w:szCs w:val="24"/>
              </w:rPr>
            </w:pPr>
          </w:p>
        </w:tc>
      </w:tr>
      <w:tr w:rsidR="00B40419" w:rsidRPr="007B1C65" w14:paraId="17E45767" w14:textId="77777777" w:rsidTr="00B40419">
        <w:tc>
          <w:tcPr>
            <w:tcW w:w="1138" w:type="pct"/>
            <w:gridSpan w:val="2"/>
          </w:tcPr>
          <w:p w14:paraId="1A2047CD"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hideMark/>
          </w:tcPr>
          <w:p w14:paraId="636F55F8" w14:textId="77777777" w:rsidR="00B40419" w:rsidRPr="007B1C65" w:rsidRDefault="00B40419" w:rsidP="00A45190">
            <w:pPr>
              <w:tabs>
                <w:tab w:val="left" w:pos="776"/>
                <w:tab w:val="left" w:pos="3034"/>
              </w:tabs>
              <w:spacing w:line="360" w:lineRule="auto"/>
              <w:jc w:val="center"/>
              <w:rPr>
                <w:rFonts w:ascii="Arial" w:hAnsi="Arial" w:cs="Arial"/>
                <w:sz w:val="24"/>
                <w:szCs w:val="24"/>
              </w:rPr>
            </w:pPr>
            <w:r w:rsidRPr="007B1C65">
              <w:rPr>
                <w:rFonts w:ascii="Arial" w:hAnsi="Arial" w:cs="Arial"/>
                <w:sz w:val="24"/>
                <w:szCs w:val="24"/>
              </w:rPr>
              <w:t>ΜΕΡΟΣ ΙΙΙ</w:t>
            </w:r>
          </w:p>
          <w:p w14:paraId="4141E469" w14:textId="77777777" w:rsidR="00B40419" w:rsidRPr="007B1C65" w:rsidRDefault="00B40419" w:rsidP="00A45190">
            <w:pPr>
              <w:tabs>
                <w:tab w:val="left" w:pos="776"/>
                <w:tab w:val="left" w:pos="3034"/>
              </w:tabs>
              <w:spacing w:line="360" w:lineRule="auto"/>
              <w:jc w:val="center"/>
              <w:rPr>
                <w:rFonts w:ascii="Arial" w:hAnsi="Arial" w:cs="Arial"/>
                <w:sz w:val="24"/>
                <w:szCs w:val="24"/>
              </w:rPr>
            </w:pPr>
            <w:r>
              <w:rPr>
                <w:rFonts w:ascii="Arial" w:hAnsi="Arial" w:cs="Arial"/>
                <w:sz w:val="24"/>
                <w:szCs w:val="24"/>
              </w:rPr>
              <w:t>ΠΡΟΫΠΟΘΕΣΕΙΣ ΑΣΚΗΣΗΣ ΟΙΚΟΤΕΧΝΙΚΗΣ ΔΡΑΣΤΗΡΙΟΤΗΤΑΣ</w:t>
            </w:r>
          </w:p>
        </w:tc>
      </w:tr>
      <w:tr w:rsidR="00B40419" w:rsidRPr="007B1C65" w14:paraId="39367B3D" w14:textId="77777777" w:rsidTr="00B40419">
        <w:tc>
          <w:tcPr>
            <w:tcW w:w="1138" w:type="pct"/>
            <w:gridSpan w:val="2"/>
          </w:tcPr>
          <w:p w14:paraId="2DF9DA4B"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65383AD9" w14:textId="77777777" w:rsidR="00B40419" w:rsidRPr="007B1C65" w:rsidRDefault="00B40419" w:rsidP="00A45190">
            <w:pPr>
              <w:tabs>
                <w:tab w:val="left" w:pos="776"/>
                <w:tab w:val="left" w:pos="3034"/>
              </w:tabs>
              <w:spacing w:line="360" w:lineRule="auto"/>
              <w:rPr>
                <w:rFonts w:ascii="Arial" w:hAnsi="Arial" w:cs="Arial"/>
                <w:sz w:val="24"/>
                <w:szCs w:val="24"/>
              </w:rPr>
            </w:pPr>
          </w:p>
        </w:tc>
      </w:tr>
      <w:tr w:rsidR="00B40419" w:rsidRPr="007B1C65" w14:paraId="3B0FFBB3" w14:textId="77777777" w:rsidTr="00B40419">
        <w:tc>
          <w:tcPr>
            <w:tcW w:w="1138" w:type="pct"/>
            <w:gridSpan w:val="2"/>
            <w:hideMark/>
          </w:tcPr>
          <w:p w14:paraId="7A2295EB" w14:textId="77777777" w:rsidR="00B40419" w:rsidRPr="007B1C65" w:rsidRDefault="00B40419" w:rsidP="00A45190">
            <w:pPr>
              <w:pStyle w:val="Bodytext40"/>
              <w:shd w:val="clear" w:color="auto" w:fill="auto"/>
              <w:spacing w:before="0" w:after="0" w:line="360" w:lineRule="auto"/>
              <w:rPr>
                <w:sz w:val="24"/>
                <w:szCs w:val="24"/>
              </w:rPr>
            </w:pPr>
            <w:r w:rsidRPr="007B1C65">
              <w:rPr>
                <w:sz w:val="24"/>
                <w:szCs w:val="24"/>
              </w:rPr>
              <w:t>Διάθεση προϊόντων</w:t>
            </w:r>
            <w:r>
              <w:rPr>
                <w:sz w:val="24"/>
                <w:szCs w:val="24"/>
              </w:rPr>
              <w:t xml:space="preserve"> οικοτεχνίας</w:t>
            </w:r>
            <w:r w:rsidRPr="007B1C65">
              <w:rPr>
                <w:sz w:val="24"/>
                <w:szCs w:val="24"/>
              </w:rPr>
              <w:t>.</w:t>
            </w:r>
          </w:p>
        </w:tc>
        <w:tc>
          <w:tcPr>
            <w:tcW w:w="3862" w:type="pct"/>
            <w:gridSpan w:val="12"/>
            <w:hideMark/>
          </w:tcPr>
          <w:p w14:paraId="1BDE5282" w14:textId="77777777" w:rsidR="00B40419" w:rsidRPr="007B1C65" w:rsidRDefault="00B40419" w:rsidP="00A45190">
            <w:pPr>
              <w:tabs>
                <w:tab w:val="left" w:pos="567"/>
              </w:tabs>
              <w:spacing w:line="360" w:lineRule="auto"/>
              <w:rPr>
                <w:rFonts w:ascii="Arial" w:hAnsi="Arial" w:cs="Arial"/>
                <w:sz w:val="24"/>
                <w:szCs w:val="24"/>
              </w:rPr>
            </w:pPr>
            <w:r w:rsidRPr="007B1C65">
              <w:rPr>
                <w:rFonts w:ascii="Arial" w:hAnsi="Arial" w:cs="Arial"/>
                <w:sz w:val="24"/>
                <w:szCs w:val="24"/>
              </w:rPr>
              <w:t>1</w:t>
            </w:r>
            <w:r w:rsidRPr="00FE6211">
              <w:rPr>
                <w:rFonts w:ascii="Arial" w:hAnsi="Arial" w:cs="Arial"/>
                <w:sz w:val="24"/>
                <w:szCs w:val="24"/>
              </w:rPr>
              <w:t>4</w:t>
            </w:r>
            <w:r w:rsidRPr="007B1C65">
              <w:rPr>
                <w:rFonts w:ascii="Arial" w:hAnsi="Arial" w:cs="Arial"/>
                <w:sz w:val="24"/>
                <w:szCs w:val="24"/>
              </w:rPr>
              <w:t>.</w:t>
            </w:r>
            <w:r w:rsidRPr="007B1C65">
              <w:rPr>
                <w:rFonts w:ascii="Arial" w:hAnsi="Arial" w:cs="Arial"/>
                <w:sz w:val="24"/>
                <w:szCs w:val="24"/>
              </w:rPr>
              <w:tab/>
              <w:t>Οικοτεχνική εγκατάσταση η οποία έχει εγγραφεί στο Μητρώο Οικοτεχν</w:t>
            </w:r>
            <w:r>
              <w:rPr>
                <w:rFonts w:ascii="Arial" w:hAnsi="Arial" w:cs="Arial"/>
                <w:sz w:val="24"/>
                <w:szCs w:val="24"/>
              </w:rPr>
              <w:t>ίας</w:t>
            </w:r>
            <w:r w:rsidRPr="007B1C65">
              <w:rPr>
                <w:rFonts w:ascii="Arial" w:hAnsi="Arial" w:cs="Arial"/>
                <w:sz w:val="24"/>
                <w:szCs w:val="24"/>
              </w:rPr>
              <w:t xml:space="preserve"> δύναται να διαθέτει προϊόντα</w:t>
            </w:r>
            <w:r>
              <w:rPr>
                <w:rFonts w:ascii="Arial" w:hAnsi="Arial" w:cs="Arial"/>
                <w:sz w:val="24"/>
                <w:szCs w:val="24"/>
              </w:rPr>
              <w:t xml:space="preserve"> οικοτεχνίας</w:t>
            </w:r>
            <w:r w:rsidRPr="007B1C65">
              <w:rPr>
                <w:rFonts w:ascii="Arial" w:hAnsi="Arial" w:cs="Arial"/>
                <w:sz w:val="24"/>
                <w:szCs w:val="24"/>
              </w:rPr>
              <w:t xml:space="preserve"> με τον </w:t>
            </w:r>
            <w:r>
              <w:rPr>
                <w:rFonts w:ascii="Arial" w:hAnsi="Arial" w:cs="Arial"/>
                <w:sz w:val="24"/>
                <w:szCs w:val="24"/>
              </w:rPr>
              <w:t>προσωπικό</w:t>
            </w:r>
            <w:r w:rsidRPr="007B1C65">
              <w:rPr>
                <w:rFonts w:ascii="Arial" w:hAnsi="Arial" w:cs="Arial"/>
                <w:sz w:val="24"/>
                <w:szCs w:val="24"/>
              </w:rPr>
              <w:t xml:space="preserve"> αριθμό μητρώου που προβλέπεται στις διατάξεις του </w:t>
            </w:r>
            <w:r w:rsidRPr="007B1C65">
              <w:rPr>
                <w:rFonts w:ascii="Arial" w:hAnsi="Arial" w:cs="Arial"/>
                <w:sz w:val="24"/>
                <w:szCs w:val="24"/>
              </w:rPr>
              <w:lastRenderedPageBreak/>
              <w:t>εδαφίου (</w:t>
            </w:r>
            <w:r>
              <w:rPr>
                <w:rFonts w:ascii="Arial" w:hAnsi="Arial" w:cs="Arial"/>
                <w:sz w:val="24"/>
                <w:szCs w:val="24"/>
              </w:rPr>
              <w:t>3</w:t>
            </w:r>
            <w:r w:rsidRPr="007B1C65">
              <w:rPr>
                <w:rFonts w:ascii="Arial" w:hAnsi="Arial" w:cs="Arial"/>
                <w:sz w:val="24"/>
                <w:szCs w:val="24"/>
              </w:rPr>
              <w:t xml:space="preserve">) του άρθρου 8, </w:t>
            </w:r>
            <w:r>
              <w:rPr>
                <w:rFonts w:ascii="Arial" w:hAnsi="Arial" w:cs="Arial"/>
                <w:sz w:val="24"/>
                <w:szCs w:val="24"/>
              </w:rPr>
              <w:t>νοουμένου ότι</w:t>
            </w:r>
            <w:r w:rsidRPr="007B1C65">
              <w:rPr>
                <w:rFonts w:ascii="Arial" w:hAnsi="Arial" w:cs="Arial"/>
                <w:sz w:val="24"/>
                <w:szCs w:val="24"/>
              </w:rPr>
              <w:t xml:space="preserve"> πληροί τις ακόλουθες προϋποθέσεις:</w:t>
            </w:r>
          </w:p>
        </w:tc>
      </w:tr>
      <w:tr w:rsidR="00B40419" w:rsidRPr="007B1C65" w14:paraId="1F134C49" w14:textId="77777777" w:rsidTr="00B40419">
        <w:tc>
          <w:tcPr>
            <w:tcW w:w="1138" w:type="pct"/>
            <w:gridSpan w:val="2"/>
          </w:tcPr>
          <w:p w14:paraId="6F37DDE3" w14:textId="77777777" w:rsidR="00B40419" w:rsidRPr="007B1C65" w:rsidRDefault="00B40419" w:rsidP="00A45190">
            <w:pPr>
              <w:pStyle w:val="Bodytext40"/>
              <w:shd w:val="clear" w:color="auto" w:fill="auto"/>
              <w:spacing w:before="0" w:after="0" w:line="360" w:lineRule="auto"/>
              <w:rPr>
                <w:sz w:val="24"/>
                <w:szCs w:val="24"/>
              </w:rPr>
            </w:pPr>
          </w:p>
        </w:tc>
        <w:tc>
          <w:tcPr>
            <w:tcW w:w="626" w:type="pct"/>
            <w:gridSpan w:val="3"/>
          </w:tcPr>
          <w:p w14:paraId="4D4841D4" w14:textId="77777777" w:rsidR="00B40419" w:rsidRPr="007B1C65" w:rsidRDefault="00B40419" w:rsidP="00A45190">
            <w:pPr>
              <w:tabs>
                <w:tab w:val="left" w:pos="39"/>
                <w:tab w:val="left" w:pos="776"/>
                <w:tab w:val="left" w:pos="3034"/>
              </w:tabs>
              <w:spacing w:line="360" w:lineRule="auto"/>
              <w:jc w:val="right"/>
              <w:rPr>
                <w:rFonts w:ascii="Arial" w:hAnsi="Arial" w:cs="Arial"/>
                <w:sz w:val="24"/>
                <w:szCs w:val="24"/>
              </w:rPr>
            </w:pPr>
          </w:p>
        </w:tc>
        <w:tc>
          <w:tcPr>
            <w:tcW w:w="3236" w:type="pct"/>
            <w:gridSpan w:val="9"/>
          </w:tcPr>
          <w:p w14:paraId="68123F4D"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666C3872" w14:textId="77777777" w:rsidTr="00B40419">
        <w:tc>
          <w:tcPr>
            <w:tcW w:w="1138" w:type="pct"/>
            <w:gridSpan w:val="2"/>
          </w:tcPr>
          <w:p w14:paraId="426241CB" w14:textId="77777777" w:rsidR="00B40419" w:rsidRPr="007B1C65" w:rsidRDefault="00B40419" w:rsidP="00A45190">
            <w:pPr>
              <w:pStyle w:val="Bodytext40"/>
              <w:shd w:val="clear" w:color="auto" w:fill="auto"/>
              <w:spacing w:before="0" w:after="0" w:line="360" w:lineRule="auto"/>
              <w:rPr>
                <w:sz w:val="24"/>
                <w:szCs w:val="24"/>
              </w:rPr>
            </w:pPr>
          </w:p>
        </w:tc>
        <w:tc>
          <w:tcPr>
            <w:tcW w:w="626" w:type="pct"/>
            <w:gridSpan w:val="3"/>
            <w:hideMark/>
          </w:tcPr>
          <w:p w14:paraId="4E82E834" w14:textId="77777777" w:rsidR="00B40419" w:rsidRPr="007B1C65" w:rsidRDefault="00B40419" w:rsidP="00A45190">
            <w:pPr>
              <w:tabs>
                <w:tab w:val="left" w:pos="39"/>
                <w:tab w:val="left" w:pos="776"/>
                <w:tab w:val="left" w:pos="3034"/>
              </w:tabs>
              <w:spacing w:line="360" w:lineRule="auto"/>
              <w:jc w:val="right"/>
              <w:rPr>
                <w:rFonts w:ascii="Arial" w:hAnsi="Arial" w:cs="Arial"/>
                <w:sz w:val="24"/>
                <w:szCs w:val="24"/>
              </w:rPr>
            </w:pPr>
            <w:r w:rsidRPr="007B1C65">
              <w:rPr>
                <w:rFonts w:ascii="Arial" w:hAnsi="Arial" w:cs="Arial"/>
                <w:sz w:val="24"/>
                <w:szCs w:val="24"/>
              </w:rPr>
              <w:t>(</w:t>
            </w:r>
            <w:r>
              <w:rPr>
                <w:rFonts w:ascii="Arial" w:hAnsi="Arial" w:cs="Arial"/>
                <w:sz w:val="24"/>
                <w:szCs w:val="24"/>
              </w:rPr>
              <w:t>α</w:t>
            </w:r>
            <w:r w:rsidRPr="007B1C65">
              <w:rPr>
                <w:rFonts w:ascii="Arial" w:hAnsi="Arial" w:cs="Arial"/>
                <w:sz w:val="24"/>
                <w:szCs w:val="24"/>
              </w:rPr>
              <w:t>)</w:t>
            </w:r>
          </w:p>
        </w:tc>
        <w:tc>
          <w:tcPr>
            <w:tcW w:w="3236" w:type="pct"/>
            <w:gridSpan w:val="9"/>
            <w:hideMark/>
          </w:tcPr>
          <w:p w14:paraId="0F12FC78" w14:textId="77777777" w:rsidR="00B40419" w:rsidRPr="007B1C65" w:rsidRDefault="00B40419" w:rsidP="00A45190">
            <w:pPr>
              <w:pStyle w:val="Bodytext20"/>
              <w:shd w:val="clear" w:color="auto" w:fill="auto"/>
              <w:spacing w:after="0" w:line="360" w:lineRule="auto"/>
              <w:ind w:firstLine="0"/>
              <w:rPr>
                <w:sz w:val="24"/>
                <w:szCs w:val="24"/>
              </w:rPr>
            </w:pPr>
            <w:r>
              <w:rPr>
                <w:sz w:val="24"/>
                <w:szCs w:val="24"/>
              </w:rPr>
              <w:t>σ</w:t>
            </w:r>
            <w:r w:rsidRPr="007B1C65">
              <w:rPr>
                <w:sz w:val="24"/>
                <w:szCs w:val="24"/>
              </w:rPr>
              <w:t xml:space="preserve">υμμορφώνεται με τις διατάξεις του παρόντος Νόμου και των </w:t>
            </w:r>
            <w:r>
              <w:rPr>
                <w:sz w:val="24"/>
                <w:szCs w:val="24"/>
              </w:rPr>
              <w:t>δυνάμει αυτού εκδιδόμενων Κανονισμών</w:t>
            </w:r>
            <w:r w:rsidRPr="007B1C65">
              <w:rPr>
                <w:sz w:val="24"/>
                <w:szCs w:val="24"/>
              </w:rPr>
              <w:t>·</w:t>
            </w:r>
            <w:r>
              <w:rPr>
                <w:sz w:val="24"/>
                <w:szCs w:val="24"/>
              </w:rPr>
              <w:t xml:space="preserve"> </w:t>
            </w:r>
          </w:p>
        </w:tc>
      </w:tr>
      <w:tr w:rsidR="00B40419" w:rsidRPr="007B1C65" w14:paraId="7DB7547A" w14:textId="77777777" w:rsidTr="00B40419">
        <w:tc>
          <w:tcPr>
            <w:tcW w:w="1138" w:type="pct"/>
            <w:gridSpan w:val="2"/>
          </w:tcPr>
          <w:p w14:paraId="60BE57BC" w14:textId="77777777" w:rsidR="00B40419" w:rsidRPr="007B1C65" w:rsidRDefault="00B40419" w:rsidP="00A45190">
            <w:pPr>
              <w:pStyle w:val="Bodytext40"/>
              <w:shd w:val="clear" w:color="auto" w:fill="auto"/>
              <w:spacing w:before="0" w:after="0" w:line="360" w:lineRule="auto"/>
              <w:rPr>
                <w:sz w:val="24"/>
                <w:szCs w:val="24"/>
              </w:rPr>
            </w:pPr>
          </w:p>
        </w:tc>
        <w:tc>
          <w:tcPr>
            <w:tcW w:w="626" w:type="pct"/>
            <w:gridSpan w:val="3"/>
          </w:tcPr>
          <w:p w14:paraId="0138BDD6" w14:textId="77777777" w:rsidR="00B40419" w:rsidRPr="007B1C65" w:rsidRDefault="00B40419" w:rsidP="00A45190">
            <w:pPr>
              <w:tabs>
                <w:tab w:val="left" w:pos="39"/>
                <w:tab w:val="left" w:pos="776"/>
                <w:tab w:val="left" w:pos="3034"/>
              </w:tabs>
              <w:spacing w:line="360" w:lineRule="auto"/>
              <w:jc w:val="right"/>
              <w:rPr>
                <w:rFonts w:ascii="Arial" w:hAnsi="Arial" w:cs="Arial"/>
                <w:sz w:val="24"/>
                <w:szCs w:val="24"/>
              </w:rPr>
            </w:pPr>
          </w:p>
        </w:tc>
        <w:tc>
          <w:tcPr>
            <w:tcW w:w="3236" w:type="pct"/>
            <w:gridSpan w:val="9"/>
          </w:tcPr>
          <w:p w14:paraId="78D77BDA"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76B338CE" w14:textId="77777777" w:rsidTr="00B40419">
        <w:tc>
          <w:tcPr>
            <w:tcW w:w="1138" w:type="pct"/>
            <w:gridSpan w:val="2"/>
          </w:tcPr>
          <w:p w14:paraId="7D30C27B" w14:textId="77777777" w:rsidR="00B40419" w:rsidRPr="007B1C65" w:rsidRDefault="00B40419" w:rsidP="00A45190">
            <w:pPr>
              <w:pStyle w:val="Bodytext40"/>
              <w:shd w:val="clear" w:color="auto" w:fill="auto"/>
              <w:spacing w:before="0" w:after="0" w:line="360" w:lineRule="auto"/>
              <w:rPr>
                <w:sz w:val="24"/>
                <w:szCs w:val="24"/>
              </w:rPr>
            </w:pPr>
          </w:p>
        </w:tc>
        <w:tc>
          <w:tcPr>
            <w:tcW w:w="626" w:type="pct"/>
            <w:gridSpan w:val="3"/>
            <w:hideMark/>
          </w:tcPr>
          <w:p w14:paraId="52A1D3C1" w14:textId="77777777" w:rsidR="00B40419" w:rsidRPr="007B1C65" w:rsidRDefault="00B40419" w:rsidP="00A45190">
            <w:pPr>
              <w:tabs>
                <w:tab w:val="left" w:pos="39"/>
                <w:tab w:val="left" w:pos="776"/>
                <w:tab w:val="left" w:pos="3034"/>
              </w:tabs>
              <w:spacing w:line="360" w:lineRule="auto"/>
              <w:jc w:val="right"/>
              <w:rPr>
                <w:rFonts w:ascii="Arial" w:hAnsi="Arial" w:cs="Arial"/>
                <w:sz w:val="24"/>
                <w:szCs w:val="24"/>
              </w:rPr>
            </w:pPr>
            <w:r w:rsidRPr="007B1C65">
              <w:rPr>
                <w:rFonts w:ascii="Arial" w:hAnsi="Arial" w:cs="Arial"/>
                <w:sz w:val="24"/>
                <w:szCs w:val="24"/>
              </w:rPr>
              <w:t>(</w:t>
            </w:r>
            <w:r>
              <w:rPr>
                <w:rFonts w:ascii="Arial" w:hAnsi="Arial" w:cs="Arial"/>
                <w:sz w:val="24"/>
                <w:szCs w:val="24"/>
              </w:rPr>
              <w:t>β</w:t>
            </w:r>
            <w:r w:rsidRPr="007B1C65">
              <w:rPr>
                <w:rFonts w:ascii="Arial" w:hAnsi="Arial" w:cs="Arial"/>
                <w:sz w:val="24"/>
                <w:szCs w:val="24"/>
              </w:rPr>
              <w:t>)</w:t>
            </w:r>
          </w:p>
        </w:tc>
        <w:tc>
          <w:tcPr>
            <w:tcW w:w="3236" w:type="pct"/>
            <w:gridSpan w:val="9"/>
            <w:hideMark/>
          </w:tcPr>
          <w:p w14:paraId="254582AF" w14:textId="77777777" w:rsidR="00B40419" w:rsidRPr="007B1C65" w:rsidRDefault="00B40419" w:rsidP="00A45190">
            <w:pPr>
              <w:pStyle w:val="Bodytext20"/>
              <w:shd w:val="clear" w:color="auto" w:fill="auto"/>
              <w:spacing w:after="0" w:line="360" w:lineRule="auto"/>
              <w:ind w:firstLine="0"/>
              <w:rPr>
                <w:sz w:val="24"/>
                <w:szCs w:val="24"/>
              </w:rPr>
            </w:pPr>
            <w:r>
              <w:rPr>
                <w:sz w:val="24"/>
                <w:szCs w:val="24"/>
              </w:rPr>
              <w:t>σ</w:t>
            </w:r>
            <w:r w:rsidRPr="007B1C65">
              <w:rPr>
                <w:sz w:val="24"/>
                <w:szCs w:val="24"/>
              </w:rPr>
              <w:t xml:space="preserve">υμμορφώνεται με τις </w:t>
            </w:r>
            <w:r>
              <w:rPr>
                <w:sz w:val="24"/>
                <w:szCs w:val="24"/>
              </w:rPr>
              <w:t>διατάξεις</w:t>
            </w:r>
            <w:r w:rsidRPr="007B1C65">
              <w:rPr>
                <w:sz w:val="24"/>
                <w:szCs w:val="24"/>
              </w:rPr>
              <w:t xml:space="preserve"> </w:t>
            </w:r>
            <w:r>
              <w:rPr>
                <w:sz w:val="24"/>
                <w:szCs w:val="24"/>
              </w:rPr>
              <w:t xml:space="preserve"> των εκάστοτε εν ισχύι</w:t>
            </w:r>
            <w:r w:rsidRPr="007B1C65">
              <w:rPr>
                <w:sz w:val="24"/>
                <w:szCs w:val="24"/>
              </w:rPr>
              <w:t xml:space="preserve"> </w:t>
            </w:r>
            <w:r>
              <w:rPr>
                <w:sz w:val="24"/>
                <w:szCs w:val="24"/>
              </w:rPr>
              <w:t xml:space="preserve">οικείων νομοθεσιών της Δημοκρατίας και εν εκάστοτε εν ισχύι </w:t>
            </w:r>
            <w:r w:rsidRPr="00BE656A">
              <w:rPr>
                <w:sz w:val="24"/>
                <w:szCs w:val="24"/>
              </w:rPr>
              <w:t>Κανονισμών ή Οδηγιών ή αποφάσεων της Ευρωπαϊκής Ένωσης</w:t>
            </w:r>
            <w:r>
              <w:rPr>
                <w:sz w:val="24"/>
                <w:szCs w:val="24"/>
              </w:rPr>
              <w:t xml:space="preserve"> αναφορικά με</w:t>
            </w:r>
            <w:r w:rsidRPr="007B1C65">
              <w:rPr>
                <w:sz w:val="24"/>
                <w:szCs w:val="24"/>
              </w:rPr>
              <w:t xml:space="preserve"> την παραγωγή, μεταποίηση, συσκευασία, διάθεση, διακίνηση και έκθεση προϊόντων</w:t>
            </w:r>
            <w:r>
              <w:rPr>
                <w:sz w:val="24"/>
                <w:szCs w:val="24"/>
              </w:rPr>
              <w:t xml:space="preserve"> οικοτεχνίας</w:t>
            </w:r>
            <w:r w:rsidRPr="007B1C65">
              <w:rPr>
                <w:sz w:val="24"/>
                <w:szCs w:val="24"/>
              </w:rPr>
              <w:t>·</w:t>
            </w:r>
          </w:p>
        </w:tc>
      </w:tr>
      <w:tr w:rsidR="00B40419" w:rsidRPr="007B1C65" w14:paraId="4E9B37A7" w14:textId="77777777" w:rsidTr="00B40419">
        <w:tc>
          <w:tcPr>
            <w:tcW w:w="1138" w:type="pct"/>
            <w:gridSpan w:val="2"/>
          </w:tcPr>
          <w:p w14:paraId="549730BE" w14:textId="77777777" w:rsidR="00B40419" w:rsidRPr="007B1C65" w:rsidRDefault="00B40419" w:rsidP="00A45190">
            <w:pPr>
              <w:pStyle w:val="Bodytext40"/>
              <w:shd w:val="clear" w:color="auto" w:fill="auto"/>
              <w:spacing w:before="0" w:after="0" w:line="360" w:lineRule="auto"/>
              <w:rPr>
                <w:sz w:val="24"/>
                <w:szCs w:val="24"/>
              </w:rPr>
            </w:pPr>
          </w:p>
        </w:tc>
        <w:tc>
          <w:tcPr>
            <w:tcW w:w="626" w:type="pct"/>
            <w:gridSpan w:val="3"/>
          </w:tcPr>
          <w:p w14:paraId="4735D73E" w14:textId="77777777" w:rsidR="00B40419" w:rsidRPr="007B1C65" w:rsidRDefault="00B40419" w:rsidP="00A45190">
            <w:pPr>
              <w:tabs>
                <w:tab w:val="left" w:pos="39"/>
                <w:tab w:val="left" w:pos="776"/>
                <w:tab w:val="left" w:pos="3034"/>
              </w:tabs>
              <w:spacing w:line="360" w:lineRule="auto"/>
              <w:jc w:val="right"/>
              <w:rPr>
                <w:rFonts w:ascii="Arial" w:hAnsi="Arial" w:cs="Arial"/>
                <w:sz w:val="24"/>
                <w:szCs w:val="24"/>
              </w:rPr>
            </w:pPr>
          </w:p>
        </w:tc>
        <w:tc>
          <w:tcPr>
            <w:tcW w:w="3236" w:type="pct"/>
            <w:gridSpan w:val="9"/>
          </w:tcPr>
          <w:p w14:paraId="778F46C7"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3329AD02" w14:textId="77777777" w:rsidTr="00B40419">
        <w:tc>
          <w:tcPr>
            <w:tcW w:w="1138" w:type="pct"/>
            <w:gridSpan w:val="2"/>
          </w:tcPr>
          <w:p w14:paraId="33B2E925" w14:textId="77777777" w:rsidR="00B40419" w:rsidRDefault="00B40419" w:rsidP="00A45190">
            <w:pPr>
              <w:tabs>
                <w:tab w:val="left" w:pos="39"/>
                <w:tab w:val="left" w:pos="776"/>
                <w:tab w:val="left" w:pos="3034"/>
              </w:tabs>
              <w:spacing w:line="360" w:lineRule="auto"/>
              <w:jc w:val="right"/>
              <w:rPr>
                <w:rFonts w:ascii="Arial" w:hAnsi="Arial" w:cs="Arial"/>
                <w:sz w:val="24"/>
                <w:szCs w:val="24"/>
              </w:rPr>
            </w:pPr>
          </w:p>
          <w:p w14:paraId="71A7045C" w14:textId="77777777" w:rsidR="00B40419" w:rsidRDefault="00B40419" w:rsidP="00A45190">
            <w:pPr>
              <w:tabs>
                <w:tab w:val="left" w:pos="39"/>
                <w:tab w:val="left" w:pos="776"/>
                <w:tab w:val="left" w:pos="3034"/>
              </w:tabs>
              <w:spacing w:line="360" w:lineRule="auto"/>
              <w:jc w:val="right"/>
              <w:rPr>
                <w:rFonts w:ascii="Arial" w:hAnsi="Arial" w:cs="Arial"/>
                <w:sz w:val="24"/>
                <w:szCs w:val="24"/>
              </w:rPr>
            </w:pPr>
          </w:p>
          <w:p w14:paraId="2F5F280C" w14:textId="77777777" w:rsidR="00B40419" w:rsidRDefault="00B40419" w:rsidP="00A45190">
            <w:pPr>
              <w:tabs>
                <w:tab w:val="left" w:pos="39"/>
                <w:tab w:val="left" w:pos="776"/>
                <w:tab w:val="left" w:pos="3034"/>
              </w:tabs>
              <w:spacing w:line="360" w:lineRule="auto"/>
              <w:jc w:val="right"/>
              <w:rPr>
                <w:rFonts w:ascii="Arial" w:hAnsi="Arial" w:cs="Arial"/>
                <w:sz w:val="24"/>
                <w:szCs w:val="24"/>
              </w:rPr>
            </w:pPr>
          </w:p>
          <w:p w14:paraId="70901A1D" w14:textId="77777777" w:rsidR="00B40419" w:rsidRDefault="00B40419" w:rsidP="00A45190">
            <w:pPr>
              <w:tabs>
                <w:tab w:val="left" w:pos="39"/>
                <w:tab w:val="left" w:pos="776"/>
                <w:tab w:val="left" w:pos="3034"/>
              </w:tabs>
              <w:spacing w:line="360" w:lineRule="auto"/>
              <w:jc w:val="right"/>
              <w:rPr>
                <w:rFonts w:ascii="Arial" w:hAnsi="Arial" w:cs="Arial"/>
                <w:sz w:val="24"/>
                <w:szCs w:val="24"/>
              </w:rPr>
            </w:pPr>
          </w:p>
          <w:p w14:paraId="6346CEDB" w14:textId="77777777" w:rsidR="00B40419" w:rsidRDefault="00B40419" w:rsidP="00A45190">
            <w:pPr>
              <w:tabs>
                <w:tab w:val="left" w:pos="39"/>
                <w:tab w:val="left" w:pos="776"/>
                <w:tab w:val="left" w:pos="3034"/>
              </w:tabs>
              <w:spacing w:line="360" w:lineRule="auto"/>
              <w:jc w:val="right"/>
              <w:rPr>
                <w:rFonts w:ascii="Arial" w:hAnsi="Arial" w:cs="Arial"/>
                <w:sz w:val="24"/>
                <w:szCs w:val="24"/>
              </w:rPr>
            </w:pPr>
          </w:p>
          <w:p w14:paraId="2E7A9F5F" w14:textId="77777777" w:rsidR="00B40419" w:rsidRDefault="00B40419" w:rsidP="00A45190">
            <w:pPr>
              <w:tabs>
                <w:tab w:val="left" w:pos="39"/>
                <w:tab w:val="left" w:pos="776"/>
                <w:tab w:val="left" w:pos="3034"/>
              </w:tabs>
              <w:spacing w:line="360" w:lineRule="auto"/>
              <w:jc w:val="right"/>
              <w:rPr>
                <w:rFonts w:ascii="Arial" w:hAnsi="Arial" w:cs="Arial"/>
                <w:sz w:val="24"/>
                <w:szCs w:val="24"/>
              </w:rPr>
            </w:pPr>
          </w:p>
          <w:p w14:paraId="3140C3FF" w14:textId="77777777" w:rsidR="00B40419" w:rsidRDefault="00B40419" w:rsidP="00A45190">
            <w:pPr>
              <w:tabs>
                <w:tab w:val="left" w:pos="39"/>
                <w:tab w:val="left" w:pos="776"/>
                <w:tab w:val="left" w:pos="3034"/>
              </w:tabs>
              <w:spacing w:line="360" w:lineRule="auto"/>
              <w:jc w:val="right"/>
              <w:rPr>
                <w:rFonts w:ascii="Arial" w:hAnsi="Arial" w:cs="Arial"/>
                <w:sz w:val="24"/>
                <w:szCs w:val="24"/>
              </w:rPr>
            </w:pPr>
          </w:p>
          <w:p w14:paraId="1CABE83A"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54(Ι) του 1996</w:t>
            </w:r>
          </w:p>
          <w:p w14:paraId="09F8C3B4"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DB4444">
              <w:rPr>
                <w:rFonts w:ascii="Arial" w:hAnsi="Arial" w:cs="Arial"/>
                <w:sz w:val="24"/>
                <w:szCs w:val="24"/>
              </w:rPr>
              <w:t>4(</w:t>
            </w:r>
            <w:r w:rsidRPr="00DB4444">
              <w:rPr>
                <w:rFonts w:ascii="Arial" w:hAnsi="Arial" w:cs="Arial"/>
                <w:sz w:val="24"/>
                <w:szCs w:val="24"/>
                <w:lang w:val="en-US"/>
              </w:rPr>
              <w:t>I</w:t>
            </w:r>
            <w:r w:rsidRPr="00DB4444">
              <w:rPr>
                <w:rFonts w:ascii="Arial" w:hAnsi="Arial" w:cs="Arial"/>
                <w:sz w:val="24"/>
                <w:szCs w:val="24"/>
              </w:rPr>
              <w:t>)</w:t>
            </w:r>
            <w:r w:rsidRPr="00BE656A">
              <w:rPr>
                <w:rFonts w:ascii="Arial" w:hAnsi="Arial" w:cs="Arial"/>
                <w:sz w:val="24"/>
                <w:szCs w:val="24"/>
              </w:rPr>
              <w:t xml:space="preserve"> του 2000</w:t>
            </w:r>
          </w:p>
          <w:p w14:paraId="27788092"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122(</w:t>
            </w:r>
            <w:r w:rsidRPr="00BE656A">
              <w:rPr>
                <w:rFonts w:ascii="Arial" w:hAnsi="Arial" w:cs="Arial"/>
                <w:sz w:val="24"/>
                <w:szCs w:val="24"/>
                <w:lang w:val="en-US"/>
              </w:rPr>
              <w:t>I</w:t>
            </w:r>
            <w:r w:rsidRPr="00BE656A">
              <w:rPr>
                <w:rFonts w:ascii="Arial" w:hAnsi="Arial" w:cs="Arial"/>
                <w:sz w:val="24"/>
                <w:szCs w:val="24"/>
              </w:rPr>
              <w:t>) του 2000</w:t>
            </w:r>
          </w:p>
          <w:p w14:paraId="54E93302"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40(</w:t>
            </w:r>
            <w:r w:rsidRPr="00BE656A">
              <w:rPr>
                <w:rFonts w:ascii="Arial" w:hAnsi="Arial" w:cs="Arial"/>
                <w:sz w:val="24"/>
                <w:szCs w:val="24"/>
                <w:lang w:val="en-US"/>
              </w:rPr>
              <w:t>I</w:t>
            </w:r>
            <w:r w:rsidRPr="00BE656A">
              <w:rPr>
                <w:rFonts w:ascii="Arial" w:hAnsi="Arial" w:cs="Arial"/>
                <w:sz w:val="24"/>
                <w:szCs w:val="24"/>
              </w:rPr>
              <w:t>) του 2001</w:t>
            </w:r>
          </w:p>
          <w:p w14:paraId="1156C8FE"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151(</w:t>
            </w:r>
            <w:r w:rsidRPr="00BE656A">
              <w:rPr>
                <w:rFonts w:ascii="Arial" w:hAnsi="Arial" w:cs="Arial"/>
                <w:sz w:val="24"/>
                <w:szCs w:val="24"/>
                <w:lang w:val="en-US"/>
              </w:rPr>
              <w:t>I</w:t>
            </w:r>
            <w:r w:rsidRPr="00BE656A">
              <w:rPr>
                <w:rFonts w:ascii="Arial" w:hAnsi="Arial" w:cs="Arial"/>
                <w:sz w:val="24"/>
                <w:szCs w:val="24"/>
              </w:rPr>
              <w:t>) του 2001</w:t>
            </w:r>
          </w:p>
          <w:p w14:paraId="49697604"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159(</w:t>
            </w:r>
            <w:r w:rsidRPr="00BE656A">
              <w:rPr>
                <w:rFonts w:ascii="Arial" w:hAnsi="Arial" w:cs="Arial"/>
                <w:sz w:val="24"/>
                <w:szCs w:val="24"/>
                <w:lang w:val="en-US"/>
              </w:rPr>
              <w:t>I</w:t>
            </w:r>
            <w:r w:rsidRPr="00BE656A">
              <w:rPr>
                <w:rFonts w:ascii="Arial" w:hAnsi="Arial" w:cs="Arial"/>
                <w:sz w:val="24"/>
                <w:szCs w:val="24"/>
              </w:rPr>
              <w:t>) του 2001</w:t>
            </w:r>
          </w:p>
          <w:p w14:paraId="6DE144B4"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61(</w:t>
            </w:r>
            <w:r w:rsidRPr="00BE656A">
              <w:rPr>
                <w:rFonts w:ascii="Arial" w:hAnsi="Arial" w:cs="Arial"/>
                <w:sz w:val="24"/>
                <w:szCs w:val="24"/>
                <w:lang w:val="en-US"/>
              </w:rPr>
              <w:t>I</w:t>
            </w:r>
            <w:r w:rsidRPr="00BE656A">
              <w:rPr>
                <w:rFonts w:ascii="Arial" w:hAnsi="Arial" w:cs="Arial"/>
                <w:sz w:val="24"/>
                <w:szCs w:val="24"/>
              </w:rPr>
              <w:t>) του 2002</w:t>
            </w:r>
          </w:p>
          <w:p w14:paraId="761591A4"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153(</w:t>
            </w:r>
            <w:r w:rsidRPr="00BE656A">
              <w:rPr>
                <w:rFonts w:ascii="Arial" w:hAnsi="Arial" w:cs="Arial"/>
                <w:sz w:val="24"/>
                <w:szCs w:val="24"/>
                <w:lang w:val="en-US"/>
              </w:rPr>
              <w:t>I</w:t>
            </w:r>
            <w:r w:rsidRPr="00BE656A">
              <w:rPr>
                <w:rFonts w:ascii="Arial" w:hAnsi="Arial" w:cs="Arial"/>
                <w:sz w:val="24"/>
                <w:szCs w:val="24"/>
              </w:rPr>
              <w:t>) του 2002</w:t>
            </w:r>
          </w:p>
          <w:p w14:paraId="34814248"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20(</w:t>
            </w:r>
            <w:r w:rsidRPr="00BE656A">
              <w:rPr>
                <w:rFonts w:ascii="Arial" w:hAnsi="Arial" w:cs="Arial"/>
                <w:sz w:val="24"/>
                <w:szCs w:val="24"/>
                <w:lang w:val="en-US"/>
              </w:rPr>
              <w:t>I</w:t>
            </w:r>
            <w:r w:rsidRPr="00BE656A">
              <w:rPr>
                <w:rFonts w:ascii="Arial" w:hAnsi="Arial" w:cs="Arial"/>
                <w:sz w:val="24"/>
                <w:szCs w:val="24"/>
              </w:rPr>
              <w:t>) του 2003</w:t>
            </w:r>
          </w:p>
          <w:p w14:paraId="5DD887D1"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132(</w:t>
            </w:r>
            <w:r w:rsidRPr="00BE656A">
              <w:rPr>
                <w:rFonts w:ascii="Arial" w:hAnsi="Arial" w:cs="Arial"/>
                <w:sz w:val="24"/>
                <w:szCs w:val="24"/>
                <w:lang w:val="en-US"/>
              </w:rPr>
              <w:t>I</w:t>
            </w:r>
            <w:r w:rsidRPr="00BE656A">
              <w:rPr>
                <w:rFonts w:ascii="Arial" w:hAnsi="Arial" w:cs="Arial"/>
                <w:sz w:val="24"/>
                <w:szCs w:val="24"/>
              </w:rPr>
              <w:t>) του 2003</w:t>
            </w:r>
          </w:p>
          <w:p w14:paraId="56DF3797"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161(</w:t>
            </w:r>
            <w:r w:rsidRPr="00BE656A">
              <w:rPr>
                <w:rFonts w:ascii="Arial" w:hAnsi="Arial" w:cs="Arial"/>
                <w:sz w:val="24"/>
                <w:szCs w:val="24"/>
                <w:lang w:val="en-US"/>
              </w:rPr>
              <w:t>I</w:t>
            </w:r>
            <w:r w:rsidRPr="00BE656A">
              <w:rPr>
                <w:rFonts w:ascii="Arial" w:hAnsi="Arial" w:cs="Arial"/>
                <w:sz w:val="24"/>
                <w:szCs w:val="24"/>
              </w:rPr>
              <w:t>) του 2003</w:t>
            </w:r>
          </w:p>
          <w:p w14:paraId="4C646D74"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67(</w:t>
            </w:r>
            <w:r w:rsidRPr="00BE656A">
              <w:rPr>
                <w:rFonts w:ascii="Arial" w:hAnsi="Arial" w:cs="Arial"/>
                <w:sz w:val="24"/>
                <w:szCs w:val="24"/>
                <w:lang w:val="en-US"/>
              </w:rPr>
              <w:t>I</w:t>
            </w:r>
            <w:r w:rsidRPr="00BE656A">
              <w:rPr>
                <w:rFonts w:ascii="Arial" w:hAnsi="Arial" w:cs="Arial"/>
                <w:sz w:val="24"/>
                <w:szCs w:val="24"/>
              </w:rPr>
              <w:t>) του 2004</w:t>
            </w:r>
          </w:p>
          <w:p w14:paraId="43C7CD90"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172(</w:t>
            </w:r>
            <w:r w:rsidRPr="00BE656A">
              <w:rPr>
                <w:rFonts w:ascii="Arial" w:hAnsi="Arial" w:cs="Arial"/>
                <w:sz w:val="24"/>
                <w:szCs w:val="24"/>
                <w:lang w:val="en-US"/>
              </w:rPr>
              <w:t>I</w:t>
            </w:r>
            <w:r w:rsidRPr="00BE656A">
              <w:rPr>
                <w:rFonts w:ascii="Arial" w:hAnsi="Arial" w:cs="Arial"/>
                <w:sz w:val="24"/>
                <w:szCs w:val="24"/>
              </w:rPr>
              <w:t>) του 2004</w:t>
            </w:r>
          </w:p>
          <w:p w14:paraId="6325DFA8"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27(</w:t>
            </w:r>
            <w:r w:rsidRPr="00BE656A">
              <w:rPr>
                <w:rFonts w:ascii="Arial" w:hAnsi="Arial" w:cs="Arial"/>
                <w:sz w:val="24"/>
                <w:szCs w:val="24"/>
                <w:lang w:val="en-US"/>
              </w:rPr>
              <w:t>I</w:t>
            </w:r>
            <w:r w:rsidRPr="00BE656A">
              <w:rPr>
                <w:rFonts w:ascii="Arial" w:hAnsi="Arial" w:cs="Arial"/>
                <w:sz w:val="24"/>
                <w:szCs w:val="24"/>
              </w:rPr>
              <w:t>) του 2005</w:t>
            </w:r>
          </w:p>
          <w:p w14:paraId="3F0221C6"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lastRenderedPageBreak/>
              <w:t>163(</w:t>
            </w:r>
            <w:r w:rsidRPr="00BE656A">
              <w:rPr>
                <w:rFonts w:ascii="Arial" w:hAnsi="Arial" w:cs="Arial"/>
                <w:sz w:val="24"/>
                <w:szCs w:val="24"/>
                <w:lang w:val="en-US"/>
              </w:rPr>
              <w:t>I</w:t>
            </w:r>
            <w:r w:rsidRPr="00BE656A">
              <w:rPr>
                <w:rFonts w:ascii="Arial" w:hAnsi="Arial" w:cs="Arial"/>
                <w:sz w:val="24"/>
                <w:szCs w:val="24"/>
              </w:rPr>
              <w:t>) του 2006</w:t>
            </w:r>
          </w:p>
          <w:p w14:paraId="4FD6786E"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32(</w:t>
            </w:r>
            <w:r w:rsidRPr="00BE656A">
              <w:rPr>
                <w:rFonts w:ascii="Arial" w:hAnsi="Arial" w:cs="Arial"/>
                <w:sz w:val="24"/>
                <w:szCs w:val="24"/>
                <w:lang w:val="en-US"/>
              </w:rPr>
              <w:t>I</w:t>
            </w:r>
            <w:r w:rsidRPr="00BE656A">
              <w:rPr>
                <w:rFonts w:ascii="Arial" w:hAnsi="Arial" w:cs="Arial"/>
                <w:sz w:val="24"/>
                <w:szCs w:val="24"/>
              </w:rPr>
              <w:t>) του 2010</w:t>
            </w:r>
          </w:p>
          <w:p w14:paraId="71D6E315"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13(</w:t>
            </w:r>
            <w:r w:rsidRPr="00BE656A">
              <w:rPr>
                <w:rFonts w:ascii="Arial" w:hAnsi="Arial" w:cs="Arial"/>
                <w:sz w:val="24"/>
                <w:szCs w:val="24"/>
                <w:lang w:val="en-US"/>
              </w:rPr>
              <w:t>I</w:t>
            </w:r>
            <w:r w:rsidRPr="00BE656A">
              <w:rPr>
                <w:rFonts w:ascii="Arial" w:hAnsi="Arial" w:cs="Arial"/>
                <w:sz w:val="24"/>
                <w:szCs w:val="24"/>
              </w:rPr>
              <w:t>) του 2011</w:t>
            </w:r>
          </w:p>
          <w:p w14:paraId="5BD295A3"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60(</w:t>
            </w:r>
            <w:r w:rsidRPr="00BE656A">
              <w:rPr>
                <w:rFonts w:ascii="Arial" w:hAnsi="Arial" w:cs="Arial"/>
                <w:sz w:val="24"/>
                <w:szCs w:val="24"/>
                <w:lang w:val="en-US"/>
              </w:rPr>
              <w:t>I</w:t>
            </w:r>
            <w:r w:rsidRPr="00BE656A">
              <w:rPr>
                <w:rFonts w:ascii="Arial" w:hAnsi="Arial" w:cs="Arial"/>
                <w:sz w:val="24"/>
                <w:szCs w:val="24"/>
              </w:rPr>
              <w:t>) του 2011</w:t>
            </w:r>
          </w:p>
          <w:p w14:paraId="38C3758B" w14:textId="77777777" w:rsidR="00B40419" w:rsidRPr="00BE656A" w:rsidRDefault="00B40419" w:rsidP="00A45190">
            <w:pPr>
              <w:tabs>
                <w:tab w:val="left" w:pos="39"/>
                <w:tab w:val="left" w:pos="776"/>
                <w:tab w:val="left" w:pos="3034"/>
              </w:tabs>
              <w:spacing w:line="360" w:lineRule="auto"/>
              <w:ind w:right="113"/>
              <w:jc w:val="right"/>
              <w:rPr>
                <w:rFonts w:ascii="Arial" w:hAnsi="Arial" w:cs="Arial"/>
                <w:sz w:val="24"/>
                <w:szCs w:val="24"/>
              </w:rPr>
            </w:pPr>
            <w:r w:rsidRPr="00BE656A">
              <w:rPr>
                <w:rFonts w:ascii="Arial" w:hAnsi="Arial" w:cs="Arial"/>
                <w:sz w:val="24"/>
                <w:szCs w:val="24"/>
              </w:rPr>
              <w:t>177(Ι) του 2013</w:t>
            </w:r>
          </w:p>
          <w:p w14:paraId="3D811B7B" w14:textId="77777777" w:rsidR="00B40419" w:rsidRPr="00335CB3" w:rsidRDefault="00B40419" w:rsidP="00A45190">
            <w:pPr>
              <w:tabs>
                <w:tab w:val="left" w:pos="39"/>
                <w:tab w:val="left" w:pos="776"/>
                <w:tab w:val="left" w:pos="3034"/>
              </w:tabs>
              <w:spacing w:line="360" w:lineRule="auto"/>
              <w:ind w:right="57"/>
              <w:jc w:val="right"/>
              <w:rPr>
                <w:rFonts w:ascii="Arial" w:hAnsi="Arial" w:cs="Arial"/>
                <w:sz w:val="24"/>
                <w:szCs w:val="24"/>
                <w:lang w:val="en-US"/>
              </w:rPr>
            </w:pPr>
            <w:r w:rsidRPr="00BE656A">
              <w:rPr>
                <w:rFonts w:ascii="Arial" w:hAnsi="Arial" w:cs="Arial"/>
                <w:sz w:val="24"/>
                <w:szCs w:val="24"/>
                <w:lang w:val="en-US"/>
              </w:rPr>
              <w:t>187(</w:t>
            </w:r>
            <w:r w:rsidRPr="00BE656A">
              <w:rPr>
                <w:rFonts w:ascii="Arial" w:hAnsi="Arial" w:cs="Arial"/>
                <w:sz w:val="24"/>
                <w:szCs w:val="24"/>
              </w:rPr>
              <w:t>Ι</w:t>
            </w:r>
            <w:r w:rsidRPr="00BE656A">
              <w:rPr>
                <w:rFonts w:ascii="Arial" w:hAnsi="Arial" w:cs="Arial"/>
                <w:sz w:val="24"/>
                <w:szCs w:val="24"/>
                <w:lang w:val="en-US"/>
              </w:rPr>
              <w:t>)</w:t>
            </w:r>
            <w:r w:rsidRPr="00BE656A">
              <w:rPr>
                <w:rFonts w:ascii="Arial" w:hAnsi="Arial" w:cs="Arial"/>
                <w:sz w:val="24"/>
                <w:szCs w:val="24"/>
              </w:rPr>
              <w:t xml:space="preserve"> του </w:t>
            </w:r>
            <w:r w:rsidRPr="00BE656A">
              <w:rPr>
                <w:rFonts w:ascii="Arial" w:hAnsi="Arial" w:cs="Arial"/>
                <w:sz w:val="24"/>
                <w:szCs w:val="24"/>
                <w:lang w:val="en-US"/>
              </w:rPr>
              <w:t>2014</w:t>
            </w:r>
            <w:r>
              <w:rPr>
                <w:rFonts w:ascii="Arial" w:hAnsi="Arial" w:cs="Arial"/>
                <w:sz w:val="24"/>
                <w:szCs w:val="24"/>
                <w:lang w:val="en-US"/>
              </w:rPr>
              <w:t>.</w:t>
            </w:r>
          </w:p>
        </w:tc>
        <w:tc>
          <w:tcPr>
            <w:tcW w:w="626" w:type="pct"/>
            <w:gridSpan w:val="3"/>
            <w:hideMark/>
          </w:tcPr>
          <w:p w14:paraId="1D080A30" w14:textId="77777777" w:rsidR="00B40419" w:rsidRPr="00BE656A" w:rsidRDefault="00B40419" w:rsidP="00A45190">
            <w:pPr>
              <w:tabs>
                <w:tab w:val="left" w:pos="39"/>
                <w:tab w:val="left" w:pos="776"/>
                <w:tab w:val="left" w:pos="3034"/>
              </w:tabs>
              <w:spacing w:line="360" w:lineRule="auto"/>
              <w:jc w:val="right"/>
              <w:rPr>
                <w:rFonts w:ascii="Arial" w:hAnsi="Arial" w:cs="Arial"/>
                <w:sz w:val="24"/>
                <w:szCs w:val="24"/>
              </w:rPr>
            </w:pPr>
            <w:r w:rsidRPr="00BE656A">
              <w:rPr>
                <w:rFonts w:ascii="Arial" w:hAnsi="Arial" w:cs="Arial"/>
                <w:sz w:val="24"/>
                <w:szCs w:val="24"/>
              </w:rPr>
              <w:lastRenderedPageBreak/>
              <w:t>(γ)</w:t>
            </w:r>
          </w:p>
          <w:p w14:paraId="587B985F" w14:textId="77777777" w:rsidR="00B40419" w:rsidRPr="00BE656A" w:rsidRDefault="00B40419" w:rsidP="00A45190">
            <w:pPr>
              <w:tabs>
                <w:tab w:val="left" w:pos="39"/>
                <w:tab w:val="left" w:pos="776"/>
                <w:tab w:val="left" w:pos="3034"/>
              </w:tabs>
              <w:spacing w:line="360" w:lineRule="auto"/>
              <w:jc w:val="right"/>
              <w:rPr>
                <w:rFonts w:ascii="Arial" w:hAnsi="Arial" w:cs="Arial"/>
                <w:sz w:val="24"/>
                <w:szCs w:val="24"/>
              </w:rPr>
            </w:pPr>
          </w:p>
          <w:p w14:paraId="1891528D" w14:textId="77777777" w:rsidR="00B40419" w:rsidRPr="00DB4444" w:rsidRDefault="00B40419" w:rsidP="00A45190">
            <w:pPr>
              <w:tabs>
                <w:tab w:val="left" w:pos="39"/>
                <w:tab w:val="left" w:pos="776"/>
                <w:tab w:val="left" w:pos="3034"/>
              </w:tabs>
              <w:spacing w:line="360" w:lineRule="auto"/>
              <w:jc w:val="right"/>
              <w:rPr>
                <w:rFonts w:ascii="Arial" w:hAnsi="Arial" w:cs="Arial"/>
                <w:sz w:val="24"/>
                <w:szCs w:val="24"/>
              </w:rPr>
            </w:pPr>
          </w:p>
          <w:p w14:paraId="1A189D21" w14:textId="77777777" w:rsidR="00B40419" w:rsidRPr="00DB4444" w:rsidRDefault="00B40419" w:rsidP="00A45190">
            <w:pPr>
              <w:tabs>
                <w:tab w:val="left" w:pos="39"/>
                <w:tab w:val="left" w:pos="776"/>
                <w:tab w:val="left" w:pos="3034"/>
              </w:tabs>
              <w:spacing w:line="360" w:lineRule="auto"/>
              <w:jc w:val="right"/>
              <w:rPr>
                <w:rFonts w:ascii="Arial" w:hAnsi="Arial" w:cs="Arial"/>
                <w:sz w:val="24"/>
                <w:szCs w:val="24"/>
              </w:rPr>
            </w:pPr>
          </w:p>
          <w:p w14:paraId="3D50AD6A" w14:textId="77777777" w:rsidR="00B40419" w:rsidRPr="00BE656A" w:rsidRDefault="00B40419" w:rsidP="00A45190">
            <w:pPr>
              <w:tabs>
                <w:tab w:val="left" w:pos="39"/>
                <w:tab w:val="left" w:pos="776"/>
                <w:tab w:val="left" w:pos="3034"/>
              </w:tabs>
              <w:spacing w:line="360" w:lineRule="auto"/>
              <w:jc w:val="right"/>
              <w:rPr>
                <w:rFonts w:ascii="Arial" w:hAnsi="Arial" w:cs="Arial"/>
                <w:sz w:val="24"/>
                <w:szCs w:val="24"/>
              </w:rPr>
            </w:pPr>
          </w:p>
          <w:p w14:paraId="5B199EB6" w14:textId="77777777" w:rsidR="00B40419" w:rsidRPr="00BE656A" w:rsidRDefault="00B40419" w:rsidP="00A45190">
            <w:pPr>
              <w:tabs>
                <w:tab w:val="left" w:pos="39"/>
                <w:tab w:val="left" w:pos="776"/>
                <w:tab w:val="left" w:pos="3034"/>
              </w:tabs>
              <w:spacing w:line="360" w:lineRule="auto"/>
              <w:jc w:val="right"/>
              <w:rPr>
                <w:rFonts w:ascii="Arial" w:hAnsi="Arial" w:cs="Arial"/>
                <w:sz w:val="24"/>
                <w:szCs w:val="24"/>
              </w:rPr>
            </w:pPr>
          </w:p>
          <w:p w14:paraId="00EA98D8" w14:textId="77777777" w:rsidR="00B40419" w:rsidRPr="00BE656A" w:rsidRDefault="00B40419" w:rsidP="00A45190">
            <w:pPr>
              <w:tabs>
                <w:tab w:val="left" w:pos="39"/>
                <w:tab w:val="left" w:pos="776"/>
                <w:tab w:val="left" w:pos="3034"/>
              </w:tabs>
              <w:spacing w:line="360" w:lineRule="auto"/>
              <w:jc w:val="right"/>
              <w:rPr>
                <w:rFonts w:ascii="Arial" w:hAnsi="Arial" w:cs="Arial"/>
                <w:sz w:val="24"/>
                <w:szCs w:val="24"/>
              </w:rPr>
            </w:pPr>
          </w:p>
          <w:p w14:paraId="42F63916" w14:textId="77777777" w:rsidR="00B40419" w:rsidRPr="00BE656A" w:rsidRDefault="00B40419" w:rsidP="00A45190">
            <w:pPr>
              <w:tabs>
                <w:tab w:val="left" w:pos="39"/>
                <w:tab w:val="left" w:pos="776"/>
                <w:tab w:val="left" w:pos="3034"/>
              </w:tabs>
              <w:spacing w:line="360" w:lineRule="auto"/>
              <w:jc w:val="right"/>
              <w:rPr>
                <w:rFonts w:ascii="Arial" w:hAnsi="Arial" w:cs="Arial"/>
                <w:sz w:val="24"/>
                <w:szCs w:val="24"/>
              </w:rPr>
            </w:pPr>
          </w:p>
          <w:p w14:paraId="7AF8D7AF" w14:textId="77777777" w:rsidR="00B40419" w:rsidRPr="00BE656A" w:rsidRDefault="00B40419" w:rsidP="00A45190">
            <w:pPr>
              <w:tabs>
                <w:tab w:val="left" w:pos="39"/>
                <w:tab w:val="left" w:pos="776"/>
                <w:tab w:val="left" w:pos="3034"/>
              </w:tabs>
              <w:spacing w:line="360" w:lineRule="auto"/>
              <w:jc w:val="right"/>
              <w:rPr>
                <w:rFonts w:ascii="Arial" w:hAnsi="Arial" w:cs="Arial"/>
                <w:sz w:val="24"/>
                <w:szCs w:val="24"/>
              </w:rPr>
            </w:pPr>
          </w:p>
          <w:p w14:paraId="37773FF3" w14:textId="77777777" w:rsidR="00B40419" w:rsidRPr="00BE656A" w:rsidRDefault="00B40419" w:rsidP="00A45190">
            <w:pPr>
              <w:tabs>
                <w:tab w:val="left" w:pos="39"/>
                <w:tab w:val="left" w:pos="776"/>
                <w:tab w:val="left" w:pos="3034"/>
              </w:tabs>
              <w:spacing w:line="360" w:lineRule="auto"/>
              <w:jc w:val="right"/>
              <w:rPr>
                <w:rFonts w:ascii="Arial" w:hAnsi="Arial" w:cs="Arial"/>
                <w:sz w:val="24"/>
                <w:szCs w:val="24"/>
              </w:rPr>
            </w:pPr>
          </w:p>
          <w:p w14:paraId="74DD0BFD" w14:textId="77777777" w:rsidR="00B40419" w:rsidRPr="00BE656A" w:rsidRDefault="00B40419" w:rsidP="00A45190">
            <w:pPr>
              <w:tabs>
                <w:tab w:val="left" w:pos="39"/>
                <w:tab w:val="left" w:pos="776"/>
                <w:tab w:val="left" w:pos="3034"/>
              </w:tabs>
              <w:jc w:val="right"/>
              <w:rPr>
                <w:rFonts w:ascii="Arial" w:hAnsi="Arial"/>
                <w:sz w:val="24"/>
                <w:lang w:val="en-US"/>
              </w:rPr>
            </w:pPr>
          </w:p>
        </w:tc>
        <w:tc>
          <w:tcPr>
            <w:tcW w:w="3236" w:type="pct"/>
            <w:gridSpan w:val="9"/>
            <w:hideMark/>
          </w:tcPr>
          <w:p w14:paraId="5F21EA62" w14:textId="77777777" w:rsidR="00B40419" w:rsidRPr="007B1C65" w:rsidRDefault="00B40419" w:rsidP="00A45190">
            <w:pPr>
              <w:pStyle w:val="Bodytext20"/>
              <w:shd w:val="clear" w:color="auto" w:fill="auto"/>
              <w:tabs>
                <w:tab w:val="left" w:pos="4200"/>
              </w:tabs>
              <w:spacing w:after="0" w:line="360" w:lineRule="auto"/>
              <w:ind w:firstLine="0"/>
              <w:rPr>
                <w:sz w:val="24"/>
                <w:szCs w:val="24"/>
              </w:rPr>
            </w:pPr>
            <w:r>
              <w:rPr>
                <w:sz w:val="24"/>
                <w:szCs w:val="24"/>
              </w:rPr>
              <w:t xml:space="preserve">Συμμορφώνεται </w:t>
            </w:r>
            <w:r w:rsidRPr="007B1C65">
              <w:rPr>
                <w:sz w:val="24"/>
                <w:szCs w:val="24"/>
              </w:rPr>
              <w:t xml:space="preserve">με τις </w:t>
            </w:r>
            <w:r>
              <w:rPr>
                <w:sz w:val="24"/>
                <w:szCs w:val="24"/>
              </w:rPr>
              <w:t>πρόνοιες</w:t>
            </w:r>
            <w:r w:rsidRPr="007B1C65">
              <w:rPr>
                <w:sz w:val="24"/>
                <w:szCs w:val="24"/>
              </w:rPr>
              <w:t xml:space="preserve"> των </w:t>
            </w:r>
            <w:r w:rsidRPr="006507A7">
              <w:rPr>
                <w:sz w:val="24"/>
                <w:szCs w:val="24"/>
              </w:rPr>
              <w:t xml:space="preserve">περί Θεσπίσεως Εθνικών Μέτρων για την Υγιεινή Παραγωγή και Διάθεση στην Αγορά Ορισμένων Τροφίμων Ζωικής Προέλευσης </w:t>
            </w:r>
            <w:r>
              <w:rPr>
                <w:sz w:val="24"/>
                <w:szCs w:val="24"/>
              </w:rPr>
              <w:t>Κανονισμών</w:t>
            </w:r>
            <w:r w:rsidRPr="007B1C65">
              <w:rPr>
                <w:sz w:val="24"/>
                <w:szCs w:val="24"/>
              </w:rPr>
              <w:t xml:space="preserve"> ή των </w:t>
            </w:r>
            <w:r>
              <w:rPr>
                <w:sz w:val="24"/>
                <w:szCs w:val="24"/>
              </w:rPr>
              <w:t xml:space="preserve"> </w:t>
            </w:r>
            <w:r w:rsidRPr="006507A7">
              <w:rPr>
                <w:sz w:val="24"/>
                <w:szCs w:val="24"/>
              </w:rPr>
              <w:t xml:space="preserve">περί Υγιεινής Παραγωγής Τροφίμων Ζωικής Προέλευσης και Διάθεσης τους στην Αγορά καθώς και για άλλα Συναφή Θέματα (Λειτουργία Κρεοπωλείων) </w:t>
            </w:r>
            <w:r>
              <w:rPr>
                <w:sz w:val="24"/>
                <w:szCs w:val="24"/>
              </w:rPr>
              <w:t>Κανονισμών</w:t>
            </w:r>
            <w:r w:rsidRPr="007B1C65">
              <w:rPr>
                <w:sz w:val="24"/>
                <w:szCs w:val="24"/>
              </w:rPr>
              <w:t xml:space="preserve">, ανάλογα με την περίπτωση, και </w:t>
            </w:r>
            <w:r>
              <w:rPr>
                <w:sz w:val="24"/>
                <w:szCs w:val="24"/>
              </w:rPr>
              <w:t xml:space="preserve">τις διατάξεις </w:t>
            </w:r>
            <w:r w:rsidRPr="007B1C65">
              <w:rPr>
                <w:sz w:val="24"/>
                <w:szCs w:val="24"/>
              </w:rPr>
              <w:t xml:space="preserve">του περί Τροφίμων (Έλεγχος και Πώληση) Νόμου και των δυνάμει αυτού </w:t>
            </w:r>
            <w:r>
              <w:rPr>
                <w:sz w:val="24"/>
                <w:szCs w:val="24"/>
              </w:rPr>
              <w:t>εκδιδόμενων</w:t>
            </w:r>
            <w:r w:rsidRPr="007B1C65">
              <w:rPr>
                <w:sz w:val="24"/>
                <w:szCs w:val="24"/>
              </w:rPr>
              <w:t xml:space="preserve"> </w:t>
            </w:r>
            <w:r>
              <w:rPr>
                <w:sz w:val="24"/>
                <w:szCs w:val="24"/>
              </w:rPr>
              <w:t>Κ</w:t>
            </w:r>
            <w:r w:rsidRPr="007B1C65">
              <w:rPr>
                <w:sz w:val="24"/>
                <w:szCs w:val="24"/>
              </w:rPr>
              <w:t xml:space="preserve">ανονισμών και </w:t>
            </w:r>
            <w:r>
              <w:rPr>
                <w:sz w:val="24"/>
                <w:szCs w:val="24"/>
              </w:rPr>
              <w:t>δ</w:t>
            </w:r>
            <w:r w:rsidRPr="007B1C65">
              <w:rPr>
                <w:sz w:val="24"/>
                <w:szCs w:val="24"/>
              </w:rPr>
              <w:t xml:space="preserve">ιαταγμάτων και των </w:t>
            </w:r>
            <w:r>
              <w:rPr>
                <w:sz w:val="24"/>
                <w:szCs w:val="24"/>
              </w:rPr>
              <w:t>εκάστοτε εν ισχύι Κ</w:t>
            </w:r>
            <w:r w:rsidRPr="007B1C65">
              <w:rPr>
                <w:sz w:val="24"/>
                <w:szCs w:val="24"/>
              </w:rPr>
              <w:t xml:space="preserve">ανονισμών </w:t>
            </w:r>
            <w:r>
              <w:rPr>
                <w:sz w:val="24"/>
                <w:szCs w:val="24"/>
              </w:rPr>
              <w:t>ή Ο</w:t>
            </w:r>
            <w:r w:rsidRPr="007B1C65">
              <w:rPr>
                <w:sz w:val="24"/>
                <w:szCs w:val="24"/>
              </w:rPr>
              <w:t>δηγιών ή αποφάσεων της Ευρωπαϊκής Ένωσης</w:t>
            </w:r>
            <w:r>
              <w:rPr>
                <w:sz w:val="24"/>
                <w:szCs w:val="24"/>
              </w:rPr>
              <w:t>, αναφορικά με την</w:t>
            </w:r>
            <w:r w:rsidRPr="007B1C65">
              <w:rPr>
                <w:sz w:val="24"/>
                <w:szCs w:val="24"/>
              </w:rPr>
              <w:t xml:space="preserve"> επισήμανση των</w:t>
            </w:r>
            <w:r>
              <w:rPr>
                <w:sz w:val="24"/>
                <w:szCs w:val="24"/>
              </w:rPr>
              <w:t xml:space="preserve"> ζωικών</w:t>
            </w:r>
            <w:r w:rsidRPr="007B1C65">
              <w:rPr>
                <w:sz w:val="24"/>
                <w:szCs w:val="24"/>
              </w:rPr>
              <w:t xml:space="preserve"> οικοτεχνικών προϊόντων και οικοτεχνικών προϊόντων φυτικής προέλευσης·</w:t>
            </w:r>
          </w:p>
        </w:tc>
      </w:tr>
      <w:tr w:rsidR="00B40419" w:rsidRPr="007B1C65" w14:paraId="74728242" w14:textId="77777777" w:rsidTr="00B40419">
        <w:tc>
          <w:tcPr>
            <w:tcW w:w="1138" w:type="pct"/>
            <w:gridSpan w:val="2"/>
          </w:tcPr>
          <w:p w14:paraId="60DF05C8" w14:textId="77777777" w:rsidR="00B40419" w:rsidRPr="007B1C65" w:rsidRDefault="00B40419" w:rsidP="00A45190">
            <w:pPr>
              <w:pStyle w:val="Bodytext40"/>
              <w:shd w:val="clear" w:color="auto" w:fill="auto"/>
              <w:spacing w:before="0" w:after="0" w:line="360" w:lineRule="auto"/>
              <w:rPr>
                <w:sz w:val="24"/>
                <w:szCs w:val="24"/>
              </w:rPr>
            </w:pPr>
          </w:p>
        </w:tc>
        <w:tc>
          <w:tcPr>
            <w:tcW w:w="626" w:type="pct"/>
            <w:gridSpan w:val="3"/>
          </w:tcPr>
          <w:p w14:paraId="66EDC49D" w14:textId="77777777" w:rsidR="00B40419" w:rsidRPr="007B1C65" w:rsidRDefault="00B40419" w:rsidP="00A45190">
            <w:pPr>
              <w:tabs>
                <w:tab w:val="left" w:pos="39"/>
                <w:tab w:val="left" w:pos="776"/>
                <w:tab w:val="left" w:pos="3034"/>
              </w:tabs>
              <w:spacing w:line="360" w:lineRule="auto"/>
              <w:jc w:val="right"/>
              <w:rPr>
                <w:rFonts w:ascii="Arial" w:hAnsi="Arial" w:cs="Arial"/>
                <w:sz w:val="24"/>
                <w:szCs w:val="24"/>
              </w:rPr>
            </w:pPr>
          </w:p>
        </w:tc>
        <w:tc>
          <w:tcPr>
            <w:tcW w:w="3236" w:type="pct"/>
            <w:gridSpan w:val="9"/>
          </w:tcPr>
          <w:p w14:paraId="4A9C97A5" w14:textId="77777777" w:rsidR="00B40419" w:rsidRPr="007B1C65" w:rsidRDefault="00B40419" w:rsidP="00A45190">
            <w:pPr>
              <w:tabs>
                <w:tab w:val="left" w:pos="776"/>
                <w:tab w:val="left" w:pos="3034"/>
              </w:tabs>
              <w:spacing w:line="360" w:lineRule="auto"/>
              <w:rPr>
                <w:rFonts w:ascii="Arial" w:hAnsi="Arial" w:cs="Arial"/>
                <w:sz w:val="24"/>
                <w:szCs w:val="24"/>
              </w:rPr>
            </w:pPr>
          </w:p>
        </w:tc>
      </w:tr>
      <w:tr w:rsidR="00B40419" w:rsidRPr="007B1C65" w14:paraId="513AC7B3" w14:textId="77777777" w:rsidTr="00B40419">
        <w:tc>
          <w:tcPr>
            <w:tcW w:w="1138" w:type="pct"/>
            <w:gridSpan w:val="2"/>
          </w:tcPr>
          <w:p w14:paraId="67FC1EB4" w14:textId="77777777" w:rsidR="00B40419" w:rsidRPr="007B1C65" w:rsidRDefault="00B40419" w:rsidP="00A45190">
            <w:pPr>
              <w:pStyle w:val="Bodytext40"/>
              <w:shd w:val="clear" w:color="auto" w:fill="auto"/>
              <w:spacing w:before="0" w:after="0" w:line="360" w:lineRule="auto"/>
              <w:rPr>
                <w:sz w:val="24"/>
                <w:szCs w:val="24"/>
              </w:rPr>
            </w:pPr>
          </w:p>
        </w:tc>
        <w:tc>
          <w:tcPr>
            <w:tcW w:w="626" w:type="pct"/>
            <w:gridSpan w:val="3"/>
            <w:hideMark/>
          </w:tcPr>
          <w:p w14:paraId="4E32BBA0" w14:textId="77777777" w:rsidR="00B40419" w:rsidRPr="007B1C65" w:rsidRDefault="00B40419" w:rsidP="00A45190">
            <w:pPr>
              <w:tabs>
                <w:tab w:val="left" w:pos="39"/>
                <w:tab w:val="left" w:pos="776"/>
                <w:tab w:val="left" w:pos="3034"/>
              </w:tabs>
              <w:spacing w:line="360" w:lineRule="auto"/>
              <w:jc w:val="right"/>
              <w:rPr>
                <w:rFonts w:ascii="Arial" w:hAnsi="Arial" w:cs="Arial"/>
                <w:sz w:val="24"/>
                <w:szCs w:val="24"/>
              </w:rPr>
            </w:pPr>
            <w:r w:rsidRPr="007B1C65">
              <w:rPr>
                <w:rFonts w:ascii="Arial" w:hAnsi="Arial" w:cs="Arial"/>
                <w:sz w:val="24"/>
                <w:szCs w:val="24"/>
              </w:rPr>
              <w:t>(ε)</w:t>
            </w:r>
          </w:p>
        </w:tc>
        <w:tc>
          <w:tcPr>
            <w:tcW w:w="3236" w:type="pct"/>
            <w:gridSpan w:val="9"/>
            <w:hideMark/>
          </w:tcPr>
          <w:p w14:paraId="0B54D9F8" w14:textId="77777777" w:rsidR="00B40419" w:rsidRPr="007B1C65" w:rsidRDefault="00B40419" w:rsidP="00A45190">
            <w:pPr>
              <w:pStyle w:val="Bodytext20"/>
              <w:shd w:val="clear" w:color="auto" w:fill="auto"/>
              <w:tabs>
                <w:tab w:val="left" w:pos="4200"/>
              </w:tabs>
              <w:spacing w:after="0" w:line="360" w:lineRule="auto"/>
              <w:ind w:firstLine="0"/>
              <w:rPr>
                <w:sz w:val="24"/>
                <w:szCs w:val="24"/>
              </w:rPr>
            </w:pPr>
            <w:r>
              <w:rPr>
                <w:sz w:val="24"/>
                <w:szCs w:val="24"/>
              </w:rPr>
              <w:t>συμμορφώνεται με</w:t>
            </w:r>
            <w:r w:rsidRPr="007B1C65">
              <w:rPr>
                <w:sz w:val="24"/>
                <w:szCs w:val="24"/>
              </w:rPr>
              <w:t xml:space="preserve"> τις γενικές απαιτήσεις υγιεινής και ασφάλειας των τροφίμων, όπως καθορίζονται στις Οδηγίες Ορθής Υγιεινής Πρακτικής για Οικοτεχνικές Εγκαταστάσεις.</w:t>
            </w:r>
          </w:p>
        </w:tc>
      </w:tr>
      <w:tr w:rsidR="00B40419" w:rsidRPr="007B1C65" w14:paraId="703B21A1" w14:textId="77777777" w:rsidTr="00B40419">
        <w:tc>
          <w:tcPr>
            <w:tcW w:w="1138" w:type="pct"/>
            <w:gridSpan w:val="2"/>
          </w:tcPr>
          <w:p w14:paraId="570BF83D" w14:textId="77777777" w:rsidR="00B40419" w:rsidRPr="007B1C65" w:rsidRDefault="00B40419" w:rsidP="00A45190">
            <w:pPr>
              <w:rPr>
                <w:rFonts w:ascii="Arial" w:hAnsi="Arial" w:cs="Arial"/>
                <w:sz w:val="24"/>
                <w:szCs w:val="24"/>
              </w:rPr>
            </w:pPr>
          </w:p>
        </w:tc>
        <w:tc>
          <w:tcPr>
            <w:tcW w:w="3862" w:type="pct"/>
            <w:gridSpan w:val="12"/>
          </w:tcPr>
          <w:p w14:paraId="013F30AE" w14:textId="77777777" w:rsidR="00B40419" w:rsidRPr="007B1C65" w:rsidRDefault="00B40419" w:rsidP="00A45190">
            <w:pPr>
              <w:pStyle w:val="Bodytext20"/>
              <w:shd w:val="clear" w:color="auto" w:fill="auto"/>
              <w:tabs>
                <w:tab w:val="left" w:pos="284"/>
                <w:tab w:val="left" w:pos="680"/>
              </w:tabs>
              <w:spacing w:after="0" w:line="360" w:lineRule="auto"/>
              <w:ind w:firstLine="0"/>
              <w:rPr>
                <w:color w:val="000000"/>
                <w:sz w:val="24"/>
                <w:szCs w:val="24"/>
                <w:lang w:eastAsia="el-GR" w:bidi="el-GR"/>
              </w:rPr>
            </w:pPr>
          </w:p>
        </w:tc>
      </w:tr>
      <w:tr w:rsidR="00B40419" w:rsidRPr="007B1C65" w14:paraId="00185005" w14:textId="77777777" w:rsidTr="00B40419">
        <w:tc>
          <w:tcPr>
            <w:tcW w:w="1138" w:type="pct"/>
            <w:gridSpan w:val="2"/>
          </w:tcPr>
          <w:p w14:paraId="278613F4" w14:textId="77777777" w:rsidR="00B40419" w:rsidRPr="007B1C65" w:rsidRDefault="00B40419" w:rsidP="00A45190">
            <w:pPr>
              <w:spacing w:line="360" w:lineRule="auto"/>
              <w:jc w:val="left"/>
              <w:rPr>
                <w:rFonts w:ascii="Arial" w:hAnsi="Arial" w:cs="Arial"/>
                <w:sz w:val="24"/>
                <w:szCs w:val="24"/>
              </w:rPr>
            </w:pPr>
            <w:r>
              <w:rPr>
                <w:rFonts w:ascii="Arial" w:hAnsi="Arial" w:cs="Arial"/>
                <w:sz w:val="24"/>
                <w:szCs w:val="24"/>
              </w:rPr>
              <w:t xml:space="preserve">Χώρος διενέργειας της οικοτεχνικής δραστηριότητας. </w:t>
            </w:r>
          </w:p>
        </w:tc>
        <w:tc>
          <w:tcPr>
            <w:tcW w:w="3862" w:type="pct"/>
            <w:gridSpan w:val="12"/>
            <w:hideMark/>
          </w:tcPr>
          <w:p w14:paraId="5DB83D66" w14:textId="77777777" w:rsidR="00B40419" w:rsidRPr="007B1C65" w:rsidRDefault="00B40419" w:rsidP="00A45190">
            <w:pPr>
              <w:pStyle w:val="Bodytext20"/>
              <w:shd w:val="clear" w:color="auto" w:fill="auto"/>
              <w:tabs>
                <w:tab w:val="left" w:pos="284"/>
                <w:tab w:val="left" w:pos="472"/>
                <w:tab w:val="left" w:pos="680"/>
                <w:tab w:val="left" w:pos="899"/>
              </w:tabs>
              <w:spacing w:after="0" w:line="360" w:lineRule="auto"/>
              <w:ind w:firstLine="0"/>
              <w:rPr>
                <w:color w:val="000000"/>
                <w:sz w:val="24"/>
                <w:szCs w:val="24"/>
                <w:lang w:eastAsia="el-GR" w:bidi="el-GR"/>
              </w:rPr>
            </w:pPr>
            <w:r>
              <w:rPr>
                <w:color w:val="000000"/>
                <w:sz w:val="24"/>
                <w:szCs w:val="24"/>
                <w:lang w:eastAsia="el-GR" w:bidi="el-GR"/>
              </w:rPr>
              <w:t>15.-(1)</w:t>
            </w:r>
            <w:r w:rsidRPr="00335CB3">
              <w:rPr>
                <w:color w:val="000000"/>
                <w:sz w:val="24"/>
                <w:szCs w:val="24"/>
                <w:lang w:eastAsia="el-GR" w:bidi="el-GR"/>
              </w:rPr>
              <w:t xml:space="preserve"> </w:t>
            </w:r>
            <w:r>
              <w:rPr>
                <w:color w:val="000000"/>
                <w:sz w:val="24"/>
                <w:szCs w:val="24"/>
                <w:lang w:eastAsia="el-GR" w:bidi="el-GR"/>
              </w:rPr>
              <w:tab/>
            </w:r>
            <w:r w:rsidRPr="007B1C65">
              <w:rPr>
                <w:color w:val="000000"/>
                <w:sz w:val="24"/>
                <w:szCs w:val="24"/>
                <w:lang w:eastAsia="el-GR" w:bidi="el-GR"/>
              </w:rPr>
              <w:t xml:space="preserve">Οικοτεχνική </w:t>
            </w:r>
            <w:r>
              <w:rPr>
                <w:color w:val="000000"/>
                <w:sz w:val="24"/>
                <w:szCs w:val="24"/>
                <w:lang w:eastAsia="el-GR" w:bidi="el-GR"/>
              </w:rPr>
              <w:t>ε</w:t>
            </w:r>
            <w:r w:rsidRPr="007B1C65">
              <w:rPr>
                <w:color w:val="000000"/>
                <w:sz w:val="24"/>
                <w:szCs w:val="24"/>
                <w:lang w:eastAsia="el-GR" w:bidi="el-GR"/>
              </w:rPr>
              <w:t xml:space="preserve">γκατάσταση η οποία βρίσκεται σε μη απομακρυσμένες και μη αστικές περιοχές στη Δημοκρατία η οποία αιτείται την εγγραφή της στο Μητρώο </w:t>
            </w:r>
            <w:r>
              <w:rPr>
                <w:color w:val="000000"/>
                <w:sz w:val="24"/>
                <w:szCs w:val="24"/>
                <w:lang w:eastAsia="el-GR" w:bidi="el-GR"/>
              </w:rPr>
              <w:t>Οικοτεχνίας</w:t>
            </w:r>
            <w:r w:rsidRPr="007B1C65">
              <w:rPr>
                <w:color w:val="000000"/>
                <w:sz w:val="24"/>
                <w:szCs w:val="24"/>
                <w:lang w:eastAsia="el-GR" w:bidi="el-GR"/>
              </w:rPr>
              <w:t xml:space="preserve"> και δεν </w:t>
            </w:r>
            <w:r>
              <w:rPr>
                <w:color w:val="000000"/>
                <w:sz w:val="24"/>
                <w:szCs w:val="24"/>
                <w:lang w:eastAsia="el-GR" w:bidi="el-GR"/>
              </w:rPr>
              <w:t>είναι καταχωρισμένη</w:t>
            </w:r>
            <w:r w:rsidRPr="007B1C65">
              <w:rPr>
                <w:color w:val="000000"/>
                <w:sz w:val="24"/>
                <w:szCs w:val="24"/>
                <w:lang w:eastAsia="el-GR" w:bidi="el-GR"/>
              </w:rPr>
              <w:t xml:space="preserve"> στο μητρώο πιστοποιημένων εγκαταστάσεων</w:t>
            </w:r>
            <w:r>
              <w:rPr>
                <w:color w:val="000000"/>
                <w:sz w:val="24"/>
                <w:szCs w:val="24"/>
                <w:lang w:eastAsia="el-GR" w:bidi="el-GR"/>
              </w:rPr>
              <w:t>,</w:t>
            </w:r>
            <w:r w:rsidRPr="007B1C65">
              <w:rPr>
                <w:color w:val="000000"/>
                <w:sz w:val="24"/>
                <w:szCs w:val="24"/>
                <w:lang w:eastAsia="el-GR" w:bidi="el-GR"/>
              </w:rPr>
              <w:t xml:space="preserve"> το οποίο τηρείται δυνάμει των </w:t>
            </w:r>
            <w:r w:rsidRPr="006507A7">
              <w:rPr>
                <w:color w:val="000000"/>
                <w:sz w:val="24"/>
                <w:szCs w:val="24"/>
                <w:lang w:eastAsia="el-GR" w:bidi="el-GR"/>
              </w:rPr>
              <w:t xml:space="preserve">περί Θεσπίσεως Εθνικών Μέτρων για την Υγιεινή Παραγωγή και Διάθεση στην Αγορά Ορισμένων Τροφίμων Ζωικής Προέλευσης </w:t>
            </w:r>
            <w:r>
              <w:rPr>
                <w:color w:val="000000"/>
                <w:sz w:val="24"/>
                <w:szCs w:val="24"/>
                <w:lang w:eastAsia="el-GR" w:bidi="el-GR"/>
              </w:rPr>
              <w:t>Κανονισμών</w:t>
            </w:r>
            <w:r w:rsidRPr="007B1C65">
              <w:rPr>
                <w:color w:val="000000"/>
                <w:sz w:val="24"/>
                <w:szCs w:val="24"/>
                <w:lang w:eastAsia="el-GR" w:bidi="el-GR"/>
              </w:rPr>
              <w:t xml:space="preserve"> ή στο μητρώο εγγεγραμμένων κρεοπωλείων</w:t>
            </w:r>
            <w:r>
              <w:rPr>
                <w:color w:val="000000"/>
                <w:sz w:val="24"/>
                <w:szCs w:val="24"/>
                <w:lang w:eastAsia="el-GR" w:bidi="el-GR"/>
              </w:rPr>
              <w:t>,</w:t>
            </w:r>
            <w:r w:rsidRPr="007B1C65">
              <w:rPr>
                <w:color w:val="000000"/>
                <w:sz w:val="24"/>
                <w:szCs w:val="24"/>
                <w:lang w:eastAsia="el-GR" w:bidi="el-GR"/>
              </w:rPr>
              <w:t xml:space="preserve"> </w:t>
            </w:r>
            <w:r>
              <w:rPr>
                <w:color w:val="000000"/>
                <w:sz w:val="24"/>
                <w:szCs w:val="24"/>
                <w:lang w:eastAsia="el-GR" w:bidi="el-GR"/>
              </w:rPr>
              <w:t>το οποίο</w:t>
            </w:r>
            <w:r w:rsidRPr="007B1C65">
              <w:rPr>
                <w:color w:val="000000"/>
                <w:sz w:val="24"/>
                <w:szCs w:val="24"/>
                <w:lang w:eastAsia="el-GR" w:bidi="el-GR"/>
              </w:rPr>
              <w:t xml:space="preserve"> τηρείται δυνάμει των </w:t>
            </w:r>
            <w:r w:rsidRPr="006507A7">
              <w:rPr>
                <w:color w:val="000000"/>
                <w:sz w:val="24"/>
                <w:szCs w:val="24"/>
                <w:lang w:eastAsia="el-GR" w:bidi="el-GR"/>
              </w:rPr>
              <w:t xml:space="preserve">περί Υγιεινής Παραγωγής Τροφίμων Ζωικής Προέλευσης και Διάθεσης τους στην Αγορά καθώς και για άλλα Συναφή Θέματα (Λειτουργία Κρεοπωλείων) </w:t>
            </w:r>
            <w:r>
              <w:rPr>
                <w:color w:val="000000"/>
                <w:sz w:val="24"/>
                <w:szCs w:val="24"/>
                <w:lang w:eastAsia="el-GR" w:bidi="el-GR"/>
              </w:rPr>
              <w:t>Κανονισμών,</w:t>
            </w:r>
          </w:p>
        </w:tc>
      </w:tr>
      <w:tr w:rsidR="00B40419" w:rsidRPr="007B1C65" w14:paraId="506CD569" w14:textId="77777777" w:rsidTr="00B40419">
        <w:tc>
          <w:tcPr>
            <w:tcW w:w="1138" w:type="pct"/>
            <w:gridSpan w:val="2"/>
          </w:tcPr>
          <w:p w14:paraId="3FC27AC0" w14:textId="77777777" w:rsidR="00B40419" w:rsidRPr="007B1C65" w:rsidRDefault="00B40419" w:rsidP="00A45190">
            <w:pPr>
              <w:spacing w:line="360" w:lineRule="auto"/>
              <w:rPr>
                <w:rFonts w:ascii="Arial" w:hAnsi="Arial" w:cs="Arial"/>
                <w:sz w:val="24"/>
                <w:szCs w:val="24"/>
              </w:rPr>
            </w:pPr>
          </w:p>
        </w:tc>
        <w:tc>
          <w:tcPr>
            <w:tcW w:w="701" w:type="pct"/>
            <w:gridSpan w:val="9"/>
          </w:tcPr>
          <w:p w14:paraId="22EBF4AA" w14:textId="77777777" w:rsidR="00B40419" w:rsidRPr="007B1C65" w:rsidRDefault="00B40419" w:rsidP="00A45190">
            <w:pPr>
              <w:spacing w:line="360" w:lineRule="auto"/>
              <w:jc w:val="right"/>
              <w:rPr>
                <w:rFonts w:ascii="Arial" w:hAnsi="Arial" w:cs="Arial"/>
                <w:sz w:val="24"/>
                <w:szCs w:val="24"/>
              </w:rPr>
            </w:pPr>
          </w:p>
        </w:tc>
        <w:tc>
          <w:tcPr>
            <w:tcW w:w="3161" w:type="pct"/>
            <w:gridSpan w:val="3"/>
          </w:tcPr>
          <w:p w14:paraId="5115E7DC" w14:textId="77777777" w:rsidR="00B40419" w:rsidRPr="007B1C65" w:rsidRDefault="00B40419" w:rsidP="00A45190">
            <w:pPr>
              <w:tabs>
                <w:tab w:val="left" w:pos="3194"/>
              </w:tabs>
              <w:spacing w:line="360" w:lineRule="auto"/>
              <w:rPr>
                <w:rFonts w:ascii="Arial" w:eastAsia="Arial" w:hAnsi="Arial" w:cs="Arial"/>
                <w:color w:val="000000"/>
                <w:sz w:val="24"/>
                <w:szCs w:val="24"/>
                <w:lang w:eastAsia="el-GR" w:bidi="el-GR"/>
              </w:rPr>
            </w:pPr>
          </w:p>
        </w:tc>
      </w:tr>
      <w:tr w:rsidR="00B40419" w:rsidRPr="007B1C65" w14:paraId="4FA7670A" w14:textId="77777777" w:rsidTr="00B40419">
        <w:tc>
          <w:tcPr>
            <w:tcW w:w="1138" w:type="pct"/>
            <w:gridSpan w:val="2"/>
          </w:tcPr>
          <w:p w14:paraId="7A440BF6" w14:textId="77777777" w:rsidR="00B40419" w:rsidRPr="007B1C65" w:rsidRDefault="00B40419" w:rsidP="00A45190">
            <w:pPr>
              <w:spacing w:line="360" w:lineRule="auto"/>
              <w:rPr>
                <w:rFonts w:ascii="Arial" w:hAnsi="Arial" w:cs="Arial"/>
                <w:sz w:val="24"/>
                <w:szCs w:val="24"/>
              </w:rPr>
            </w:pPr>
          </w:p>
        </w:tc>
        <w:tc>
          <w:tcPr>
            <w:tcW w:w="701" w:type="pct"/>
            <w:gridSpan w:val="9"/>
            <w:hideMark/>
          </w:tcPr>
          <w:p w14:paraId="1F8BCF03" w14:textId="77777777" w:rsidR="00B40419" w:rsidRPr="007B1C65" w:rsidRDefault="00B40419" w:rsidP="00A45190">
            <w:pPr>
              <w:tabs>
                <w:tab w:val="left" w:pos="226"/>
              </w:tabs>
              <w:spacing w:line="360" w:lineRule="auto"/>
              <w:jc w:val="right"/>
              <w:rPr>
                <w:rFonts w:ascii="Arial" w:hAnsi="Arial" w:cs="Arial"/>
                <w:sz w:val="24"/>
                <w:szCs w:val="24"/>
                <w:lang w:val="en-US"/>
              </w:rPr>
            </w:pPr>
            <w:r w:rsidRPr="007B1C65">
              <w:rPr>
                <w:rFonts w:ascii="Arial" w:hAnsi="Arial" w:cs="Arial"/>
                <w:sz w:val="24"/>
                <w:szCs w:val="24"/>
                <w:lang w:val="en-US"/>
              </w:rPr>
              <w:t>(</w:t>
            </w:r>
            <w:r w:rsidRPr="007B1C65">
              <w:rPr>
                <w:rFonts w:ascii="Arial" w:hAnsi="Arial" w:cs="Arial"/>
                <w:sz w:val="24"/>
                <w:szCs w:val="24"/>
              </w:rPr>
              <w:t>α</w:t>
            </w:r>
            <w:r w:rsidRPr="007B1C65">
              <w:rPr>
                <w:rFonts w:ascii="Arial" w:hAnsi="Arial" w:cs="Arial"/>
                <w:sz w:val="24"/>
                <w:szCs w:val="24"/>
                <w:lang w:val="en-US"/>
              </w:rPr>
              <w:t>)</w:t>
            </w:r>
          </w:p>
        </w:tc>
        <w:tc>
          <w:tcPr>
            <w:tcW w:w="3161" w:type="pct"/>
            <w:gridSpan w:val="3"/>
            <w:hideMark/>
          </w:tcPr>
          <w:p w14:paraId="51915645" w14:textId="77777777" w:rsidR="00B40419" w:rsidRPr="007B1C65" w:rsidRDefault="00B40419" w:rsidP="00A45190">
            <w:pPr>
              <w:spacing w:line="360" w:lineRule="auto"/>
              <w:rPr>
                <w:rFonts w:ascii="Arial" w:eastAsia="Arial" w:hAnsi="Arial" w:cs="Arial"/>
                <w:color w:val="000000"/>
                <w:sz w:val="24"/>
                <w:szCs w:val="24"/>
                <w:lang w:eastAsia="el-GR" w:bidi="el-GR"/>
              </w:rPr>
            </w:pPr>
            <w:r w:rsidRPr="007B1C65">
              <w:rPr>
                <w:rFonts w:ascii="Arial" w:eastAsia="Arial" w:hAnsi="Arial" w:cs="Arial"/>
                <w:color w:val="000000"/>
                <w:sz w:val="24"/>
                <w:szCs w:val="24"/>
                <w:lang w:eastAsia="el-GR" w:bidi="el-GR"/>
              </w:rPr>
              <w:t xml:space="preserve">παράγει τα οικοτεχνικά προϊόντα σε ξεχωριστό χώρο εργασίας </w:t>
            </w:r>
            <w:r>
              <w:rPr>
                <w:rFonts w:ascii="Arial" w:eastAsia="Arial" w:hAnsi="Arial" w:cs="Arial"/>
                <w:color w:val="000000"/>
                <w:sz w:val="24"/>
                <w:szCs w:val="24"/>
                <w:lang w:eastAsia="el-GR" w:bidi="el-GR"/>
              </w:rPr>
              <w:t>ο οποίος</w:t>
            </w:r>
            <w:r w:rsidRPr="007B1C65">
              <w:rPr>
                <w:rFonts w:ascii="Arial" w:eastAsia="Arial" w:hAnsi="Arial" w:cs="Arial"/>
                <w:color w:val="000000"/>
                <w:sz w:val="24"/>
                <w:szCs w:val="24"/>
                <w:lang w:eastAsia="el-GR" w:bidi="el-GR"/>
              </w:rPr>
              <w:t xml:space="preserve"> είναι ανεξάρτητος από την κουζίνα της ιδιωτικής κατοικίας ή εγκατάστασης· και</w:t>
            </w:r>
          </w:p>
        </w:tc>
      </w:tr>
      <w:tr w:rsidR="00B40419" w:rsidRPr="007B1C65" w14:paraId="5EACDC5C" w14:textId="77777777" w:rsidTr="00B40419">
        <w:tc>
          <w:tcPr>
            <w:tcW w:w="1138" w:type="pct"/>
            <w:gridSpan w:val="2"/>
          </w:tcPr>
          <w:p w14:paraId="6428B988" w14:textId="77777777" w:rsidR="00B40419" w:rsidRPr="007B1C65" w:rsidRDefault="00B40419" w:rsidP="00A45190">
            <w:pPr>
              <w:spacing w:line="360" w:lineRule="auto"/>
              <w:rPr>
                <w:rFonts w:ascii="Arial" w:hAnsi="Arial" w:cs="Arial"/>
                <w:sz w:val="24"/>
                <w:szCs w:val="24"/>
              </w:rPr>
            </w:pPr>
          </w:p>
        </w:tc>
        <w:tc>
          <w:tcPr>
            <w:tcW w:w="701" w:type="pct"/>
            <w:gridSpan w:val="9"/>
          </w:tcPr>
          <w:p w14:paraId="09627A84" w14:textId="77777777" w:rsidR="00B40419" w:rsidRPr="007B1C65" w:rsidRDefault="00B40419" w:rsidP="00A45190">
            <w:pPr>
              <w:spacing w:line="360" w:lineRule="auto"/>
              <w:jc w:val="right"/>
              <w:rPr>
                <w:rFonts w:ascii="Arial" w:hAnsi="Arial" w:cs="Arial"/>
                <w:sz w:val="24"/>
                <w:szCs w:val="24"/>
              </w:rPr>
            </w:pPr>
          </w:p>
        </w:tc>
        <w:tc>
          <w:tcPr>
            <w:tcW w:w="3161" w:type="pct"/>
            <w:gridSpan w:val="3"/>
          </w:tcPr>
          <w:p w14:paraId="2202C0D8" w14:textId="77777777" w:rsidR="00B40419" w:rsidRPr="007B1C65" w:rsidRDefault="00B40419" w:rsidP="00A45190">
            <w:pPr>
              <w:spacing w:line="360" w:lineRule="auto"/>
              <w:rPr>
                <w:rFonts w:ascii="Arial" w:eastAsia="Arial" w:hAnsi="Arial" w:cs="Arial"/>
                <w:color w:val="000000"/>
                <w:sz w:val="24"/>
                <w:szCs w:val="24"/>
                <w:lang w:eastAsia="el-GR" w:bidi="el-GR"/>
              </w:rPr>
            </w:pPr>
          </w:p>
        </w:tc>
      </w:tr>
      <w:tr w:rsidR="00B40419" w:rsidRPr="007B1C65" w14:paraId="7479038F" w14:textId="77777777" w:rsidTr="00B40419">
        <w:tc>
          <w:tcPr>
            <w:tcW w:w="1138" w:type="pct"/>
            <w:gridSpan w:val="2"/>
          </w:tcPr>
          <w:p w14:paraId="288E909D" w14:textId="77777777" w:rsidR="00B40419" w:rsidRPr="007B1C65" w:rsidRDefault="00B40419" w:rsidP="00A45190">
            <w:pPr>
              <w:spacing w:line="360" w:lineRule="auto"/>
              <w:rPr>
                <w:rFonts w:ascii="Arial" w:hAnsi="Arial" w:cs="Arial"/>
                <w:sz w:val="24"/>
                <w:szCs w:val="24"/>
              </w:rPr>
            </w:pPr>
          </w:p>
        </w:tc>
        <w:tc>
          <w:tcPr>
            <w:tcW w:w="701" w:type="pct"/>
            <w:gridSpan w:val="9"/>
            <w:hideMark/>
          </w:tcPr>
          <w:p w14:paraId="004E8CB0" w14:textId="77777777" w:rsidR="00B40419" w:rsidRPr="007B1C65" w:rsidRDefault="00B40419" w:rsidP="00A45190">
            <w:pPr>
              <w:spacing w:line="360" w:lineRule="auto"/>
              <w:jc w:val="right"/>
              <w:rPr>
                <w:rFonts w:ascii="Arial" w:hAnsi="Arial" w:cs="Arial"/>
                <w:sz w:val="24"/>
                <w:szCs w:val="24"/>
              </w:rPr>
            </w:pPr>
            <w:r w:rsidRPr="007B1C65">
              <w:rPr>
                <w:rFonts w:ascii="Arial" w:hAnsi="Arial" w:cs="Arial"/>
                <w:sz w:val="24"/>
                <w:szCs w:val="24"/>
              </w:rPr>
              <w:t>(β)</w:t>
            </w:r>
          </w:p>
        </w:tc>
        <w:tc>
          <w:tcPr>
            <w:tcW w:w="3161" w:type="pct"/>
            <w:gridSpan w:val="3"/>
            <w:hideMark/>
          </w:tcPr>
          <w:p w14:paraId="6077F182" w14:textId="77777777" w:rsidR="00B40419" w:rsidRPr="007B1C65" w:rsidRDefault="00B40419" w:rsidP="00A45190">
            <w:pPr>
              <w:pStyle w:val="Bodytext20"/>
              <w:shd w:val="clear" w:color="auto" w:fill="auto"/>
              <w:spacing w:after="0" w:line="360" w:lineRule="auto"/>
              <w:ind w:firstLine="0"/>
              <w:rPr>
                <w:sz w:val="24"/>
                <w:szCs w:val="24"/>
              </w:rPr>
            </w:pPr>
            <w:r>
              <w:rPr>
                <w:sz w:val="24"/>
                <w:szCs w:val="24"/>
              </w:rPr>
              <w:t>χρησιμοποιεί στο</w:t>
            </w:r>
            <w:r w:rsidRPr="007B1C65">
              <w:rPr>
                <w:sz w:val="24"/>
                <w:szCs w:val="24"/>
              </w:rPr>
              <w:t xml:space="preserve"> χώρο εργαλεία και εξοπλισμό </w:t>
            </w:r>
            <w:r>
              <w:rPr>
                <w:sz w:val="24"/>
                <w:szCs w:val="24"/>
              </w:rPr>
              <w:t>τα οποία</w:t>
            </w:r>
            <w:r w:rsidRPr="007B1C65">
              <w:rPr>
                <w:sz w:val="24"/>
                <w:szCs w:val="24"/>
              </w:rPr>
              <w:t xml:space="preserve"> </w:t>
            </w:r>
            <w:r>
              <w:rPr>
                <w:sz w:val="24"/>
                <w:szCs w:val="24"/>
              </w:rPr>
              <w:t>δεν</w:t>
            </w:r>
            <w:r w:rsidRPr="007B1C65">
              <w:rPr>
                <w:sz w:val="24"/>
                <w:szCs w:val="24"/>
              </w:rPr>
              <w:t xml:space="preserve"> χρησιμοποιούνται για άλλους σκοπούς.</w:t>
            </w:r>
          </w:p>
        </w:tc>
      </w:tr>
      <w:tr w:rsidR="00B40419" w:rsidRPr="007B1C65" w14:paraId="36F45457" w14:textId="77777777" w:rsidTr="00B40419">
        <w:tc>
          <w:tcPr>
            <w:tcW w:w="1138" w:type="pct"/>
            <w:gridSpan w:val="2"/>
          </w:tcPr>
          <w:p w14:paraId="618A6C6C" w14:textId="77777777" w:rsidR="00B40419" w:rsidRPr="007B1C65" w:rsidRDefault="00B40419" w:rsidP="00A45190">
            <w:pPr>
              <w:spacing w:line="360" w:lineRule="auto"/>
              <w:rPr>
                <w:rFonts w:ascii="Arial" w:hAnsi="Arial" w:cs="Arial"/>
                <w:sz w:val="24"/>
                <w:szCs w:val="24"/>
              </w:rPr>
            </w:pPr>
          </w:p>
        </w:tc>
        <w:tc>
          <w:tcPr>
            <w:tcW w:w="701" w:type="pct"/>
            <w:gridSpan w:val="9"/>
          </w:tcPr>
          <w:p w14:paraId="166E6598" w14:textId="77777777" w:rsidR="00B40419" w:rsidRPr="007B1C65" w:rsidRDefault="00B40419" w:rsidP="00A45190">
            <w:pPr>
              <w:spacing w:line="360" w:lineRule="auto"/>
              <w:rPr>
                <w:rFonts w:ascii="Arial" w:hAnsi="Arial" w:cs="Arial"/>
                <w:sz w:val="24"/>
                <w:szCs w:val="24"/>
              </w:rPr>
            </w:pPr>
          </w:p>
        </w:tc>
        <w:tc>
          <w:tcPr>
            <w:tcW w:w="3161" w:type="pct"/>
            <w:gridSpan w:val="3"/>
          </w:tcPr>
          <w:p w14:paraId="243C4373" w14:textId="77777777" w:rsidR="00B40419" w:rsidRPr="007B1C65" w:rsidRDefault="00B40419" w:rsidP="00A45190">
            <w:pPr>
              <w:spacing w:line="360" w:lineRule="auto"/>
              <w:rPr>
                <w:rFonts w:ascii="Arial" w:eastAsia="Arial" w:hAnsi="Arial" w:cs="Arial"/>
                <w:color w:val="000000"/>
                <w:sz w:val="24"/>
                <w:szCs w:val="24"/>
                <w:lang w:eastAsia="el-GR" w:bidi="el-GR"/>
              </w:rPr>
            </w:pPr>
          </w:p>
        </w:tc>
      </w:tr>
      <w:tr w:rsidR="00B40419" w:rsidRPr="007B1C65" w14:paraId="1F7348FE" w14:textId="77777777" w:rsidTr="00B40419">
        <w:tc>
          <w:tcPr>
            <w:tcW w:w="1138" w:type="pct"/>
            <w:gridSpan w:val="2"/>
          </w:tcPr>
          <w:p w14:paraId="565464F9" w14:textId="77777777" w:rsidR="00B40419" w:rsidRPr="007B1C65" w:rsidRDefault="00B40419" w:rsidP="00A45190">
            <w:pPr>
              <w:spacing w:line="360" w:lineRule="auto"/>
              <w:rPr>
                <w:rFonts w:ascii="Arial" w:hAnsi="Arial" w:cs="Arial"/>
                <w:sz w:val="24"/>
                <w:szCs w:val="24"/>
              </w:rPr>
            </w:pPr>
          </w:p>
        </w:tc>
        <w:tc>
          <w:tcPr>
            <w:tcW w:w="3862" w:type="pct"/>
            <w:gridSpan w:val="12"/>
            <w:hideMark/>
          </w:tcPr>
          <w:p w14:paraId="7EB2765A" w14:textId="77777777" w:rsidR="00B40419" w:rsidRPr="007B1C65" w:rsidRDefault="00B40419" w:rsidP="00A45190">
            <w:pPr>
              <w:pStyle w:val="Bodytext20"/>
              <w:shd w:val="clear" w:color="auto" w:fill="auto"/>
              <w:tabs>
                <w:tab w:val="left" w:pos="461"/>
                <w:tab w:val="left" w:pos="680"/>
                <w:tab w:val="left" w:pos="815"/>
                <w:tab w:val="left" w:pos="1185"/>
                <w:tab w:val="left" w:pos="1350"/>
              </w:tabs>
              <w:spacing w:after="0" w:line="360" w:lineRule="auto"/>
              <w:ind w:firstLine="0"/>
              <w:rPr>
                <w:color w:val="000000"/>
                <w:sz w:val="24"/>
                <w:szCs w:val="24"/>
                <w:lang w:eastAsia="el-GR" w:bidi="el-GR"/>
              </w:rPr>
            </w:pPr>
            <w:r w:rsidRPr="007B1C65">
              <w:rPr>
                <w:sz w:val="24"/>
                <w:szCs w:val="24"/>
              </w:rPr>
              <w:tab/>
              <w:t>(</w:t>
            </w:r>
            <w:r>
              <w:rPr>
                <w:sz w:val="24"/>
                <w:szCs w:val="24"/>
              </w:rPr>
              <w:t>2</w:t>
            </w:r>
            <w:r w:rsidRPr="007B1C65">
              <w:rPr>
                <w:sz w:val="24"/>
                <w:szCs w:val="24"/>
              </w:rPr>
              <w:t>)</w:t>
            </w:r>
            <w:r>
              <w:rPr>
                <w:sz w:val="24"/>
                <w:szCs w:val="24"/>
              </w:rPr>
              <w:t xml:space="preserve"> </w:t>
            </w:r>
            <w:r w:rsidRPr="007B1C65">
              <w:rPr>
                <w:sz w:val="24"/>
                <w:szCs w:val="24"/>
              </w:rPr>
              <w:t xml:space="preserve">Οικοτεχνική </w:t>
            </w:r>
            <w:r>
              <w:rPr>
                <w:sz w:val="24"/>
                <w:szCs w:val="24"/>
              </w:rPr>
              <w:t>ε</w:t>
            </w:r>
            <w:r w:rsidRPr="007B1C65">
              <w:rPr>
                <w:sz w:val="24"/>
                <w:szCs w:val="24"/>
              </w:rPr>
              <w:t xml:space="preserve">γκατάσταση η οποία </w:t>
            </w:r>
            <w:r>
              <w:rPr>
                <w:sz w:val="24"/>
                <w:szCs w:val="24"/>
              </w:rPr>
              <w:t xml:space="preserve">βρίσκεται </w:t>
            </w:r>
            <w:r w:rsidRPr="007B1C65">
              <w:rPr>
                <w:sz w:val="24"/>
                <w:szCs w:val="24"/>
              </w:rPr>
              <w:t xml:space="preserve">σε απομακρυσμένες και μη </w:t>
            </w:r>
            <w:r w:rsidRPr="001D636A">
              <w:rPr>
                <w:color w:val="000000"/>
                <w:sz w:val="24"/>
                <w:szCs w:val="24"/>
                <w:lang w:eastAsia="el-GR" w:bidi="el-GR"/>
              </w:rPr>
              <w:t>αστικές</w:t>
            </w:r>
            <w:r w:rsidRPr="007B1C65">
              <w:rPr>
                <w:sz w:val="24"/>
                <w:szCs w:val="24"/>
              </w:rPr>
              <w:t xml:space="preserve"> περιοχές στη Δημοκρατία και αιτείται την εγγραφή της στο Μητρώο </w:t>
            </w:r>
            <w:r>
              <w:rPr>
                <w:sz w:val="24"/>
                <w:szCs w:val="24"/>
              </w:rPr>
              <w:t>Οικοτεχνίας</w:t>
            </w:r>
            <w:r w:rsidRPr="007B1C65">
              <w:rPr>
                <w:sz w:val="24"/>
                <w:szCs w:val="24"/>
              </w:rPr>
              <w:t xml:space="preserve"> και</w:t>
            </w:r>
            <w:r>
              <w:rPr>
                <w:sz w:val="24"/>
                <w:szCs w:val="24"/>
              </w:rPr>
              <w:t xml:space="preserve"> δεν</w:t>
            </w:r>
            <w:r w:rsidRPr="007B1C65">
              <w:rPr>
                <w:sz w:val="24"/>
                <w:szCs w:val="24"/>
              </w:rPr>
              <w:t xml:space="preserve"> </w:t>
            </w:r>
            <w:r>
              <w:rPr>
                <w:sz w:val="24"/>
                <w:szCs w:val="24"/>
              </w:rPr>
              <w:t xml:space="preserve">είναι </w:t>
            </w:r>
            <w:r>
              <w:rPr>
                <w:sz w:val="24"/>
                <w:szCs w:val="24"/>
              </w:rPr>
              <w:lastRenderedPageBreak/>
              <w:t xml:space="preserve">καταχωρισμένη </w:t>
            </w:r>
            <w:r w:rsidRPr="007B1C65">
              <w:rPr>
                <w:sz w:val="24"/>
                <w:szCs w:val="24"/>
              </w:rPr>
              <w:t>στο μητρώο πιστοποιημένων εγκαταστάσεων</w:t>
            </w:r>
            <w:r>
              <w:rPr>
                <w:sz w:val="24"/>
                <w:szCs w:val="24"/>
              </w:rPr>
              <w:t>,</w:t>
            </w:r>
            <w:r w:rsidRPr="007B1C65">
              <w:rPr>
                <w:sz w:val="24"/>
                <w:szCs w:val="24"/>
              </w:rPr>
              <w:t xml:space="preserve"> που τηρείται δυνάμει των</w:t>
            </w:r>
            <w:r>
              <w:t xml:space="preserve"> </w:t>
            </w:r>
            <w:r w:rsidRPr="00EB43E0">
              <w:rPr>
                <w:sz w:val="24"/>
                <w:szCs w:val="24"/>
              </w:rPr>
              <w:t>περί Θεσπίσεως Εθνικών Μέτρων για την Υγιεινή Παραγωγή και Διάθεση στην Αγορά Ορισμένων Τροφίμων Ζωικής Προέλευσης</w:t>
            </w:r>
            <w:r w:rsidRPr="007B1C65">
              <w:rPr>
                <w:sz w:val="24"/>
                <w:szCs w:val="24"/>
              </w:rPr>
              <w:t xml:space="preserve"> </w:t>
            </w:r>
            <w:r w:rsidRPr="007B1C65">
              <w:rPr>
                <w:color w:val="000000"/>
                <w:sz w:val="24"/>
                <w:szCs w:val="24"/>
                <w:lang w:eastAsia="el-GR" w:bidi="el-GR"/>
              </w:rPr>
              <w:t>Κανονισμών</w:t>
            </w:r>
            <w:r>
              <w:rPr>
                <w:color w:val="000000"/>
                <w:sz w:val="24"/>
                <w:szCs w:val="24"/>
                <w:lang w:eastAsia="el-GR" w:bidi="el-GR"/>
              </w:rPr>
              <w:t>,</w:t>
            </w:r>
            <w:r w:rsidRPr="007B1C65">
              <w:rPr>
                <w:color w:val="000000"/>
                <w:sz w:val="24"/>
                <w:szCs w:val="24"/>
                <w:lang w:eastAsia="el-GR" w:bidi="el-GR"/>
              </w:rPr>
              <w:t xml:space="preserve"> ή στο μητρώο εγγεγραμμένων κρεοπωλείων</w:t>
            </w:r>
            <w:r>
              <w:rPr>
                <w:color w:val="000000"/>
                <w:sz w:val="24"/>
                <w:szCs w:val="24"/>
                <w:lang w:eastAsia="el-GR" w:bidi="el-GR"/>
              </w:rPr>
              <w:t>,</w:t>
            </w:r>
            <w:r w:rsidRPr="007B1C65">
              <w:rPr>
                <w:color w:val="000000"/>
                <w:sz w:val="24"/>
                <w:szCs w:val="24"/>
                <w:lang w:eastAsia="el-GR" w:bidi="el-GR"/>
              </w:rPr>
              <w:t xml:space="preserve"> που τηρείται δυνάμει των </w:t>
            </w:r>
            <w:r w:rsidRPr="008A4286">
              <w:rPr>
                <w:sz w:val="24"/>
                <w:szCs w:val="24"/>
              </w:rPr>
              <w:t xml:space="preserve">περί Υγιεινής Παραγωγής Τροφίμων </w:t>
            </w:r>
            <w:r>
              <w:rPr>
                <w:sz w:val="24"/>
                <w:szCs w:val="24"/>
              </w:rPr>
              <w:t>Ζωικής</w:t>
            </w:r>
            <w:r w:rsidRPr="008A4286">
              <w:rPr>
                <w:sz w:val="24"/>
                <w:szCs w:val="24"/>
              </w:rPr>
              <w:t xml:space="preserve"> Προέλευσης και Διάθεσ</w:t>
            </w:r>
            <w:r>
              <w:rPr>
                <w:sz w:val="24"/>
                <w:szCs w:val="24"/>
              </w:rPr>
              <w:t>η</w:t>
            </w:r>
            <w:r w:rsidRPr="008A4286">
              <w:rPr>
                <w:sz w:val="24"/>
                <w:szCs w:val="24"/>
              </w:rPr>
              <w:t>ς τους στην Αγορά καθώς και για άλλα Συναφή Θέματα (Λειτουργία Κρεοπωλείων)</w:t>
            </w:r>
            <w:r>
              <w:rPr>
                <w:sz w:val="24"/>
                <w:szCs w:val="24"/>
              </w:rPr>
              <w:t xml:space="preserve"> </w:t>
            </w:r>
            <w:r w:rsidRPr="007B1C65">
              <w:rPr>
                <w:color w:val="000000"/>
                <w:sz w:val="24"/>
                <w:szCs w:val="24"/>
                <w:lang w:eastAsia="el-GR" w:bidi="el-GR"/>
              </w:rPr>
              <w:t>Κανονισμών, δύναται να παράγει τα οικοτεχνικά προϊόντα στην κουζίνα της ιδιωτικής κατοικίας ή εγκατάστασης.</w:t>
            </w:r>
          </w:p>
        </w:tc>
      </w:tr>
      <w:tr w:rsidR="00B40419" w:rsidRPr="007B1C65" w14:paraId="66AAFD47" w14:textId="77777777" w:rsidTr="00B40419">
        <w:tc>
          <w:tcPr>
            <w:tcW w:w="1138" w:type="pct"/>
            <w:gridSpan w:val="2"/>
          </w:tcPr>
          <w:p w14:paraId="24C3FA23" w14:textId="77777777" w:rsidR="00B40419" w:rsidRPr="007B1C65" w:rsidRDefault="00B40419" w:rsidP="00A45190">
            <w:pPr>
              <w:pStyle w:val="Bodytext40"/>
              <w:shd w:val="clear" w:color="auto" w:fill="auto"/>
              <w:spacing w:before="0" w:after="0" w:line="360" w:lineRule="auto"/>
              <w:rPr>
                <w:sz w:val="24"/>
                <w:szCs w:val="24"/>
              </w:rPr>
            </w:pPr>
          </w:p>
        </w:tc>
        <w:tc>
          <w:tcPr>
            <w:tcW w:w="701" w:type="pct"/>
            <w:gridSpan w:val="9"/>
          </w:tcPr>
          <w:p w14:paraId="0D5FDD98" w14:textId="77777777" w:rsidR="00B40419" w:rsidRPr="007B1C65" w:rsidRDefault="00B40419" w:rsidP="00A45190">
            <w:pPr>
              <w:tabs>
                <w:tab w:val="left" w:pos="39"/>
                <w:tab w:val="left" w:pos="776"/>
                <w:tab w:val="left" w:pos="3034"/>
              </w:tabs>
              <w:spacing w:line="360" w:lineRule="auto"/>
              <w:jc w:val="right"/>
              <w:rPr>
                <w:rFonts w:ascii="Arial" w:hAnsi="Arial" w:cs="Arial"/>
                <w:sz w:val="24"/>
                <w:szCs w:val="24"/>
              </w:rPr>
            </w:pPr>
          </w:p>
        </w:tc>
        <w:tc>
          <w:tcPr>
            <w:tcW w:w="3161" w:type="pct"/>
            <w:gridSpan w:val="3"/>
          </w:tcPr>
          <w:p w14:paraId="31C4D1A2" w14:textId="77777777" w:rsidR="00B40419" w:rsidRPr="007B1C65" w:rsidRDefault="00B40419" w:rsidP="00A45190">
            <w:pPr>
              <w:tabs>
                <w:tab w:val="left" w:pos="776"/>
                <w:tab w:val="left" w:pos="3034"/>
              </w:tabs>
              <w:spacing w:line="360" w:lineRule="auto"/>
              <w:rPr>
                <w:rFonts w:ascii="Arial" w:hAnsi="Arial" w:cs="Arial"/>
                <w:sz w:val="24"/>
                <w:szCs w:val="24"/>
              </w:rPr>
            </w:pPr>
          </w:p>
        </w:tc>
      </w:tr>
      <w:tr w:rsidR="00B40419" w:rsidRPr="007B1C65" w14:paraId="3CD12BA7" w14:textId="77777777" w:rsidTr="00B40419">
        <w:tc>
          <w:tcPr>
            <w:tcW w:w="1138" w:type="pct"/>
            <w:gridSpan w:val="2"/>
          </w:tcPr>
          <w:p w14:paraId="48C38D4B" w14:textId="77777777" w:rsidR="00B40419" w:rsidRPr="007B1C65" w:rsidRDefault="00B40419" w:rsidP="00A45190">
            <w:pPr>
              <w:pStyle w:val="Bodytext40"/>
              <w:shd w:val="clear" w:color="auto" w:fill="auto"/>
              <w:spacing w:before="0" w:after="0" w:line="360" w:lineRule="auto"/>
              <w:jc w:val="left"/>
              <w:rPr>
                <w:sz w:val="24"/>
                <w:szCs w:val="24"/>
              </w:rPr>
            </w:pPr>
            <w:r>
              <w:rPr>
                <w:sz w:val="24"/>
                <w:szCs w:val="24"/>
              </w:rPr>
              <w:t xml:space="preserve">Παραγωγή, συσκευασία, μεταποίηση, διάθεση και έκθεση ζωικών οικοτεχνικών </w:t>
            </w:r>
            <w:r w:rsidRPr="007B1C65">
              <w:rPr>
                <w:sz w:val="24"/>
                <w:szCs w:val="24"/>
              </w:rPr>
              <w:t>προϊόντων</w:t>
            </w:r>
            <w:r>
              <w:rPr>
                <w:sz w:val="24"/>
                <w:szCs w:val="24"/>
              </w:rPr>
              <w:t xml:space="preserve"> και οικοτεχνικών προϊόντων φυτικής προέλευσης</w:t>
            </w:r>
            <w:r w:rsidRPr="007B1C65">
              <w:rPr>
                <w:sz w:val="24"/>
                <w:szCs w:val="24"/>
              </w:rPr>
              <w:t>.</w:t>
            </w:r>
          </w:p>
        </w:tc>
        <w:tc>
          <w:tcPr>
            <w:tcW w:w="3862" w:type="pct"/>
            <w:gridSpan w:val="12"/>
            <w:hideMark/>
          </w:tcPr>
          <w:p w14:paraId="111063CB" w14:textId="77777777" w:rsidR="00B40419" w:rsidRPr="007B1C65" w:rsidRDefault="00B40419" w:rsidP="00A45190">
            <w:pPr>
              <w:tabs>
                <w:tab w:val="left" w:pos="567"/>
              </w:tabs>
              <w:spacing w:line="360" w:lineRule="auto"/>
              <w:rPr>
                <w:rFonts w:ascii="Arial" w:hAnsi="Arial" w:cs="Arial"/>
                <w:sz w:val="24"/>
                <w:szCs w:val="24"/>
              </w:rPr>
            </w:pPr>
            <w:r w:rsidRPr="007B1C65">
              <w:rPr>
                <w:rFonts w:ascii="Arial" w:hAnsi="Arial" w:cs="Arial"/>
                <w:sz w:val="24"/>
                <w:szCs w:val="24"/>
              </w:rPr>
              <w:t>1</w:t>
            </w:r>
            <w:r>
              <w:rPr>
                <w:rFonts w:ascii="Arial" w:hAnsi="Arial" w:cs="Arial"/>
                <w:sz w:val="24"/>
                <w:szCs w:val="24"/>
              </w:rPr>
              <w:t>6</w:t>
            </w:r>
            <w:r w:rsidRPr="007B1C65">
              <w:rPr>
                <w:rFonts w:ascii="Arial" w:hAnsi="Arial" w:cs="Arial"/>
                <w:sz w:val="24"/>
                <w:szCs w:val="24"/>
              </w:rPr>
              <w:t>.</w:t>
            </w:r>
            <w:r w:rsidRPr="007B1C65">
              <w:rPr>
                <w:rFonts w:ascii="Arial" w:hAnsi="Arial" w:cs="Arial"/>
                <w:sz w:val="24"/>
                <w:szCs w:val="24"/>
              </w:rPr>
              <w:tab/>
            </w:r>
            <w:r>
              <w:rPr>
                <w:rFonts w:ascii="Arial" w:hAnsi="Arial" w:cs="Arial"/>
                <w:sz w:val="24"/>
                <w:szCs w:val="24"/>
              </w:rPr>
              <w:t>Π</w:t>
            </w:r>
            <w:r w:rsidRPr="007B1C65">
              <w:rPr>
                <w:rFonts w:ascii="Arial" w:hAnsi="Arial" w:cs="Arial"/>
                <w:sz w:val="24"/>
                <w:szCs w:val="24"/>
              </w:rPr>
              <w:t>ροϊόντα</w:t>
            </w:r>
            <w:r>
              <w:rPr>
                <w:rFonts w:ascii="Arial" w:hAnsi="Arial" w:cs="Arial"/>
                <w:sz w:val="24"/>
                <w:szCs w:val="24"/>
              </w:rPr>
              <w:t xml:space="preserve"> οικοτεχνίας</w:t>
            </w:r>
            <w:r w:rsidRPr="007B1C65">
              <w:rPr>
                <w:rFonts w:ascii="Arial" w:hAnsi="Arial" w:cs="Arial"/>
                <w:sz w:val="24"/>
                <w:szCs w:val="24"/>
              </w:rPr>
              <w:t xml:space="preserve"> οικοτεχνικής εγκατάστασης παράγονται, μεταποιούνται, συσκευάζονται, διατίθενται, διακινούνται και εκτίθενται από την οικοτεχνική εγκατάσταση σε </w:t>
            </w:r>
            <w:proofErr w:type="spellStart"/>
            <w:r w:rsidRPr="007B1C65">
              <w:rPr>
                <w:rFonts w:ascii="Arial" w:hAnsi="Arial" w:cs="Arial"/>
                <w:sz w:val="24"/>
                <w:szCs w:val="24"/>
              </w:rPr>
              <w:t>προσυσκευασμένη</w:t>
            </w:r>
            <w:proofErr w:type="spellEnd"/>
            <w:r w:rsidRPr="007B1C65">
              <w:rPr>
                <w:rFonts w:ascii="Arial" w:hAnsi="Arial" w:cs="Arial"/>
                <w:sz w:val="24"/>
                <w:szCs w:val="24"/>
              </w:rPr>
              <w:t xml:space="preserve"> ή μη μορφή, σύμφωνα με τις πρόνοιες των </w:t>
            </w:r>
            <w:r w:rsidRPr="008A4286">
              <w:rPr>
                <w:rFonts w:ascii="Arial" w:hAnsi="Arial" w:cs="Arial"/>
                <w:sz w:val="24"/>
                <w:szCs w:val="24"/>
              </w:rPr>
              <w:t xml:space="preserve">περί Υγιεινής Παραγωγής Τροφίμων </w:t>
            </w:r>
            <w:proofErr w:type="spellStart"/>
            <w:r>
              <w:rPr>
                <w:rFonts w:ascii="Arial" w:hAnsi="Arial" w:cs="Arial"/>
                <w:sz w:val="24"/>
                <w:szCs w:val="24"/>
              </w:rPr>
              <w:t>Ζωϊκής</w:t>
            </w:r>
            <w:proofErr w:type="spellEnd"/>
            <w:r w:rsidRPr="008A4286">
              <w:rPr>
                <w:rFonts w:ascii="Arial" w:hAnsi="Arial" w:cs="Arial"/>
                <w:sz w:val="24"/>
                <w:szCs w:val="24"/>
              </w:rPr>
              <w:t xml:space="preserve"> Προέλευσης και Διάθεσ</w:t>
            </w:r>
            <w:r>
              <w:rPr>
                <w:rFonts w:ascii="Arial" w:hAnsi="Arial" w:cs="Arial"/>
                <w:sz w:val="24"/>
                <w:szCs w:val="24"/>
              </w:rPr>
              <w:t>η</w:t>
            </w:r>
            <w:r w:rsidRPr="008A4286">
              <w:rPr>
                <w:rFonts w:ascii="Arial" w:hAnsi="Arial" w:cs="Arial"/>
                <w:sz w:val="24"/>
                <w:szCs w:val="24"/>
              </w:rPr>
              <w:t>ς τους στην Αγορά καθώς και για άλλα Συναφή Θέματα (Λειτουργία Κρεοπωλείων)</w:t>
            </w:r>
            <w:r>
              <w:rPr>
                <w:rFonts w:ascii="Arial" w:hAnsi="Arial" w:cs="Arial"/>
                <w:sz w:val="24"/>
                <w:szCs w:val="24"/>
              </w:rPr>
              <w:t xml:space="preserve"> </w:t>
            </w:r>
            <w:r w:rsidRPr="007B1C65">
              <w:rPr>
                <w:rFonts w:ascii="Arial" w:hAnsi="Arial" w:cs="Arial"/>
                <w:sz w:val="24"/>
                <w:szCs w:val="24"/>
              </w:rPr>
              <w:t>Κανονισμών</w:t>
            </w:r>
            <w:r>
              <w:rPr>
                <w:rFonts w:ascii="Arial" w:hAnsi="Arial" w:cs="Arial"/>
                <w:sz w:val="24"/>
                <w:szCs w:val="24"/>
              </w:rPr>
              <w:t xml:space="preserve"> </w:t>
            </w:r>
            <w:r w:rsidRPr="007B1C65">
              <w:rPr>
                <w:rFonts w:ascii="Arial" w:hAnsi="Arial" w:cs="Arial"/>
                <w:sz w:val="24"/>
                <w:szCs w:val="24"/>
              </w:rPr>
              <w:t xml:space="preserve">ή των </w:t>
            </w:r>
            <w:r w:rsidRPr="00EB43E0">
              <w:rPr>
                <w:rFonts w:ascii="Arial" w:hAnsi="Arial" w:cs="Arial"/>
                <w:sz w:val="24"/>
                <w:szCs w:val="24"/>
              </w:rPr>
              <w:t xml:space="preserve">περί Θεσπίσεως Εθνικών Μέτρων για την Υγιεινή Παραγωγή και Διάθεση στην Αγορά Ορισμένων Τροφίμων Ζωικής Προέλευσης </w:t>
            </w:r>
            <w:r w:rsidRPr="007B1C65">
              <w:rPr>
                <w:rFonts w:ascii="Arial" w:hAnsi="Arial" w:cs="Arial"/>
                <w:sz w:val="24"/>
                <w:szCs w:val="24"/>
              </w:rPr>
              <w:t>Κανονισμών, ανάλογα με την περίπτωση</w:t>
            </w:r>
            <w:r>
              <w:rPr>
                <w:rFonts w:ascii="Arial" w:hAnsi="Arial" w:cs="Arial"/>
                <w:sz w:val="24"/>
                <w:szCs w:val="24"/>
              </w:rPr>
              <w:t>,</w:t>
            </w:r>
            <w:r w:rsidRPr="007B1C65">
              <w:rPr>
                <w:rFonts w:ascii="Arial" w:hAnsi="Arial" w:cs="Arial"/>
                <w:sz w:val="24"/>
                <w:szCs w:val="24"/>
              </w:rPr>
              <w:t xml:space="preserve"> και</w:t>
            </w:r>
            <w:r>
              <w:rPr>
                <w:rFonts w:ascii="Arial" w:hAnsi="Arial" w:cs="Arial"/>
                <w:sz w:val="24"/>
                <w:szCs w:val="24"/>
              </w:rPr>
              <w:t xml:space="preserve"> τις διατάξεις</w:t>
            </w:r>
            <w:r w:rsidRPr="007B1C65">
              <w:rPr>
                <w:rFonts w:ascii="Arial" w:hAnsi="Arial" w:cs="Arial"/>
                <w:sz w:val="24"/>
                <w:szCs w:val="24"/>
              </w:rPr>
              <w:t xml:space="preserve"> του περί Τροφίμων (Έλεγχος και Πώληση) Νόμου και </w:t>
            </w:r>
            <w:r>
              <w:rPr>
                <w:rFonts w:ascii="Arial" w:hAnsi="Arial" w:cs="Arial"/>
                <w:sz w:val="24"/>
                <w:szCs w:val="24"/>
              </w:rPr>
              <w:t>των</w:t>
            </w:r>
            <w:r w:rsidRPr="007B1C65">
              <w:rPr>
                <w:rFonts w:ascii="Arial" w:hAnsi="Arial" w:cs="Arial"/>
                <w:sz w:val="24"/>
                <w:szCs w:val="24"/>
              </w:rPr>
              <w:t xml:space="preserve"> δυνάμει αυτού </w:t>
            </w:r>
            <w:r>
              <w:rPr>
                <w:rFonts w:ascii="Arial" w:hAnsi="Arial" w:cs="Arial"/>
                <w:sz w:val="24"/>
                <w:szCs w:val="24"/>
              </w:rPr>
              <w:t>εκδιδόμενων Κανονισμών, όπου εφαρμόζονται</w:t>
            </w:r>
            <w:r w:rsidRPr="007B1C65">
              <w:rPr>
                <w:rFonts w:ascii="Arial" w:hAnsi="Arial" w:cs="Arial"/>
                <w:sz w:val="24"/>
                <w:szCs w:val="24"/>
              </w:rPr>
              <w:t>.</w:t>
            </w:r>
          </w:p>
        </w:tc>
      </w:tr>
      <w:tr w:rsidR="00B40419" w:rsidRPr="007B1C65" w14:paraId="0BDBCCB5" w14:textId="77777777" w:rsidTr="00B40419">
        <w:tc>
          <w:tcPr>
            <w:tcW w:w="1138" w:type="pct"/>
            <w:gridSpan w:val="2"/>
          </w:tcPr>
          <w:p w14:paraId="3F847564"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tcPr>
          <w:p w14:paraId="5798615B" w14:textId="77777777" w:rsidR="00B40419" w:rsidRPr="007B1C65" w:rsidRDefault="00B40419" w:rsidP="00A45190">
            <w:pPr>
              <w:tabs>
                <w:tab w:val="left" w:pos="776"/>
                <w:tab w:val="left" w:pos="3034"/>
              </w:tabs>
              <w:spacing w:line="360" w:lineRule="auto"/>
              <w:rPr>
                <w:rFonts w:ascii="Arial" w:hAnsi="Arial" w:cs="Arial"/>
                <w:sz w:val="24"/>
                <w:szCs w:val="24"/>
              </w:rPr>
            </w:pPr>
          </w:p>
        </w:tc>
      </w:tr>
      <w:tr w:rsidR="00B40419" w:rsidRPr="007B1C65" w14:paraId="75F5C716" w14:textId="77777777" w:rsidTr="00B40419">
        <w:tc>
          <w:tcPr>
            <w:tcW w:w="1138" w:type="pct"/>
            <w:gridSpan w:val="2"/>
          </w:tcPr>
          <w:p w14:paraId="0A48FDC5" w14:textId="77777777" w:rsidR="00B40419" w:rsidRPr="007B1C65" w:rsidRDefault="00B40419" w:rsidP="00A45190">
            <w:pPr>
              <w:pStyle w:val="Bodytext40"/>
              <w:shd w:val="clear" w:color="auto" w:fill="auto"/>
              <w:spacing w:before="0" w:after="0" w:line="360" w:lineRule="auto"/>
              <w:rPr>
                <w:sz w:val="24"/>
                <w:szCs w:val="24"/>
              </w:rPr>
            </w:pPr>
            <w:r w:rsidRPr="007B1C65">
              <w:rPr>
                <w:sz w:val="24"/>
                <w:szCs w:val="24"/>
              </w:rPr>
              <w:t>Υποχρεώσεις υπεύθυνου εγκατάστασης.</w:t>
            </w:r>
          </w:p>
          <w:p w14:paraId="2D3C2305"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hideMark/>
          </w:tcPr>
          <w:p w14:paraId="77182FFC" w14:textId="77777777" w:rsidR="00B40419" w:rsidRPr="007B1C65" w:rsidRDefault="00B40419" w:rsidP="00A45190">
            <w:pPr>
              <w:tabs>
                <w:tab w:val="left" w:pos="454"/>
                <w:tab w:val="left" w:pos="567"/>
              </w:tabs>
              <w:spacing w:line="360" w:lineRule="auto"/>
              <w:rPr>
                <w:rFonts w:ascii="Arial" w:hAnsi="Arial" w:cs="Arial"/>
                <w:sz w:val="24"/>
                <w:szCs w:val="24"/>
              </w:rPr>
            </w:pPr>
            <w:r w:rsidRPr="007B1C65">
              <w:rPr>
                <w:rFonts w:ascii="Arial" w:hAnsi="Arial" w:cs="Arial"/>
                <w:sz w:val="24"/>
                <w:szCs w:val="24"/>
              </w:rPr>
              <w:t>1</w:t>
            </w:r>
            <w:r>
              <w:rPr>
                <w:rFonts w:ascii="Arial" w:hAnsi="Arial" w:cs="Arial"/>
                <w:sz w:val="24"/>
                <w:szCs w:val="24"/>
              </w:rPr>
              <w:t>7</w:t>
            </w:r>
            <w:r w:rsidRPr="007B1C65">
              <w:rPr>
                <w:rFonts w:ascii="Arial" w:hAnsi="Arial" w:cs="Arial"/>
                <w:sz w:val="24"/>
                <w:szCs w:val="24"/>
              </w:rPr>
              <w:t>.</w:t>
            </w:r>
            <w:r>
              <w:rPr>
                <w:rFonts w:ascii="Arial" w:hAnsi="Arial" w:cs="Arial"/>
                <w:sz w:val="24"/>
                <w:szCs w:val="24"/>
              </w:rPr>
              <w:tab/>
            </w:r>
            <w:r>
              <w:rPr>
                <w:rFonts w:ascii="Arial" w:hAnsi="Arial" w:cs="Arial"/>
                <w:sz w:val="24"/>
                <w:szCs w:val="24"/>
              </w:rPr>
              <w:tab/>
            </w:r>
            <w:r w:rsidRPr="007B1C65">
              <w:rPr>
                <w:rFonts w:ascii="Arial" w:hAnsi="Arial" w:cs="Arial"/>
                <w:sz w:val="24"/>
                <w:szCs w:val="24"/>
              </w:rPr>
              <w:t xml:space="preserve">Ο υπεύθυνος εγκατάστασης </w:t>
            </w:r>
            <w:r>
              <w:rPr>
                <w:rFonts w:ascii="Arial" w:hAnsi="Arial" w:cs="Arial"/>
                <w:sz w:val="24"/>
                <w:szCs w:val="24"/>
              </w:rPr>
              <w:t>δι</w:t>
            </w:r>
            <w:r w:rsidRPr="007B1C65">
              <w:rPr>
                <w:rFonts w:ascii="Arial" w:hAnsi="Arial" w:cs="Arial"/>
                <w:sz w:val="24"/>
                <w:szCs w:val="24"/>
              </w:rPr>
              <w:t xml:space="preserve">ασφαλίζει ότι </w:t>
            </w:r>
            <w:r>
              <w:rPr>
                <w:rFonts w:ascii="Arial" w:hAnsi="Arial" w:cs="Arial"/>
                <w:sz w:val="24"/>
                <w:szCs w:val="24"/>
              </w:rPr>
              <w:t xml:space="preserve">σε </w:t>
            </w:r>
            <w:r w:rsidRPr="007B1C65">
              <w:rPr>
                <w:rFonts w:ascii="Arial" w:hAnsi="Arial" w:cs="Arial"/>
                <w:sz w:val="24"/>
                <w:szCs w:val="24"/>
              </w:rPr>
              <w:t xml:space="preserve">όλα τα στάδια της παραγωγής των προϊόντων </w:t>
            </w:r>
            <w:r>
              <w:rPr>
                <w:rFonts w:ascii="Arial" w:hAnsi="Arial" w:cs="Arial"/>
                <w:sz w:val="24"/>
                <w:szCs w:val="24"/>
              </w:rPr>
              <w:t xml:space="preserve">οικοτεχνίας,   περιλαμβανομένων, χωρίς περιορισμό, των σταδίων </w:t>
            </w:r>
            <w:r w:rsidRPr="007B1C65">
              <w:rPr>
                <w:rFonts w:ascii="Arial" w:hAnsi="Arial" w:cs="Arial"/>
                <w:sz w:val="24"/>
                <w:szCs w:val="24"/>
              </w:rPr>
              <w:t>τη</w:t>
            </w:r>
            <w:r>
              <w:rPr>
                <w:rFonts w:ascii="Arial" w:hAnsi="Arial" w:cs="Arial"/>
                <w:sz w:val="24"/>
                <w:szCs w:val="24"/>
              </w:rPr>
              <w:t>ς</w:t>
            </w:r>
            <w:r w:rsidRPr="007B1C65">
              <w:rPr>
                <w:rFonts w:ascii="Arial" w:hAnsi="Arial" w:cs="Arial"/>
                <w:sz w:val="24"/>
                <w:szCs w:val="24"/>
              </w:rPr>
              <w:t xml:space="preserve"> μεταποίηση</w:t>
            </w:r>
            <w:r>
              <w:rPr>
                <w:rFonts w:ascii="Arial" w:hAnsi="Arial" w:cs="Arial"/>
                <w:sz w:val="24"/>
                <w:szCs w:val="24"/>
              </w:rPr>
              <w:t>ς</w:t>
            </w:r>
            <w:r w:rsidRPr="007B1C65">
              <w:rPr>
                <w:rFonts w:ascii="Arial" w:hAnsi="Arial" w:cs="Arial"/>
                <w:sz w:val="24"/>
                <w:szCs w:val="24"/>
              </w:rPr>
              <w:t>, τη</w:t>
            </w:r>
            <w:r>
              <w:rPr>
                <w:rFonts w:ascii="Arial" w:hAnsi="Arial" w:cs="Arial"/>
                <w:sz w:val="24"/>
                <w:szCs w:val="24"/>
              </w:rPr>
              <w:t>ς</w:t>
            </w:r>
            <w:r w:rsidRPr="007B1C65">
              <w:rPr>
                <w:rFonts w:ascii="Arial" w:hAnsi="Arial" w:cs="Arial"/>
                <w:sz w:val="24"/>
                <w:szCs w:val="24"/>
              </w:rPr>
              <w:t xml:space="preserve"> συσκευασία</w:t>
            </w:r>
            <w:r>
              <w:rPr>
                <w:rFonts w:ascii="Arial" w:hAnsi="Arial" w:cs="Arial"/>
                <w:sz w:val="24"/>
                <w:szCs w:val="24"/>
              </w:rPr>
              <w:t>ς,</w:t>
            </w:r>
            <w:r w:rsidRPr="007B1C65">
              <w:rPr>
                <w:rFonts w:ascii="Arial" w:hAnsi="Arial" w:cs="Arial"/>
                <w:sz w:val="24"/>
                <w:szCs w:val="24"/>
              </w:rPr>
              <w:t xml:space="preserve"> τη</w:t>
            </w:r>
            <w:r>
              <w:rPr>
                <w:rFonts w:ascii="Arial" w:hAnsi="Arial" w:cs="Arial"/>
                <w:sz w:val="24"/>
                <w:szCs w:val="24"/>
              </w:rPr>
              <w:t>ς</w:t>
            </w:r>
            <w:r w:rsidRPr="007B1C65">
              <w:rPr>
                <w:rFonts w:ascii="Arial" w:hAnsi="Arial" w:cs="Arial"/>
                <w:sz w:val="24"/>
                <w:szCs w:val="24"/>
              </w:rPr>
              <w:t xml:space="preserve"> σήμανση</w:t>
            </w:r>
            <w:r>
              <w:rPr>
                <w:rFonts w:ascii="Arial" w:hAnsi="Arial" w:cs="Arial"/>
                <w:sz w:val="24"/>
                <w:szCs w:val="24"/>
              </w:rPr>
              <w:t xml:space="preserve">ς, </w:t>
            </w:r>
            <w:r w:rsidRPr="007B1C65">
              <w:rPr>
                <w:rFonts w:ascii="Arial" w:hAnsi="Arial" w:cs="Arial"/>
                <w:sz w:val="24"/>
                <w:szCs w:val="24"/>
              </w:rPr>
              <w:t>τη</w:t>
            </w:r>
            <w:r>
              <w:rPr>
                <w:rFonts w:ascii="Arial" w:hAnsi="Arial" w:cs="Arial"/>
                <w:sz w:val="24"/>
                <w:szCs w:val="24"/>
              </w:rPr>
              <w:t>ς</w:t>
            </w:r>
            <w:r w:rsidRPr="007B1C65">
              <w:rPr>
                <w:rFonts w:ascii="Arial" w:hAnsi="Arial" w:cs="Arial"/>
                <w:sz w:val="24"/>
                <w:szCs w:val="24"/>
              </w:rPr>
              <w:t xml:space="preserve"> διακίνηση</w:t>
            </w:r>
            <w:r>
              <w:rPr>
                <w:rFonts w:ascii="Arial" w:hAnsi="Arial" w:cs="Arial"/>
                <w:sz w:val="24"/>
                <w:szCs w:val="24"/>
              </w:rPr>
              <w:t>ς</w:t>
            </w:r>
            <w:r w:rsidRPr="007B1C65">
              <w:rPr>
                <w:rFonts w:ascii="Arial" w:hAnsi="Arial" w:cs="Arial"/>
                <w:sz w:val="24"/>
                <w:szCs w:val="24"/>
              </w:rPr>
              <w:t>, τη</w:t>
            </w:r>
            <w:r>
              <w:rPr>
                <w:rFonts w:ascii="Arial" w:hAnsi="Arial" w:cs="Arial"/>
                <w:sz w:val="24"/>
                <w:szCs w:val="24"/>
              </w:rPr>
              <w:t>ς</w:t>
            </w:r>
            <w:r w:rsidRPr="007B1C65">
              <w:rPr>
                <w:rFonts w:ascii="Arial" w:hAnsi="Arial" w:cs="Arial"/>
                <w:sz w:val="24"/>
                <w:szCs w:val="24"/>
              </w:rPr>
              <w:t xml:space="preserve"> διάθεση</w:t>
            </w:r>
            <w:r>
              <w:rPr>
                <w:rFonts w:ascii="Arial" w:hAnsi="Arial" w:cs="Arial"/>
                <w:sz w:val="24"/>
                <w:szCs w:val="24"/>
              </w:rPr>
              <w:t>ς</w:t>
            </w:r>
            <w:r w:rsidRPr="007B1C65">
              <w:rPr>
                <w:rFonts w:ascii="Arial" w:hAnsi="Arial" w:cs="Arial"/>
                <w:sz w:val="24"/>
                <w:szCs w:val="24"/>
              </w:rPr>
              <w:t xml:space="preserve"> και τη</w:t>
            </w:r>
            <w:r>
              <w:rPr>
                <w:rFonts w:ascii="Arial" w:hAnsi="Arial" w:cs="Arial"/>
                <w:sz w:val="24"/>
                <w:szCs w:val="24"/>
              </w:rPr>
              <w:t>ς</w:t>
            </w:r>
            <w:r w:rsidRPr="007B1C65">
              <w:rPr>
                <w:rFonts w:ascii="Arial" w:hAnsi="Arial" w:cs="Arial"/>
                <w:sz w:val="24"/>
                <w:szCs w:val="24"/>
              </w:rPr>
              <w:t xml:space="preserve"> έκθεση</w:t>
            </w:r>
            <w:r>
              <w:rPr>
                <w:rFonts w:ascii="Arial" w:hAnsi="Arial" w:cs="Arial"/>
                <w:sz w:val="24"/>
                <w:szCs w:val="24"/>
              </w:rPr>
              <w:t>ς</w:t>
            </w:r>
            <w:r w:rsidRPr="007B1C65">
              <w:rPr>
                <w:rFonts w:ascii="Arial" w:hAnsi="Arial" w:cs="Arial"/>
                <w:sz w:val="24"/>
                <w:szCs w:val="24"/>
              </w:rPr>
              <w:t xml:space="preserve"> των προϊόντων </w:t>
            </w:r>
            <w:r>
              <w:rPr>
                <w:rFonts w:ascii="Arial" w:hAnsi="Arial" w:cs="Arial"/>
                <w:sz w:val="24"/>
                <w:szCs w:val="24"/>
              </w:rPr>
              <w:t xml:space="preserve">οικοτεχνίας, </w:t>
            </w:r>
            <w:r w:rsidRPr="007B1C65">
              <w:rPr>
                <w:rFonts w:ascii="Arial" w:hAnsi="Arial" w:cs="Arial"/>
                <w:sz w:val="24"/>
                <w:szCs w:val="24"/>
              </w:rPr>
              <w:t xml:space="preserve">πληρούνται οι σχετικές απαιτήσεις που προβλέπονται στις διατάξεις του παρόντος Νόμου, </w:t>
            </w:r>
            <w:r>
              <w:rPr>
                <w:rFonts w:ascii="Arial" w:hAnsi="Arial" w:cs="Arial"/>
                <w:sz w:val="24"/>
                <w:szCs w:val="24"/>
              </w:rPr>
              <w:t xml:space="preserve">τις πρόνοιες των δυνάμει αυτού εκδιδόμενων Κανονισμών </w:t>
            </w:r>
            <w:r w:rsidRPr="007B1C65">
              <w:rPr>
                <w:rFonts w:ascii="Arial" w:hAnsi="Arial" w:cs="Arial"/>
                <w:sz w:val="24"/>
                <w:szCs w:val="24"/>
              </w:rPr>
              <w:t xml:space="preserve">και </w:t>
            </w:r>
            <w:r>
              <w:rPr>
                <w:rFonts w:ascii="Arial" w:hAnsi="Arial" w:cs="Arial"/>
                <w:sz w:val="24"/>
                <w:szCs w:val="24"/>
              </w:rPr>
              <w:t>σ</w:t>
            </w:r>
            <w:r w:rsidRPr="007B1C65">
              <w:rPr>
                <w:rFonts w:ascii="Arial" w:hAnsi="Arial" w:cs="Arial"/>
                <w:sz w:val="24"/>
                <w:szCs w:val="24"/>
              </w:rPr>
              <w:t xml:space="preserve">την </w:t>
            </w:r>
            <w:r>
              <w:rPr>
                <w:rFonts w:ascii="Arial" w:hAnsi="Arial" w:cs="Arial"/>
                <w:sz w:val="24"/>
                <w:szCs w:val="24"/>
              </w:rPr>
              <w:t xml:space="preserve">εκάστοτε </w:t>
            </w:r>
            <w:r w:rsidRPr="007B1C65">
              <w:rPr>
                <w:rFonts w:ascii="Arial" w:hAnsi="Arial" w:cs="Arial"/>
                <w:sz w:val="24"/>
                <w:szCs w:val="24"/>
              </w:rPr>
              <w:t>ισχύουσα</w:t>
            </w:r>
            <w:r>
              <w:rPr>
                <w:rFonts w:ascii="Arial" w:hAnsi="Arial" w:cs="Arial"/>
                <w:sz w:val="24"/>
                <w:szCs w:val="24"/>
              </w:rPr>
              <w:t xml:space="preserve"> οικεία</w:t>
            </w:r>
            <w:r w:rsidRPr="007B1C65">
              <w:rPr>
                <w:rFonts w:ascii="Arial" w:hAnsi="Arial" w:cs="Arial"/>
                <w:sz w:val="24"/>
                <w:szCs w:val="24"/>
              </w:rPr>
              <w:t xml:space="preserve"> </w:t>
            </w:r>
            <w:r>
              <w:rPr>
                <w:rFonts w:ascii="Arial" w:hAnsi="Arial" w:cs="Arial"/>
                <w:sz w:val="24"/>
                <w:szCs w:val="24"/>
              </w:rPr>
              <w:t>νομοθεσία της Δημοκρατίας και/ή τους εκάστοτε εν ισχύι Κανονισμούς, Οδηγίες ή αποφάσεις τις Ευρωπαϊκής Ένωσης.</w:t>
            </w:r>
          </w:p>
        </w:tc>
      </w:tr>
      <w:tr w:rsidR="00B40419" w:rsidRPr="007B1C65" w14:paraId="5F42A6B3" w14:textId="77777777" w:rsidTr="00B40419">
        <w:tc>
          <w:tcPr>
            <w:tcW w:w="1138" w:type="pct"/>
            <w:gridSpan w:val="2"/>
          </w:tcPr>
          <w:p w14:paraId="70E39099" w14:textId="77777777" w:rsidR="00B40419" w:rsidRPr="007B1C65" w:rsidRDefault="00B40419" w:rsidP="00A45190">
            <w:pPr>
              <w:pStyle w:val="Bodytext40"/>
              <w:shd w:val="clear" w:color="auto" w:fill="auto"/>
              <w:spacing w:before="0" w:after="0" w:line="360" w:lineRule="auto"/>
              <w:rPr>
                <w:sz w:val="24"/>
                <w:szCs w:val="24"/>
              </w:rPr>
            </w:pPr>
          </w:p>
        </w:tc>
        <w:tc>
          <w:tcPr>
            <w:tcW w:w="3862" w:type="pct"/>
            <w:gridSpan w:val="12"/>
          </w:tcPr>
          <w:p w14:paraId="652F364A" w14:textId="77777777" w:rsidR="00B40419" w:rsidRPr="007B1C65" w:rsidRDefault="00B40419" w:rsidP="00A45190">
            <w:pPr>
              <w:tabs>
                <w:tab w:val="left" w:pos="776"/>
                <w:tab w:val="left" w:pos="3034"/>
              </w:tabs>
              <w:spacing w:line="360" w:lineRule="auto"/>
              <w:rPr>
                <w:rFonts w:ascii="Arial" w:hAnsi="Arial" w:cs="Arial"/>
                <w:sz w:val="24"/>
                <w:szCs w:val="24"/>
              </w:rPr>
            </w:pPr>
          </w:p>
        </w:tc>
      </w:tr>
      <w:tr w:rsidR="00B40419" w:rsidRPr="007B1C65" w14:paraId="01C478D1" w14:textId="77777777" w:rsidTr="00B40419">
        <w:tc>
          <w:tcPr>
            <w:tcW w:w="1138" w:type="pct"/>
            <w:gridSpan w:val="2"/>
          </w:tcPr>
          <w:p w14:paraId="1B01F77F" w14:textId="77777777" w:rsidR="00B40419" w:rsidRPr="007B1C65" w:rsidRDefault="00B40419" w:rsidP="00A45190">
            <w:pPr>
              <w:pStyle w:val="Bodytext40"/>
              <w:shd w:val="clear" w:color="auto" w:fill="auto"/>
              <w:spacing w:before="0" w:after="0" w:line="360" w:lineRule="auto"/>
              <w:rPr>
                <w:sz w:val="24"/>
                <w:szCs w:val="24"/>
              </w:rPr>
            </w:pPr>
          </w:p>
        </w:tc>
        <w:tc>
          <w:tcPr>
            <w:tcW w:w="3862" w:type="pct"/>
            <w:gridSpan w:val="12"/>
            <w:hideMark/>
          </w:tcPr>
          <w:p w14:paraId="35808E24" w14:textId="77777777" w:rsidR="00B40419" w:rsidRPr="007B1C65" w:rsidRDefault="00B40419" w:rsidP="00A45190">
            <w:pPr>
              <w:tabs>
                <w:tab w:val="left" w:pos="776"/>
                <w:tab w:val="left" w:pos="3034"/>
              </w:tabs>
              <w:spacing w:line="360" w:lineRule="auto"/>
              <w:jc w:val="center"/>
              <w:rPr>
                <w:rFonts w:ascii="Arial" w:hAnsi="Arial" w:cs="Arial"/>
                <w:sz w:val="24"/>
                <w:szCs w:val="24"/>
              </w:rPr>
            </w:pPr>
            <w:r w:rsidRPr="007B1C65">
              <w:rPr>
                <w:rFonts w:ascii="Arial" w:hAnsi="Arial" w:cs="Arial"/>
                <w:sz w:val="24"/>
                <w:szCs w:val="24"/>
              </w:rPr>
              <w:t>ΜΕΡΟΣ IV</w:t>
            </w:r>
          </w:p>
          <w:p w14:paraId="1FD9CE1A" w14:textId="77777777" w:rsidR="00B40419" w:rsidRPr="007B1C65" w:rsidRDefault="00B40419" w:rsidP="00A45190">
            <w:pPr>
              <w:tabs>
                <w:tab w:val="left" w:pos="776"/>
                <w:tab w:val="left" w:pos="3034"/>
              </w:tabs>
              <w:spacing w:line="360" w:lineRule="auto"/>
              <w:jc w:val="center"/>
              <w:rPr>
                <w:rFonts w:ascii="Arial" w:hAnsi="Arial" w:cs="Arial"/>
                <w:sz w:val="24"/>
                <w:szCs w:val="24"/>
              </w:rPr>
            </w:pPr>
            <w:r w:rsidRPr="007B1C65">
              <w:rPr>
                <w:rFonts w:ascii="Arial" w:hAnsi="Arial" w:cs="Arial"/>
                <w:sz w:val="24"/>
                <w:szCs w:val="24"/>
              </w:rPr>
              <w:lastRenderedPageBreak/>
              <w:t>ΕΞΟΥΣΙΕΣ ΚΑΙ ΥΠΟΧΡΕΩΣΕΙΣ ΑΡΜΟΔΙΩΝ ΑΡΧΩΝ ΚΑΙ ΤΕΛΙΚΕΣ ΔΙΑΤΑΞΕΙΣ</w:t>
            </w:r>
          </w:p>
        </w:tc>
      </w:tr>
      <w:tr w:rsidR="00B40419" w:rsidRPr="007B1C65" w14:paraId="058937FB" w14:textId="77777777" w:rsidTr="00B40419">
        <w:tc>
          <w:tcPr>
            <w:tcW w:w="1138" w:type="pct"/>
            <w:gridSpan w:val="2"/>
          </w:tcPr>
          <w:p w14:paraId="695B9455"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tcPr>
          <w:p w14:paraId="795679BD" w14:textId="77777777" w:rsidR="00B40419" w:rsidRPr="007B1C65" w:rsidRDefault="00B40419" w:rsidP="00A45190">
            <w:pPr>
              <w:pStyle w:val="Heading30"/>
              <w:shd w:val="clear" w:color="auto" w:fill="auto"/>
              <w:spacing w:after="0" w:line="360" w:lineRule="auto"/>
              <w:jc w:val="both"/>
              <w:rPr>
                <w:b w:val="0"/>
                <w:bCs w:val="0"/>
                <w:sz w:val="24"/>
                <w:szCs w:val="24"/>
              </w:rPr>
            </w:pPr>
          </w:p>
        </w:tc>
      </w:tr>
      <w:tr w:rsidR="00B40419" w:rsidRPr="007B1C65" w14:paraId="14451F24" w14:textId="77777777" w:rsidTr="00B40419">
        <w:tc>
          <w:tcPr>
            <w:tcW w:w="1138" w:type="pct"/>
            <w:gridSpan w:val="2"/>
            <w:hideMark/>
          </w:tcPr>
          <w:p w14:paraId="7C355672" w14:textId="77777777" w:rsidR="00B40419" w:rsidRPr="007B1C65" w:rsidRDefault="00B40419" w:rsidP="00A45190">
            <w:pPr>
              <w:pStyle w:val="Bodytext40"/>
              <w:shd w:val="clear" w:color="auto" w:fill="auto"/>
              <w:spacing w:before="0" w:after="0" w:line="360" w:lineRule="auto"/>
              <w:jc w:val="left"/>
              <w:rPr>
                <w:sz w:val="24"/>
                <w:szCs w:val="24"/>
              </w:rPr>
            </w:pPr>
            <w:r w:rsidRPr="007B1C65">
              <w:rPr>
                <w:sz w:val="24"/>
                <w:szCs w:val="24"/>
              </w:rPr>
              <w:t>Ορισμός και</w:t>
            </w:r>
          </w:p>
          <w:p w14:paraId="25425172" w14:textId="77777777" w:rsidR="00B40419" w:rsidRPr="007B1C65" w:rsidRDefault="00B40419" w:rsidP="00A45190">
            <w:pPr>
              <w:pStyle w:val="Bodytext40"/>
              <w:shd w:val="clear" w:color="auto" w:fill="auto"/>
              <w:spacing w:before="0" w:after="0" w:line="360" w:lineRule="auto"/>
              <w:jc w:val="left"/>
              <w:rPr>
                <w:sz w:val="24"/>
                <w:szCs w:val="24"/>
              </w:rPr>
            </w:pPr>
            <w:r w:rsidRPr="007B1C65">
              <w:rPr>
                <w:sz w:val="24"/>
                <w:szCs w:val="24"/>
              </w:rPr>
              <w:t>αρμοδιότητες</w:t>
            </w:r>
          </w:p>
          <w:p w14:paraId="7C3B49F8" w14:textId="77777777" w:rsidR="00B40419" w:rsidRPr="007B1C65" w:rsidRDefault="00B40419" w:rsidP="00A45190">
            <w:pPr>
              <w:pStyle w:val="Bodytext40"/>
              <w:shd w:val="clear" w:color="auto" w:fill="auto"/>
              <w:spacing w:before="0" w:after="0" w:line="360" w:lineRule="auto"/>
              <w:jc w:val="left"/>
              <w:rPr>
                <w:sz w:val="24"/>
                <w:szCs w:val="24"/>
              </w:rPr>
            </w:pPr>
            <w:r w:rsidRPr="007B1C65">
              <w:rPr>
                <w:sz w:val="24"/>
                <w:szCs w:val="24"/>
              </w:rPr>
              <w:t>των</w:t>
            </w:r>
          </w:p>
          <w:p w14:paraId="09919AD8" w14:textId="77777777" w:rsidR="00B40419" w:rsidRPr="007B1C65" w:rsidRDefault="00B40419" w:rsidP="00A45190">
            <w:pPr>
              <w:pStyle w:val="Bodytext40"/>
              <w:shd w:val="clear" w:color="auto" w:fill="auto"/>
              <w:spacing w:before="0" w:after="0" w:line="360" w:lineRule="auto"/>
              <w:jc w:val="left"/>
              <w:rPr>
                <w:sz w:val="24"/>
                <w:szCs w:val="24"/>
              </w:rPr>
            </w:pPr>
            <w:r w:rsidRPr="007B1C65">
              <w:rPr>
                <w:sz w:val="24"/>
                <w:szCs w:val="24"/>
              </w:rPr>
              <w:t>Επιθεωρητών.</w:t>
            </w:r>
          </w:p>
        </w:tc>
        <w:tc>
          <w:tcPr>
            <w:tcW w:w="3862" w:type="pct"/>
            <w:gridSpan w:val="12"/>
            <w:hideMark/>
          </w:tcPr>
          <w:p w14:paraId="31EE0BBD" w14:textId="77777777" w:rsidR="00B40419" w:rsidRPr="007B1C65" w:rsidRDefault="00B40419" w:rsidP="00A45190">
            <w:pPr>
              <w:tabs>
                <w:tab w:val="left" w:pos="284"/>
                <w:tab w:val="left" w:pos="794"/>
              </w:tabs>
              <w:spacing w:line="360" w:lineRule="auto"/>
              <w:rPr>
                <w:rFonts w:ascii="Arial" w:hAnsi="Arial" w:cs="Arial"/>
                <w:sz w:val="24"/>
                <w:szCs w:val="24"/>
              </w:rPr>
            </w:pPr>
            <w:r w:rsidRPr="007B1C65">
              <w:rPr>
                <w:rFonts w:ascii="Arial" w:hAnsi="Arial" w:cs="Arial"/>
                <w:sz w:val="24"/>
                <w:szCs w:val="24"/>
              </w:rPr>
              <w:t>1</w:t>
            </w:r>
            <w:r>
              <w:rPr>
                <w:rFonts w:ascii="Arial" w:hAnsi="Arial" w:cs="Arial"/>
                <w:sz w:val="24"/>
                <w:szCs w:val="24"/>
              </w:rPr>
              <w:t>8.</w:t>
            </w:r>
            <w:r w:rsidRPr="007B1C65">
              <w:rPr>
                <w:rFonts w:ascii="Arial" w:hAnsi="Arial" w:cs="Arial"/>
                <w:sz w:val="24"/>
                <w:szCs w:val="24"/>
              </w:rPr>
              <w:t>-(1)</w:t>
            </w:r>
            <w:r>
              <w:rPr>
                <w:rFonts w:ascii="Arial" w:hAnsi="Arial" w:cs="Arial"/>
                <w:sz w:val="24"/>
                <w:szCs w:val="24"/>
              </w:rPr>
              <w:tab/>
            </w:r>
            <w:r w:rsidRPr="007B1C65">
              <w:rPr>
                <w:rFonts w:ascii="Arial" w:hAnsi="Arial" w:cs="Arial"/>
                <w:sz w:val="24"/>
                <w:szCs w:val="24"/>
              </w:rPr>
              <w:t>Εκάστη</w:t>
            </w:r>
            <w:r>
              <w:rPr>
                <w:rFonts w:ascii="Arial" w:hAnsi="Arial" w:cs="Arial"/>
                <w:sz w:val="24"/>
                <w:szCs w:val="24"/>
              </w:rPr>
              <w:t xml:space="preserve"> α</w:t>
            </w:r>
            <w:r w:rsidRPr="007B1C65">
              <w:rPr>
                <w:rFonts w:ascii="Arial" w:hAnsi="Arial" w:cs="Arial"/>
                <w:sz w:val="24"/>
                <w:szCs w:val="24"/>
              </w:rPr>
              <w:t xml:space="preserve">ρμόδια </w:t>
            </w:r>
            <w:r>
              <w:rPr>
                <w:rFonts w:ascii="Arial" w:hAnsi="Arial" w:cs="Arial"/>
                <w:sz w:val="24"/>
                <w:szCs w:val="24"/>
              </w:rPr>
              <w:t>α</w:t>
            </w:r>
            <w:r w:rsidRPr="007B1C65">
              <w:rPr>
                <w:rFonts w:ascii="Arial" w:hAnsi="Arial" w:cs="Arial"/>
                <w:sz w:val="24"/>
                <w:szCs w:val="24"/>
              </w:rPr>
              <w:t xml:space="preserve">ρχή </w:t>
            </w:r>
            <w:r>
              <w:rPr>
                <w:rFonts w:ascii="Arial" w:hAnsi="Arial" w:cs="Arial"/>
                <w:sz w:val="24"/>
                <w:szCs w:val="24"/>
              </w:rPr>
              <w:t>ορίζει λειτουργούς της ή άλλα πρόσωπα ως Επιθεωρητές, οι οποίοι εξουσιοδοτούνται να διεξάγουν τους αναγκαίους ελέγχους προς διαπίστωση της συμμόρφωσης με τις διατάξεις του παρόντος Νόμου και των δυνάμει αυτού εκδιδόμενων Κανονισμών.</w:t>
            </w:r>
            <w:r w:rsidRPr="007B1C65">
              <w:rPr>
                <w:rFonts w:ascii="Arial" w:hAnsi="Arial" w:cs="Arial"/>
                <w:sz w:val="24"/>
                <w:szCs w:val="24"/>
              </w:rPr>
              <w:t xml:space="preserve"> </w:t>
            </w:r>
          </w:p>
        </w:tc>
      </w:tr>
      <w:tr w:rsidR="00B40419" w:rsidRPr="007B1C65" w14:paraId="7FD363A4" w14:textId="77777777" w:rsidTr="00B40419">
        <w:tc>
          <w:tcPr>
            <w:tcW w:w="1138" w:type="pct"/>
            <w:gridSpan w:val="2"/>
          </w:tcPr>
          <w:p w14:paraId="3AC85483"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tcPr>
          <w:p w14:paraId="325EF46A" w14:textId="77777777" w:rsidR="00B40419" w:rsidRPr="007B1C65" w:rsidRDefault="00B40419" w:rsidP="00A45190">
            <w:pPr>
              <w:tabs>
                <w:tab w:val="left" w:pos="601"/>
                <w:tab w:val="left" w:pos="839"/>
              </w:tabs>
              <w:spacing w:line="360" w:lineRule="auto"/>
              <w:rPr>
                <w:rFonts w:ascii="Arial" w:hAnsi="Arial" w:cs="Arial"/>
                <w:sz w:val="24"/>
                <w:szCs w:val="24"/>
              </w:rPr>
            </w:pPr>
          </w:p>
        </w:tc>
      </w:tr>
      <w:tr w:rsidR="00B40419" w:rsidRPr="007B1C65" w14:paraId="1F122E14" w14:textId="77777777" w:rsidTr="00B40419">
        <w:tc>
          <w:tcPr>
            <w:tcW w:w="1138" w:type="pct"/>
            <w:gridSpan w:val="2"/>
          </w:tcPr>
          <w:p w14:paraId="6BA28250"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hideMark/>
          </w:tcPr>
          <w:p w14:paraId="546E1B17" w14:textId="77777777" w:rsidR="00B40419" w:rsidRPr="007B1C65" w:rsidRDefault="00B40419" w:rsidP="00A45190">
            <w:pPr>
              <w:tabs>
                <w:tab w:val="left" w:pos="284"/>
                <w:tab w:val="left" w:pos="472"/>
                <w:tab w:val="left" w:pos="737"/>
              </w:tabs>
              <w:spacing w:line="360" w:lineRule="auto"/>
              <w:rPr>
                <w:rFonts w:ascii="Arial" w:hAnsi="Arial" w:cs="Arial"/>
                <w:sz w:val="24"/>
                <w:szCs w:val="24"/>
              </w:rPr>
            </w:pPr>
            <w:r w:rsidRPr="007B1C65">
              <w:rPr>
                <w:rFonts w:ascii="Arial" w:hAnsi="Arial" w:cs="Arial"/>
                <w:sz w:val="24"/>
                <w:szCs w:val="24"/>
              </w:rPr>
              <w:tab/>
            </w:r>
            <w:r>
              <w:rPr>
                <w:rFonts w:ascii="Arial" w:hAnsi="Arial" w:cs="Arial"/>
                <w:sz w:val="24"/>
                <w:szCs w:val="24"/>
              </w:rPr>
              <w:tab/>
            </w:r>
            <w:r w:rsidRPr="007B1C65">
              <w:rPr>
                <w:rFonts w:ascii="Arial" w:hAnsi="Arial" w:cs="Arial"/>
                <w:sz w:val="24"/>
                <w:szCs w:val="24"/>
              </w:rPr>
              <w:t>(2)</w:t>
            </w:r>
            <w:r w:rsidRPr="008E0368">
              <w:rPr>
                <w:rFonts w:ascii="Arial" w:hAnsi="Arial" w:cs="Arial"/>
                <w:sz w:val="24"/>
                <w:szCs w:val="24"/>
              </w:rPr>
              <w:t xml:space="preserve"> </w:t>
            </w:r>
            <w:r w:rsidRPr="007B1C65">
              <w:rPr>
                <w:rFonts w:ascii="Arial" w:hAnsi="Arial" w:cs="Arial"/>
                <w:sz w:val="24"/>
                <w:szCs w:val="24"/>
              </w:rPr>
              <w:t xml:space="preserve">Ο ορισμός άλλων προσώπων ως Επιθεωρητών </w:t>
            </w:r>
            <w:r>
              <w:rPr>
                <w:rFonts w:ascii="Arial" w:hAnsi="Arial" w:cs="Arial"/>
                <w:sz w:val="24"/>
                <w:szCs w:val="24"/>
              </w:rPr>
              <w:t xml:space="preserve">δυνάμει των διατάξεων του εδαφίου (1) </w:t>
            </w:r>
            <w:r w:rsidRPr="007B1C65">
              <w:rPr>
                <w:rFonts w:ascii="Arial" w:hAnsi="Arial" w:cs="Arial"/>
                <w:sz w:val="24"/>
                <w:szCs w:val="24"/>
              </w:rPr>
              <w:t>έχει ορισμένη χρονική διάρκεια και δύναται οποτεδήποτε να ανακληθεί.</w:t>
            </w:r>
          </w:p>
        </w:tc>
      </w:tr>
      <w:tr w:rsidR="00B40419" w:rsidRPr="007B1C65" w14:paraId="181BC6AD" w14:textId="77777777" w:rsidTr="00B40419">
        <w:tc>
          <w:tcPr>
            <w:tcW w:w="1138" w:type="pct"/>
            <w:gridSpan w:val="2"/>
          </w:tcPr>
          <w:p w14:paraId="177E7E40"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tcPr>
          <w:p w14:paraId="6ABE0D94" w14:textId="77777777" w:rsidR="00B40419" w:rsidRPr="007B1C65" w:rsidRDefault="00B40419" w:rsidP="00A45190">
            <w:pPr>
              <w:tabs>
                <w:tab w:val="left" w:pos="601"/>
                <w:tab w:val="left" w:pos="839"/>
              </w:tabs>
              <w:spacing w:line="360" w:lineRule="auto"/>
              <w:rPr>
                <w:rFonts w:ascii="Arial" w:hAnsi="Arial" w:cs="Arial"/>
                <w:sz w:val="24"/>
                <w:szCs w:val="24"/>
              </w:rPr>
            </w:pPr>
          </w:p>
        </w:tc>
      </w:tr>
      <w:tr w:rsidR="00B40419" w:rsidRPr="007B1C65" w14:paraId="0C177734" w14:textId="77777777" w:rsidTr="00B40419">
        <w:tc>
          <w:tcPr>
            <w:tcW w:w="1138" w:type="pct"/>
            <w:gridSpan w:val="2"/>
          </w:tcPr>
          <w:p w14:paraId="7CA1A180"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hideMark/>
          </w:tcPr>
          <w:p w14:paraId="5FBDB6B7" w14:textId="77777777" w:rsidR="00B40419" w:rsidRPr="007B1C65" w:rsidRDefault="00B40419" w:rsidP="00A45190">
            <w:pPr>
              <w:tabs>
                <w:tab w:val="left" w:pos="284"/>
                <w:tab w:val="left" w:pos="472"/>
                <w:tab w:val="left" w:pos="737"/>
              </w:tabs>
              <w:spacing w:line="360" w:lineRule="auto"/>
              <w:rPr>
                <w:rFonts w:ascii="Arial" w:hAnsi="Arial" w:cs="Arial"/>
                <w:sz w:val="24"/>
                <w:szCs w:val="24"/>
              </w:rPr>
            </w:pPr>
            <w:r w:rsidRPr="007B1C65">
              <w:rPr>
                <w:rFonts w:ascii="Arial" w:hAnsi="Arial" w:cs="Arial"/>
                <w:sz w:val="24"/>
                <w:szCs w:val="24"/>
              </w:rPr>
              <w:tab/>
            </w:r>
            <w:r>
              <w:rPr>
                <w:rFonts w:ascii="Arial" w:hAnsi="Arial" w:cs="Arial"/>
                <w:sz w:val="24"/>
                <w:szCs w:val="24"/>
              </w:rPr>
              <w:tab/>
            </w:r>
            <w:r w:rsidRPr="007B1C65">
              <w:rPr>
                <w:rFonts w:ascii="Arial" w:hAnsi="Arial" w:cs="Arial"/>
                <w:sz w:val="24"/>
                <w:szCs w:val="24"/>
              </w:rPr>
              <w:t>(3)</w:t>
            </w:r>
            <w:r w:rsidRPr="008E0368">
              <w:rPr>
                <w:rFonts w:ascii="Arial" w:hAnsi="Arial" w:cs="Arial"/>
                <w:sz w:val="24"/>
                <w:szCs w:val="24"/>
              </w:rPr>
              <w:t xml:space="preserve"> </w:t>
            </w:r>
            <w:r w:rsidRPr="007B1C65">
              <w:rPr>
                <w:rFonts w:ascii="Arial" w:hAnsi="Arial" w:cs="Arial"/>
                <w:sz w:val="24"/>
                <w:szCs w:val="24"/>
              </w:rPr>
              <w:t>Κάθε Επιθεωρητής δύναται σε οποιαδήποτε εύλογη ώρα να εισέρχεται σε οποι</w:t>
            </w:r>
            <w:r>
              <w:rPr>
                <w:rFonts w:ascii="Arial" w:hAnsi="Arial" w:cs="Arial"/>
                <w:sz w:val="24"/>
                <w:szCs w:val="24"/>
              </w:rPr>
              <w:t>α</w:t>
            </w:r>
            <w:r w:rsidRPr="007B1C65">
              <w:rPr>
                <w:rFonts w:ascii="Arial" w:hAnsi="Arial" w:cs="Arial"/>
                <w:sz w:val="24"/>
                <w:szCs w:val="24"/>
              </w:rPr>
              <w:t xml:space="preserve">δήποτε οικοτεχνική εγκατάσταση έχει </w:t>
            </w:r>
            <w:r>
              <w:rPr>
                <w:rFonts w:ascii="Arial" w:hAnsi="Arial" w:cs="Arial"/>
                <w:sz w:val="24"/>
                <w:szCs w:val="24"/>
              </w:rPr>
              <w:t>υποβάλει</w:t>
            </w:r>
            <w:r w:rsidRPr="007B1C65">
              <w:rPr>
                <w:rFonts w:ascii="Arial" w:hAnsi="Arial" w:cs="Arial"/>
                <w:sz w:val="24"/>
                <w:szCs w:val="24"/>
              </w:rPr>
              <w:t xml:space="preserve"> αίτηση </w:t>
            </w:r>
            <w:r>
              <w:rPr>
                <w:rFonts w:ascii="Arial" w:hAnsi="Arial" w:cs="Arial"/>
                <w:sz w:val="24"/>
                <w:szCs w:val="24"/>
              </w:rPr>
              <w:t>για εγγραφή</w:t>
            </w:r>
            <w:r w:rsidRPr="007B1C65">
              <w:rPr>
                <w:rFonts w:ascii="Arial" w:hAnsi="Arial" w:cs="Arial"/>
                <w:sz w:val="24"/>
                <w:szCs w:val="24"/>
              </w:rPr>
              <w:t xml:space="preserve"> ή είναι εγγεγραμμένη στο Μητρώο</w:t>
            </w:r>
            <w:r>
              <w:rPr>
                <w:rFonts w:ascii="Arial" w:hAnsi="Arial" w:cs="Arial"/>
                <w:sz w:val="24"/>
                <w:szCs w:val="24"/>
              </w:rPr>
              <w:t xml:space="preserve"> Οικοτεχνίας</w:t>
            </w:r>
            <w:r w:rsidRPr="007B1C65">
              <w:rPr>
                <w:rFonts w:ascii="Arial" w:hAnsi="Arial" w:cs="Arial"/>
                <w:sz w:val="24"/>
                <w:szCs w:val="24"/>
              </w:rPr>
              <w:t>, με σκοπό-</w:t>
            </w:r>
          </w:p>
        </w:tc>
      </w:tr>
      <w:tr w:rsidR="00B40419" w:rsidRPr="007B1C65" w14:paraId="1FB73460" w14:textId="77777777" w:rsidTr="00B40419">
        <w:tc>
          <w:tcPr>
            <w:tcW w:w="1138" w:type="pct"/>
            <w:gridSpan w:val="2"/>
          </w:tcPr>
          <w:p w14:paraId="7B44CEDE"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tcPr>
          <w:p w14:paraId="19C117B5" w14:textId="77777777" w:rsidR="00B40419" w:rsidRPr="007B1C65" w:rsidRDefault="00B40419" w:rsidP="00A45190">
            <w:pPr>
              <w:tabs>
                <w:tab w:val="left" w:pos="315"/>
                <w:tab w:val="left" w:pos="526"/>
                <w:tab w:val="left" w:pos="839"/>
              </w:tabs>
              <w:spacing w:line="360" w:lineRule="auto"/>
              <w:rPr>
                <w:rFonts w:ascii="Arial" w:hAnsi="Arial" w:cs="Arial"/>
                <w:sz w:val="24"/>
                <w:szCs w:val="24"/>
              </w:rPr>
            </w:pPr>
          </w:p>
        </w:tc>
      </w:tr>
      <w:tr w:rsidR="00B40419" w:rsidRPr="007B1C65" w14:paraId="44DFC646" w14:textId="77777777" w:rsidTr="00B40419">
        <w:tc>
          <w:tcPr>
            <w:tcW w:w="1138" w:type="pct"/>
            <w:gridSpan w:val="2"/>
          </w:tcPr>
          <w:p w14:paraId="52611480"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hideMark/>
          </w:tcPr>
          <w:p w14:paraId="715C533B" w14:textId="77777777" w:rsidR="00B40419" w:rsidRPr="007B1C65" w:rsidRDefault="00B40419" w:rsidP="00A45190">
            <w:pPr>
              <w:tabs>
                <w:tab w:val="left" w:pos="150"/>
                <w:tab w:val="left" w:pos="350"/>
                <w:tab w:val="left" w:pos="839"/>
              </w:tabs>
              <w:spacing w:line="360" w:lineRule="auto"/>
              <w:jc w:val="right"/>
              <w:rPr>
                <w:rFonts w:ascii="Arial" w:hAnsi="Arial" w:cs="Arial"/>
                <w:sz w:val="24"/>
                <w:szCs w:val="24"/>
              </w:rPr>
            </w:pPr>
            <w:r w:rsidRPr="007B1C65">
              <w:rPr>
                <w:rFonts w:ascii="Arial" w:hAnsi="Arial" w:cs="Arial"/>
                <w:sz w:val="24"/>
                <w:szCs w:val="24"/>
              </w:rPr>
              <w:t>(α)</w:t>
            </w:r>
          </w:p>
        </w:tc>
        <w:tc>
          <w:tcPr>
            <w:tcW w:w="3161" w:type="pct"/>
            <w:gridSpan w:val="3"/>
            <w:hideMark/>
          </w:tcPr>
          <w:p w14:paraId="7DF1EB60" w14:textId="77777777" w:rsidR="00B40419" w:rsidRPr="007B1C65" w:rsidRDefault="00B40419" w:rsidP="00A45190">
            <w:pPr>
              <w:pStyle w:val="Bodytext20"/>
              <w:shd w:val="clear" w:color="auto" w:fill="auto"/>
              <w:spacing w:after="0" w:line="360" w:lineRule="auto"/>
              <w:ind w:firstLine="0"/>
              <w:rPr>
                <w:sz w:val="24"/>
                <w:szCs w:val="24"/>
              </w:rPr>
            </w:pPr>
            <w:r w:rsidRPr="007B1C65">
              <w:rPr>
                <w:sz w:val="24"/>
                <w:szCs w:val="24"/>
              </w:rPr>
              <w:t xml:space="preserve">την επιθεώρηση για διαπίστωση της </w:t>
            </w:r>
            <w:r>
              <w:rPr>
                <w:sz w:val="24"/>
                <w:szCs w:val="24"/>
              </w:rPr>
              <w:t>συμμόρφωσης</w:t>
            </w:r>
            <w:r w:rsidRPr="007B1C65">
              <w:rPr>
                <w:sz w:val="24"/>
                <w:szCs w:val="24"/>
              </w:rPr>
              <w:t xml:space="preserve"> </w:t>
            </w:r>
            <w:r>
              <w:rPr>
                <w:sz w:val="24"/>
                <w:szCs w:val="24"/>
              </w:rPr>
              <w:t>με τις διατάξεις του παρόντος Νόμου</w:t>
            </w:r>
            <w:r w:rsidRPr="007B1C65">
              <w:rPr>
                <w:sz w:val="24"/>
                <w:szCs w:val="24"/>
              </w:rPr>
              <w:t xml:space="preserve"> ή εντοπισμό </w:t>
            </w:r>
            <w:r>
              <w:rPr>
                <w:sz w:val="24"/>
                <w:szCs w:val="24"/>
              </w:rPr>
              <w:t>κινδύνων για την αντιμετώπιση των οποίων απαιτούνται συγκεκριμένες ενέργειες</w:t>
            </w:r>
            <w:r w:rsidRPr="007B1C65">
              <w:rPr>
                <w:sz w:val="24"/>
                <w:szCs w:val="24"/>
              </w:rPr>
              <w:t>·</w:t>
            </w:r>
          </w:p>
        </w:tc>
      </w:tr>
      <w:tr w:rsidR="00B40419" w:rsidRPr="007B1C65" w14:paraId="051339F9" w14:textId="77777777" w:rsidTr="00B40419">
        <w:tc>
          <w:tcPr>
            <w:tcW w:w="1138" w:type="pct"/>
            <w:gridSpan w:val="2"/>
          </w:tcPr>
          <w:p w14:paraId="57C643C5"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6C22BC53" w14:textId="77777777" w:rsidR="00B40419" w:rsidRPr="007B1C65" w:rsidRDefault="00B40419" w:rsidP="00A45190">
            <w:pPr>
              <w:tabs>
                <w:tab w:val="left" w:pos="350"/>
                <w:tab w:val="left" w:pos="839"/>
              </w:tabs>
              <w:spacing w:line="360" w:lineRule="auto"/>
              <w:jc w:val="right"/>
              <w:rPr>
                <w:rFonts w:ascii="Arial" w:hAnsi="Arial" w:cs="Arial"/>
                <w:sz w:val="24"/>
                <w:szCs w:val="24"/>
              </w:rPr>
            </w:pPr>
          </w:p>
        </w:tc>
        <w:tc>
          <w:tcPr>
            <w:tcW w:w="3161" w:type="pct"/>
            <w:gridSpan w:val="3"/>
          </w:tcPr>
          <w:p w14:paraId="0B9F9B3D"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157B7BFA" w14:textId="77777777" w:rsidTr="00B40419">
        <w:tc>
          <w:tcPr>
            <w:tcW w:w="1138" w:type="pct"/>
            <w:gridSpan w:val="2"/>
          </w:tcPr>
          <w:p w14:paraId="4DA3AB85"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hideMark/>
          </w:tcPr>
          <w:p w14:paraId="1AF7F1A6" w14:textId="77777777" w:rsidR="00B40419" w:rsidRPr="007B1C65" w:rsidRDefault="00B40419" w:rsidP="00A45190">
            <w:pPr>
              <w:tabs>
                <w:tab w:val="left" w:pos="350"/>
                <w:tab w:val="left" w:pos="839"/>
              </w:tabs>
              <w:spacing w:line="360" w:lineRule="auto"/>
              <w:jc w:val="right"/>
              <w:rPr>
                <w:rFonts w:ascii="Arial" w:hAnsi="Arial" w:cs="Arial"/>
                <w:sz w:val="24"/>
                <w:szCs w:val="24"/>
              </w:rPr>
            </w:pPr>
            <w:r w:rsidRPr="007B1C65">
              <w:rPr>
                <w:rFonts w:ascii="Arial" w:hAnsi="Arial" w:cs="Arial"/>
                <w:sz w:val="24"/>
                <w:szCs w:val="24"/>
              </w:rPr>
              <w:t>(β)</w:t>
            </w:r>
          </w:p>
        </w:tc>
        <w:tc>
          <w:tcPr>
            <w:tcW w:w="3161" w:type="pct"/>
            <w:gridSpan w:val="3"/>
            <w:hideMark/>
          </w:tcPr>
          <w:p w14:paraId="34FE2919" w14:textId="77777777" w:rsidR="00B40419" w:rsidRPr="007B1C65" w:rsidRDefault="00B40419" w:rsidP="00A45190">
            <w:pPr>
              <w:pStyle w:val="Bodytext20"/>
              <w:shd w:val="clear" w:color="auto" w:fill="auto"/>
              <w:spacing w:after="0" w:line="360" w:lineRule="auto"/>
              <w:ind w:firstLine="0"/>
              <w:rPr>
                <w:sz w:val="24"/>
                <w:szCs w:val="24"/>
              </w:rPr>
            </w:pPr>
            <w:r w:rsidRPr="007B1C65">
              <w:rPr>
                <w:sz w:val="24"/>
                <w:szCs w:val="24"/>
              </w:rPr>
              <w:t xml:space="preserve">τον έλεγχο διαδικασιών, εγγράφων και άλλων στοιχείων που αφορούν την τήρηση των διατάξεων του παρόντος Νόμου και των δυνάμει αυτού </w:t>
            </w:r>
            <w:r>
              <w:rPr>
                <w:sz w:val="24"/>
                <w:szCs w:val="24"/>
              </w:rPr>
              <w:t>εκδιδόμενων Κανονισμών και τη λήψη αντιγράφων τους</w:t>
            </w:r>
            <w:r w:rsidRPr="007B1C65">
              <w:rPr>
                <w:sz w:val="24"/>
                <w:szCs w:val="24"/>
              </w:rPr>
              <w:t>·</w:t>
            </w:r>
          </w:p>
        </w:tc>
      </w:tr>
      <w:tr w:rsidR="00B40419" w:rsidRPr="007B1C65" w14:paraId="00FA30C8" w14:textId="77777777" w:rsidTr="00B40419">
        <w:tc>
          <w:tcPr>
            <w:tcW w:w="1138" w:type="pct"/>
            <w:gridSpan w:val="2"/>
          </w:tcPr>
          <w:p w14:paraId="3D4FDBC5"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3BAEE604" w14:textId="77777777" w:rsidR="00B40419" w:rsidRPr="007B1C65" w:rsidRDefault="00B40419" w:rsidP="00A45190">
            <w:pPr>
              <w:tabs>
                <w:tab w:val="left" w:pos="350"/>
                <w:tab w:val="left" w:pos="839"/>
              </w:tabs>
              <w:spacing w:line="360" w:lineRule="auto"/>
              <w:jc w:val="right"/>
              <w:rPr>
                <w:rFonts w:ascii="Arial" w:hAnsi="Arial" w:cs="Arial"/>
                <w:sz w:val="24"/>
                <w:szCs w:val="24"/>
              </w:rPr>
            </w:pPr>
          </w:p>
        </w:tc>
        <w:tc>
          <w:tcPr>
            <w:tcW w:w="3161" w:type="pct"/>
            <w:gridSpan w:val="3"/>
          </w:tcPr>
          <w:p w14:paraId="3FBAEBF0"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0649FB41" w14:textId="77777777" w:rsidTr="00B40419">
        <w:tc>
          <w:tcPr>
            <w:tcW w:w="1138" w:type="pct"/>
            <w:gridSpan w:val="2"/>
          </w:tcPr>
          <w:p w14:paraId="192E0CED"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hideMark/>
          </w:tcPr>
          <w:p w14:paraId="16B29048" w14:textId="77777777" w:rsidR="00B40419" w:rsidRPr="007B1C65" w:rsidRDefault="00B40419" w:rsidP="00A45190">
            <w:pPr>
              <w:tabs>
                <w:tab w:val="left" w:pos="350"/>
                <w:tab w:val="left" w:pos="839"/>
              </w:tabs>
              <w:spacing w:line="360" w:lineRule="auto"/>
              <w:jc w:val="right"/>
              <w:rPr>
                <w:rFonts w:ascii="Arial" w:hAnsi="Arial" w:cs="Arial"/>
                <w:sz w:val="24"/>
                <w:szCs w:val="24"/>
              </w:rPr>
            </w:pPr>
            <w:r w:rsidRPr="007B1C65">
              <w:rPr>
                <w:rFonts w:ascii="Arial" w:hAnsi="Arial" w:cs="Arial"/>
                <w:sz w:val="24"/>
                <w:szCs w:val="24"/>
              </w:rPr>
              <w:t>(γ)</w:t>
            </w:r>
          </w:p>
        </w:tc>
        <w:tc>
          <w:tcPr>
            <w:tcW w:w="3161" w:type="pct"/>
            <w:gridSpan w:val="3"/>
            <w:hideMark/>
          </w:tcPr>
          <w:p w14:paraId="5B55D144" w14:textId="77777777" w:rsidR="00B40419" w:rsidRPr="007B1C65" w:rsidRDefault="00B40419" w:rsidP="00A45190">
            <w:pPr>
              <w:pStyle w:val="Bodytext20"/>
              <w:shd w:val="clear" w:color="auto" w:fill="auto"/>
              <w:tabs>
                <w:tab w:val="right" w:pos="5924"/>
                <w:tab w:val="left" w:pos="6072"/>
                <w:tab w:val="right" w:pos="8024"/>
                <w:tab w:val="right" w:pos="8556"/>
              </w:tabs>
              <w:spacing w:after="0" w:line="360" w:lineRule="auto"/>
              <w:ind w:firstLine="0"/>
              <w:rPr>
                <w:sz w:val="24"/>
                <w:szCs w:val="24"/>
              </w:rPr>
            </w:pPr>
            <w:r w:rsidRPr="007B1C65">
              <w:rPr>
                <w:sz w:val="24"/>
                <w:szCs w:val="24"/>
              </w:rPr>
              <w:t xml:space="preserve">τον έλεγχο της τήρησης των Οδηγιών Ορθής Υγιεινής Πρακτικής για Οικοτεχνικές Εγκαταστάσεις και </w:t>
            </w:r>
            <w:r w:rsidRPr="00272EF7">
              <w:rPr>
                <w:sz w:val="24"/>
                <w:szCs w:val="24"/>
              </w:rPr>
              <w:t>την επιθεώρηση του χώρου όπου αποθηκεύονται υλικά,</w:t>
            </w:r>
            <w:r>
              <w:rPr>
                <w:sz w:val="24"/>
                <w:szCs w:val="24"/>
              </w:rPr>
              <w:t xml:space="preserve"> είδη και</w:t>
            </w:r>
            <w:r w:rsidRPr="00272EF7">
              <w:rPr>
                <w:sz w:val="24"/>
                <w:szCs w:val="24"/>
              </w:rPr>
              <w:t xml:space="preserve"> μέσα συσκευασίας και εξοπλισμός σχετικά με την παραγωγή, διαλογή, συσκευασία ή αποθήκευση τροφίμων, όπου εφαρμόζεται</w:t>
            </w:r>
            <w:r>
              <w:rPr>
                <w:sz w:val="24"/>
                <w:szCs w:val="24"/>
              </w:rPr>
              <w:t xml:space="preserve">, αναφορικά με την τήρηση </w:t>
            </w:r>
            <w:r>
              <w:rPr>
                <w:sz w:val="24"/>
                <w:szCs w:val="24"/>
              </w:rPr>
              <w:lastRenderedPageBreak/>
              <w:t xml:space="preserve">στους χώρους αυτούς των διατάξεων </w:t>
            </w:r>
            <w:r w:rsidRPr="00272EF7">
              <w:rPr>
                <w:sz w:val="24"/>
                <w:szCs w:val="24"/>
              </w:rPr>
              <w:t>της εκάστοτε εν ισχύι οικείας νομοθεσίας·</w:t>
            </w:r>
          </w:p>
        </w:tc>
      </w:tr>
      <w:tr w:rsidR="00B40419" w:rsidRPr="007B1C65" w14:paraId="4DF0210B" w14:textId="77777777" w:rsidTr="00B40419">
        <w:tc>
          <w:tcPr>
            <w:tcW w:w="1138" w:type="pct"/>
            <w:gridSpan w:val="2"/>
          </w:tcPr>
          <w:p w14:paraId="5F38AACD"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1BFD7189" w14:textId="77777777" w:rsidR="00B40419" w:rsidRPr="007B1C65" w:rsidRDefault="00B40419" w:rsidP="00A45190">
            <w:pPr>
              <w:tabs>
                <w:tab w:val="left" w:pos="350"/>
                <w:tab w:val="left" w:pos="839"/>
              </w:tabs>
              <w:spacing w:line="360" w:lineRule="auto"/>
              <w:jc w:val="right"/>
              <w:rPr>
                <w:rFonts w:ascii="Arial" w:hAnsi="Arial" w:cs="Arial"/>
                <w:sz w:val="24"/>
                <w:szCs w:val="24"/>
              </w:rPr>
            </w:pPr>
          </w:p>
        </w:tc>
        <w:tc>
          <w:tcPr>
            <w:tcW w:w="3161" w:type="pct"/>
            <w:gridSpan w:val="3"/>
          </w:tcPr>
          <w:p w14:paraId="64F9604C"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272EF7" w14:paraId="4B3E004C" w14:textId="77777777" w:rsidTr="00B40419">
        <w:tc>
          <w:tcPr>
            <w:tcW w:w="1138" w:type="pct"/>
            <w:gridSpan w:val="2"/>
          </w:tcPr>
          <w:p w14:paraId="1030903F" w14:textId="77777777" w:rsidR="00B40419" w:rsidRPr="00272EF7" w:rsidRDefault="00B40419" w:rsidP="00A45190">
            <w:pPr>
              <w:pStyle w:val="Bodytext40"/>
              <w:shd w:val="clear" w:color="auto" w:fill="auto"/>
              <w:spacing w:before="0" w:after="0" w:line="360" w:lineRule="auto"/>
              <w:jc w:val="left"/>
              <w:rPr>
                <w:sz w:val="24"/>
                <w:szCs w:val="24"/>
              </w:rPr>
            </w:pPr>
          </w:p>
        </w:tc>
        <w:tc>
          <w:tcPr>
            <w:tcW w:w="701" w:type="pct"/>
            <w:gridSpan w:val="9"/>
            <w:hideMark/>
          </w:tcPr>
          <w:p w14:paraId="321A6DEB" w14:textId="77777777" w:rsidR="00B40419" w:rsidRPr="00272EF7" w:rsidRDefault="00B40419" w:rsidP="00A45190">
            <w:pPr>
              <w:tabs>
                <w:tab w:val="left" w:pos="350"/>
                <w:tab w:val="left" w:pos="839"/>
              </w:tabs>
              <w:spacing w:line="360" w:lineRule="auto"/>
              <w:jc w:val="right"/>
              <w:rPr>
                <w:rFonts w:ascii="Arial" w:hAnsi="Arial" w:cs="Arial"/>
                <w:sz w:val="24"/>
                <w:szCs w:val="24"/>
              </w:rPr>
            </w:pPr>
            <w:r w:rsidRPr="00272EF7">
              <w:rPr>
                <w:rFonts w:ascii="Arial" w:hAnsi="Arial" w:cs="Arial"/>
                <w:sz w:val="24"/>
                <w:szCs w:val="24"/>
              </w:rPr>
              <w:t>(δ)</w:t>
            </w:r>
          </w:p>
        </w:tc>
        <w:tc>
          <w:tcPr>
            <w:tcW w:w="3161" w:type="pct"/>
            <w:gridSpan w:val="3"/>
            <w:shd w:val="clear" w:color="auto" w:fill="auto"/>
            <w:hideMark/>
          </w:tcPr>
          <w:p w14:paraId="3AF7B094" w14:textId="77777777" w:rsidR="00B40419" w:rsidRPr="00272EF7" w:rsidRDefault="00B40419" w:rsidP="00A45190">
            <w:pPr>
              <w:pStyle w:val="Bodytext20"/>
              <w:shd w:val="clear" w:color="auto" w:fill="auto"/>
              <w:spacing w:after="0" w:line="360" w:lineRule="auto"/>
              <w:ind w:firstLine="0"/>
              <w:rPr>
                <w:sz w:val="24"/>
                <w:szCs w:val="24"/>
              </w:rPr>
            </w:pPr>
            <w:r w:rsidRPr="00272EF7">
              <w:rPr>
                <w:sz w:val="24"/>
                <w:szCs w:val="24"/>
              </w:rPr>
              <w:t xml:space="preserve">τον έλεγχο </w:t>
            </w:r>
            <w:r>
              <w:rPr>
                <w:sz w:val="24"/>
                <w:szCs w:val="24"/>
              </w:rPr>
              <w:t xml:space="preserve">της συμμόρφωσης με την οικεία νομοθεσία αναφορικά με τα τεχνικά και ποιοτικά χαρακτηριστικά </w:t>
            </w:r>
            <w:r w:rsidRPr="00272EF7">
              <w:rPr>
                <w:sz w:val="24"/>
                <w:szCs w:val="24"/>
              </w:rPr>
              <w:t>των προϊόντων, καθώς</w:t>
            </w:r>
            <w:r>
              <w:rPr>
                <w:sz w:val="24"/>
                <w:szCs w:val="24"/>
              </w:rPr>
              <w:t xml:space="preserve"> και</w:t>
            </w:r>
            <w:r w:rsidRPr="007B1C65">
              <w:rPr>
                <w:sz w:val="24"/>
                <w:szCs w:val="24"/>
              </w:rPr>
              <w:t xml:space="preserve"> </w:t>
            </w:r>
            <w:r>
              <w:rPr>
                <w:sz w:val="24"/>
                <w:szCs w:val="24"/>
              </w:rPr>
              <w:t>με</w:t>
            </w:r>
            <w:r w:rsidRPr="00272EF7">
              <w:rPr>
                <w:sz w:val="24"/>
                <w:szCs w:val="24"/>
              </w:rPr>
              <w:t xml:space="preserve"> τη διαδικασία παραγωγής τους αναφορικά με τα σχέδια, υλικά και στοιχεία τεχνικής και παράδοσης, όπου εφαρμόζεται·</w:t>
            </w:r>
          </w:p>
        </w:tc>
      </w:tr>
      <w:tr w:rsidR="00B40419" w:rsidRPr="007B1C65" w14:paraId="464C680B" w14:textId="77777777" w:rsidTr="00B40419">
        <w:tc>
          <w:tcPr>
            <w:tcW w:w="1138" w:type="pct"/>
            <w:gridSpan w:val="2"/>
          </w:tcPr>
          <w:p w14:paraId="249E37FB"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64D65FE3" w14:textId="77777777" w:rsidR="00B40419" w:rsidRPr="007B1C65" w:rsidRDefault="00B40419" w:rsidP="00A45190">
            <w:pPr>
              <w:tabs>
                <w:tab w:val="left" w:pos="350"/>
                <w:tab w:val="left" w:pos="839"/>
              </w:tabs>
              <w:spacing w:line="360" w:lineRule="auto"/>
              <w:jc w:val="right"/>
              <w:rPr>
                <w:rFonts w:ascii="Arial" w:hAnsi="Arial" w:cs="Arial"/>
                <w:sz w:val="24"/>
                <w:szCs w:val="24"/>
              </w:rPr>
            </w:pPr>
          </w:p>
        </w:tc>
        <w:tc>
          <w:tcPr>
            <w:tcW w:w="3161" w:type="pct"/>
            <w:gridSpan w:val="3"/>
          </w:tcPr>
          <w:p w14:paraId="0F298127"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6CEC4552" w14:textId="77777777" w:rsidTr="00B40419">
        <w:tc>
          <w:tcPr>
            <w:tcW w:w="1138" w:type="pct"/>
            <w:gridSpan w:val="2"/>
          </w:tcPr>
          <w:p w14:paraId="7C4054A5"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hideMark/>
          </w:tcPr>
          <w:p w14:paraId="4AFC384D" w14:textId="77777777" w:rsidR="00B40419" w:rsidRPr="007B1C65" w:rsidRDefault="00B40419" w:rsidP="00A45190">
            <w:pPr>
              <w:tabs>
                <w:tab w:val="left" w:pos="350"/>
                <w:tab w:val="left" w:pos="839"/>
              </w:tabs>
              <w:spacing w:line="360" w:lineRule="auto"/>
              <w:jc w:val="right"/>
              <w:rPr>
                <w:rFonts w:ascii="Arial" w:hAnsi="Arial" w:cs="Arial"/>
                <w:sz w:val="24"/>
                <w:szCs w:val="24"/>
              </w:rPr>
            </w:pPr>
            <w:r w:rsidRPr="007B1C65">
              <w:rPr>
                <w:rFonts w:ascii="Arial" w:hAnsi="Arial" w:cs="Arial"/>
                <w:sz w:val="24"/>
                <w:szCs w:val="24"/>
              </w:rPr>
              <w:t>(ε)</w:t>
            </w:r>
          </w:p>
        </w:tc>
        <w:tc>
          <w:tcPr>
            <w:tcW w:w="3161" w:type="pct"/>
            <w:gridSpan w:val="3"/>
            <w:hideMark/>
          </w:tcPr>
          <w:p w14:paraId="4908AD46" w14:textId="77777777" w:rsidR="00B40419" w:rsidRPr="007B1C65" w:rsidRDefault="00B40419" w:rsidP="00A45190">
            <w:pPr>
              <w:pStyle w:val="Bodytext20"/>
              <w:shd w:val="clear" w:color="auto" w:fill="auto"/>
              <w:tabs>
                <w:tab w:val="right" w:pos="5924"/>
                <w:tab w:val="left" w:pos="6067"/>
                <w:tab w:val="right" w:pos="8024"/>
                <w:tab w:val="right" w:pos="8556"/>
              </w:tabs>
              <w:spacing w:after="0" w:line="360" w:lineRule="auto"/>
              <w:ind w:firstLine="0"/>
              <w:rPr>
                <w:sz w:val="24"/>
                <w:szCs w:val="24"/>
              </w:rPr>
            </w:pPr>
            <w:r w:rsidRPr="007B1C65">
              <w:rPr>
                <w:sz w:val="24"/>
                <w:szCs w:val="24"/>
              </w:rPr>
              <w:t xml:space="preserve">την παρακολούθηση και την εφαρμογή των μέτρων </w:t>
            </w:r>
            <w:r>
              <w:rPr>
                <w:sz w:val="24"/>
                <w:szCs w:val="24"/>
              </w:rPr>
              <w:t>που</w:t>
            </w:r>
            <w:r w:rsidRPr="007B1C65">
              <w:rPr>
                <w:sz w:val="24"/>
                <w:szCs w:val="24"/>
              </w:rPr>
              <w:t xml:space="preserve"> η </w:t>
            </w:r>
            <w:r>
              <w:rPr>
                <w:sz w:val="24"/>
                <w:szCs w:val="24"/>
              </w:rPr>
              <w:t>α</w:t>
            </w:r>
            <w:r w:rsidRPr="007B1C65">
              <w:rPr>
                <w:sz w:val="24"/>
                <w:szCs w:val="24"/>
              </w:rPr>
              <w:t xml:space="preserve">ρμόδια </w:t>
            </w:r>
            <w:r>
              <w:rPr>
                <w:sz w:val="24"/>
                <w:szCs w:val="24"/>
              </w:rPr>
              <w:t>α</w:t>
            </w:r>
            <w:r w:rsidRPr="007B1C65">
              <w:rPr>
                <w:sz w:val="24"/>
                <w:szCs w:val="24"/>
              </w:rPr>
              <w:t>ρχή καθορίζει, ανάλογα με την περίπτωση:</w:t>
            </w:r>
          </w:p>
        </w:tc>
      </w:tr>
      <w:tr w:rsidR="00B40419" w:rsidRPr="007B1C65" w14:paraId="6C864A9B" w14:textId="77777777" w:rsidTr="00B40419">
        <w:tc>
          <w:tcPr>
            <w:tcW w:w="1138" w:type="pct"/>
            <w:gridSpan w:val="2"/>
          </w:tcPr>
          <w:p w14:paraId="3F2C5466"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22AE9F67" w14:textId="77777777" w:rsidR="00B40419" w:rsidRPr="007B1C65" w:rsidRDefault="00B40419" w:rsidP="00A45190">
            <w:pPr>
              <w:tabs>
                <w:tab w:val="left" w:pos="350"/>
                <w:tab w:val="left" w:pos="839"/>
              </w:tabs>
              <w:spacing w:line="360" w:lineRule="auto"/>
              <w:rPr>
                <w:rFonts w:ascii="Arial" w:hAnsi="Arial" w:cs="Arial"/>
                <w:sz w:val="24"/>
                <w:szCs w:val="24"/>
              </w:rPr>
            </w:pPr>
          </w:p>
        </w:tc>
        <w:tc>
          <w:tcPr>
            <w:tcW w:w="3161" w:type="pct"/>
            <w:gridSpan w:val="3"/>
          </w:tcPr>
          <w:p w14:paraId="2025FDCC" w14:textId="77777777" w:rsidR="00B40419" w:rsidRPr="007B1C65" w:rsidRDefault="00B40419" w:rsidP="00A45190">
            <w:pPr>
              <w:pStyle w:val="Bodytext20"/>
              <w:shd w:val="clear" w:color="auto" w:fill="auto"/>
              <w:tabs>
                <w:tab w:val="right" w:pos="5924"/>
                <w:tab w:val="left" w:pos="6067"/>
                <w:tab w:val="right" w:pos="8024"/>
                <w:tab w:val="right" w:pos="8556"/>
              </w:tabs>
              <w:spacing w:after="0" w:line="360" w:lineRule="auto"/>
              <w:ind w:firstLine="0"/>
              <w:rPr>
                <w:sz w:val="24"/>
                <w:szCs w:val="24"/>
              </w:rPr>
            </w:pPr>
          </w:p>
        </w:tc>
      </w:tr>
      <w:tr w:rsidR="00B40419" w:rsidRPr="007B1C65" w14:paraId="08508071" w14:textId="77777777" w:rsidTr="00B40419">
        <w:tc>
          <w:tcPr>
            <w:tcW w:w="1138" w:type="pct"/>
            <w:gridSpan w:val="2"/>
          </w:tcPr>
          <w:p w14:paraId="76E911CB"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tcPr>
          <w:p w14:paraId="665C91C1" w14:textId="77777777" w:rsidR="00B40419" w:rsidRPr="007B1C65" w:rsidRDefault="00B40419" w:rsidP="00A45190">
            <w:pPr>
              <w:pStyle w:val="Bodytext20"/>
              <w:shd w:val="clear" w:color="auto" w:fill="auto"/>
              <w:tabs>
                <w:tab w:val="left" w:pos="567"/>
              </w:tabs>
              <w:spacing w:after="0" w:line="360" w:lineRule="auto"/>
              <w:ind w:firstLine="0"/>
              <w:rPr>
                <w:sz w:val="24"/>
                <w:szCs w:val="24"/>
              </w:rPr>
            </w:pPr>
            <w:r w:rsidRPr="007B1C65">
              <w:rPr>
                <w:sz w:val="24"/>
                <w:szCs w:val="24"/>
              </w:rPr>
              <w:tab/>
              <w:t>Νοείται ότι, η είσοδο</w:t>
            </w:r>
            <w:r>
              <w:rPr>
                <w:sz w:val="24"/>
                <w:szCs w:val="24"/>
              </w:rPr>
              <w:t>ς</w:t>
            </w:r>
            <w:r w:rsidRPr="007B1C65">
              <w:rPr>
                <w:sz w:val="24"/>
                <w:szCs w:val="24"/>
              </w:rPr>
              <w:t xml:space="preserve"> σε κατοικία χωρίς τη συγκατάθεση του ιδιοκτήτη επιτρέπεται μόνο κατόπιν έκδοσης δικαστικού εντάλματος.</w:t>
            </w:r>
          </w:p>
        </w:tc>
      </w:tr>
      <w:tr w:rsidR="00B40419" w:rsidRPr="007B1C65" w14:paraId="29D9C252" w14:textId="77777777" w:rsidTr="00B40419">
        <w:tc>
          <w:tcPr>
            <w:tcW w:w="1138" w:type="pct"/>
            <w:gridSpan w:val="2"/>
          </w:tcPr>
          <w:p w14:paraId="135C3509"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536B66C5" w14:textId="77777777" w:rsidR="00B40419" w:rsidRPr="007B1C65" w:rsidRDefault="00B40419" w:rsidP="00A45190">
            <w:pPr>
              <w:tabs>
                <w:tab w:val="left" w:pos="350"/>
                <w:tab w:val="left" w:pos="839"/>
              </w:tabs>
              <w:spacing w:line="360" w:lineRule="auto"/>
              <w:rPr>
                <w:rFonts w:ascii="Arial" w:hAnsi="Arial" w:cs="Arial"/>
                <w:sz w:val="24"/>
                <w:szCs w:val="24"/>
              </w:rPr>
            </w:pPr>
          </w:p>
        </w:tc>
        <w:tc>
          <w:tcPr>
            <w:tcW w:w="3161" w:type="pct"/>
            <w:gridSpan w:val="3"/>
          </w:tcPr>
          <w:p w14:paraId="5A527EDD"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31087D95" w14:textId="77777777" w:rsidTr="00B40419">
        <w:tc>
          <w:tcPr>
            <w:tcW w:w="1138" w:type="pct"/>
            <w:gridSpan w:val="2"/>
            <w:hideMark/>
          </w:tcPr>
          <w:p w14:paraId="22009C0F" w14:textId="77777777" w:rsidR="00B40419" w:rsidRPr="007B1C65" w:rsidRDefault="00B40419" w:rsidP="00A45190">
            <w:pPr>
              <w:pStyle w:val="Bodytext40"/>
              <w:shd w:val="clear" w:color="auto" w:fill="auto"/>
              <w:spacing w:before="0" w:after="0" w:line="360" w:lineRule="auto"/>
              <w:jc w:val="left"/>
              <w:rPr>
                <w:sz w:val="24"/>
                <w:szCs w:val="24"/>
              </w:rPr>
            </w:pPr>
            <w:bookmarkStart w:id="14" w:name="_Hlk148612411"/>
            <w:r w:rsidRPr="007B1C65">
              <w:rPr>
                <w:rStyle w:val="HeaderorfooterSpacing0pt"/>
                <w:sz w:val="24"/>
                <w:szCs w:val="24"/>
              </w:rPr>
              <w:t>Επιβολή διοικητικού προστίμου.</w:t>
            </w:r>
          </w:p>
        </w:tc>
        <w:tc>
          <w:tcPr>
            <w:tcW w:w="3862" w:type="pct"/>
            <w:gridSpan w:val="12"/>
            <w:hideMark/>
          </w:tcPr>
          <w:p w14:paraId="0C6F9DE1" w14:textId="77777777" w:rsidR="00B40419" w:rsidRPr="007B1C65" w:rsidRDefault="00B40419" w:rsidP="00A45190">
            <w:pPr>
              <w:tabs>
                <w:tab w:val="left" w:pos="284"/>
                <w:tab w:val="left" w:pos="851"/>
              </w:tabs>
              <w:spacing w:line="360" w:lineRule="auto"/>
              <w:rPr>
                <w:rFonts w:ascii="Arial" w:hAnsi="Arial" w:cs="Arial"/>
                <w:sz w:val="24"/>
                <w:szCs w:val="24"/>
              </w:rPr>
            </w:pPr>
            <w:r w:rsidRPr="007B1C65">
              <w:rPr>
                <w:rFonts w:ascii="Arial" w:hAnsi="Arial" w:cs="Arial"/>
                <w:sz w:val="24"/>
                <w:szCs w:val="24"/>
              </w:rPr>
              <w:t>1</w:t>
            </w:r>
            <w:r>
              <w:rPr>
                <w:rFonts w:ascii="Arial" w:hAnsi="Arial" w:cs="Arial"/>
                <w:sz w:val="24"/>
                <w:szCs w:val="24"/>
              </w:rPr>
              <w:t>9.</w:t>
            </w:r>
            <w:r w:rsidRPr="007B1C65">
              <w:rPr>
                <w:rFonts w:ascii="Arial" w:hAnsi="Arial" w:cs="Arial"/>
                <w:sz w:val="24"/>
                <w:szCs w:val="24"/>
              </w:rPr>
              <w:t>-(1)</w:t>
            </w:r>
            <w:r w:rsidRPr="007B1C65">
              <w:rPr>
                <w:rFonts w:ascii="Arial" w:hAnsi="Arial" w:cs="Arial"/>
                <w:sz w:val="24"/>
                <w:szCs w:val="24"/>
              </w:rPr>
              <w:tab/>
              <w:t xml:space="preserve">Εκάστη </w:t>
            </w:r>
            <w:r>
              <w:rPr>
                <w:rFonts w:ascii="Arial" w:hAnsi="Arial" w:cs="Arial"/>
                <w:sz w:val="24"/>
                <w:szCs w:val="24"/>
              </w:rPr>
              <w:t>α</w:t>
            </w:r>
            <w:r w:rsidRPr="007B1C65">
              <w:rPr>
                <w:rFonts w:ascii="Arial" w:hAnsi="Arial" w:cs="Arial"/>
                <w:sz w:val="24"/>
                <w:szCs w:val="24"/>
              </w:rPr>
              <w:t xml:space="preserve">ρμόδια </w:t>
            </w:r>
            <w:r>
              <w:rPr>
                <w:rFonts w:ascii="Arial" w:hAnsi="Arial" w:cs="Arial"/>
                <w:sz w:val="24"/>
                <w:szCs w:val="24"/>
              </w:rPr>
              <w:t>α</w:t>
            </w:r>
            <w:r w:rsidRPr="007B1C65">
              <w:rPr>
                <w:rFonts w:ascii="Arial" w:hAnsi="Arial" w:cs="Arial"/>
                <w:sz w:val="24"/>
                <w:szCs w:val="24"/>
              </w:rPr>
              <w:t xml:space="preserve">ρχή εξετάζει αυτεπάγγελτα ή κατόπιν υποβολής παραπόνου οποιαδήποτε παράβαση των διατάξεων του παρόντος Νόμου ή των </w:t>
            </w:r>
            <w:r>
              <w:rPr>
                <w:rFonts w:ascii="Arial" w:hAnsi="Arial" w:cs="Arial"/>
                <w:sz w:val="24"/>
                <w:szCs w:val="24"/>
              </w:rPr>
              <w:t>δυνάμει αυτού εκδιδόμενων Κανονισμών</w:t>
            </w:r>
            <w:r w:rsidRPr="007B1C65">
              <w:rPr>
                <w:rFonts w:ascii="Arial" w:hAnsi="Arial" w:cs="Arial"/>
                <w:sz w:val="24"/>
                <w:szCs w:val="24"/>
              </w:rPr>
              <w:t>.</w:t>
            </w:r>
          </w:p>
        </w:tc>
      </w:tr>
      <w:tr w:rsidR="00B40419" w:rsidRPr="007B1C65" w14:paraId="5FBAA205" w14:textId="77777777" w:rsidTr="00B40419">
        <w:tc>
          <w:tcPr>
            <w:tcW w:w="1138" w:type="pct"/>
            <w:gridSpan w:val="2"/>
          </w:tcPr>
          <w:p w14:paraId="2DC6837D"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tcPr>
          <w:p w14:paraId="33AF1B64" w14:textId="77777777" w:rsidR="00B40419" w:rsidRPr="007B1C65" w:rsidRDefault="00B40419" w:rsidP="00A45190">
            <w:pPr>
              <w:tabs>
                <w:tab w:val="left" w:pos="601"/>
                <w:tab w:val="left" w:pos="839"/>
              </w:tabs>
              <w:spacing w:line="360" w:lineRule="auto"/>
              <w:rPr>
                <w:rFonts w:ascii="Arial" w:hAnsi="Arial" w:cs="Arial"/>
                <w:sz w:val="24"/>
                <w:szCs w:val="24"/>
              </w:rPr>
            </w:pPr>
          </w:p>
        </w:tc>
      </w:tr>
      <w:tr w:rsidR="00B40419" w:rsidRPr="007B1C65" w14:paraId="21C7E4ED" w14:textId="77777777" w:rsidTr="00B40419">
        <w:tc>
          <w:tcPr>
            <w:tcW w:w="1138" w:type="pct"/>
            <w:gridSpan w:val="2"/>
          </w:tcPr>
          <w:p w14:paraId="15E679BA"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hideMark/>
          </w:tcPr>
          <w:p w14:paraId="45D89B3A" w14:textId="77777777" w:rsidR="00B40419" w:rsidRPr="007B1C65" w:rsidRDefault="00B40419" w:rsidP="00A45190">
            <w:pPr>
              <w:tabs>
                <w:tab w:val="left" w:pos="284"/>
                <w:tab w:val="left" w:pos="399"/>
                <w:tab w:val="left" w:pos="794"/>
              </w:tabs>
              <w:spacing w:line="360" w:lineRule="auto"/>
              <w:rPr>
                <w:rFonts w:ascii="Arial" w:hAnsi="Arial" w:cs="Arial"/>
                <w:sz w:val="24"/>
                <w:szCs w:val="24"/>
              </w:rPr>
            </w:pPr>
            <w:r w:rsidRPr="007B1C65">
              <w:rPr>
                <w:rFonts w:ascii="Arial" w:hAnsi="Arial" w:cs="Arial"/>
                <w:sz w:val="24"/>
                <w:szCs w:val="24"/>
              </w:rPr>
              <w:tab/>
            </w:r>
            <w:r>
              <w:rPr>
                <w:rFonts w:ascii="Arial" w:hAnsi="Arial" w:cs="Arial"/>
                <w:sz w:val="24"/>
                <w:szCs w:val="24"/>
              </w:rPr>
              <w:tab/>
              <w:t xml:space="preserve"> </w:t>
            </w:r>
            <w:r w:rsidRPr="007B1C65">
              <w:rPr>
                <w:rFonts w:ascii="Arial" w:hAnsi="Arial" w:cs="Arial"/>
                <w:sz w:val="24"/>
                <w:szCs w:val="24"/>
              </w:rPr>
              <w:t>(2)</w:t>
            </w:r>
            <w:r>
              <w:rPr>
                <w:rFonts w:ascii="Arial" w:hAnsi="Arial" w:cs="Arial"/>
                <w:sz w:val="24"/>
                <w:szCs w:val="24"/>
              </w:rPr>
              <w:t xml:space="preserve"> </w:t>
            </w:r>
            <w:r w:rsidRPr="007B1C65">
              <w:rPr>
                <w:rFonts w:ascii="Arial" w:hAnsi="Arial" w:cs="Arial"/>
                <w:sz w:val="24"/>
                <w:szCs w:val="24"/>
              </w:rPr>
              <w:t xml:space="preserve">Σε περίπτωση </w:t>
            </w:r>
            <w:r w:rsidRPr="003F1B99">
              <w:rPr>
                <w:rFonts w:ascii="Arial" w:hAnsi="Arial" w:cs="Arial"/>
                <w:sz w:val="24"/>
                <w:szCs w:val="24"/>
              </w:rPr>
              <w:t>που, κατά τον έλεγχο που διεξάγεται δυνάμει των διατάξεων του άρθρου 1</w:t>
            </w:r>
            <w:r>
              <w:rPr>
                <w:rFonts w:ascii="Arial" w:hAnsi="Arial" w:cs="Arial"/>
                <w:sz w:val="24"/>
                <w:szCs w:val="24"/>
              </w:rPr>
              <w:t>8</w:t>
            </w:r>
            <w:r w:rsidRPr="003F1B99">
              <w:rPr>
                <w:rFonts w:ascii="Arial" w:hAnsi="Arial" w:cs="Arial"/>
                <w:sz w:val="24"/>
                <w:szCs w:val="24"/>
              </w:rPr>
              <w:t xml:space="preserve"> ή κατά τη διερεύνηση που διεξάγεται, αυτεπάγγελτα ή κατόπιν παραπόνου, δυνάμει των διατάξεων του εδαφίου (1),</w:t>
            </w:r>
            <w:r w:rsidRPr="007B1C65">
              <w:rPr>
                <w:rFonts w:ascii="Arial" w:hAnsi="Arial" w:cs="Arial"/>
                <w:sz w:val="24"/>
                <w:szCs w:val="24"/>
              </w:rPr>
              <w:t xml:space="preserve"> διαπιστωθεί παράβαση οποιασδήποτε διάταξης του παρόντος Νόμου ή </w:t>
            </w:r>
            <w:r>
              <w:rPr>
                <w:rFonts w:ascii="Arial" w:hAnsi="Arial" w:cs="Arial"/>
                <w:sz w:val="24"/>
                <w:szCs w:val="24"/>
              </w:rPr>
              <w:t>των δυνάμει αυτού εκδιδόμενων Κανονισμών</w:t>
            </w:r>
            <w:r w:rsidRPr="007B1C65">
              <w:rPr>
                <w:rFonts w:ascii="Arial" w:hAnsi="Arial" w:cs="Arial"/>
                <w:sz w:val="24"/>
                <w:szCs w:val="24"/>
              </w:rPr>
              <w:t xml:space="preserve">, εκάστη </w:t>
            </w:r>
            <w:r>
              <w:rPr>
                <w:rFonts w:ascii="Arial" w:hAnsi="Arial" w:cs="Arial"/>
                <w:sz w:val="24"/>
                <w:szCs w:val="24"/>
              </w:rPr>
              <w:t>α</w:t>
            </w:r>
            <w:r w:rsidRPr="007B1C65">
              <w:rPr>
                <w:rFonts w:ascii="Arial" w:hAnsi="Arial" w:cs="Arial"/>
                <w:sz w:val="24"/>
                <w:szCs w:val="24"/>
              </w:rPr>
              <w:t xml:space="preserve">ρμόδια </w:t>
            </w:r>
            <w:r>
              <w:rPr>
                <w:rFonts w:ascii="Arial" w:hAnsi="Arial" w:cs="Arial"/>
                <w:sz w:val="24"/>
                <w:szCs w:val="24"/>
              </w:rPr>
              <w:t>α</w:t>
            </w:r>
            <w:r w:rsidRPr="007B1C65">
              <w:rPr>
                <w:rFonts w:ascii="Arial" w:hAnsi="Arial" w:cs="Arial"/>
                <w:sz w:val="24"/>
                <w:szCs w:val="24"/>
              </w:rPr>
              <w:t xml:space="preserve">ρχή έχει εξουσία να προβαίνει στις </w:t>
            </w:r>
            <w:r>
              <w:rPr>
                <w:rFonts w:ascii="Arial" w:hAnsi="Arial" w:cs="Arial"/>
                <w:sz w:val="24"/>
                <w:szCs w:val="24"/>
              </w:rPr>
              <w:t>ακόλουθες</w:t>
            </w:r>
            <w:r w:rsidRPr="007B1C65">
              <w:rPr>
                <w:rFonts w:ascii="Arial" w:hAnsi="Arial" w:cs="Arial"/>
                <w:sz w:val="24"/>
                <w:szCs w:val="24"/>
              </w:rPr>
              <w:t xml:space="preserve"> ενέργειες:</w:t>
            </w:r>
          </w:p>
        </w:tc>
      </w:tr>
      <w:tr w:rsidR="00B40419" w:rsidRPr="007B1C65" w14:paraId="0D2F92F6" w14:textId="77777777" w:rsidTr="00B40419">
        <w:tc>
          <w:tcPr>
            <w:tcW w:w="1138" w:type="pct"/>
            <w:gridSpan w:val="2"/>
          </w:tcPr>
          <w:p w14:paraId="0CA61E4F"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tcPr>
          <w:p w14:paraId="5BE577BE" w14:textId="77777777" w:rsidR="00B40419" w:rsidRPr="007B1C65" w:rsidRDefault="00B40419" w:rsidP="00A45190">
            <w:pPr>
              <w:tabs>
                <w:tab w:val="left" w:pos="601"/>
                <w:tab w:val="left" w:pos="839"/>
              </w:tabs>
              <w:spacing w:line="360" w:lineRule="auto"/>
              <w:rPr>
                <w:rFonts w:ascii="Arial" w:hAnsi="Arial" w:cs="Arial"/>
                <w:sz w:val="24"/>
                <w:szCs w:val="24"/>
              </w:rPr>
            </w:pPr>
          </w:p>
        </w:tc>
      </w:tr>
      <w:tr w:rsidR="00B40419" w:rsidRPr="007B1C65" w14:paraId="685BF6C7" w14:textId="77777777" w:rsidTr="00B40419">
        <w:tc>
          <w:tcPr>
            <w:tcW w:w="1138" w:type="pct"/>
            <w:gridSpan w:val="2"/>
          </w:tcPr>
          <w:p w14:paraId="7525A029"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tcPr>
          <w:p w14:paraId="3F7E38F5" w14:textId="77777777" w:rsidR="00B40419" w:rsidRPr="007B1C65" w:rsidRDefault="00B40419" w:rsidP="00A45190">
            <w:pPr>
              <w:tabs>
                <w:tab w:val="left" w:pos="601"/>
                <w:tab w:val="left" w:pos="839"/>
              </w:tabs>
              <w:rPr>
                <w:rFonts w:ascii="Arial" w:hAnsi="Arial" w:cs="Arial"/>
                <w:sz w:val="24"/>
                <w:szCs w:val="24"/>
              </w:rPr>
            </w:pPr>
          </w:p>
        </w:tc>
      </w:tr>
      <w:tr w:rsidR="00B40419" w:rsidRPr="007B1C65" w14:paraId="65E8C9AC" w14:textId="77777777" w:rsidTr="00B40419">
        <w:tc>
          <w:tcPr>
            <w:tcW w:w="1138" w:type="pct"/>
            <w:gridSpan w:val="2"/>
          </w:tcPr>
          <w:p w14:paraId="2B172016"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hideMark/>
          </w:tcPr>
          <w:p w14:paraId="3136C622" w14:textId="77777777" w:rsidR="00B40419" w:rsidRPr="007B1C65" w:rsidRDefault="00B40419" w:rsidP="00A45190">
            <w:pPr>
              <w:tabs>
                <w:tab w:val="left" w:pos="0"/>
                <w:tab w:val="left" w:pos="601"/>
                <w:tab w:val="left" w:pos="839"/>
              </w:tabs>
              <w:spacing w:line="360" w:lineRule="auto"/>
              <w:ind w:left="-108"/>
              <w:jc w:val="right"/>
              <w:rPr>
                <w:rFonts w:ascii="Arial" w:hAnsi="Arial" w:cs="Arial"/>
                <w:sz w:val="24"/>
                <w:szCs w:val="24"/>
              </w:rPr>
            </w:pPr>
            <w:r w:rsidRPr="007B1C65">
              <w:rPr>
                <w:rFonts w:ascii="Arial" w:hAnsi="Arial" w:cs="Arial"/>
                <w:sz w:val="24"/>
                <w:szCs w:val="24"/>
              </w:rPr>
              <w:t>(α)</w:t>
            </w:r>
          </w:p>
        </w:tc>
        <w:tc>
          <w:tcPr>
            <w:tcW w:w="3161" w:type="pct"/>
            <w:gridSpan w:val="3"/>
            <w:hideMark/>
          </w:tcPr>
          <w:p w14:paraId="1D5BCD89" w14:textId="77777777" w:rsidR="00B40419" w:rsidRPr="007B1C65" w:rsidRDefault="00B40419" w:rsidP="00A45190">
            <w:pPr>
              <w:tabs>
                <w:tab w:val="left" w:pos="284"/>
                <w:tab w:val="left" w:pos="737"/>
              </w:tabs>
              <w:spacing w:line="360" w:lineRule="auto"/>
              <w:rPr>
                <w:rFonts w:ascii="Arial" w:hAnsi="Arial" w:cs="Arial"/>
                <w:sz w:val="24"/>
                <w:szCs w:val="24"/>
              </w:rPr>
            </w:pPr>
            <w:r w:rsidRPr="007B1C65">
              <w:rPr>
                <w:rFonts w:ascii="Arial" w:hAnsi="Arial" w:cs="Arial"/>
                <w:sz w:val="24"/>
                <w:szCs w:val="24"/>
              </w:rPr>
              <w:t>Να συστήσει εγγράφως στο πρόσωπο το οποίο διέπραξε την παράβαση όπως</w:t>
            </w:r>
            <w:r>
              <w:rPr>
                <w:rFonts w:ascii="Arial" w:hAnsi="Arial" w:cs="Arial"/>
                <w:sz w:val="24"/>
                <w:szCs w:val="24"/>
              </w:rPr>
              <w:t>,</w:t>
            </w:r>
            <w:r w:rsidRPr="007B1C65">
              <w:rPr>
                <w:rFonts w:ascii="Arial" w:hAnsi="Arial" w:cs="Arial"/>
                <w:sz w:val="24"/>
                <w:szCs w:val="24"/>
              </w:rPr>
              <w:t xml:space="preserve"> εντός τακτής προθεσμίας</w:t>
            </w:r>
            <w:r>
              <w:rPr>
                <w:rFonts w:ascii="Arial" w:hAnsi="Arial" w:cs="Arial"/>
                <w:sz w:val="24"/>
                <w:szCs w:val="24"/>
              </w:rPr>
              <w:t>,</w:t>
            </w:r>
            <w:r w:rsidRPr="007B1C65">
              <w:rPr>
                <w:rFonts w:ascii="Arial" w:hAnsi="Arial" w:cs="Arial"/>
                <w:sz w:val="24"/>
                <w:szCs w:val="24"/>
              </w:rPr>
              <w:t xml:space="preserve"> τερματίσει την παράβαση και αποφύγει την επανάληψή της στο μέλλον· ή</w:t>
            </w:r>
          </w:p>
        </w:tc>
      </w:tr>
      <w:tr w:rsidR="00B40419" w:rsidRPr="007B1C65" w14:paraId="6AE56AA9" w14:textId="77777777" w:rsidTr="00B40419">
        <w:tc>
          <w:tcPr>
            <w:tcW w:w="1138" w:type="pct"/>
            <w:gridSpan w:val="2"/>
          </w:tcPr>
          <w:p w14:paraId="2E8DC193"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0F47E212" w14:textId="77777777" w:rsidR="00B40419" w:rsidRPr="007B1C65" w:rsidRDefault="00B40419" w:rsidP="00A45190">
            <w:pPr>
              <w:tabs>
                <w:tab w:val="left" w:pos="0"/>
                <w:tab w:val="left" w:pos="601"/>
                <w:tab w:val="left" w:pos="839"/>
              </w:tabs>
              <w:spacing w:line="360" w:lineRule="auto"/>
              <w:ind w:left="-108"/>
              <w:jc w:val="right"/>
              <w:rPr>
                <w:rFonts w:ascii="Arial" w:hAnsi="Arial" w:cs="Arial"/>
                <w:sz w:val="24"/>
                <w:szCs w:val="24"/>
              </w:rPr>
            </w:pPr>
          </w:p>
        </w:tc>
        <w:tc>
          <w:tcPr>
            <w:tcW w:w="3161" w:type="pct"/>
            <w:gridSpan w:val="3"/>
          </w:tcPr>
          <w:p w14:paraId="53B892D2" w14:textId="77777777" w:rsidR="00B40419" w:rsidRPr="007B1C65" w:rsidRDefault="00B40419" w:rsidP="00A45190">
            <w:pPr>
              <w:tabs>
                <w:tab w:val="left" w:pos="601"/>
                <w:tab w:val="left" w:pos="839"/>
              </w:tabs>
              <w:spacing w:line="360" w:lineRule="auto"/>
              <w:rPr>
                <w:rFonts w:ascii="Arial" w:hAnsi="Arial" w:cs="Arial"/>
                <w:sz w:val="24"/>
                <w:szCs w:val="24"/>
              </w:rPr>
            </w:pPr>
          </w:p>
        </w:tc>
      </w:tr>
      <w:tr w:rsidR="00B40419" w:rsidRPr="007B1C65" w14:paraId="602BE218" w14:textId="77777777" w:rsidTr="00B40419">
        <w:tc>
          <w:tcPr>
            <w:tcW w:w="1138" w:type="pct"/>
            <w:gridSpan w:val="2"/>
          </w:tcPr>
          <w:p w14:paraId="7E39D691"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hideMark/>
          </w:tcPr>
          <w:p w14:paraId="0BE97E93" w14:textId="77777777" w:rsidR="00B40419" w:rsidRPr="007B1C65" w:rsidRDefault="00B40419" w:rsidP="00A45190">
            <w:pPr>
              <w:tabs>
                <w:tab w:val="left" w:pos="0"/>
                <w:tab w:val="left" w:pos="601"/>
                <w:tab w:val="left" w:pos="839"/>
              </w:tabs>
              <w:spacing w:line="360" w:lineRule="auto"/>
              <w:ind w:left="-108"/>
              <w:jc w:val="right"/>
              <w:rPr>
                <w:rFonts w:ascii="Arial" w:hAnsi="Arial" w:cs="Arial"/>
                <w:sz w:val="24"/>
                <w:szCs w:val="24"/>
              </w:rPr>
            </w:pPr>
            <w:r w:rsidRPr="007B1C65">
              <w:rPr>
                <w:rFonts w:ascii="Arial" w:hAnsi="Arial" w:cs="Arial"/>
                <w:sz w:val="24"/>
                <w:szCs w:val="24"/>
              </w:rPr>
              <w:t>(β)</w:t>
            </w:r>
          </w:p>
        </w:tc>
        <w:tc>
          <w:tcPr>
            <w:tcW w:w="3161" w:type="pct"/>
            <w:gridSpan w:val="3"/>
            <w:hideMark/>
          </w:tcPr>
          <w:p w14:paraId="17A997A9" w14:textId="77777777" w:rsidR="00B40419" w:rsidRPr="007B1C65" w:rsidRDefault="00B40419" w:rsidP="00A45190">
            <w:pPr>
              <w:pStyle w:val="Bodytext20"/>
              <w:shd w:val="clear" w:color="auto" w:fill="auto"/>
              <w:spacing w:after="0" w:line="360" w:lineRule="auto"/>
              <w:ind w:firstLine="0"/>
              <w:rPr>
                <w:sz w:val="24"/>
                <w:szCs w:val="24"/>
              </w:rPr>
            </w:pPr>
            <w:r w:rsidRPr="003F1B99">
              <w:rPr>
                <w:sz w:val="24"/>
                <w:szCs w:val="24"/>
              </w:rPr>
              <w:t xml:space="preserve">να επιβάλει διοικητικό πρόστιμο </w:t>
            </w:r>
            <w:r>
              <w:rPr>
                <w:sz w:val="24"/>
                <w:szCs w:val="24"/>
              </w:rPr>
              <w:t>που δεν υπερβαίνει τα πεντακόσια ευρώ (€</w:t>
            </w:r>
            <w:r w:rsidRPr="00AA3673">
              <w:rPr>
                <w:sz w:val="24"/>
                <w:szCs w:val="24"/>
              </w:rPr>
              <w:t>500</w:t>
            </w:r>
            <w:r>
              <w:rPr>
                <w:sz w:val="24"/>
                <w:szCs w:val="24"/>
              </w:rPr>
              <w:t>)</w:t>
            </w:r>
            <w:r w:rsidRPr="007B1C65">
              <w:rPr>
                <w:sz w:val="24"/>
                <w:szCs w:val="24"/>
              </w:rPr>
              <w:t>, ανάλογα με τη φύση, τη βαρύτητα και τη διάρκεια της παράβασης.</w:t>
            </w:r>
          </w:p>
        </w:tc>
      </w:tr>
      <w:tr w:rsidR="00B40419" w:rsidRPr="007B1C65" w14:paraId="734AF4DC" w14:textId="77777777" w:rsidTr="00B40419">
        <w:tc>
          <w:tcPr>
            <w:tcW w:w="1138" w:type="pct"/>
            <w:gridSpan w:val="2"/>
          </w:tcPr>
          <w:p w14:paraId="0E8D994D"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693EC5A2" w14:textId="77777777" w:rsidR="00B40419" w:rsidRPr="007B1C65" w:rsidRDefault="00B40419" w:rsidP="00A45190">
            <w:pPr>
              <w:tabs>
                <w:tab w:val="left" w:pos="0"/>
                <w:tab w:val="left" w:pos="601"/>
                <w:tab w:val="left" w:pos="839"/>
              </w:tabs>
              <w:spacing w:line="360" w:lineRule="auto"/>
              <w:ind w:left="-108"/>
              <w:jc w:val="right"/>
              <w:rPr>
                <w:rFonts w:ascii="Arial" w:hAnsi="Arial" w:cs="Arial"/>
                <w:sz w:val="24"/>
                <w:szCs w:val="24"/>
              </w:rPr>
            </w:pPr>
          </w:p>
        </w:tc>
        <w:tc>
          <w:tcPr>
            <w:tcW w:w="3161" w:type="pct"/>
            <w:gridSpan w:val="3"/>
          </w:tcPr>
          <w:p w14:paraId="2830CD91" w14:textId="77777777" w:rsidR="00B40419" w:rsidRPr="007B1C65" w:rsidRDefault="00B40419" w:rsidP="00A45190">
            <w:pPr>
              <w:tabs>
                <w:tab w:val="left" w:pos="601"/>
                <w:tab w:val="left" w:pos="839"/>
              </w:tabs>
              <w:spacing w:line="360" w:lineRule="auto"/>
              <w:rPr>
                <w:rFonts w:ascii="Arial" w:hAnsi="Arial" w:cs="Arial"/>
                <w:sz w:val="24"/>
                <w:szCs w:val="24"/>
              </w:rPr>
            </w:pPr>
          </w:p>
        </w:tc>
      </w:tr>
      <w:tr w:rsidR="00B40419" w:rsidRPr="007B1C65" w14:paraId="4FEF6C57" w14:textId="77777777" w:rsidTr="00B40419">
        <w:tc>
          <w:tcPr>
            <w:tcW w:w="1138" w:type="pct"/>
            <w:gridSpan w:val="2"/>
          </w:tcPr>
          <w:p w14:paraId="1DA09D2D"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hideMark/>
          </w:tcPr>
          <w:p w14:paraId="35BA8790" w14:textId="77777777" w:rsidR="00B40419" w:rsidRPr="007B1C65" w:rsidRDefault="00B40419" w:rsidP="00A45190">
            <w:pPr>
              <w:tabs>
                <w:tab w:val="left" w:pos="284"/>
                <w:tab w:val="left" w:pos="794"/>
              </w:tabs>
              <w:spacing w:line="360" w:lineRule="auto"/>
              <w:rPr>
                <w:rFonts w:ascii="Arial" w:hAnsi="Arial" w:cs="Arial"/>
                <w:sz w:val="24"/>
                <w:szCs w:val="24"/>
              </w:rPr>
            </w:pPr>
            <w:r w:rsidRPr="007B1C65">
              <w:rPr>
                <w:rFonts w:ascii="Arial" w:hAnsi="Arial" w:cs="Arial"/>
                <w:sz w:val="24"/>
                <w:szCs w:val="24"/>
              </w:rPr>
              <w:tab/>
              <w:t>(3)</w:t>
            </w:r>
            <w:r w:rsidRPr="007B1C65">
              <w:rPr>
                <w:rFonts w:ascii="Arial" w:hAnsi="Arial" w:cs="Arial"/>
                <w:sz w:val="24"/>
                <w:szCs w:val="24"/>
              </w:rPr>
              <w:tab/>
              <w:t xml:space="preserve">Προτού επιβάλει οποιοδήποτε διοικητικό πρόστιμο, εκάστη </w:t>
            </w:r>
            <w:r>
              <w:rPr>
                <w:rFonts w:ascii="Arial" w:hAnsi="Arial" w:cs="Arial"/>
                <w:sz w:val="24"/>
                <w:szCs w:val="24"/>
              </w:rPr>
              <w:t>α</w:t>
            </w:r>
            <w:r w:rsidRPr="007B1C65">
              <w:rPr>
                <w:rFonts w:ascii="Arial" w:hAnsi="Arial" w:cs="Arial"/>
                <w:sz w:val="24"/>
                <w:szCs w:val="24"/>
              </w:rPr>
              <w:t xml:space="preserve">ρμόδια </w:t>
            </w:r>
            <w:r>
              <w:rPr>
                <w:rFonts w:ascii="Arial" w:hAnsi="Arial" w:cs="Arial"/>
                <w:sz w:val="24"/>
                <w:szCs w:val="24"/>
              </w:rPr>
              <w:t>α</w:t>
            </w:r>
            <w:r w:rsidRPr="007B1C65">
              <w:rPr>
                <w:rFonts w:ascii="Arial" w:hAnsi="Arial" w:cs="Arial"/>
                <w:sz w:val="24"/>
                <w:szCs w:val="24"/>
              </w:rPr>
              <w:t xml:space="preserve">ρχή ενημερώνει γραπτώς το επηρεαζόμενο πρόσωπο για την πρόθεσή της να επιβάλει το διοικητικό πρόστιμο και τους λόγους για τους οποίους προτίθεται να ενεργήσει τοιουτοτρόπως, παρέχοντάς του το δικαίωμα υποβολής παραστάσεων εντός δέκα (10) ημερών από την ημερομηνία της </w:t>
            </w:r>
            <w:r>
              <w:rPr>
                <w:rFonts w:ascii="Arial" w:hAnsi="Arial" w:cs="Arial"/>
                <w:sz w:val="24"/>
                <w:szCs w:val="24"/>
              </w:rPr>
              <w:t>εν λόγω ενημέρωσης</w:t>
            </w:r>
            <w:r w:rsidRPr="007B1C65">
              <w:rPr>
                <w:rFonts w:ascii="Arial" w:hAnsi="Arial" w:cs="Arial"/>
                <w:sz w:val="24"/>
                <w:szCs w:val="24"/>
              </w:rPr>
              <w:t>.</w:t>
            </w:r>
          </w:p>
        </w:tc>
      </w:tr>
      <w:tr w:rsidR="00B40419" w:rsidRPr="007B1C65" w14:paraId="77AC7EB0" w14:textId="77777777" w:rsidTr="00B40419">
        <w:tc>
          <w:tcPr>
            <w:tcW w:w="1138" w:type="pct"/>
            <w:gridSpan w:val="2"/>
          </w:tcPr>
          <w:p w14:paraId="2F1C14F5"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tcPr>
          <w:p w14:paraId="635CBC31" w14:textId="77777777" w:rsidR="00B40419" w:rsidRPr="007B1C65" w:rsidRDefault="00B40419" w:rsidP="00A45190">
            <w:pPr>
              <w:tabs>
                <w:tab w:val="left" w:pos="601"/>
                <w:tab w:val="left" w:pos="839"/>
              </w:tabs>
              <w:spacing w:line="360" w:lineRule="auto"/>
              <w:rPr>
                <w:rFonts w:ascii="Arial" w:hAnsi="Arial" w:cs="Arial"/>
                <w:sz w:val="24"/>
                <w:szCs w:val="24"/>
              </w:rPr>
            </w:pPr>
          </w:p>
        </w:tc>
      </w:tr>
      <w:tr w:rsidR="00B40419" w:rsidRPr="007B1C65" w14:paraId="5B0C32A4" w14:textId="77777777" w:rsidTr="00B40419">
        <w:tc>
          <w:tcPr>
            <w:tcW w:w="1138" w:type="pct"/>
            <w:gridSpan w:val="2"/>
          </w:tcPr>
          <w:p w14:paraId="2F850C71"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hideMark/>
          </w:tcPr>
          <w:p w14:paraId="1E3B111C" w14:textId="77777777" w:rsidR="00B40419" w:rsidRPr="007B1C65" w:rsidRDefault="00B40419" w:rsidP="00A45190">
            <w:pPr>
              <w:tabs>
                <w:tab w:val="left" w:pos="284"/>
                <w:tab w:val="left" w:pos="794"/>
              </w:tabs>
              <w:spacing w:line="360" w:lineRule="auto"/>
              <w:rPr>
                <w:rFonts w:ascii="Arial" w:hAnsi="Arial" w:cs="Arial"/>
                <w:sz w:val="24"/>
                <w:szCs w:val="24"/>
              </w:rPr>
            </w:pPr>
            <w:r w:rsidRPr="007B1C65">
              <w:rPr>
                <w:rFonts w:ascii="Arial" w:hAnsi="Arial" w:cs="Arial"/>
                <w:sz w:val="24"/>
                <w:szCs w:val="24"/>
              </w:rPr>
              <w:tab/>
              <w:t>(4)</w:t>
            </w:r>
            <w:r w:rsidRPr="007B1C65">
              <w:rPr>
                <w:rFonts w:ascii="Arial" w:hAnsi="Arial" w:cs="Arial"/>
                <w:sz w:val="24"/>
                <w:szCs w:val="24"/>
              </w:rPr>
              <w:tab/>
              <w:t>Εκάστη</w:t>
            </w:r>
            <w:r>
              <w:rPr>
                <w:rFonts w:ascii="Arial" w:hAnsi="Arial" w:cs="Arial"/>
                <w:sz w:val="24"/>
                <w:szCs w:val="24"/>
              </w:rPr>
              <w:t xml:space="preserve"> αρμόδια α</w:t>
            </w:r>
            <w:r w:rsidRPr="007B1C65">
              <w:rPr>
                <w:rFonts w:ascii="Arial" w:hAnsi="Arial" w:cs="Arial"/>
                <w:sz w:val="24"/>
                <w:szCs w:val="24"/>
              </w:rPr>
              <w:t>ρχή επιβάλλει διοικητικό πρόστιμο, δυνάμει των διατάξεων του εδαφίου (2), με αιτιολογημένη απόφασή της, την οποία κοινοποιεί στο επηρεαζόμενο πρόσωπο και στην οποία-</w:t>
            </w:r>
          </w:p>
        </w:tc>
      </w:tr>
      <w:tr w:rsidR="00B40419" w:rsidRPr="007B1C65" w14:paraId="33170F6D" w14:textId="77777777" w:rsidTr="00B40419">
        <w:tc>
          <w:tcPr>
            <w:tcW w:w="1138" w:type="pct"/>
            <w:gridSpan w:val="2"/>
          </w:tcPr>
          <w:p w14:paraId="7DFFA4C0"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tcPr>
          <w:p w14:paraId="53605E86" w14:textId="77777777" w:rsidR="00B40419" w:rsidRPr="007B1C65" w:rsidRDefault="00B40419" w:rsidP="00A45190">
            <w:pPr>
              <w:tabs>
                <w:tab w:val="left" w:pos="776"/>
                <w:tab w:val="left" w:pos="3034"/>
              </w:tabs>
              <w:spacing w:line="360" w:lineRule="auto"/>
              <w:rPr>
                <w:rFonts w:ascii="Arial" w:hAnsi="Arial" w:cs="Arial"/>
                <w:sz w:val="24"/>
                <w:szCs w:val="24"/>
              </w:rPr>
            </w:pPr>
          </w:p>
        </w:tc>
      </w:tr>
      <w:tr w:rsidR="00B40419" w:rsidRPr="007B1C65" w14:paraId="27D45D31" w14:textId="77777777" w:rsidTr="00B40419">
        <w:tc>
          <w:tcPr>
            <w:tcW w:w="1138" w:type="pct"/>
            <w:gridSpan w:val="2"/>
          </w:tcPr>
          <w:p w14:paraId="16B78CC9"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hideMark/>
          </w:tcPr>
          <w:p w14:paraId="1AA0B9BD" w14:textId="77777777" w:rsidR="00B40419" w:rsidRPr="007B1C65" w:rsidRDefault="00B40419" w:rsidP="00A45190">
            <w:pPr>
              <w:tabs>
                <w:tab w:val="left" w:pos="776"/>
                <w:tab w:val="left" w:pos="3034"/>
              </w:tabs>
              <w:spacing w:line="360" w:lineRule="auto"/>
              <w:ind w:left="-13" w:firstLine="13"/>
              <w:jc w:val="right"/>
              <w:rPr>
                <w:rFonts w:ascii="Arial" w:hAnsi="Arial" w:cs="Arial"/>
                <w:sz w:val="24"/>
                <w:szCs w:val="24"/>
              </w:rPr>
            </w:pPr>
            <w:r w:rsidRPr="007B1C65">
              <w:rPr>
                <w:rFonts w:ascii="Arial" w:hAnsi="Arial" w:cs="Arial"/>
                <w:sz w:val="24"/>
                <w:szCs w:val="24"/>
              </w:rPr>
              <w:t>(α)</w:t>
            </w:r>
          </w:p>
        </w:tc>
        <w:tc>
          <w:tcPr>
            <w:tcW w:w="3161" w:type="pct"/>
            <w:gridSpan w:val="3"/>
            <w:hideMark/>
          </w:tcPr>
          <w:p w14:paraId="23023C69" w14:textId="77777777" w:rsidR="00B40419" w:rsidRPr="007B1C65" w:rsidRDefault="00B40419" w:rsidP="00A45190">
            <w:pPr>
              <w:pStyle w:val="Bodytext20"/>
              <w:shd w:val="clear" w:color="auto" w:fill="auto"/>
              <w:spacing w:after="0" w:line="360" w:lineRule="auto"/>
              <w:ind w:firstLine="0"/>
              <w:rPr>
                <w:sz w:val="24"/>
                <w:szCs w:val="24"/>
              </w:rPr>
            </w:pPr>
            <w:r w:rsidRPr="007B1C65">
              <w:rPr>
                <w:sz w:val="24"/>
                <w:szCs w:val="24"/>
              </w:rPr>
              <w:t>καθορίζεται η παράβαση ή η παράλειψη συμμόρφωσης για την οποία επιβάλλεται το διοικητικό πρόστιμο·</w:t>
            </w:r>
          </w:p>
        </w:tc>
      </w:tr>
      <w:tr w:rsidR="00B40419" w:rsidRPr="007B1C65" w14:paraId="4D6ED9D1" w14:textId="77777777" w:rsidTr="00B40419">
        <w:tc>
          <w:tcPr>
            <w:tcW w:w="1138" w:type="pct"/>
            <w:gridSpan w:val="2"/>
          </w:tcPr>
          <w:p w14:paraId="1907DA80"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5D560EBB" w14:textId="77777777" w:rsidR="00B40419" w:rsidRPr="007B1C65" w:rsidRDefault="00B40419" w:rsidP="00A45190">
            <w:pPr>
              <w:tabs>
                <w:tab w:val="left" w:pos="776"/>
                <w:tab w:val="left" w:pos="3034"/>
              </w:tabs>
              <w:spacing w:line="360" w:lineRule="auto"/>
              <w:ind w:left="-13" w:firstLine="13"/>
              <w:jc w:val="right"/>
              <w:rPr>
                <w:rFonts w:ascii="Arial" w:hAnsi="Arial" w:cs="Arial"/>
                <w:sz w:val="24"/>
                <w:szCs w:val="24"/>
              </w:rPr>
            </w:pPr>
          </w:p>
        </w:tc>
        <w:tc>
          <w:tcPr>
            <w:tcW w:w="3161" w:type="pct"/>
            <w:gridSpan w:val="3"/>
          </w:tcPr>
          <w:p w14:paraId="497FF88B"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2AAB90D9" w14:textId="77777777" w:rsidTr="00B40419">
        <w:tc>
          <w:tcPr>
            <w:tcW w:w="1138" w:type="pct"/>
            <w:gridSpan w:val="2"/>
          </w:tcPr>
          <w:p w14:paraId="30A7014A"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hideMark/>
          </w:tcPr>
          <w:p w14:paraId="11E94FF9" w14:textId="77777777" w:rsidR="00B40419" w:rsidRPr="007B1C65" w:rsidRDefault="00B40419" w:rsidP="00A45190">
            <w:pPr>
              <w:tabs>
                <w:tab w:val="left" w:pos="776"/>
                <w:tab w:val="left" w:pos="3034"/>
              </w:tabs>
              <w:spacing w:line="360" w:lineRule="auto"/>
              <w:ind w:left="-13" w:firstLine="13"/>
              <w:jc w:val="right"/>
              <w:rPr>
                <w:rFonts w:ascii="Arial" w:hAnsi="Arial" w:cs="Arial"/>
                <w:sz w:val="24"/>
                <w:szCs w:val="24"/>
              </w:rPr>
            </w:pPr>
            <w:r w:rsidRPr="007B1C65">
              <w:rPr>
                <w:rFonts w:ascii="Arial" w:hAnsi="Arial" w:cs="Arial"/>
                <w:sz w:val="24"/>
                <w:szCs w:val="24"/>
              </w:rPr>
              <w:t>(β)</w:t>
            </w:r>
          </w:p>
        </w:tc>
        <w:tc>
          <w:tcPr>
            <w:tcW w:w="3161" w:type="pct"/>
            <w:gridSpan w:val="3"/>
            <w:hideMark/>
          </w:tcPr>
          <w:p w14:paraId="3EADC000" w14:textId="77777777" w:rsidR="00B40419" w:rsidRPr="007B1C65" w:rsidRDefault="00B40419" w:rsidP="00A45190">
            <w:pPr>
              <w:pStyle w:val="Bodytext20"/>
              <w:shd w:val="clear" w:color="auto" w:fill="auto"/>
              <w:spacing w:after="0" w:line="360" w:lineRule="auto"/>
              <w:ind w:firstLine="0"/>
              <w:rPr>
                <w:sz w:val="24"/>
                <w:szCs w:val="24"/>
              </w:rPr>
            </w:pPr>
            <w:r w:rsidRPr="007B1C65">
              <w:rPr>
                <w:sz w:val="24"/>
                <w:szCs w:val="24"/>
              </w:rPr>
              <w:t>αναφέρεται το δικαίωμα και η χρονική προθεσμία των τριάντα (30) ημερών εντός της οποίας δύναται το επηρεαζόμενο πρόσωπο να προσβάλει την απόφαση με</w:t>
            </w:r>
            <w:r>
              <w:rPr>
                <w:sz w:val="24"/>
                <w:szCs w:val="24"/>
              </w:rPr>
              <w:t xml:space="preserve"> την υποβολή</w:t>
            </w:r>
            <w:r w:rsidRPr="007B1C65">
              <w:rPr>
                <w:sz w:val="24"/>
                <w:szCs w:val="24"/>
              </w:rPr>
              <w:t xml:space="preserve"> </w:t>
            </w:r>
            <w:r>
              <w:rPr>
                <w:sz w:val="24"/>
                <w:szCs w:val="24"/>
              </w:rPr>
              <w:t>ιεραρχικής προσφυγής π</w:t>
            </w:r>
            <w:r w:rsidRPr="007B1C65">
              <w:rPr>
                <w:sz w:val="24"/>
                <w:szCs w:val="24"/>
              </w:rPr>
              <w:t xml:space="preserve">ου ορίζεται δυνάμει των διατάξεων του άρθρου </w:t>
            </w:r>
            <w:r>
              <w:rPr>
                <w:sz w:val="24"/>
                <w:szCs w:val="24"/>
              </w:rPr>
              <w:t>20</w:t>
            </w:r>
            <w:r w:rsidRPr="007B1C65">
              <w:rPr>
                <w:sz w:val="24"/>
                <w:szCs w:val="24"/>
              </w:rPr>
              <w:t>· και</w:t>
            </w:r>
          </w:p>
        </w:tc>
      </w:tr>
      <w:tr w:rsidR="00B40419" w:rsidRPr="007B1C65" w14:paraId="344D73F2" w14:textId="77777777" w:rsidTr="00B40419">
        <w:tc>
          <w:tcPr>
            <w:tcW w:w="1138" w:type="pct"/>
            <w:gridSpan w:val="2"/>
          </w:tcPr>
          <w:p w14:paraId="12E0AE4D"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508B6ECD" w14:textId="77777777" w:rsidR="00B40419" w:rsidRPr="007B1C65" w:rsidRDefault="00B40419" w:rsidP="00A45190">
            <w:pPr>
              <w:tabs>
                <w:tab w:val="left" w:pos="776"/>
                <w:tab w:val="left" w:pos="3034"/>
              </w:tabs>
              <w:spacing w:line="360" w:lineRule="auto"/>
              <w:ind w:left="-13" w:firstLine="13"/>
              <w:jc w:val="right"/>
              <w:rPr>
                <w:rFonts w:ascii="Arial" w:hAnsi="Arial" w:cs="Arial"/>
                <w:sz w:val="24"/>
                <w:szCs w:val="24"/>
              </w:rPr>
            </w:pPr>
          </w:p>
        </w:tc>
        <w:tc>
          <w:tcPr>
            <w:tcW w:w="3161" w:type="pct"/>
            <w:gridSpan w:val="3"/>
          </w:tcPr>
          <w:p w14:paraId="10269C78"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26F734E7" w14:textId="77777777" w:rsidTr="00B40419">
        <w:tc>
          <w:tcPr>
            <w:tcW w:w="1138" w:type="pct"/>
            <w:gridSpan w:val="2"/>
          </w:tcPr>
          <w:p w14:paraId="1A65E847"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hideMark/>
          </w:tcPr>
          <w:p w14:paraId="528CABB5" w14:textId="77777777" w:rsidR="00B40419" w:rsidRPr="007B1C65" w:rsidRDefault="00B40419" w:rsidP="00A45190">
            <w:pPr>
              <w:tabs>
                <w:tab w:val="left" w:pos="776"/>
                <w:tab w:val="left" w:pos="3034"/>
              </w:tabs>
              <w:spacing w:line="360" w:lineRule="auto"/>
              <w:ind w:left="-13" w:firstLine="13"/>
              <w:jc w:val="right"/>
              <w:rPr>
                <w:rFonts w:ascii="Arial" w:hAnsi="Arial" w:cs="Arial"/>
                <w:sz w:val="24"/>
                <w:szCs w:val="24"/>
              </w:rPr>
            </w:pPr>
            <w:r w:rsidRPr="007B1C65">
              <w:rPr>
                <w:rFonts w:ascii="Arial" w:hAnsi="Arial" w:cs="Arial"/>
                <w:sz w:val="24"/>
                <w:szCs w:val="24"/>
              </w:rPr>
              <w:t>(γ)</w:t>
            </w:r>
          </w:p>
        </w:tc>
        <w:tc>
          <w:tcPr>
            <w:tcW w:w="3161" w:type="pct"/>
            <w:gridSpan w:val="3"/>
          </w:tcPr>
          <w:p w14:paraId="79A41644" w14:textId="77777777" w:rsidR="00B40419" w:rsidRPr="007B1C65" w:rsidRDefault="00B40419" w:rsidP="00A45190">
            <w:pPr>
              <w:pStyle w:val="Bodytext20"/>
              <w:shd w:val="clear" w:color="auto" w:fill="auto"/>
              <w:spacing w:after="0" w:line="360" w:lineRule="auto"/>
              <w:ind w:firstLine="0"/>
              <w:rPr>
                <w:sz w:val="24"/>
                <w:szCs w:val="24"/>
              </w:rPr>
            </w:pPr>
            <w:r w:rsidRPr="007B1C65">
              <w:rPr>
                <w:sz w:val="24"/>
                <w:szCs w:val="24"/>
              </w:rPr>
              <w:t>καθορίζεται το ποσό του διοικητικού προστίμου και η προθεσμία εντός της οποίας το επηρεαζόμενο πρόσωπο οφείλει να πληρώσει το διοικητικό πρόστιμο.</w:t>
            </w:r>
          </w:p>
        </w:tc>
      </w:tr>
      <w:tr w:rsidR="00B40419" w:rsidRPr="007B1C65" w14:paraId="34FDE065" w14:textId="77777777" w:rsidTr="00B40419">
        <w:tc>
          <w:tcPr>
            <w:tcW w:w="1138" w:type="pct"/>
            <w:gridSpan w:val="2"/>
          </w:tcPr>
          <w:p w14:paraId="74B541AE"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68A5A027" w14:textId="77777777" w:rsidR="00B40419" w:rsidRPr="007B1C65" w:rsidRDefault="00B40419" w:rsidP="00A45190">
            <w:pPr>
              <w:tabs>
                <w:tab w:val="left" w:pos="776"/>
                <w:tab w:val="left" w:pos="3034"/>
              </w:tabs>
              <w:spacing w:line="360" w:lineRule="auto"/>
              <w:rPr>
                <w:rFonts w:ascii="Arial" w:hAnsi="Arial" w:cs="Arial"/>
                <w:sz w:val="24"/>
                <w:szCs w:val="24"/>
              </w:rPr>
            </w:pPr>
          </w:p>
        </w:tc>
      </w:tr>
      <w:tr w:rsidR="00B40419" w:rsidRPr="007B1C65" w14:paraId="54160C92" w14:textId="77777777" w:rsidTr="00B40419">
        <w:tc>
          <w:tcPr>
            <w:tcW w:w="1138" w:type="pct"/>
            <w:gridSpan w:val="2"/>
          </w:tcPr>
          <w:p w14:paraId="0A964F92"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hideMark/>
          </w:tcPr>
          <w:p w14:paraId="43775574" w14:textId="77777777" w:rsidR="00B40419" w:rsidRPr="007B1C65" w:rsidRDefault="00B40419" w:rsidP="00A45190">
            <w:pPr>
              <w:tabs>
                <w:tab w:val="left" w:pos="390"/>
                <w:tab w:val="left" w:pos="794"/>
              </w:tabs>
              <w:spacing w:line="360" w:lineRule="auto"/>
              <w:rPr>
                <w:rFonts w:ascii="Arial" w:hAnsi="Arial" w:cs="Arial"/>
                <w:sz w:val="24"/>
                <w:szCs w:val="24"/>
              </w:rPr>
            </w:pPr>
            <w:r w:rsidRPr="007B1C65">
              <w:rPr>
                <w:rFonts w:ascii="Arial" w:hAnsi="Arial" w:cs="Arial"/>
                <w:sz w:val="24"/>
                <w:szCs w:val="24"/>
              </w:rPr>
              <w:tab/>
              <w:t>(5)</w:t>
            </w:r>
            <w:r w:rsidRPr="007B1C65">
              <w:rPr>
                <w:rFonts w:ascii="Arial" w:hAnsi="Arial" w:cs="Arial"/>
                <w:sz w:val="24"/>
                <w:szCs w:val="24"/>
              </w:rPr>
              <w:tab/>
              <w:t>Σε περίπτωση άρνησης ή παράλειψης πληρωμής του διοικητικού προστίμου, εκάστη</w:t>
            </w:r>
            <w:r>
              <w:rPr>
                <w:rFonts w:ascii="Arial" w:hAnsi="Arial" w:cs="Arial"/>
                <w:sz w:val="24"/>
                <w:szCs w:val="24"/>
              </w:rPr>
              <w:t xml:space="preserve"> α</w:t>
            </w:r>
            <w:r w:rsidRPr="007B1C65">
              <w:rPr>
                <w:rFonts w:ascii="Arial" w:hAnsi="Arial" w:cs="Arial"/>
                <w:sz w:val="24"/>
                <w:szCs w:val="24"/>
              </w:rPr>
              <w:t xml:space="preserve">ρμόδια </w:t>
            </w:r>
            <w:r>
              <w:rPr>
                <w:rFonts w:ascii="Arial" w:hAnsi="Arial" w:cs="Arial"/>
                <w:sz w:val="24"/>
                <w:szCs w:val="24"/>
              </w:rPr>
              <w:t>α</w:t>
            </w:r>
            <w:r w:rsidRPr="007B1C65">
              <w:rPr>
                <w:rFonts w:ascii="Arial" w:hAnsi="Arial" w:cs="Arial"/>
                <w:sz w:val="24"/>
                <w:szCs w:val="24"/>
              </w:rPr>
              <w:t>ρχή λαμβάνει δικαστικά μέτρα και εισπράττει το οφειλόμενο ποσό ως αστικό χρέος οφειλόμενο προς τη Δημοκρατία.</w:t>
            </w:r>
          </w:p>
        </w:tc>
      </w:tr>
      <w:tr w:rsidR="00B40419" w:rsidRPr="007B1C65" w14:paraId="15D84840" w14:textId="77777777" w:rsidTr="00B40419">
        <w:tc>
          <w:tcPr>
            <w:tcW w:w="1138" w:type="pct"/>
            <w:gridSpan w:val="2"/>
          </w:tcPr>
          <w:p w14:paraId="6CED172D" w14:textId="77777777" w:rsidR="00B40419" w:rsidRPr="007B1C65" w:rsidRDefault="00B40419" w:rsidP="00A45190">
            <w:pPr>
              <w:jc w:val="left"/>
              <w:rPr>
                <w:rFonts w:ascii="Arial" w:eastAsia="Arial" w:hAnsi="Arial" w:cs="Arial"/>
                <w:sz w:val="24"/>
                <w:szCs w:val="24"/>
                <w:lang w:eastAsia="el-GR" w:bidi="el-GR"/>
              </w:rPr>
            </w:pPr>
          </w:p>
        </w:tc>
        <w:tc>
          <w:tcPr>
            <w:tcW w:w="3862" w:type="pct"/>
            <w:gridSpan w:val="12"/>
          </w:tcPr>
          <w:p w14:paraId="5E9F06E4" w14:textId="77777777" w:rsidR="00B40419" w:rsidRPr="007B1C65" w:rsidRDefault="00B40419" w:rsidP="00A45190">
            <w:pPr>
              <w:tabs>
                <w:tab w:val="left" w:pos="315"/>
                <w:tab w:val="left" w:pos="526"/>
                <w:tab w:val="left" w:pos="839"/>
              </w:tabs>
              <w:spacing w:line="360" w:lineRule="auto"/>
              <w:rPr>
                <w:rFonts w:ascii="Arial" w:hAnsi="Arial" w:cs="Arial"/>
                <w:sz w:val="24"/>
                <w:szCs w:val="24"/>
              </w:rPr>
            </w:pPr>
          </w:p>
        </w:tc>
      </w:tr>
      <w:tr w:rsidR="00B40419" w:rsidRPr="007B1C65" w14:paraId="27C70B57" w14:textId="77777777" w:rsidTr="00B40419">
        <w:tc>
          <w:tcPr>
            <w:tcW w:w="1138" w:type="pct"/>
            <w:gridSpan w:val="2"/>
          </w:tcPr>
          <w:p w14:paraId="2558768D" w14:textId="77777777" w:rsidR="00B40419" w:rsidRPr="007B1C65" w:rsidRDefault="00B40419" w:rsidP="00A45190">
            <w:pPr>
              <w:spacing w:line="360" w:lineRule="auto"/>
              <w:jc w:val="left"/>
              <w:rPr>
                <w:rFonts w:ascii="Arial" w:eastAsia="Arial" w:hAnsi="Arial" w:cs="Arial"/>
                <w:sz w:val="24"/>
                <w:szCs w:val="24"/>
                <w:lang w:eastAsia="el-GR" w:bidi="el-GR"/>
              </w:rPr>
            </w:pPr>
            <w:r>
              <w:rPr>
                <w:rFonts w:ascii="Arial" w:eastAsia="Arial" w:hAnsi="Arial" w:cs="Arial"/>
                <w:sz w:val="24"/>
                <w:szCs w:val="24"/>
                <w:lang w:eastAsia="el-GR" w:bidi="el-GR"/>
              </w:rPr>
              <w:lastRenderedPageBreak/>
              <w:t>Ιεραρχική Προσφυγή.</w:t>
            </w:r>
          </w:p>
        </w:tc>
        <w:tc>
          <w:tcPr>
            <w:tcW w:w="3862" w:type="pct"/>
            <w:gridSpan w:val="12"/>
          </w:tcPr>
          <w:p w14:paraId="4DC8B4A5" w14:textId="77777777" w:rsidR="00B40419" w:rsidRPr="001E580E" w:rsidRDefault="00B40419" w:rsidP="00A45190">
            <w:pPr>
              <w:tabs>
                <w:tab w:val="left" w:pos="315"/>
                <w:tab w:val="left" w:pos="526"/>
                <w:tab w:val="left" w:pos="839"/>
              </w:tabs>
              <w:spacing w:line="360" w:lineRule="auto"/>
              <w:rPr>
                <w:rFonts w:ascii="Arial" w:hAnsi="Arial" w:cs="Arial"/>
                <w:sz w:val="24"/>
                <w:szCs w:val="24"/>
              </w:rPr>
            </w:pPr>
            <w:r>
              <w:rPr>
                <w:rFonts w:ascii="Arial" w:hAnsi="Arial" w:cs="Arial"/>
                <w:sz w:val="24"/>
                <w:szCs w:val="24"/>
              </w:rPr>
              <w:t>20</w:t>
            </w:r>
            <w:r w:rsidRPr="00FC4A24">
              <w:rPr>
                <w:rFonts w:ascii="Arial" w:hAnsi="Arial" w:cs="Arial"/>
                <w:sz w:val="24"/>
                <w:szCs w:val="24"/>
              </w:rPr>
              <w:t>.-(1)</w:t>
            </w:r>
            <w:r>
              <w:rPr>
                <w:rFonts w:ascii="Arial" w:hAnsi="Arial" w:cs="Arial"/>
                <w:sz w:val="24"/>
                <w:szCs w:val="24"/>
              </w:rPr>
              <w:t xml:space="preserve"> Οικοτεχνική εγκατάσταση στην οποία επιβλήθηκε διοικητικό πρόστιμο σύμφωνα με τις διατάξεις του άρθρου 19, δύναται εντός προθεσμίας τριάντα (30) ημερών από την ημερομηνία κοινοποίησης σε αυτόν της ειδοποίησης για επιβολή διοικητικού προστίμου να προσβάλει την απόφαση αυτή με γραπτή και αιτιολογημένη ιεραρχική προσφυγή στον Υπουργό ή Υφυπουργό, ανάλογα με την περίπτωση, ως ακολούθως:</w:t>
            </w:r>
          </w:p>
        </w:tc>
      </w:tr>
      <w:tr w:rsidR="00B40419" w:rsidRPr="007B1C65" w14:paraId="054A176F" w14:textId="77777777" w:rsidTr="00B40419">
        <w:tc>
          <w:tcPr>
            <w:tcW w:w="1138" w:type="pct"/>
            <w:gridSpan w:val="2"/>
          </w:tcPr>
          <w:p w14:paraId="1A0AC394"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29FDB65F" w14:textId="77777777" w:rsidR="00B40419" w:rsidRPr="007B1C65" w:rsidRDefault="00B40419" w:rsidP="00A45190">
            <w:pPr>
              <w:tabs>
                <w:tab w:val="left" w:pos="315"/>
                <w:tab w:val="left" w:pos="526"/>
                <w:tab w:val="left" w:pos="839"/>
              </w:tabs>
              <w:spacing w:line="360" w:lineRule="auto"/>
              <w:rPr>
                <w:rFonts w:ascii="Arial" w:hAnsi="Arial" w:cs="Arial"/>
                <w:sz w:val="24"/>
                <w:szCs w:val="24"/>
              </w:rPr>
            </w:pPr>
          </w:p>
        </w:tc>
      </w:tr>
      <w:tr w:rsidR="00B40419" w:rsidRPr="007B1C65" w14:paraId="4EA3A317" w14:textId="77777777" w:rsidTr="00B40419">
        <w:tc>
          <w:tcPr>
            <w:tcW w:w="1138" w:type="pct"/>
            <w:gridSpan w:val="2"/>
          </w:tcPr>
          <w:p w14:paraId="0671A44A"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50B86FBE" w14:textId="77777777" w:rsidR="00B40419" w:rsidRPr="007B1C65" w:rsidRDefault="00B40419" w:rsidP="00A45190">
            <w:pPr>
              <w:tabs>
                <w:tab w:val="left" w:pos="315"/>
                <w:tab w:val="left" w:pos="390"/>
                <w:tab w:val="left" w:pos="839"/>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(2) Ο Υπουργός ή Υφυπουργός, ανάλογα με την περίπτωση, εξετάζει την προσφυγή χ</w:t>
            </w:r>
            <w:r w:rsidRPr="00BF5263">
              <w:rPr>
                <w:rFonts w:ascii="Arial" w:hAnsi="Arial" w:cs="Arial"/>
                <w:sz w:val="24"/>
                <w:szCs w:val="24"/>
              </w:rPr>
              <w:t>ωρίς υπαίτια καθυστέρηση, δυνάμενος κατά την κρίση του να ακούσει τον προσφεύγοντα ή να δώσει σε αυτόν την ευκαιρία να υποστηρίξει γραπτώς τους λόγους στους οποίους στηρίζεται αυτή και εκδίδει και διαβιβάζει γραπτώς την απόφαση του στον προσφεύγοντα.</w:t>
            </w:r>
          </w:p>
        </w:tc>
      </w:tr>
      <w:tr w:rsidR="00B40419" w:rsidRPr="007B1C65" w14:paraId="5013896A" w14:textId="77777777" w:rsidTr="00B40419">
        <w:tc>
          <w:tcPr>
            <w:tcW w:w="1138" w:type="pct"/>
            <w:gridSpan w:val="2"/>
          </w:tcPr>
          <w:p w14:paraId="76B485BD"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067BA271" w14:textId="77777777" w:rsidR="00B40419" w:rsidRPr="007B1C65" w:rsidRDefault="00B40419" w:rsidP="00A45190">
            <w:pPr>
              <w:tabs>
                <w:tab w:val="left" w:pos="315"/>
                <w:tab w:val="left" w:pos="526"/>
                <w:tab w:val="left" w:pos="839"/>
              </w:tabs>
              <w:spacing w:line="360" w:lineRule="auto"/>
              <w:rPr>
                <w:rFonts w:ascii="Arial" w:hAnsi="Arial" w:cs="Arial"/>
                <w:sz w:val="24"/>
                <w:szCs w:val="24"/>
              </w:rPr>
            </w:pPr>
          </w:p>
        </w:tc>
      </w:tr>
      <w:tr w:rsidR="00B40419" w:rsidRPr="007B1C65" w14:paraId="4E63051D" w14:textId="77777777" w:rsidTr="00B40419">
        <w:tc>
          <w:tcPr>
            <w:tcW w:w="1138" w:type="pct"/>
            <w:gridSpan w:val="2"/>
          </w:tcPr>
          <w:p w14:paraId="188B8279"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3B192311" w14:textId="77777777" w:rsidR="00B40419" w:rsidRPr="007B1C65" w:rsidRDefault="00B40419" w:rsidP="00A45190">
            <w:pPr>
              <w:tabs>
                <w:tab w:val="left" w:pos="315"/>
                <w:tab w:val="left" w:pos="390"/>
                <w:tab w:val="left" w:pos="839"/>
              </w:tabs>
              <w:spacing w:line="360" w:lineRule="auto"/>
              <w:rPr>
                <w:rFonts w:ascii="Arial" w:hAnsi="Arial" w:cs="Arial"/>
                <w:sz w:val="24"/>
                <w:szCs w:val="24"/>
              </w:rPr>
            </w:pPr>
            <w:r>
              <w:rPr>
                <w:rFonts w:ascii="Arial" w:hAnsi="Arial" w:cs="Arial"/>
                <w:sz w:val="24"/>
                <w:szCs w:val="24"/>
              </w:rPr>
              <w:tab/>
              <w:t xml:space="preserve">(3) </w:t>
            </w:r>
            <w:r w:rsidRPr="00BF5263">
              <w:rPr>
                <w:rFonts w:ascii="Arial" w:hAnsi="Arial" w:cs="Arial"/>
                <w:sz w:val="24"/>
                <w:szCs w:val="24"/>
              </w:rPr>
              <w:t xml:space="preserve">Ο </w:t>
            </w:r>
            <w:r>
              <w:rPr>
                <w:rFonts w:ascii="Arial" w:hAnsi="Arial" w:cs="Arial"/>
                <w:sz w:val="24"/>
                <w:szCs w:val="24"/>
              </w:rPr>
              <w:t xml:space="preserve">Υπουργός ή Υφυπουργός, ανάλογα με την περίπτωση, </w:t>
            </w:r>
            <w:r w:rsidRPr="00BF5263">
              <w:rPr>
                <w:rFonts w:ascii="Arial" w:hAnsi="Arial" w:cs="Arial"/>
                <w:sz w:val="24"/>
                <w:szCs w:val="24"/>
              </w:rPr>
              <w:t xml:space="preserve">δύναται να αναθέσει σε ένα ή περισσότερους λειτουργούς του </w:t>
            </w:r>
            <w:r>
              <w:rPr>
                <w:rFonts w:ascii="Arial" w:hAnsi="Arial" w:cs="Arial"/>
                <w:sz w:val="24"/>
                <w:szCs w:val="24"/>
              </w:rPr>
              <w:t>Υπουργείου ή Υφυπουργείου του, αντίστοιχα,</w:t>
            </w:r>
            <w:r w:rsidRPr="00BF5263">
              <w:rPr>
                <w:rFonts w:ascii="Arial" w:hAnsi="Arial" w:cs="Arial"/>
                <w:sz w:val="24"/>
                <w:szCs w:val="24"/>
              </w:rPr>
              <w:t xml:space="preserve"> την εξέταση ορισμένων θεμάτων που περιλαμβάνει η προσφυγή και την υποβολή σε αυτόν του πορίσματος της εξέτασης αυτής πριν από την έκδοση της απόφασής του επί της προσφυγής.</w:t>
            </w:r>
          </w:p>
        </w:tc>
      </w:tr>
      <w:tr w:rsidR="00B40419" w:rsidRPr="007B1C65" w14:paraId="4AFBFBFF" w14:textId="77777777" w:rsidTr="00B40419">
        <w:tc>
          <w:tcPr>
            <w:tcW w:w="1138" w:type="pct"/>
            <w:gridSpan w:val="2"/>
          </w:tcPr>
          <w:p w14:paraId="47C7FD61"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5E5055E4" w14:textId="77777777" w:rsidR="00B40419" w:rsidRPr="007B1C65" w:rsidRDefault="00B40419" w:rsidP="00A45190">
            <w:pPr>
              <w:tabs>
                <w:tab w:val="left" w:pos="315"/>
                <w:tab w:val="left" w:pos="526"/>
                <w:tab w:val="left" w:pos="839"/>
              </w:tabs>
              <w:spacing w:line="360" w:lineRule="auto"/>
              <w:rPr>
                <w:rFonts w:ascii="Arial" w:hAnsi="Arial" w:cs="Arial"/>
                <w:sz w:val="24"/>
                <w:szCs w:val="24"/>
              </w:rPr>
            </w:pPr>
          </w:p>
        </w:tc>
      </w:tr>
      <w:tr w:rsidR="00B40419" w:rsidRPr="007B1C65" w14:paraId="3F4CAC5D" w14:textId="77777777" w:rsidTr="00B40419">
        <w:tc>
          <w:tcPr>
            <w:tcW w:w="1138" w:type="pct"/>
            <w:gridSpan w:val="2"/>
          </w:tcPr>
          <w:p w14:paraId="3FFF3C41"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3DB7628E" w14:textId="77777777" w:rsidR="00B40419" w:rsidRPr="007B1C65" w:rsidRDefault="00B40419" w:rsidP="00A45190">
            <w:pPr>
              <w:tabs>
                <w:tab w:val="left" w:pos="369"/>
              </w:tabs>
              <w:spacing w:line="360" w:lineRule="auto"/>
              <w:ind w:firstLine="390"/>
              <w:rPr>
                <w:rFonts w:ascii="Arial" w:hAnsi="Arial" w:cs="Arial"/>
                <w:sz w:val="24"/>
                <w:szCs w:val="24"/>
              </w:rPr>
            </w:pPr>
            <w:r>
              <w:rPr>
                <w:rFonts w:ascii="Arial" w:hAnsi="Arial" w:cs="Arial"/>
                <w:sz w:val="24"/>
                <w:szCs w:val="24"/>
              </w:rPr>
              <w:t xml:space="preserve">(4) </w:t>
            </w:r>
            <w:r w:rsidRPr="00666EE8">
              <w:rPr>
                <w:rFonts w:ascii="Arial" w:hAnsi="Arial" w:cs="Arial"/>
                <w:sz w:val="24"/>
                <w:szCs w:val="24"/>
              </w:rPr>
              <w:t>Ο Υπουργός</w:t>
            </w:r>
            <w:r>
              <w:rPr>
                <w:rFonts w:ascii="Arial" w:hAnsi="Arial" w:cs="Arial"/>
                <w:sz w:val="24"/>
                <w:szCs w:val="24"/>
              </w:rPr>
              <w:t xml:space="preserve"> ή Υφυπουργός, ανάλογα με την περίπτωση,</w:t>
            </w:r>
            <w:r w:rsidRPr="00666EE8">
              <w:rPr>
                <w:rFonts w:ascii="Arial" w:hAnsi="Arial" w:cs="Arial"/>
                <w:sz w:val="24"/>
                <w:szCs w:val="24"/>
              </w:rPr>
              <w:t xml:space="preserve"> δύναται να εκδώσει μια από τις ακόλουθες αποφάσεις:</w:t>
            </w:r>
          </w:p>
        </w:tc>
      </w:tr>
      <w:tr w:rsidR="00B40419" w:rsidRPr="007B1C65" w14:paraId="050613FA" w14:textId="77777777" w:rsidTr="00B40419">
        <w:tc>
          <w:tcPr>
            <w:tcW w:w="1138" w:type="pct"/>
            <w:gridSpan w:val="2"/>
          </w:tcPr>
          <w:p w14:paraId="7B7D5043"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117D0A70" w14:textId="77777777" w:rsidR="00B40419" w:rsidRDefault="00B40419" w:rsidP="00A45190">
            <w:pPr>
              <w:tabs>
                <w:tab w:val="left" w:pos="369"/>
              </w:tabs>
              <w:spacing w:line="360" w:lineRule="auto"/>
              <w:ind w:firstLine="390"/>
              <w:rPr>
                <w:rFonts w:ascii="Arial" w:hAnsi="Arial" w:cs="Arial"/>
                <w:sz w:val="24"/>
                <w:szCs w:val="24"/>
              </w:rPr>
            </w:pPr>
          </w:p>
        </w:tc>
      </w:tr>
      <w:tr w:rsidR="00B40419" w:rsidRPr="007B1C65" w14:paraId="75436ACD" w14:textId="77777777" w:rsidTr="00B40419">
        <w:tc>
          <w:tcPr>
            <w:tcW w:w="1138" w:type="pct"/>
            <w:gridSpan w:val="2"/>
          </w:tcPr>
          <w:p w14:paraId="55391484"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tcPr>
          <w:p w14:paraId="09D4FCB9" w14:textId="77777777" w:rsidR="00B40419" w:rsidRPr="00666EE8" w:rsidRDefault="00B40419" w:rsidP="00A45190">
            <w:pPr>
              <w:tabs>
                <w:tab w:val="left" w:pos="315"/>
                <w:tab w:val="left" w:pos="526"/>
                <w:tab w:val="left" w:pos="839"/>
              </w:tabs>
              <w:spacing w:line="360" w:lineRule="auto"/>
              <w:jc w:val="right"/>
              <w:rPr>
                <w:rFonts w:ascii="Arial" w:hAnsi="Arial" w:cs="Arial"/>
                <w:sz w:val="24"/>
                <w:szCs w:val="24"/>
              </w:rPr>
            </w:pPr>
            <w:r w:rsidRPr="00666EE8">
              <w:rPr>
                <w:rFonts w:ascii="Arial" w:hAnsi="Arial" w:cs="Arial"/>
                <w:sz w:val="24"/>
                <w:szCs w:val="24"/>
              </w:rPr>
              <w:t>(α)</w:t>
            </w:r>
          </w:p>
        </w:tc>
        <w:tc>
          <w:tcPr>
            <w:tcW w:w="3161" w:type="pct"/>
            <w:gridSpan w:val="3"/>
          </w:tcPr>
          <w:p w14:paraId="4AF006D8" w14:textId="77777777" w:rsidR="00B40419" w:rsidRPr="00666EE8" w:rsidRDefault="00B40419" w:rsidP="00A45190">
            <w:pPr>
              <w:tabs>
                <w:tab w:val="left" w:pos="315"/>
                <w:tab w:val="left" w:pos="526"/>
                <w:tab w:val="left" w:pos="839"/>
              </w:tabs>
              <w:spacing w:line="360" w:lineRule="auto"/>
              <w:rPr>
                <w:rFonts w:ascii="Arial" w:hAnsi="Arial" w:cs="Arial"/>
                <w:sz w:val="24"/>
                <w:szCs w:val="24"/>
              </w:rPr>
            </w:pPr>
            <w:r w:rsidRPr="00666EE8">
              <w:rPr>
                <w:rFonts w:ascii="Arial" w:hAnsi="Arial" w:cs="Arial"/>
                <w:color w:val="000000"/>
                <w:sz w:val="24"/>
                <w:szCs w:val="24"/>
              </w:rPr>
              <w:t xml:space="preserve">Να επικυρώσει την </w:t>
            </w:r>
            <w:proofErr w:type="spellStart"/>
            <w:r w:rsidRPr="00666EE8">
              <w:rPr>
                <w:rFonts w:ascii="Arial" w:hAnsi="Arial" w:cs="Arial"/>
                <w:color w:val="000000"/>
                <w:sz w:val="24"/>
                <w:szCs w:val="24"/>
              </w:rPr>
              <w:t>προσβληθείσα</w:t>
            </w:r>
            <w:proofErr w:type="spellEnd"/>
            <w:r w:rsidRPr="00666EE8">
              <w:rPr>
                <w:rFonts w:ascii="Arial" w:hAnsi="Arial" w:cs="Arial"/>
                <w:color w:val="000000"/>
                <w:sz w:val="24"/>
                <w:szCs w:val="24"/>
              </w:rPr>
              <w:t xml:space="preserve"> απόφαση·</w:t>
            </w:r>
          </w:p>
        </w:tc>
      </w:tr>
      <w:tr w:rsidR="00B40419" w:rsidRPr="007B1C65" w14:paraId="3E23EC1E" w14:textId="77777777" w:rsidTr="00B40419">
        <w:tc>
          <w:tcPr>
            <w:tcW w:w="1138" w:type="pct"/>
            <w:gridSpan w:val="2"/>
          </w:tcPr>
          <w:p w14:paraId="36652E9D"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tcPr>
          <w:p w14:paraId="62BA057D" w14:textId="77777777" w:rsidR="00B40419" w:rsidRPr="00666EE8" w:rsidRDefault="00B40419" w:rsidP="00A45190">
            <w:pPr>
              <w:tabs>
                <w:tab w:val="left" w:pos="315"/>
                <w:tab w:val="left" w:pos="526"/>
                <w:tab w:val="left" w:pos="839"/>
              </w:tabs>
              <w:spacing w:line="360" w:lineRule="auto"/>
              <w:jc w:val="right"/>
              <w:rPr>
                <w:rFonts w:ascii="Arial" w:hAnsi="Arial" w:cs="Arial"/>
                <w:sz w:val="24"/>
                <w:szCs w:val="24"/>
              </w:rPr>
            </w:pPr>
          </w:p>
        </w:tc>
        <w:tc>
          <w:tcPr>
            <w:tcW w:w="3161" w:type="pct"/>
            <w:gridSpan w:val="3"/>
          </w:tcPr>
          <w:p w14:paraId="15717F0E" w14:textId="77777777" w:rsidR="00B40419" w:rsidRPr="00666EE8" w:rsidRDefault="00B40419" w:rsidP="00A45190">
            <w:pPr>
              <w:tabs>
                <w:tab w:val="left" w:pos="315"/>
                <w:tab w:val="left" w:pos="526"/>
                <w:tab w:val="left" w:pos="839"/>
              </w:tabs>
              <w:spacing w:line="360" w:lineRule="auto"/>
              <w:rPr>
                <w:rFonts w:ascii="Arial" w:hAnsi="Arial" w:cs="Arial"/>
                <w:color w:val="000000"/>
                <w:sz w:val="24"/>
                <w:szCs w:val="24"/>
              </w:rPr>
            </w:pPr>
          </w:p>
        </w:tc>
      </w:tr>
      <w:tr w:rsidR="00B40419" w:rsidRPr="007B1C65" w14:paraId="5A27374A" w14:textId="77777777" w:rsidTr="00B40419">
        <w:tc>
          <w:tcPr>
            <w:tcW w:w="1138" w:type="pct"/>
            <w:gridSpan w:val="2"/>
          </w:tcPr>
          <w:p w14:paraId="0325FEF0"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tcPr>
          <w:p w14:paraId="63B1EDF7" w14:textId="77777777" w:rsidR="00B40419" w:rsidRPr="00666EE8" w:rsidRDefault="00B40419" w:rsidP="00A45190">
            <w:pPr>
              <w:tabs>
                <w:tab w:val="left" w:pos="315"/>
                <w:tab w:val="left" w:pos="526"/>
                <w:tab w:val="left" w:pos="839"/>
              </w:tabs>
              <w:spacing w:line="360" w:lineRule="auto"/>
              <w:jc w:val="right"/>
              <w:rPr>
                <w:rFonts w:ascii="Arial" w:hAnsi="Arial" w:cs="Arial"/>
                <w:sz w:val="24"/>
                <w:szCs w:val="24"/>
              </w:rPr>
            </w:pPr>
            <w:r w:rsidRPr="00666EE8">
              <w:rPr>
                <w:rFonts w:ascii="Arial" w:hAnsi="Arial" w:cs="Arial"/>
                <w:sz w:val="24"/>
                <w:szCs w:val="24"/>
              </w:rPr>
              <w:t>(β)</w:t>
            </w:r>
          </w:p>
        </w:tc>
        <w:tc>
          <w:tcPr>
            <w:tcW w:w="3161" w:type="pct"/>
            <w:gridSpan w:val="3"/>
          </w:tcPr>
          <w:p w14:paraId="3C030017" w14:textId="77777777" w:rsidR="00B40419" w:rsidRPr="00666EE8" w:rsidRDefault="00B40419" w:rsidP="00A45190">
            <w:pPr>
              <w:tabs>
                <w:tab w:val="left" w:pos="315"/>
                <w:tab w:val="left" w:pos="526"/>
                <w:tab w:val="left" w:pos="839"/>
              </w:tabs>
              <w:spacing w:line="360" w:lineRule="auto"/>
              <w:rPr>
                <w:rFonts w:ascii="Arial" w:hAnsi="Arial" w:cs="Arial"/>
                <w:sz w:val="24"/>
                <w:szCs w:val="24"/>
              </w:rPr>
            </w:pPr>
            <w:r w:rsidRPr="00666EE8">
              <w:rPr>
                <w:rFonts w:ascii="Arial" w:hAnsi="Arial" w:cs="Arial"/>
                <w:color w:val="000000"/>
                <w:sz w:val="24"/>
                <w:szCs w:val="24"/>
              </w:rPr>
              <w:t xml:space="preserve">να ακυρώσει την </w:t>
            </w:r>
            <w:proofErr w:type="spellStart"/>
            <w:r w:rsidRPr="00666EE8">
              <w:rPr>
                <w:rFonts w:ascii="Arial" w:hAnsi="Arial" w:cs="Arial"/>
                <w:color w:val="000000"/>
                <w:sz w:val="24"/>
                <w:szCs w:val="24"/>
              </w:rPr>
              <w:t>προσβληθείσα</w:t>
            </w:r>
            <w:proofErr w:type="spellEnd"/>
            <w:r w:rsidRPr="00666EE8">
              <w:rPr>
                <w:rFonts w:ascii="Arial" w:hAnsi="Arial" w:cs="Arial"/>
                <w:color w:val="000000"/>
                <w:sz w:val="24"/>
                <w:szCs w:val="24"/>
              </w:rPr>
              <w:t xml:space="preserve"> απόφαση·</w:t>
            </w:r>
          </w:p>
        </w:tc>
      </w:tr>
      <w:tr w:rsidR="00B40419" w:rsidRPr="007B1C65" w14:paraId="2006E992" w14:textId="77777777" w:rsidTr="00B40419">
        <w:tc>
          <w:tcPr>
            <w:tcW w:w="1138" w:type="pct"/>
            <w:gridSpan w:val="2"/>
          </w:tcPr>
          <w:p w14:paraId="2D80EFEB"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tcPr>
          <w:p w14:paraId="4680E2A3" w14:textId="77777777" w:rsidR="00B40419" w:rsidRPr="00666EE8" w:rsidRDefault="00B40419" w:rsidP="00A45190">
            <w:pPr>
              <w:tabs>
                <w:tab w:val="left" w:pos="315"/>
                <w:tab w:val="left" w:pos="526"/>
                <w:tab w:val="left" w:pos="839"/>
              </w:tabs>
              <w:spacing w:line="360" w:lineRule="auto"/>
              <w:jc w:val="right"/>
              <w:rPr>
                <w:rFonts w:ascii="Arial" w:hAnsi="Arial" w:cs="Arial"/>
                <w:sz w:val="24"/>
                <w:szCs w:val="24"/>
              </w:rPr>
            </w:pPr>
          </w:p>
        </w:tc>
        <w:tc>
          <w:tcPr>
            <w:tcW w:w="3161" w:type="pct"/>
            <w:gridSpan w:val="3"/>
          </w:tcPr>
          <w:p w14:paraId="59836001" w14:textId="77777777" w:rsidR="00B40419" w:rsidRPr="00666EE8" w:rsidRDefault="00B40419" w:rsidP="00A45190">
            <w:pPr>
              <w:tabs>
                <w:tab w:val="left" w:pos="315"/>
                <w:tab w:val="left" w:pos="526"/>
                <w:tab w:val="left" w:pos="839"/>
              </w:tabs>
              <w:spacing w:line="360" w:lineRule="auto"/>
              <w:rPr>
                <w:rFonts w:ascii="Arial" w:hAnsi="Arial" w:cs="Arial"/>
                <w:color w:val="000000"/>
                <w:sz w:val="24"/>
                <w:szCs w:val="24"/>
              </w:rPr>
            </w:pPr>
          </w:p>
        </w:tc>
      </w:tr>
      <w:tr w:rsidR="00B40419" w:rsidRPr="007B1C65" w14:paraId="472F6E46" w14:textId="77777777" w:rsidTr="00B40419">
        <w:tc>
          <w:tcPr>
            <w:tcW w:w="1138" w:type="pct"/>
            <w:gridSpan w:val="2"/>
          </w:tcPr>
          <w:p w14:paraId="443B4C66"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tcPr>
          <w:p w14:paraId="31EEAE09" w14:textId="77777777" w:rsidR="00B40419" w:rsidRPr="00666EE8" w:rsidRDefault="00B40419" w:rsidP="00A45190">
            <w:pPr>
              <w:tabs>
                <w:tab w:val="left" w:pos="315"/>
                <w:tab w:val="left" w:pos="526"/>
                <w:tab w:val="left" w:pos="839"/>
              </w:tabs>
              <w:spacing w:line="360" w:lineRule="auto"/>
              <w:jc w:val="right"/>
              <w:rPr>
                <w:rFonts w:ascii="Arial" w:hAnsi="Arial" w:cs="Arial"/>
                <w:sz w:val="24"/>
                <w:szCs w:val="24"/>
              </w:rPr>
            </w:pPr>
            <w:r w:rsidRPr="00666EE8">
              <w:rPr>
                <w:rFonts w:ascii="Arial" w:hAnsi="Arial" w:cs="Arial"/>
                <w:sz w:val="24"/>
                <w:szCs w:val="24"/>
              </w:rPr>
              <w:t>(γ)</w:t>
            </w:r>
          </w:p>
        </w:tc>
        <w:tc>
          <w:tcPr>
            <w:tcW w:w="3161" w:type="pct"/>
            <w:gridSpan w:val="3"/>
          </w:tcPr>
          <w:p w14:paraId="2C9765F7" w14:textId="77777777" w:rsidR="00B40419" w:rsidRPr="00666EE8" w:rsidRDefault="00B40419" w:rsidP="00A45190">
            <w:pPr>
              <w:tabs>
                <w:tab w:val="left" w:pos="315"/>
                <w:tab w:val="left" w:pos="526"/>
                <w:tab w:val="left" w:pos="839"/>
              </w:tabs>
              <w:spacing w:line="360" w:lineRule="auto"/>
              <w:rPr>
                <w:rFonts w:ascii="Arial" w:hAnsi="Arial" w:cs="Arial"/>
                <w:sz w:val="24"/>
                <w:szCs w:val="24"/>
              </w:rPr>
            </w:pPr>
            <w:r w:rsidRPr="00666EE8">
              <w:rPr>
                <w:rFonts w:ascii="Arial" w:hAnsi="Arial" w:cs="Arial"/>
                <w:color w:val="000000"/>
                <w:sz w:val="24"/>
                <w:szCs w:val="24"/>
              </w:rPr>
              <w:t xml:space="preserve">να τροποποιήσει την </w:t>
            </w:r>
            <w:proofErr w:type="spellStart"/>
            <w:r w:rsidRPr="00666EE8">
              <w:rPr>
                <w:rFonts w:ascii="Arial" w:hAnsi="Arial" w:cs="Arial"/>
                <w:color w:val="000000"/>
                <w:sz w:val="24"/>
                <w:szCs w:val="24"/>
              </w:rPr>
              <w:t>προσβληθείσα</w:t>
            </w:r>
            <w:proofErr w:type="spellEnd"/>
            <w:r w:rsidRPr="00666EE8">
              <w:rPr>
                <w:rFonts w:ascii="Arial" w:hAnsi="Arial" w:cs="Arial"/>
                <w:color w:val="000000"/>
                <w:sz w:val="24"/>
                <w:szCs w:val="24"/>
              </w:rPr>
              <w:t xml:space="preserve"> απόφαση·</w:t>
            </w:r>
          </w:p>
        </w:tc>
      </w:tr>
      <w:tr w:rsidR="00B40419" w:rsidRPr="007B1C65" w14:paraId="02F9E553" w14:textId="77777777" w:rsidTr="00B40419">
        <w:tc>
          <w:tcPr>
            <w:tcW w:w="1138" w:type="pct"/>
            <w:gridSpan w:val="2"/>
          </w:tcPr>
          <w:p w14:paraId="01A66074"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tcPr>
          <w:p w14:paraId="66CF00A1" w14:textId="77777777" w:rsidR="00B40419" w:rsidRPr="00666EE8" w:rsidRDefault="00B40419" w:rsidP="00A45190">
            <w:pPr>
              <w:tabs>
                <w:tab w:val="left" w:pos="315"/>
                <w:tab w:val="left" w:pos="526"/>
                <w:tab w:val="left" w:pos="839"/>
              </w:tabs>
              <w:spacing w:line="360" w:lineRule="auto"/>
              <w:jc w:val="right"/>
              <w:rPr>
                <w:rFonts w:ascii="Arial" w:hAnsi="Arial" w:cs="Arial"/>
                <w:sz w:val="24"/>
                <w:szCs w:val="24"/>
              </w:rPr>
            </w:pPr>
          </w:p>
        </w:tc>
        <w:tc>
          <w:tcPr>
            <w:tcW w:w="3161" w:type="pct"/>
            <w:gridSpan w:val="3"/>
          </w:tcPr>
          <w:p w14:paraId="2E580D10" w14:textId="77777777" w:rsidR="00B40419" w:rsidRPr="00666EE8" w:rsidRDefault="00B40419" w:rsidP="00A45190">
            <w:pPr>
              <w:tabs>
                <w:tab w:val="left" w:pos="315"/>
                <w:tab w:val="left" w:pos="526"/>
                <w:tab w:val="left" w:pos="839"/>
              </w:tabs>
              <w:spacing w:line="360" w:lineRule="auto"/>
              <w:rPr>
                <w:rFonts w:ascii="Arial" w:hAnsi="Arial" w:cs="Arial"/>
                <w:color w:val="000000"/>
                <w:sz w:val="24"/>
                <w:szCs w:val="24"/>
              </w:rPr>
            </w:pPr>
          </w:p>
        </w:tc>
      </w:tr>
      <w:tr w:rsidR="00B40419" w:rsidRPr="007B1C65" w14:paraId="072CEB23" w14:textId="77777777" w:rsidTr="00B40419">
        <w:tc>
          <w:tcPr>
            <w:tcW w:w="1138" w:type="pct"/>
            <w:gridSpan w:val="2"/>
          </w:tcPr>
          <w:p w14:paraId="47DF51B5"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tcPr>
          <w:p w14:paraId="5D4E5B34" w14:textId="77777777" w:rsidR="00B40419" w:rsidRPr="00666EE8" w:rsidRDefault="00B40419" w:rsidP="00A45190">
            <w:pPr>
              <w:tabs>
                <w:tab w:val="left" w:pos="315"/>
                <w:tab w:val="left" w:pos="526"/>
                <w:tab w:val="left" w:pos="839"/>
              </w:tabs>
              <w:spacing w:line="360" w:lineRule="auto"/>
              <w:jc w:val="right"/>
              <w:rPr>
                <w:rFonts w:ascii="Arial" w:hAnsi="Arial" w:cs="Arial"/>
                <w:sz w:val="24"/>
                <w:szCs w:val="24"/>
              </w:rPr>
            </w:pPr>
            <w:r w:rsidRPr="00666EE8">
              <w:rPr>
                <w:rFonts w:ascii="Arial" w:hAnsi="Arial" w:cs="Arial"/>
                <w:sz w:val="24"/>
                <w:szCs w:val="24"/>
              </w:rPr>
              <w:t>(δ)</w:t>
            </w:r>
          </w:p>
        </w:tc>
        <w:tc>
          <w:tcPr>
            <w:tcW w:w="3161" w:type="pct"/>
            <w:gridSpan w:val="3"/>
          </w:tcPr>
          <w:p w14:paraId="220DD18E" w14:textId="77777777" w:rsidR="00B40419" w:rsidRPr="00666EE8" w:rsidRDefault="00B40419" w:rsidP="00A45190">
            <w:pPr>
              <w:tabs>
                <w:tab w:val="left" w:pos="315"/>
                <w:tab w:val="left" w:pos="526"/>
                <w:tab w:val="left" w:pos="839"/>
              </w:tabs>
              <w:spacing w:line="360" w:lineRule="auto"/>
              <w:rPr>
                <w:rFonts w:ascii="Arial" w:hAnsi="Arial" w:cs="Arial"/>
                <w:sz w:val="24"/>
                <w:szCs w:val="24"/>
              </w:rPr>
            </w:pPr>
            <w:r w:rsidRPr="00666EE8">
              <w:rPr>
                <w:rFonts w:ascii="Arial" w:hAnsi="Arial" w:cs="Arial"/>
                <w:color w:val="000000"/>
                <w:sz w:val="24"/>
                <w:szCs w:val="24"/>
              </w:rPr>
              <w:t xml:space="preserve">να προβεί σε έκδοση νέας απόφασης σε αντικατάσταση της </w:t>
            </w:r>
            <w:proofErr w:type="spellStart"/>
            <w:r w:rsidRPr="00666EE8">
              <w:rPr>
                <w:rFonts w:ascii="Arial" w:hAnsi="Arial" w:cs="Arial"/>
                <w:color w:val="000000"/>
                <w:sz w:val="24"/>
                <w:szCs w:val="24"/>
              </w:rPr>
              <w:t>προσλβηθείσας</w:t>
            </w:r>
            <w:proofErr w:type="spellEnd"/>
            <w:r>
              <w:rPr>
                <w:rFonts w:ascii="Arial" w:hAnsi="Arial" w:cs="Arial"/>
                <w:color w:val="000000"/>
                <w:sz w:val="24"/>
                <w:szCs w:val="24"/>
              </w:rPr>
              <w:t xml:space="preserve"> </w:t>
            </w:r>
            <w:r w:rsidRPr="00666EE8">
              <w:rPr>
                <w:rFonts w:ascii="Arial" w:hAnsi="Arial" w:cs="Arial"/>
                <w:color w:val="000000"/>
                <w:sz w:val="24"/>
                <w:szCs w:val="24"/>
              </w:rPr>
              <w:t>.</w:t>
            </w:r>
          </w:p>
        </w:tc>
      </w:tr>
      <w:bookmarkEnd w:id="14"/>
      <w:tr w:rsidR="00B40419" w:rsidRPr="007B1C65" w14:paraId="1BC31C3B" w14:textId="77777777" w:rsidTr="00B40419">
        <w:tc>
          <w:tcPr>
            <w:tcW w:w="1138" w:type="pct"/>
            <w:gridSpan w:val="2"/>
          </w:tcPr>
          <w:p w14:paraId="61455A2E"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3CA186F4" w14:textId="77777777" w:rsidR="00B40419" w:rsidRPr="007B1C65" w:rsidRDefault="00B40419" w:rsidP="00A45190">
            <w:pPr>
              <w:tabs>
                <w:tab w:val="left" w:pos="315"/>
                <w:tab w:val="left" w:pos="526"/>
                <w:tab w:val="left" w:pos="839"/>
              </w:tabs>
              <w:spacing w:line="360" w:lineRule="auto"/>
              <w:rPr>
                <w:rFonts w:ascii="Arial" w:hAnsi="Arial" w:cs="Arial"/>
                <w:sz w:val="24"/>
                <w:szCs w:val="24"/>
              </w:rPr>
            </w:pPr>
          </w:p>
        </w:tc>
      </w:tr>
      <w:tr w:rsidR="00B40419" w:rsidRPr="007B1C65" w14:paraId="69BED890" w14:textId="77777777" w:rsidTr="00B40419">
        <w:tc>
          <w:tcPr>
            <w:tcW w:w="1138" w:type="pct"/>
            <w:gridSpan w:val="2"/>
          </w:tcPr>
          <w:p w14:paraId="271EB1E4" w14:textId="77777777" w:rsidR="00B40419" w:rsidRPr="007B1C65" w:rsidRDefault="00B40419" w:rsidP="00A45190">
            <w:pPr>
              <w:pStyle w:val="Bodytext40"/>
              <w:shd w:val="clear" w:color="auto" w:fill="auto"/>
              <w:spacing w:before="0" w:after="0" w:line="360" w:lineRule="auto"/>
              <w:jc w:val="left"/>
              <w:rPr>
                <w:sz w:val="24"/>
                <w:szCs w:val="24"/>
              </w:rPr>
            </w:pPr>
            <w:r>
              <w:rPr>
                <w:sz w:val="24"/>
                <w:szCs w:val="24"/>
              </w:rPr>
              <w:lastRenderedPageBreak/>
              <w:t>Κανονισμοί</w:t>
            </w:r>
            <w:r w:rsidRPr="00A507B1">
              <w:rPr>
                <w:sz w:val="24"/>
                <w:szCs w:val="24"/>
              </w:rPr>
              <w:t>.</w:t>
            </w:r>
          </w:p>
          <w:p w14:paraId="5F9B42FB"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hideMark/>
          </w:tcPr>
          <w:p w14:paraId="62657824" w14:textId="77777777" w:rsidR="00B40419" w:rsidRPr="007B1C65" w:rsidRDefault="00B40419" w:rsidP="00A45190">
            <w:pPr>
              <w:tabs>
                <w:tab w:val="left" w:pos="284"/>
                <w:tab w:val="left" w:pos="484"/>
                <w:tab w:val="left" w:pos="851"/>
              </w:tabs>
              <w:spacing w:line="360" w:lineRule="auto"/>
              <w:rPr>
                <w:rFonts w:ascii="Arial" w:hAnsi="Arial" w:cs="Arial"/>
                <w:sz w:val="24"/>
                <w:szCs w:val="24"/>
              </w:rPr>
            </w:pPr>
            <w:r>
              <w:rPr>
                <w:rFonts w:ascii="Arial" w:hAnsi="Arial" w:cs="Arial"/>
                <w:sz w:val="24"/>
                <w:szCs w:val="24"/>
              </w:rPr>
              <w:t>21.</w:t>
            </w:r>
            <w:r w:rsidRPr="007B1C65">
              <w:rPr>
                <w:rFonts w:ascii="Arial" w:hAnsi="Arial" w:cs="Arial"/>
                <w:sz w:val="24"/>
                <w:szCs w:val="24"/>
              </w:rPr>
              <w:t>-(1)</w:t>
            </w:r>
            <w:r w:rsidRPr="007B1C65">
              <w:rPr>
                <w:rFonts w:ascii="Arial" w:hAnsi="Arial" w:cs="Arial"/>
                <w:sz w:val="24"/>
                <w:szCs w:val="24"/>
              </w:rPr>
              <w:tab/>
            </w:r>
            <w:r>
              <w:rPr>
                <w:rFonts w:ascii="Arial" w:hAnsi="Arial" w:cs="Arial"/>
                <w:sz w:val="24"/>
                <w:szCs w:val="24"/>
                <w:lang w:val="en-US"/>
              </w:rPr>
              <w:t>To</w:t>
            </w:r>
            <w:r w:rsidRPr="00A507B1">
              <w:rPr>
                <w:rFonts w:ascii="Arial" w:hAnsi="Arial" w:cs="Arial"/>
                <w:sz w:val="24"/>
                <w:szCs w:val="24"/>
              </w:rPr>
              <w:t xml:space="preserve"> </w:t>
            </w:r>
            <w:r>
              <w:rPr>
                <w:rFonts w:ascii="Arial" w:hAnsi="Arial" w:cs="Arial"/>
                <w:sz w:val="24"/>
                <w:szCs w:val="24"/>
              </w:rPr>
              <w:t>Υπουργικό Συμβούλιο</w:t>
            </w:r>
            <w:r w:rsidRPr="005D155E">
              <w:rPr>
                <w:rFonts w:ascii="Arial" w:hAnsi="Arial" w:cs="Arial"/>
                <w:sz w:val="24"/>
                <w:szCs w:val="24"/>
              </w:rPr>
              <w:t>,</w:t>
            </w:r>
            <w:r>
              <w:t xml:space="preserve"> </w:t>
            </w:r>
            <w:r w:rsidRPr="005D155E">
              <w:rPr>
                <w:rFonts w:ascii="Arial" w:hAnsi="Arial" w:cs="Arial"/>
                <w:sz w:val="24"/>
                <w:szCs w:val="24"/>
              </w:rPr>
              <w:t>κατόπιν προτάσεως του Υπουργού</w:t>
            </w:r>
            <w:r>
              <w:rPr>
                <w:rFonts w:ascii="Arial" w:hAnsi="Arial" w:cs="Arial"/>
                <w:sz w:val="24"/>
                <w:szCs w:val="24"/>
              </w:rPr>
              <w:t xml:space="preserve"> ή του Υφυπουργού, ανάλογα με την περίπτωση,</w:t>
            </w:r>
            <w:r w:rsidRPr="005D155E">
              <w:rPr>
                <w:rFonts w:ascii="Arial" w:hAnsi="Arial" w:cs="Arial"/>
                <w:sz w:val="24"/>
                <w:szCs w:val="24"/>
              </w:rPr>
              <w:t xml:space="preserve"> και αφού λάβει υπόψη τη γνώμη </w:t>
            </w:r>
            <w:r>
              <w:rPr>
                <w:rFonts w:ascii="Arial" w:hAnsi="Arial" w:cs="Arial"/>
                <w:sz w:val="24"/>
                <w:szCs w:val="24"/>
              </w:rPr>
              <w:t>του Κυπριακού Οργανισμού Τυποποίησης</w:t>
            </w:r>
            <w:r w:rsidRPr="005D155E">
              <w:rPr>
                <w:rFonts w:ascii="Arial" w:hAnsi="Arial" w:cs="Arial"/>
                <w:sz w:val="24"/>
                <w:szCs w:val="24"/>
              </w:rPr>
              <w:t xml:space="preserve">, </w:t>
            </w:r>
            <w:r>
              <w:rPr>
                <w:rFonts w:ascii="Arial" w:hAnsi="Arial" w:cs="Arial"/>
                <w:sz w:val="24"/>
                <w:szCs w:val="24"/>
              </w:rPr>
              <w:t xml:space="preserve"> </w:t>
            </w:r>
            <w:r w:rsidRPr="007B1C65">
              <w:rPr>
                <w:rFonts w:ascii="Arial" w:hAnsi="Arial" w:cs="Arial"/>
                <w:sz w:val="24"/>
                <w:szCs w:val="24"/>
              </w:rPr>
              <w:t xml:space="preserve">δύναται να εκδίδει </w:t>
            </w:r>
            <w:r>
              <w:rPr>
                <w:rFonts w:ascii="Arial" w:hAnsi="Arial" w:cs="Arial"/>
                <w:sz w:val="24"/>
                <w:szCs w:val="24"/>
              </w:rPr>
              <w:t>Κανονισμούς</w:t>
            </w:r>
            <w:r w:rsidRPr="007B1C65">
              <w:rPr>
                <w:rFonts w:ascii="Arial" w:hAnsi="Arial" w:cs="Arial"/>
                <w:sz w:val="24"/>
                <w:szCs w:val="24"/>
              </w:rPr>
              <w:t xml:space="preserve">, κατόπιν προηγούμενης δημόσιας διαβούλευσης, με </w:t>
            </w:r>
            <w:r>
              <w:rPr>
                <w:rFonts w:ascii="Arial" w:hAnsi="Arial" w:cs="Arial"/>
                <w:sz w:val="24"/>
                <w:szCs w:val="24"/>
              </w:rPr>
              <w:t>τους οποίους</w:t>
            </w:r>
            <w:r w:rsidRPr="007B1C65">
              <w:rPr>
                <w:rFonts w:ascii="Arial" w:hAnsi="Arial" w:cs="Arial"/>
                <w:sz w:val="24"/>
                <w:szCs w:val="24"/>
              </w:rPr>
              <w:t xml:space="preserve"> </w:t>
            </w:r>
            <w:r>
              <w:rPr>
                <w:rFonts w:ascii="Arial" w:hAnsi="Arial" w:cs="Arial"/>
                <w:sz w:val="24"/>
                <w:szCs w:val="24"/>
              </w:rPr>
              <w:t xml:space="preserve">να </w:t>
            </w:r>
            <w:r w:rsidRPr="007B1C65">
              <w:rPr>
                <w:rFonts w:ascii="Arial" w:hAnsi="Arial" w:cs="Arial"/>
                <w:sz w:val="24"/>
                <w:szCs w:val="24"/>
              </w:rPr>
              <w:t xml:space="preserve">καθορίζονται οι λεπτομέρειες και </w:t>
            </w:r>
            <w:r>
              <w:rPr>
                <w:rFonts w:ascii="Arial" w:hAnsi="Arial" w:cs="Arial"/>
                <w:sz w:val="24"/>
                <w:szCs w:val="24"/>
              </w:rPr>
              <w:t xml:space="preserve">να </w:t>
            </w:r>
            <w:r w:rsidRPr="007B1C65">
              <w:rPr>
                <w:rFonts w:ascii="Arial" w:hAnsi="Arial" w:cs="Arial"/>
                <w:sz w:val="24"/>
                <w:szCs w:val="24"/>
              </w:rPr>
              <w:t>εξειδικεύεται ο τρόπος εφαρμογής των διατάξεων του παρόντος Νόμου</w:t>
            </w:r>
            <w:r>
              <w:rPr>
                <w:rFonts w:ascii="Arial" w:hAnsi="Arial" w:cs="Arial"/>
                <w:sz w:val="24"/>
                <w:szCs w:val="24"/>
              </w:rPr>
              <w:t>.</w:t>
            </w:r>
            <w:r w:rsidRPr="007B1C65">
              <w:rPr>
                <w:rFonts w:ascii="Arial" w:hAnsi="Arial" w:cs="Arial"/>
                <w:sz w:val="24"/>
                <w:szCs w:val="24"/>
              </w:rPr>
              <w:t xml:space="preserve"> </w:t>
            </w:r>
          </w:p>
        </w:tc>
      </w:tr>
      <w:tr w:rsidR="00B40419" w:rsidRPr="007B1C65" w14:paraId="6F0EEAA6" w14:textId="77777777" w:rsidTr="00B40419">
        <w:tc>
          <w:tcPr>
            <w:tcW w:w="1138" w:type="pct"/>
            <w:gridSpan w:val="2"/>
          </w:tcPr>
          <w:p w14:paraId="59870432"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2BB8E3FB" w14:textId="77777777" w:rsidR="00B40419" w:rsidRPr="007B1C65" w:rsidRDefault="00B40419" w:rsidP="00A45190">
            <w:pPr>
              <w:tabs>
                <w:tab w:val="left" w:pos="315"/>
                <w:tab w:val="left" w:pos="526"/>
                <w:tab w:val="left" w:pos="839"/>
              </w:tabs>
              <w:spacing w:line="360" w:lineRule="auto"/>
              <w:rPr>
                <w:rFonts w:ascii="Arial" w:hAnsi="Arial" w:cs="Arial"/>
                <w:sz w:val="24"/>
                <w:szCs w:val="24"/>
              </w:rPr>
            </w:pPr>
          </w:p>
        </w:tc>
      </w:tr>
      <w:tr w:rsidR="00B40419" w:rsidRPr="007B1C65" w14:paraId="0DF75878" w14:textId="77777777" w:rsidTr="00B40419">
        <w:tc>
          <w:tcPr>
            <w:tcW w:w="1138" w:type="pct"/>
            <w:gridSpan w:val="2"/>
          </w:tcPr>
          <w:p w14:paraId="2A4CD3AC"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hideMark/>
          </w:tcPr>
          <w:p w14:paraId="60614094" w14:textId="77777777" w:rsidR="00B40419" w:rsidRPr="007B1C65" w:rsidRDefault="00B40419" w:rsidP="00A45190">
            <w:pPr>
              <w:tabs>
                <w:tab w:val="left" w:pos="284"/>
                <w:tab w:val="left" w:pos="449"/>
                <w:tab w:val="left" w:pos="794"/>
              </w:tabs>
              <w:spacing w:line="360" w:lineRule="auto"/>
              <w:rPr>
                <w:rFonts w:ascii="Arial" w:hAnsi="Arial" w:cs="Arial"/>
                <w:sz w:val="24"/>
                <w:szCs w:val="24"/>
              </w:rPr>
            </w:pPr>
            <w:r w:rsidRPr="007B1C65">
              <w:rPr>
                <w:rFonts w:ascii="Arial" w:hAnsi="Arial" w:cs="Arial"/>
                <w:sz w:val="24"/>
                <w:szCs w:val="24"/>
              </w:rPr>
              <w:tab/>
            </w:r>
            <w:r>
              <w:rPr>
                <w:rFonts w:ascii="Arial" w:hAnsi="Arial" w:cs="Arial"/>
                <w:sz w:val="24"/>
                <w:szCs w:val="24"/>
              </w:rPr>
              <w:tab/>
            </w:r>
            <w:r w:rsidRPr="007B1C65">
              <w:rPr>
                <w:rFonts w:ascii="Arial" w:hAnsi="Arial" w:cs="Arial"/>
                <w:sz w:val="24"/>
                <w:szCs w:val="24"/>
              </w:rPr>
              <w:t>(2)</w:t>
            </w:r>
            <w:r w:rsidRPr="007B1C65">
              <w:rPr>
                <w:rFonts w:ascii="Arial" w:hAnsi="Arial" w:cs="Arial"/>
                <w:sz w:val="24"/>
                <w:szCs w:val="24"/>
              </w:rPr>
              <w:tab/>
              <w:t xml:space="preserve">Χωρίς επηρεασμό της γενικότητας των διατάξεων του εδαφίου (1), </w:t>
            </w:r>
            <w:r>
              <w:rPr>
                <w:rFonts w:ascii="Arial" w:hAnsi="Arial" w:cs="Arial"/>
                <w:sz w:val="24"/>
                <w:szCs w:val="24"/>
              </w:rPr>
              <w:t>Κανονισμοί</w:t>
            </w:r>
            <w:r w:rsidRPr="007B1C65">
              <w:rPr>
                <w:rFonts w:ascii="Arial" w:hAnsi="Arial" w:cs="Arial"/>
                <w:sz w:val="24"/>
                <w:szCs w:val="24"/>
              </w:rPr>
              <w:t xml:space="preserve"> </w:t>
            </w:r>
            <w:r>
              <w:rPr>
                <w:rFonts w:ascii="Arial" w:hAnsi="Arial" w:cs="Arial"/>
                <w:sz w:val="24"/>
                <w:szCs w:val="24"/>
              </w:rPr>
              <w:t xml:space="preserve">που εκδίδονται δυνάμει του εν λόγω εδαφίου (1) </w:t>
            </w:r>
            <w:r w:rsidRPr="007B1C65">
              <w:rPr>
                <w:rFonts w:ascii="Arial" w:hAnsi="Arial" w:cs="Arial"/>
                <w:sz w:val="24"/>
                <w:szCs w:val="24"/>
              </w:rPr>
              <w:t>δύναται να ρυθμίζουν ειδικότερα τα ακόλουθα:</w:t>
            </w:r>
          </w:p>
        </w:tc>
      </w:tr>
      <w:tr w:rsidR="00B40419" w:rsidRPr="007B1C65" w14:paraId="7AC6373F" w14:textId="77777777" w:rsidTr="00B40419">
        <w:tc>
          <w:tcPr>
            <w:tcW w:w="1138" w:type="pct"/>
            <w:gridSpan w:val="2"/>
          </w:tcPr>
          <w:p w14:paraId="650999E1"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3C6145F9" w14:textId="77777777" w:rsidR="00B40419" w:rsidRPr="007B1C65" w:rsidRDefault="00B40419" w:rsidP="00A45190">
            <w:pPr>
              <w:tabs>
                <w:tab w:val="left" w:pos="315"/>
                <w:tab w:val="left" w:pos="526"/>
                <w:tab w:val="left" w:pos="839"/>
              </w:tabs>
              <w:spacing w:line="360" w:lineRule="auto"/>
              <w:rPr>
                <w:rFonts w:ascii="Arial" w:hAnsi="Arial" w:cs="Arial"/>
                <w:sz w:val="24"/>
                <w:szCs w:val="24"/>
              </w:rPr>
            </w:pPr>
          </w:p>
        </w:tc>
      </w:tr>
      <w:tr w:rsidR="00B40419" w:rsidRPr="007B1C65" w14:paraId="6798DDD1" w14:textId="77777777" w:rsidTr="00B40419">
        <w:tc>
          <w:tcPr>
            <w:tcW w:w="1138" w:type="pct"/>
            <w:gridSpan w:val="2"/>
          </w:tcPr>
          <w:p w14:paraId="21426B44"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hideMark/>
          </w:tcPr>
          <w:p w14:paraId="0C19E174" w14:textId="77777777" w:rsidR="00B40419" w:rsidRPr="007B1C65" w:rsidRDefault="00B40419" w:rsidP="00A45190">
            <w:pPr>
              <w:tabs>
                <w:tab w:val="left" w:pos="315"/>
                <w:tab w:val="left" w:pos="526"/>
                <w:tab w:val="left" w:pos="839"/>
              </w:tabs>
              <w:spacing w:line="360" w:lineRule="auto"/>
              <w:jc w:val="right"/>
              <w:rPr>
                <w:rFonts w:ascii="Arial" w:hAnsi="Arial" w:cs="Arial"/>
                <w:sz w:val="24"/>
                <w:szCs w:val="24"/>
              </w:rPr>
            </w:pPr>
            <w:r w:rsidRPr="007B1C65">
              <w:rPr>
                <w:rFonts w:ascii="Arial" w:hAnsi="Arial" w:cs="Arial"/>
                <w:sz w:val="24"/>
                <w:szCs w:val="24"/>
              </w:rPr>
              <w:t>(α)</w:t>
            </w:r>
          </w:p>
        </w:tc>
        <w:tc>
          <w:tcPr>
            <w:tcW w:w="3161" w:type="pct"/>
            <w:gridSpan w:val="3"/>
            <w:hideMark/>
          </w:tcPr>
          <w:p w14:paraId="57EAD922" w14:textId="77777777" w:rsidR="00B40419" w:rsidRPr="007B1C65" w:rsidRDefault="00B40419" w:rsidP="00A45190">
            <w:pPr>
              <w:pStyle w:val="Bodytext20"/>
              <w:shd w:val="clear" w:color="auto" w:fill="auto"/>
              <w:spacing w:after="0" w:line="360" w:lineRule="auto"/>
              <w:ind w:firstLine="0"/>
              <w:rPr>
                <w:sz w:val="24"/>
                <w:szCs w:val="24"/>
              </w:rPr>
            </w:pPr>
            <w:r w:rsidRPr="003B382B">
              <w:rPr>
                <w:sz w:val="24"/>
                <w:szCs w:val="24"/>
              </w:rPr>
              <w:t>Τα οικοτεχνικά προϊόντα φυτικής προέλευσης</w:t>
            </w:r>
            <w:r w:rsidRPr="007B1C65">
              <w:rPr>
                <w:sz w:val="24"/>
                <w:szCs w:val="24"/>
              </w:rPr>
              <w:t>·</w:t>
            </w:r>
          </w:p>
        </w:tc>
      </w:tr>
      <w:tr w:rsidR="00B40419" w:rsidRPr="007B1C65" w14:paraId="14949603" w14:textId="77777777" w:rsidTr="00B40419">
        <w:tc>
          <w:tcPr>
            <w:tcW w:w="1138" w:type="pct"/>
            <w:gridSpan w:val="2"/>
          </w:tcPr>
          <w:p w14:paraId="6E828D6A"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tcPr>
          <w:p w14:paraId="21780A54" w14:textId="77777777" w:rsidR="00B40419" w:rsidRPr="007B1C65" w:rsidRDefault="00B40419" w:rsidP="00A45190">
            <w:pPr>
              <w:tabs>
                <w:tab w:val="left" w:pos="315"/>
                <w:tab w:val="left" w:pos="526"/>
                <w:tab w:val="left" w:pos="839"/>
              </w:tabs>
              <w:spacing w:line="360" w:lineRule="auto"/>
              <w:jc w:val="right"/>
              <w:rPr>
                <w:rFonts w:ascii="Arial" w:hAnsi="Arial" w:cs="Arial"/>
                <w:sz w:val="24"/>
                <w:szCs w:val="24"/>
              </w:rPr>
            </w:pPr>
          </w:p>
        </w:tc>
        <w:tc>
          <w:tcPr>
            <w:tcW w:w="3161" w:type="pct"/>
            <w:gridSpan w:val="3"/>
          </w:tcPr>
          <w:p w14:paraId="153104DF"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3237BC18" w14:textId="77777777" w:rsidTr="00B40419">
        <w:tc>
          <w:tcPr>
            <w:tcW w:w="1138" w:type="pct"/>
            <w:gridSpan w:val="2"/>
          </w:tcPr>
          <w:p w14:paraId="234BB101" w14:textId="77777777" w:rsidR="00B40419" w:rsidRPr="007B1C65" w:rsidRDefault="00B40419" w:rsidP="00A45190">
            <w:pPr>
              <w:jc w:val="left"/>
              <w:rPr>
                <w:rFonts w:ascii="Arial" w:eastAsia="Arial" w:hAnsi="Arial" w:cs="Arial"/>
                <w:sz w:val="24"/>
                <w:szCs w:val="24"/>
                <w:lang w:eastAsia="el-GR" w:bidi="el-GR"/>
              </w:rPr>
            </w:pPr>
          </w:p>
        </w:tc>
        <w:tc>
          <w:tcPr>
            <w:tcW w:w="701" w:type="pct"/>
            <w:gridSpan w:val="9"/>
          </w:tcPr>
          <w:p w14:paraId="29D24AE2" w14:textId="77777777" w:rsidR="00B40419" w:rsidRPr="00CF574F" w:rsidRDefault="00B40419" w:rsidP="00A45190">
            <w:pPr>
              <w:tabs>
                <w:tab w:val="left" w:pos="315"/>
                <w:tab w:val="left" w:pos="526"/>
                <w:tab w:val="left" w:pos="839"/>
              </w:tabs>
              <w:jc w:val="right"/>
              <w:rPr>
                <w:rFonts w:ascii="Arial" w:hAnsi="Arial" w:cs="Arial"/>
                <w:sz w:val="24"/>
                <w:szCs w:val="24"/>
              </w:rPr>
            </w:pPr>
            <w:r>
              <w:rPr>
                <w:rFonts w:ascii="Arial" w:hAnsi="Arial" w:cs="Arial"/>
                <w:sz w:val="24"/>
                <w:szCs w:val="24"/>
              </w:rPr>
              <w:t>(β)</w:t>
            </w:r>
          </w:p>
        </w:tc>
        <w:tc>
          <w:tcPr>
            <w:tcW w:w="3161" w:type="pct"/>
            <w:gridSpan w:val="3"/>
          </w:tcPr>
          <w:p w14:paraId="038F7993" w14:textId="77777777" w:rsidR="00B40419" w:rsidRPr="007B1C65" w:rsidRDefault="00B40419" w:rsidP="00A45190">
            <w:pPr>
              <w:pStyle w:val="Bodytext20"/>
              <w:shd w:val="clear" w:color="auto" w:fill="auto"/>
              <w:spacing w:after="0" w:line="360" w:lineRule="auto"/>
              <w:ind w:firstLine="0"/>
              <w:rPr>
                <w:sz w:val="24"/>
                <w:szCs w:val="24"/>
              </w:rPr>
            </w:pPr>
            <w:r>
              <w:rPr>
                <w:sz w:val="24"/>
                <w:szCs w:val="24"/>
              </w:rPr>
              <w:t>διαδικαστικά και τεχνικά θέματα·</w:t>
            </w:r>
          </w:p>
        </w:tc>
      </w:tr>
      <w:tr w:rsidR="00B40419" w:rsidRPr="007B1C65" w14:paraId="44978D89" w14:textId="77777777" w:rsidTr="00B40419">
        <w:tc>
          <w:tcPr>
            <w:tcW w:w="1138" w:type="pct"/>
            <w:gridSpan w:val="2"/>
          </w:tcPr>
          <w:p w14:paraId="1F37A755" w14:textId="77777777" w:rsidR="00B40419" w:rsidRPr="007B1C65" w:rsidRDefault="00B40419" w:rsidP="00A45190">
            <w:pPr>
              <w:jc w:val="left"/>
              <w:rPr>
                <w:rFonts w:ascii="Arial" w:eastAsia="Arial" w:hAnsi="Arial" w:cs="Arial"/>
                <w:sz w:val="24"/>
                <w:szCs w:val="24"/>
                <w:lang w:eastAsia="el-GR" w:bidi="el-GR"/>
              </w:rPr>
            </w:pPr>
          </w:p>
        </w:tc>
        <w:tc>
          <w:tcPr>
            <w:tcW w:w="701" w:type="pct"/>
            <w:gridSpan w:val="9"/>
          </w:tcPr>
          <w:p w14:paraId="351B2DB7" w14:textId="77777777" w:rsidR="00B40419" w:rsidRPr="007B1C65" w:rsidRDefault="00B40419" w:rsidP="00A45190">
            <w:pPr>
              <w:tabs>
                <w:tab w:val="left" w:pos="315"/>
                <w:tab w:val="left" w:pos="526"/>
                <w:tab w:val="left" w:pos="839"/>
              </w:tabs>
              <w:jc w:val="right"/>
              <w:rPr>
                <w:rFonts w:ascii="Arial" w:hAnsi="Arial" w:cs="Arial"/>
                <w:sz w:val="24"/>
                <w:szCs w:val="24"/>
              </w:rPr>
            </w:pPr>
          </w:p>
        </w:tc>
        <w:tc>
          <w:tcPr>
            <w:tcW w:w="3161" w:type="pct"/>
            <w:gridSpan w:val="3"/>
          </w:tcPr>
          <w:p w14:paraId="6EB5840B"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6D6E2A61" w14:textId="77777777" w:rsidTr="00B40419">
        <w:tc>
          <w:tcPr>
            <w:tcW w:w="1138" w:type="pct"/>
            <w:gridSpan w:val="2"/>
          </w:tcPr>
          <w:p w14:paraId="051D9E36"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hideMark/>
          </w:tcPr>
          <w:p w14:paraId="5C4B1E22" w14:textId="77777777" w:rsidR="00B40419" w:rsidRPr="007B1C65" w:rsidRDefault="00B40419" w:rsidP="00A45190">
            <w:pPr>
              <w:tabs>
                <w:tab w:val="left" w:pos="315"/>
                <w:tab w:val="left" w:pos="526"/>
                <w:tab w:val="left" w:pos="839"/>
              </w:tabs>
              <w:spacing w:line="360" w:lineRule="auto"/>
              <w:jc w:val="right"/>
              <w:rPr>
                <w:rFonts w:ascii="Arial" w:hAnsi="Arial" w:cs="Arial"/>
                <w:sz w:val="24"/>
                <w:szCs w:val="24"/>
              </w:rPr>
            </w:pPr>
            <w:r w:rsidRPr="007B1C65">
              <w:rPr>
                <w:rFonts w:ascii="Arial" w:hAnsi="Arial" w:cs="Arial"/>
                <w:sz w:val="24"/>
                <w:szCs w:val="24"/>
              </w:rPr>
              <w:t>(</w:t>
            </w:r>
            <w:r>
              <w:rPr>
                <w:rFonts w:ascii="Arial" w:hAnsi="Arial" w:cs="Arial"/>
                <w:sz w:val="24"/>
                <w:szCs w:val="24"/>
              </w:rPr>
              <w:t>γ</w:t>
            </w:r>
            <w:r w:rsidRPr="007B1C65">
              <w:rPr>
                <w:rFonts w:ascii="Arial" w:hAnsi="Arial" w:cs="Arial"/>
                <w:sz w:val="24"/>
                <w:szCs w:val="24"/>
              </w:rPr>
              <w:t>)</w:t>
            </w:r>
          </w:p>
        </w:tc>
        <w:tc>
          <w:tcPr>
            <w:tcW w:w="3161" w:type="pct"/>
            <w:gridSpan w:val="3"/>
            <w:hideMark/>
          </w:tcPr>
          <w:p w14:paraId="48CFF81C" w14:textId="77777777" w:rsidR="00B40419" w:rsidRPr="007B1C65" w:rsidRDefault="00B40419" w:rsidP="00A45190">
            <w:pPr>
              <w:pStyle w:val="Bodytext20"/>
              <w:shd w:val="clear" w:color="auto" w:fill="auto"/>
              <w:spacing w:after="0" w:line="360" w:lineRule="auto"/>
              <w:ind w:firstLine="0"/>
              <w:rPr>
                <w:sz w:val="24"/>
                <w:szCs w:val="24"/>
              </w:rPr>
            </w:pPr>
            <w:r>
              <w:rPr>
                <w:sz w:val="24"/>
                <w:szCs w:val="24"/>
              </w:rPr>
              <w:t>τις Οδηγίες Ορθής Υγιεινής Πρακτικής για Οικοτεχνικές Εγκαταστάσεις</w:t>
            </w:r>
            <w:r w:rsidRPr="007B1C65">
              <w:rPr>
                <w:sz w:val="24"/>
                <w:szCs w:val="24"/>
              </w:rPr>
              <w:t>·</w:t>
            </w:r>
          </w:p>
        </w:tc>
      </w:tr>
      <w:tr w:rsidR="00B40419" w:rsidRPr="007B1C65" w14:paraId="334AD667" w14:textId="77777777" w:rsidTr="00B40419">
        <w:tc>
          <w:tcPr>
            <w:tcW w:w="1138" w:type="pct"/>
            <w:gridSpan w:val="2"/>
          </w:tcPr>
          <w:p w14:paraId="365CADC5"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tcPr>
          <w:p w14:paraId="1C833303" w14:textId="77777777" w:rsidR="00B40419" w:rsidRPr="007B1C65" w:rsidRDefault="00B40419" w:rsidP="00A45190">
            <w:pPr>
              <w:tabs>
                <w:tab w:val="left" w:pos="315"/>
                <w:tab w:val="left" w:pos="526"/>
                <w:tab w:val="left" w:pos="839"/>
              </w:tabs>
              <w:spacing w:line="360" w:lineRule="auto"/>
              <w:jc w:val="right"/>
              <w:rPr>
                <w:rFonts w:ascii="Arial" w:hAnsi="Arial" w:cs="Arial"/>
                <w:sz w:val="24"/>
                <w:szCs w:val="24"/>
              </w:rPr>
            </w:pPr>
          </w:p>
        </w:tc>
        <w:tc>
          <w:tcPr>
            <w:tcW w:w="3161" w:type="pct"/>
            <w:gridSpan w:val="3"/>
          </w:tcPr>
          <w:p w14:paraId="7048C8C3"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25F64F7C" w14:textId="77777777" w:rsidTr="00B40419">
        <w:tc>
          <w:tcPr>
            <w:tcW w:w="1138" w:type="pct"/>
            <w:gridSpan w:val="2"/>
          </w:tcPr>
          <w:p w14:paraId="5910071B"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hideMark/>
          </w:tcPr>
          <w:p w14:paraId="56ED80E8" w14:textId="77777777" w:rsidR="00B40419" w:rsidRPr="007B1C65" w:rsidRDefault="00B40419" w:rsidP="00A45190">
            <w:pPr>
              <w:tabs>
                <w:tab w:val="left" w:pos="315"/>
                <w:tab w:val="left" w:pos="526"/>
                <w:tab w:val="left" w:pos="839"/>
              </w:tabs>
              <w:spacing w:line="360" w:lineRule="auto"/>
              <w:jc w:val="right"/>
              <w:rPr>
                <w:rFonts w:ascii="Arial" w:hAnsi="Arial" w:cs="Arial"/>
                <w:sz w:val="24"/>
                <w:szCs w:val="24"/>
              </w:rPr>
            </w:pPr>
            <w:r w:rsidRPr="007B1C65">
              <w:rPr>
                <w:rFonts w:ascii="Arial" w:hAnsi="Arial" w:cs="Arial"/>
                <w:sz w:val="24"/>
                <w:szCs w:val="24"/>
              </w:rPr>
              <w:t>(</w:t>
            </w:r>
            <w:r>
              <w:rPr>
                <w:rFonts w:ascii="Arial" w:hAnsi="Arial" w:cs="Arial"/>
                <w:sz w:val="24"/>
                <w:szCs w:val="24"/>
              </w:rPr>
              <w:t>δ</w:t>
            </w:r>
            <w:r w:rsidRPr="007B1C65">
              <w:rPr>
                <w:rFonts w:ascii="Arial" w:hAnsi="Arial" w:cs="Arial"/>
                <w:sz w:val="24"/>
                <w:szCs w:val="24"/>
              </w:rPr>
              <w:t>)</w:t>
            </w:r>
          </w:p>
        </w:tc>
        <w:tc>
          <w:tcPr>
            <w:tcW w:w="3161" w:type="pct"/>
            <w:gridSpan w:val="3"/>
            <w:hideMark/>
          </w:tcPr>
          <w:p w14:paraId="707725E9" w14:textId="77777777" w:rsidR="00B40419" w:rsidRPr="007B1C65" w:rsidRDefault="00B40419" w:rsidP="00A45190">
            <w:pPr>
              <w:pStyle w:val="Bodytext20"/>
              <w:shd w:val="clear" w:color="auto" w:fill="auto"/>
              <w:spacing w:after="0" w:line="360" w:lineRule="auto"/>
              <w:ind w:firstLine="0"/>
              <w:rPr>
                <w:sz w:val="24"/>
                <w:szCs w:val="24"/>
              </w:rPr>
            </w:pPr>
            <w:r w:rsidRPr="007B1C65">
              <w:rPr>
                <w:sz w:val="24"/>
                <w:szCs w:val="24"/>
              </w:rPr>
              <w:t xml:space="preserve">την υιοθέτηση προγραμμάτων εκπαίδευσης των </w:t>
            </w:r>
            <w:r>
              <w:rPr>
                <w:sz w:val="24"/>
                <w:szCs w:val="24"/>
              </w:rPr>
              <w:t>υπευθύνων</w:t>
            </w:r>
            <w:r w:rsidRPr="007B1C65">
              <w:rPr>
                <w:sz w:val="24"/>
                <w:szCs w:val="24"/>
              </w:rPr>
              <w:t xml:space="preserve"> εγκαταστάσεων στη υγιεινή τροφίμων·</w:t>
            </w:r>
          </w:p>
        </w:tc>
      </w:tr>
      <w:tr w:rsidR="00B40419" w:rsidRPr="007B1C65" w14:paraId="3DFD2A1F" w14:textId="77777777" w:rsidTr="00B40419">
        <w:tc>
          <w:tcPr>
            <w:tcW w:w="1138" w:type="pct"/>
            <w:gridSpan w:val="2"/>
          </w:tcPr>
          <w:p w14:paraId="75541AFD"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tcPr>
          <w:p w14:paraId="369C5F09" w14:textId="77777777" w:rsidR="00B40419" w:rsidRPr="007B1C65" w:rsidRDefault="00B40419" w:rsidP="00A45190">
            <w:pPr>
              <w:tabs>
                <w:tab w:val="left" w:pos="315"/>
                <w:tab w:val="left" w:pos="526"/>
                <w:tab w:val="left" w:pos="839"/>
              </w:tabs>
              <w:spacing w:line="360" w:lineRule="auto"/>
              <w:jc w:val="right"/>
              <w:rPr>
                <w:rFonts w:ascii="Arial" w:hAnsi="Arial" w:cs="Arial"/>
                <w:sz w:val="24"/>
                <w:szCs w:val="24"/>
              </w:rPr>
            </w:pPr>
          </w:p>
        </w:tc>
        <w:tc>
          <w:tcPr>
            <w:tcW w:w="3161" w:type="pct"/>
            <w:gridSpan w:val="3"/>
          </w:tcPr>
          <w:p w14:paraId="27F6B151"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53F662FD" w14:textId="77777777" w:rsidTr="00B40419">
        <w:tc>
          <w:tcPr>
            <w:tcW w:w="1138" w:type="pct"/>
            <w:gridSpan w:val="2"/>
          </w:tcPr>
          <w:p w14:paraId="3445BBDB"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hideMark/>
          </w:tcPr>
          <w:p w14:paraId="72449D2B" w14:textId="77777777" w:rsidR="00B40419" w:rsidRPr="007B1C65" w:rsidRDefault="00B40419" w:rsidP="00A45190">
            <w:pPr>
              <w:tabs>
                <w:tab w:val="left" w:pos="315"/>
                <w:tab w:val="left" w:pos="526"/>
                <w:tab w:val="left" w:pos="839"/>
              </w:tabs>
              <w:spacing w:line="360" w:lineRule="auto"/>
              <w:jc w:val="right"/>
              <w:rPr>
                <w:rFonts w:ascii="Arial" w:hAnsi="Arial" w:cs="Arial"/>
                <w:sz w:val="24"/>
                <w:szCs w:val="24"/>
              </w:rPr>
            </w:pPr>
            <w:r w:rsidRPr="007B1C65">
              <w:rPr>
                <w:rFonts w:ascii="Arial" w:hAnsi="Arial" w:cs="Arial"/>
                <w:sz w:val="24"/>
                <w:szCs w:val="24"/>
              </w:rPr>
              <w:t>(</w:t>
            </w:r>
            <w:r>
              <w:rPr>
                <w:rFonts w:ascii="Arial" w:hAnsi="Arial" w:cs="Arial"/>
                <w:sz w:val="24"/>
                <w:szCs w:val="24"/>
              </w:rPr>
              <w:t>ε</w:t>
            </w:r>
            <w:r w:rsidRPr="007B1C65">
              <w:rPr>
                <w:rFonts w:ascii="Arial" w:hAnsi="Arial" w:cs="Arial"/>
                <w:sz w:val="24"/>
                <w:szCs w:val="24"/>
              </w:rPr>
              <w:t>)</w:t>
            </w:r>
          </w:p>
        </w:tc>
        <w:tc>
          <w:tcPr>
            <w:tcW w:w="3161" w:type="pct"/>
            <w:gridSpan w:val="3"/>
            <w:hideMark/>
          </w:tcPr>
          <w:p w14:paraId="4D4E67F1" w14:textId="77777777" w:rsidR="00B40419" w:rsidRPr="007B1C65" w:rsidRDefault="00B40419" w:rsidP="00A45190">
            <w:pPr>
              <w:pStyle w:val="Bodytext20"/>
              <w:shd w:val="clear" w:color="auto" w:fill="auto"/>
              <w:tabs>
                <w:tab w:val="left" w:pos="3076"/>
              </w:tabs>
              <w:spacing w:after="0" w:line="360" w:lineRule="auto"/>
              <w:ind w:firstLine="0"/>
              <w:rPr>
                <w:sz w:val="24"/>
                <w:szCs w:val="24"/>
              </w:rPr>
            </w:pPr>
            <w:r w:rsidRPr="007B1C65">
              <w:rPr>
                <w:sz w:val="24"/>
                <w:szCs w:val="24"/>
              </w:rPr>
              <w:t xml:space="preserve">την υιοθέτηση σχεδίων </w:t>
            </w:r>
            <w:r>
              <w:rPr>
                <w:sz w:val="24"/>
                <w:szCs w:val="24"/>
              </w:rPr>
              <w:t xml:space="preserve">κρατικών </w:t>
            </w:r>
            <w:r w:rsidRPr="007B1C65">
              <w:rPr>
                <w:sz w:val="24"/>
                <w:szCs w:val="24"/>
              </w:rPr>
              <w:t>ενισχύσεων, χορηγιών,</w:t>
            </w:r>
            <w:r>
              <w:rPr>
                <w:sz w:val="24"/>
                <w:szCs w:val="24"/>
              </w:rPr>
              <w:t xml:space="preserve"> </w:t>
            </w:r>
            <w:r w:rsidRPr="007B1C65">
              <w:rPr>
                <w:sz w:val="24"/>
                <w:szCs w:val="24"/>
              </w:rPr>
              <w:t>ωφελημάτων ή κινήτρων προς οικοτεχνικές εγκαταστάσεις</w:t>
            </w:r>
            <w:r>
              <w:rPr>
                <w:sz w:val="24"/>
                <w:szCs w:val="24"/>
              </w:rPr>
              <w:t xml:space="preserve">, τηρουμένων των διατάξεων του </w:t>
            </w:r>
            <w:r w:rsidRPr="005D1C78">
              <w:rPr>
                <w:sz w:val="24"/>
                <w:szCs w:val="24"/>
              </w:rPr>
              <w:t xml:space="preserve">περί Ελέγχου των Κρατικών Ενισχύσεων Νόμου </w:t>
            </w:r>
            <w:r>
              <w:rPr>
                <w:sz w:val="24"/>
                <w:szCs w:val="24"/>
              </w:rPr>
              <w:t xml:space="preserve">και οποιασδήποτε άλλης εθνικής και/ή </w:t>
            </w:r>
            <w:proofErr w:type="spellStart"/>
            <w:r>
              <w:rPr>
                <w:sz w:val="24"/>
                <w:szCs w:val="24"/>
              </w:rPr>
              <w:t>ενωσιακής</w:t>
            </w:r>
            <w:proofErr w:type="spellEnd"/>
            <w:r>
              <w:rPr>
                <w:sz w:val="24"/>
                <w:szCs w:val="24"/>
              </w:rPr>
              <w:t xml:space="preserve"> νομοθεσίας διέπει την υιοθέτηση τέτοιων σχεδίων</w:t>
            </w:r>
            <w:r w:rsidRPr="007B1C65">
              <w:rPr>
                <w:sz w:val="24"/>
                <w:szCs w:val="24"/>
              </w:rPr>
              <w:t>· και</w:t>
            </w:r>
          </w:p>
        </w:tc>
      </w:tr>
      <w:tr w:rsidR="00B40419" w:rsidRPr="007B1C65" w14:paraId="6197994A" w14:textId="77777777" w:rsidTr="00B40419">
        <w:tc>
          <w:tcPr>
            <w:tcW w:w="1138" w:type="pct"/>
            <w:gridSpan w:val="2"/>
          </w:tcPr>
          <w:p w14:paraId="2E4066F7"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701" w:type="pct"/>
            <w:gridSpan w:val="9"/>
          </w:tcPr>
          <w:p w14:paraId="77BAF083" w14:textId="77777777" w:rsidR="00B40419" w:rsidRPr="007B1C65" w:rsidRDefault="00B40419" w:rsidP="00A45190">
            <w:pPr>
              <w:tabs>
                <w:tab w:val="left" w:pos="315"/>
                <w:tab w:val="left" w:pos="526"/>
                <w:tab w:val="left" w:pos="839"/>
              </w:tabs>
              <w:spacing w:line="360" w:lineRule="auto"/>
              <w:rPr>
                <w:rFonts w:ascii="Arial" w:hAnsi="Arial" w:cs="Arial"/>
                <w:sz w:val="24"/>
                <w:szCs w:val="24"/>
              </w:rPr>
            </w:pPr>
          </w:p>
        </w:tc>
        <w:tc>
          <w:tcPr>
            <w:tcW w:w="3161" w:type="pct"/>
            <w:gridSpan w:val="3"/>
          </w:tcPr>
          <w:p w14:paraId="59A9C92D" w14:textId="77777777" w:rsidR="00B40419" w:rsidRPr="007B1C65" w:rsidRDefault="00B40419" w:rsidP="00A45190">
            <w:pPr>
              <w:pStyle w:val="Bodytext20"/>
              <w:shd w:val="clear" w:color="auto" w:fill="auto"/>
              <w:spacing w:after="0" w:line="360" w:lineRule="auto"/>
              <w:ind w:firstLine="0"/>
              <w:rPr>
                <w:sz w:val="24"/>
                <w:szCs w:val="24"/>
              </w:rPr>
            </w:pPr>
          </w:p>
        </w:tc>
      </w:tr>
      <w:tr w:rsidR="00B40419" w:rsidRPr="007B1C65" w14:paraId="540082FE" w14:textId="77777777" w:rsidTr="00B40419">
        <w:tc>
          <w:tcPr>
            <w:tcW w:w="1138" w:type="pct"/>
            <w:gridSpan w:val="2"/>
          </w:tcPr>
          <w:p w14:paraId="0FE092D6"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hideMark/>
          </w:tcPr>
          <w:p w14:paraId="356DE53F" w14:textId="77777777" w:rsidR="00B40419" w:rsidRPr="007B1C65" w:rsidRDefault="00B40419" w:rsidP="00A45190">
            <w:pPr>
              <w:tabs>
                <w:tab w:val="left" w:pos="399"/>
                <w:tab w:val="left" w:pos="794"/>
              </w:tabs>
              <w:spacing w:line="360" w:lineRule="auto"/>
              <w:rPr>
                <w:rFonts w:ascii="Arial" w:hAnsi="Arial" w:cs="Arial"/>
                <w:sz w:val="24"/>
                <w:szCs w:val="24"/>
              </w:rPr>
            </w:pPr>
            <w:r w:rsidRPr="007B1C65">
              <w:rPr>
                <w:rFonts w:ascii="Arial" w:hAnsi="Arial" w:cs="Arial"/>
                <w:sz w:val="24"/>
                <w:szCs w:val="24"/>
              </w:rPr>
              <w:tab/>
            </w:r>
            <w:r>
              <w:rPr>
                <w:rFonts w:ascii="Arial" w:hAnsi="Arial" w:cs="Arial"/>
                <w:sz w:val="24"/>
                <w:szCs w:val="24"/>
              </w:rPr>
              <w:t xml:space="preserve"> </w:t>
            </w:r>
            <w:r w:rsidRPr="007B1C65">
              <w:rPr>
                <w:rFonts w:ascii="Arial" w:hAnsi="Arial" w:cs="Arial"/>
                <w:sz w:val="24"/>
                <w:szCs w:val="24"/>
              </w:rPr>
              <w:t>(3)</w:t>
            </w:r>
            <w:r w:rsidRPr="00D05D90">
              <w:rPr>
                <w:rFonts w:ascii="Arial" w:hAnsi="Arial" w:cs="Arial"/>
                <w:sz w:val="24"/>
                <w:szCs w:val="24"/>
              </w:rPr>
              <w:t xml:space="preserve"> </w:t>
            </w:r>
            <w:r w:rsidRPr="007B1C65">
              <w:rPr>
                <w:rFonts w:ascii="Arial" w:hAnsi="Arial" w:cs="Arial"/>
                <w:sz w:val="24"/>
                <w:szCs w:val="24"/>
              </w:rPr>
              <w:t xml:space="preserve">Οι </w:t>
            </w:r>
            <w:r>
              <w:rPr>
                <w:rFonts w:ascii="Arial" w:hAnsi="Arial" w:cs="Arial"/>
                <w:sz w:val="24"/>
                <w:szCs w:val="24"/>
              </w:rPr>
              <w:t>Κανονισμοί</w:t>
            </w:r>
            <w:r w:rsidRPr="007B1C65">
              <w:rPr>
                <w:rFonts w:ascii="Arial" w:hAnsi="Arial" w:cs="Arial"/>
                <w:sz w:val="24"/>
                <w:szCs w:val="24"/>
              </w:rPr>
              <w:t xml:space="preserve"> </w:t>
            </w:r>
            <w:r>
              <w:rPr>
                <w:rFonts w:ascii="Arial" w:hAnsi="Arial" w:cs="Arial"/>
                <w:sz w:val="24"/>
                <w:szCs w:val="24"/>
              </w:rPr>
              <w:t>αφού δημοσιευτούν</w:t>
            </w:r>
            <w:r w:rsidRPr="007B1C65">
              <w:rPr>
                <w:rFonts w:ascii="Arial" w:hAnsi="Arial" w:cs="Arial"/>
                <w:sz w:val="24"/>
                <w:szCs w:val="24"/>
              </w:rPr>
              <w:t xml:space="preserve"> στην Επίσημη Εφημερίδα της Δημοκρατίας αναρτώνται στην ηλεκτρονική ιστοσελίδα </w:t>
            </w:r>
            <w:r>
              <w:rPr>
                <w:rFonts w:ascii="Arial" w:hAnsi="Arial" w:cs="Arial"/>
                <w:sz w:val="24"/>
                <w:szCs w:val="24"/>
              </w:rPr>
              <w:t xml:space="preserve">της αρμόδιας αρχής, ανάλογα με την περίπτωση,  και στην ηλεκτρονική ιστοσελίδα </w:t>
            </w:r>
            <w:r w:rsidRPr="007B1C65">
              <w:rPr>
                <w:rFonts w:ascii="Arial" w:hAnsi="Arial" w:cs="Arial"/>
                <w:sz w:val="24"/>
                <w:szCs w:val="24"/>
              </w:rPr>
              <w:t>του Κυπριακού Οργανισμού Τυποποίησης (</w:t>
            </w:r>
            <w:r>
              <w:rPr>
                <w:rFonts w:ascii="Arial" w:hAnsi="Arial" w:cs="Arial"/>
                <w:sz w:val="24"/>
                <w:szCs w:val="24"/>
                <w:lang w:val="en-US"/>
              </w:rPr>
              <w:t>CYS</w:t>
            </w:r>
            <w:r w:rsidRPr="007B1C65">
              <w:rPr>
                <w:rFonts w:ascii="Arial" w:hAnsi="Arial" w:cs="Arial"/>
                <w:sz w:val="24"/>
                <w:szCs w:val="24"/>
              </w:rPr>
              <w:t>)</w:t>
            </w:r>
            <w:r>
              <w:rPr>
                <w:rFonts w:ascii="Arial" w:hAnsi="Arial" w:cs="Arial"/>
                <w:sz w:val="24"/>
                <w:szCs w:val="24"/>
              </w:rPr>
              <w:t xml:space="preserve"> μέσω </w:t>
            </w:r>
            <w:r>
              <w:rPr>
                <w:rFonts w:ascii="Arial" w:hAnsi="Arial" w:cs="Arial"/>
                <w:sz w:val="24"/>
                <w:szCs w:val="24"/>
              </w:rPr>
              <w:lastRenderedPageBreak/>
              <w:t xml:space="preserve">της συμπερίληψης σε αυτή διαδικτυακού συνδέσμου ο οποίος θα παραπέμπει τους εν λόγω Κανονισμούς. </w:t>
            </w:r>
          </w:p>
        </w:tc>
      </w:tr>
      <w:tr w:rsidR="00B40419" w:rsidRPr="007B1C65" w14:paraId="4D1159E7" w14:textId="77777777" w:rsidTr="00B40419">
        <w:tc>
          <w:tcPr>
            <w:tcW w:w="1138" w:type="pct"/>
            <w:gridSpan w:val="2"/>
          </w:tcPr>
          <w:p w14:paraId="32AE33B3" w14:textId="77777777" w:rsidR="00B40419" w:rsidRPr="007B1C65" w:rsidRDefault="00B40419" w:rsidP="00A45190">
            <w:pPr>
              <w:spacing w:line="360" w:lineRule="auto"/>
              <w:jc w:val="left"/>
              <w:rPr>
                <w:rFonts w:ascii="Arial" w:eastAsia="Arial" w:hAnsi="Arial" w:cs="Arial"/>
                <w:sz w:val="24"/>
                <w:szCs w:val="24"/>
                <w:lang w:eastAsia="el-GR" w:bidi="el-GR"/>
              </w:rPr>
            </w:pPr>
          </w:p>
        </w:tc>
        <w:tc>
          <w:tcPr>
            <w:tcW w:w="3862" w:type="pct"/>
            <w:gridSpan w:val="12"/>
          </w:tcPr>
          <w:p w14:paraId="6002234E" w14:textId="77777777" w:rsidR="00B40419" w:rsidRPr="007B1C65" w:rsidRDefault="00B40419" w:rsidP="00A45190">
            <w:pPr>
              <w:tabs>
                <w:tab w:val="left" w:pos="315"/>
                <w:tab w:val="left" w:pos="526"/>
                <w:tab w:val="left" w:pos="839"/>
              </w:tabs>
              <w:spacing w:line="360" w:lineRule="auto"/>
              <w:rPr>
                <w:rFonts w:ascii="Arial" w:hAnsi="Arial" w:cs="Arial"/>
                <w:sz w:val="24"/>
                <w:szCs w:val="24"/>
              </w:rPr>
            </w:pPr>
          </w:p>
        </w:tc>
      </w:tr>
      <w:tr w:rsidR="00B40419" w:rsidRPr="007B1C65" w14:paraId="7C193F34" w14:textId="77777777" w:rsidTr="00B40419">
        <w:tc>
          <w:tcPr>
            <w:tcW w:w="1138" w:type="pct"/>
            <w:gridSpan w:val="2"/>
          </w:tcPr>
          <w:p w14:paraId="2DB2C258" w14:textId="77777777" w:rsidR="00B40419" w:rsidRPr="007B1C65" w:rsidRDefault="00B40419" w:rsidP="00A45190">
            <w:pPr>
              <w:pStyle w:val="Bodytext40"/>
              <w:shd w:val="clear" w:color="auto" w:fill="auto"/>
              <w:spacing w:before="0" w:after="0" w:line="360" w:lineRule="auto"/>
              <w:jc w:val="left"/>
              <w:rPr>
                <w:sz w:val="24"/>
                <w:szCs w:val="24"/>
              </w:rPr>
            </w:pPr>
            <w:r w:rsidRPr="007B1C65">
              <w:rPr>
                <w:sz w:val="24"/>
                <w:szCs w:val="24"/>
              </w:rPr>
              <w:t>Ποινικά</w:t>
            </w:r>
          </w:p>
          <w:p w14:paraId="3DD67220" w14:textId="77777777" w:rsidR="00B40419" w:rsidRPr="007B1C65" w:rsidRDefault="00B40419" w:rsidP="00A45190">
            <w:pPr>
              <w:pStyle w:val="Bodytext40"/>
              <w:shd w:val="clear" w:color="auto" w:fill="auto"/>
              <w:spacing w:before="0" w:after="0" w:line="360" w:lineRule="auto"/>
              <w:jc w:val="left"/>
              <w:rPr>
                <w:sz w:val="24"/>
                <w:szCs w:val="24"/>
              </w:rPr>
            </w:pPr>
            <w:r w:rsidRPr="007B1C65">
              <w:rPr>
                <w:sz w:val="24"/>
                <w:szCs w:val="24"/>
              </w:rPr>
              <w:t>αδικήματα.</w:t>
            </w:r>
          </w:p>
        </w:tc>
        <w:tc>
          <w:tcPr>
            <w:tcW w:w="3862" w:type="pct"/>
            <w:gridSpan w:val="12"/>
            <w:hideMark/>
          </w:tcPr>
          <w:p w14:paraId="66E50C64" w14:textId="77777777" w:rsidR="00B40419" w:rsidRPr="007B1C65" w:rsidRDefault="00B40419" w:rsidP="00A45190">
            <w:pPr>
              <w:tabs>
                <w:tab w:val="left" w:pos="284"/>
                <w:tab w:val="left" w:pos="851"/>
              </w:tabs>
              <w:spacing w:line="360" w:lineRule="auto"/>
              <w:rPr>
                <w:rFonts w:ascii="Arial" w:hAnsi="Arial" w:cs="Arial"/>
                <w:sz w:val="24"/>
                <w:szCs w:val="24"/>
              </w:rPr>
            </w:pPr>
            <w:r>
              <w:rPr>
                <w:rFonts w:ascii="Arial" w:hAnsi="Arial" w:cs="Arial"/>
                <w:sz w:val="24"/>
                <w:szCs w:val="24"/>
              </w:rPr>
              <w:t>22.</w:t>
            </w:r>
            <w:r w:rsidRPr="007B1C65">
              <w:rPr>
                <w:rFonts w:ascii="Arial" w:hAnsi="Arial" w:cs="Arial"/>
                <w:sz w:val="24"/>
                <w:szCs w:val="24"/>
              </w:rPr>
              <w:t>-(1)</w:t>
            </w:r>
            <w:r w:rsidRPr="007B1C65">
              <w:rPr>
                <w:rFonts w:ascii="Arial" w:hAnsi="Arial" w:cs="Arial"/>
                <w:sz w:val="24"/>
                <w:szCs w:val="24"/>
              </w:rPr>
              <w:tab/>
              <w:t>Πρόσωπο το οποίο</w:t>
            </w:r>
            <w:r>
              <w:rPr>
                <w:rFonts w:ascii="Arial" w:hAnsi="Arial" w:cs="Arial"/>
                <w:sz w:val="24"/>
                <w:szCs w:val="24"/>
              </w:rPr>
              <w:t xml:space="preserve">:- </w:t>
            </w:r>
          </w:p>
        </w:tc>
      </w:tr>
      <w:tr w:rsidR="00B40419" w:rsidRPr="007B1C65" w14:paraId="0D2C51CD" w14:textId="77777777" w:rsidTr="00B40419">
        <w:tc>
          <w:tcPr>
            <w:tcW w:w="1138" w:type="pct"/>
            <w:gridSpan w:val="2"/>
          </w:tcPr>
          <w:p w14:paraId="6F9A96CA"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tcPr>
          <w:p w14:paraId="1897A89D" w14:textId="77777777" w:rsidR="00B40419" w:rsidRPr="007B1C65" w:rsidRDefault="00B40419" w:rsidP="00A45190">
            <w:pPr>
              <w:tabs>
                <w:tab w:val="left" w:pos="601"/>
                <w:tab w:val="left" w:pos="839"/>
              </w:tabs>
              <w:spacing w:line="360" w:lineRule="auto"/>
              <w:rPr>
                <w:rFonts w:ascii="Arial" w:hAnsi="Arial" w:cs="Arial"/>
                <w:sz w:val="24"/>
                <w:szCs w:val="24"/>
              </w:rPr>
            </w:pPr>
          </w:p>
        </w:tc>
      </w:tr>
      <w:tr w:rsidR="00B40419" w:rsidRPr="007B1C65" w14:paraId="5247CFCB" w14:textId="77777777" w:rsidTr="00B40419">
        <w:tc>
          <w:tcPr>
            <w:tcW w:w="1138" w:type="pct"/>
            <w:gridSpan w:val="2"/>
          </w:tcPr>
          <w:p w14:paraId="784AD2E0"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6988DE6C" w14:textId="77777777" w:rsidR="00B40419" w:rsidRPr="007B1C65" w:rsidRDefault="00B40419" w:rsidP="00A45190">
            <w:pPr>
              <w:tabs>
                <w:tab w:val="left" w:pos="601"/>
                <w:tab w:val="left" w:pos="839"/>
              </w:tabs>
              <w:jc w:val="right"/>
              <w:rPr>
                <w:rFonts w:ascii="Arial" w:hAnsi="Arial" w:cs="Arial"/>
                <w:sz w:val="24"/>
                <w:szCs w:val="24"/>
              </w:rPr>
            </w:pPr>
            <w:r>
              <w:rPr>
                <w:rFonts w:ascii="Arial" w:hAnsi="Arial" w:cs="Arial"/>
                <w:sz w:val="24"/>
                <w:szCs w:val="24"/>
              </w:rPr>
              <w:t>(α)</w:t>
            </w:r>
          </w:p>
        </w:tc>
        <w:tc>
          <w:tcPr>
            <w:tcW w:w="3161" w:type="pct"/>
            <w:gridSpan w:val="3"/>
          </w:tcPr>
          <w:p w14:paraId="42C9C999" w14:textId="77777777" w:rsidR="00B40419" w:rsidRPr="007B1C65" w:rsidRDefault="00B40419" w:rsidP="00A45190">
            <w:pPr>
              <w:tabs>
                <w:tab w:val="left" w:pos="601"/>
                <w:tab w:val="left" w:pos="839"/>
              </w:tabs>
              <w:spacing w:line="360" w:lineRule="auto"/>
              <w:rPr>
                <w:rFonts w:ascii="Arial" w:hAnsi="Arial" w:cs="Arial"/>
                <w:sz w:val="24"/>
                <w:szCs w:val="24"/>
              </w:rPr>
            </w:pPr>
            <w:r w:rsidRPr="007B1C65">
              <w:rPr>
                <w:rFonts w:ascii="Arial" w:hAnsi="Arial" w:cs="Arial"/>
                <w:sz w:val="24"/>
                <w:szCs w:val="24"/>
              </w:rPr>
              <w:t>λειτουργεί εγκατάσταση</w:t>
            </w:r>
            <w:r>
              <w:rPr>
                <w:rFonts w:ascii="Arial" w:hAnsi="Arial" w:cs="Arial"/>
                <w:sz w:val="24"/>
                <w:szCs w:val="24"/>
              </w:rPr>
              <w:t xml:space="preserve"> </w:t>
            </w:r>
            <w:r w:rsidRPr="007B1C65">
              <w:rPr>
                <w:rFonts w:ascii="Arial" w:hAnsi="Arial" w:cs="Arial"/>
                <w:sz w:val="24"/>
                <w:szCs w:val="24"/>
              </w:rPr>
              <w:t>παραγωγής</w:t>
            </w:r>
            <w:r>
              <w:rPr>
                <w:rFonts w:ascii="Arial" w:hAnsi="Arial" w:cs="Arial"/>
                <w:sz w:val="24"/>
                <w:szCs w:val="24"/>
              </w:rPr>
              <w:t xml:space="preserve"> </w:t>
            </w:r>
            <w:r w:rsidRPr="007B1C65">
              <w:rPr>
                <w:rFonts w:ascii="Arial" w:hAnsi="Arial" w:cs="Arial"/>
                <w:sz w:val="24"/>
                <w:szCs w:val="24"/>
              </w:rPr>
              <w:t>ή διάθεσης προϊόντων οικοτεχνίας</w:t>
            </w:r>
            <w:r>
              <w:rPr>
                <w:rFonts w:ascii="Arial" w:hAnsi="Arial" w:cs="Arial"/>
                <w:sz w:val="24"/>
                <w:szCs w:val="24"/>
              </w:rPr>
              <w:t xml:space="preserve"> </w:t>
            </w:r>
            <w:r w:rsidRPr="007B1C65">
              <w:rPr>
                <w:rFonts w:ascii="Arial" w:hAnsi="Arial" w:cs="Arial"/>
                <w:sz w:val="24"/>
                <w:szCs w:val="24"/>
              </w:rPr>
              <w:t>που δεν είναι καταχωρ</w:t>
            </w:r>
            <w:r>
              <w:rPr>
                <w:rFonts w:ascii="Arial" w:hAnsi="Arial" w:cs="Arial"/>
                <w:sz w:val="24"/>
                <w:szCs w:val="24"/>
              </w:rPr>
              <w:t>ισ</w:t>
            </w:r>
            <w:r w:rsidRPr="007B1C65">
              <w:rPr>
                <w:rFonts w:ascii="Arial" w:hAnsi="Arial" w:cs="Arial"/>
                <w:sz w:val="24"/>
                <w:szCs w:val="24"/>
              </w:rPr>
              <w:t xml:space="preserve">μένη στο Μητρώο </w:t>
            </w:r>
            <w:r>
              <w:rPr>
                <w:rFonts w:ascii="Arial" w:hAnsi="Arial" w:cs="Arial"/>
                <w:sz w:val="24"/>
                <w:szCs w:val="24"/>
              </w:rPr>
              <w:t xml:space="preserve">Οικοτεχνίας </w:t>
            </w:r>
            <w:r w:rsidRPr="007B1C65">
              <w:rPr>
                <w:rFonts w:ascii="Arial" w:hAnsi="Arial" w:cs="Arial"/>
                <w:sz w:val="24"/>
                <w:szCs w:val="24"/>
              </w:rPr>
              <w:t xml:space="preserve">σύμφωνα με </w:t>
            </w:r>
            <w:r>
              <w:rPr>
                <w:rFonts w:ascii="Arial" w:hAnsi="Arial" w:cs="Arial"/>
                <w:sz w:val="24"/>
                <w:szCs w:val="24"/>
              </w:rPr>
              <w:t xml:space="preserve">τις διατάξεις </w:t>
            </w:r>
            <w:r w:rsidRPr="007B1C65">
              <w:rPr>
                <w:rFonts w:ascii="Arial" w:hAnsi="Arial" w:cs="Arial"/>
                <w:sz w:val="24"/>
                <w:szCs w:val="24"/>
              </w:rPr>
              <w:t>το</w:t>
            </w:r>
            <w:r>
              <w:rPr>
                <w:rFonts w:ascii="Arial" w:hAnsi="Arial" w:cs="Arial"/>
                <w:sz w:val="24"/>
                <w:szCs w:val="24"/>
              </w:rPr>
              <w:t xml:space="preserve">υ </w:t>
            </w:r>
            <w:r w:rsidRPr="007B1C65">
              <w:rPr>
                <w:rFonts w:ascii="Arial" w:hAnsi="Arial" w:cs="Arial"/>
                <w:sz w:val="24"/>
                <w:szCs w:val="24"/>
              </w:rPr>
              <w:t>παρόντ</w:t>
            </w:r>
            <w:r>
              <w:rPr>
                <w:rFonts w:ascii="Arial" w:hAnsi="Arial" w:cs="Arial"/>
                <w:sz w:val="24"/>
                <w:szCs w:val="24"/>
              </w:rPr>
              <w:t>ος</w:t>
            </w:r>
            <w:r w:rsidRPr="007B1C65">
              <w:rPr>
                <w:rFonts w:ascii="Arial" w:hAnsi="Arial" w:cs="Arial"/>
                <w:sz w:val="24"/>
                <w:szCs w:val="24"/>
              </w:rPr>
              <w:t xml:space="preserve"> Νόμο</w:t>
            </w:r>
            <w:r>
              <w:rPr>
                <w:rFonts w:ascii="Arial" w:hAnsi="Arial" w:cs="Arial"/>
                <w:sz w:val="24"/>
                <w:szCs w:val="24"/>
              </w:rPr>
              <w:t>υ,</w:t>
            </w:r>
          </w:p>
        </w:tc>
      </w:tr>
      <w:tr w:rsidR="00B40419" w:rsidRPr="007B1C65" w14:paraId="3DF7828D" w14:textId="77777777" w:rsidTr="00B40419">
        <w:tc>
          <w:tcPr>
            <w:tcW w:w="1138" w:type="pct"/>
            <w:gridSpan w:val="2"/>
          </w:tcPr>
          <w:p w14:paraId="27FB7717"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751466BF" w14:textId="77777777" w:rsidR="00B40419" w:rsidRDefault="00B40419" w:rsidP="00A45190">
            <w:pPr>
              <w:tabs>
                <w:tab w:val="left" w:pos="601"/>
                <w:tab w:val="left" w:pos="839"/>
              </w:tabs>
              <w:jc w:val="right"/>
              <w:rPr>
                <w:rFonts w:ascii="Arial" w:hAnsi="Arial" w:cs="Arial"/>
                <w:sz w:val="24"/>
                <w:szCs w:val="24"/>
              </w:rPr>
            </w:pPr>
          </w:p>
        </w:tc>
        <w:tc>
          <w:tcPr>
            <w:tcW w:w="3161" w:type="pct"/>
            <w:gridSpan w:val="3"/>
          </w:tcPr>
          <w:p w14:paraId="2AB6B2D6" w14:textId="77777777" w:rsidR="00B40419" w:rsidRPr="007B1C65" w:rsidRDefault="00B40419" w:rsidP="00A45190">
            <w:pPr>
              <w:tabs>
                <w:tab w:val="left" w:pos="601"/>
                <w:tab w:val="left" w:pos="839"/>
              </w:tabs>
              <w:rPr>
                <w:rFonts w:ascii="Arial" w:hAnsi="Arial" w:cs="Arial"/>
                <w:sz w:val="24"/>
                <w:szCs w:val="24"/>
              </w:rPr>
            </w:pPr>
          </w:p>
        </w:tc>
      </w:tr>
      <w:tr w:rsidR="00B40419" w:rsidRPr="007B1C65" w14:paraId="362EB09E" w14:textId="77777777" w:rsidTr="00B40419">
        <w:tc>
          <w:tcPr>
            <w:tcW w:w="1138" w:type="pct"/>
            <w:gridSpan w:val="2"/>
          </w:tcPr>
          <w:p w14:paraId="5B5827A6"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5FF5EFA2" w14:textId="77777777" w:rsidR="00B40419" w:rsidRDefault="00B40419" w:rsidP="00A45190">
            <w:pPr>
              <w:tabs>
                <w:tab w:val="left" w:pos="601"/>
                <w:tab w:val="left" w:pos="839"/>
              </w:tabs>
              <w:jc w:val="right"/>
              <w:rPr>
                <w:rFonts w:ascii="Arial" w:hAnsi="Arial" w:cs="Arial"/>
                <w:sz w:val="24"/>
                <w:szCs w:val="24"/>
              </w:rPr>
            </w:pPr>
            <w:r>
              <w:rPr>
                <w:rFonts w:ascii="Arial" w:hAnsi="Arial" w:cs="Arial"/>
                <w:sz w:val="24"/>
                <w:szCs w:val="24"/>
              </w:rPr>
              <w:t>(β)</w:t>
            </w:r>
          </w:p>
        </w:tc>
        <w:tc>
          <w:tcPr>
            <w:tcW w:w="3161" w:type="pct"/>
            <w:gridSpan w:val="3"/>
          </w:tcPr>
          <w:p w14:paraId="78F6FC01" w14:textId="77777777" w:rsidR="00B40419" w:rsidRPr="007B1C65" w:rsidRDefault="00B40419" w:rsidP="00A45190">
            <w:pPr>
              <w:tabs>
                <w:tab w:val="left" w:pos="601"/>
                <w:tab w:val="left" w:pos="839"/>
              </w:tabs>
              <w:spacing w:line="360" w:lineRule="auto"/>
              <w:rPr>
                <w:rFonts w:ascii="Arial" w:hAnsi="Arial" w:cs="Arial"/>
                <w:sz w:val="24"/>
                <w:szCs w:val="24"/>
              </w:rPr>
            </w:pPr>
            <w:r>
              <w:rPr>
                <w:rFonts w:ascii="Arial" w:hAnsi="Arial" w:cs="Arial"/>
                <w:sz w:val="24"/>
                <w:szCs w:val="24"/>
              </w:rPr>
              <w:t>παραλείπει να συμμορφωθεί ή ενεργεί κατά παράβαση των διατάξεων του παρόντος νόμου και των δυνάμει αυτού εκδιδόμενων Κανονισμών,</w:t>
            </w:r>
          </w:p>
        </w:tc>
      </w:tr>
      <w:tr w:rsidR="00B40419" w:rsidRPr="007B1C65" w14:paraId="2FE2DEB0" w14:textId="77777777" w:rsidTr="00B40419">
        <w:tc>
          <w:tcPr>
            <w:tcW w:w="1138" w:type="pct"/>
            <w:gridSpan w:val="2"/>
          </w:tcPr>
          <w:p w14:paraId="383A79C9"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365EEC70" w14:textId="77777777" w:rsidR="00B40419" w:rsidRDefault="00B40419" w:rsidP="00A45190">
            <w:pPr>
              <w:tabs>
                <w:tab w:val="left" w:pos="601"/>
                <w:tab w:val="left" w:pos="839"/>
              </w:tabs>
              <w:jc w:val="right"/>
              <w:rPr>
                <w:rFonts w:ascii="Arial" w:hAnsi="Arial" w:cs="Arial"/>
                <w:sz w:val="24"/>
                <w:szCs w:val="24"/>
              </w:rPr>
            </w:pPr>
          </w:p>
        </w:tc>
        <w:tc>
          <w:tcPr>
            <w:tcW w:w="3161" w:type="pct"/>
            <w:gridSpan w:val="3"/>
          </w:tcPr>
          <w:p w14:paraId="72A1450C" w14:textId="77777777" w:rsidR="00B40419" w:rsidRPr="007B1C65" w:rsidRDefault="00B40419" w:rsidP="00A45190">
            <w:pPr>
              <w:tabs>
                <w:tab w:val="left" w:pos="601"/>
                <w:tab w:val="left" w:pos="839"/>
              </w:tabs>
              <w:rPr>
                <w:rFonts w:ascii="Arial" w:hAnsi="Arial" w:cs="Arial"/>
                <w:sz w:val="24"/>
                <w:szCs w:val="24"/>
              </w:rPr>
            </w:pPr>
          </w:p>
        </w:tc>
      </w:tr>
      <w:tr w:rsidR="00B40419" w:rsidRPr="007B1C65" w14:paraId="63B56033" w14:textId="77777777" w:rsidTr="00B40419">
        <w:tc>
          <w:tcPr>
            <w:tcW w:w="1138" w:type="pct"/>
            <w:gridSpan w:val="2"/>
          </w:tcPr>
          <w:p w14:paraId="2D85CD32"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011DC70B" w14:textId="77777777" w:rsidR="00B40419" w:rsidRDefault="00B40419" w:rsidP="00A45190">
            <w:pPr>
              <w:tabs>
                <w:tab w:val="left" w:pos="601"/>
                <w:tab w:val="left" w:pos="839"/>
              </w:tabs>
              <w:jc w:val="right"/>
              <w:rPr>
                <w:rFonts w:ascii="Arial" w:hAnsi="Arial" w:cs="Arial"/>
                <w:sz w:val="24"/>
                <w:szCs w:val="24"/>
              </w:rPr>
            </w:pPr>
            <w:r>
              <w:rPr>
                <w:rFonts w:ascii="Arial" w:hAnsi="Arial" w:cs="Arial"/>
                <w:sz w:val="24"/>
                <w:szCs w:val="24"/>
              </w:rPr>
              <w:t>(γ)</w:t>
            </w:r>
          </w:p>
        </w:tc>
        <w:tc>
          <w:tcPr>
            <w:tcW w:w="3161" w:type="pct"/>
            <w:gridSpan w:val="3"/>
          </w:tcPr>
          <w:p w14:paraId="6E69963C" w14:textId="77777777" w:rsidR="00B40419" w:rsidRPr="007B1C65" w:rsidRDefault="00B40419" w:rsidP="00A45190">
            <w:pPr>
              <w:tabs>
                <w:tab w:val="left" w:pos="601"/>
                <w:tab w:val="left" w:pos="839"/>
              </w:tabs>
              <w:spacing w:line="360" w:lineRule="auto"/>
              <w:rPr>
                <w:rFonts w:ascii="Arial" w:hAnsi="Arial" w:cs="Arial"/>
                <w:sz w:val="24"/>
                <w:szCs w:val="24"/>
              </w:rPr>
            </w:pPr>
            <w:r>
              <w:rPr>
                <w:rFonts w:ascii="Arial" w:hAnsi="Arial" w:cs="Arial"/>
                <w:sz w:val="24"/>
                <w:szCs w:val="24"/>
              </w:rPr>
              <w:t>σκοπίμως παρακωλύει τον Κυπριακό Οργανισμό  Τυποποίησης και/ή την αρμόδια αρχή κατά την ενάσκηση των εξουσιών της σύμφωνα με τις διατάξεις του παρόντος νόμου,</w:t>
            </w:r>
          </w:p>
        </w:tc>
      </w:tr>
      <w:tr w:rsidR="00B40419" w:rsidRPr="007B1C65" w14:paraId="6D32AC06" w14:textId="77777777" w:rsidTr="00B40419">
        <w:tc>
          <w:tcPr>
            <w:tcW w:w="1138" w:type="pct"/>
            <w:gridSpan w:val="2"/>
          </w:tcPr>
          <w:p w14:paraId="40387931"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518E1F85" w14:textId="77777777" w:rsidR="00B40419" w:rsidRDefault="00B40419" w:rsidP="00A45190">
            <w:pPr>
              <w:tabs>
                <w:tab w:val="left" w:pos="601"/>
                <w:tab w:val="left" w:pos="839"/>
              </w:tabs>
              <w:jc w:val="right"/>
              <w:rPr>
                <w:rFonts w:ascii="Arial" w:hAnsi="Arial" w:cs="Arial"/>
                <w:sz w:val="24"/>
                <w:szCs w:val="24"/>
              </w:rPr>
            </w:pPr>
          </w:p>
        </w:tc>
        <w:tc>
          <w:tcPr>
            <w:tcW w:w="3161" w:type="pct"/>
            <w:gridSpan w:val="3"/>
          </w:tcPr>
          <w:p w14:paraId="545C1F89" w14:textId="77777777" w:rsidR="00B40419" w:rsidRPr="007B1C65" w:rsidRDefault="00B40419" w:rsidP="00A45190">
            <w:pPr>
              <w:tabs>
                <w:tab w:val="left" w:pos="601"/>
                <w:tab w:val="left" w:pos="839"/>
              </w:tabs>
              <w:rPr>
                <w:rFonts w:ascii="Arial" w:hAnsi="Arial" w:cs="Arial"/>
                <w:sz w:val="24"/>
                <w:szCs w:val="24"/>
              </w:rPr>
            </w:pPr>
          </w:p>
        </w:tc>
      </w:tr>
      <w:tr w:rsidR="00B40419" w:rsidRPr="007B1C65" w14:paraId="26E1297B" w14:textId="77777777" w:rsidTr="00B40419">
        <w:tc>
          <w:tcPr>
            <w:tcW w:w="1138" w:type="pct"/>
            <w:gridSpan w:val="2"/>
          </w:tcPr>
          <w:p w14:paraId="4BFE598A"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77BDEA9B" w14:textId="77777777" w:rsidR="00B40419" w:rsidRDefault="00B40419" w:rsidP="00A45190">
            <w:pPr>
              <w:tabs>
                <w:tab w:val="left" w:pos="601"/>
                <w:tab w:val="left" w:pos="839"/>
              </w:tabs>
              <w:jc w:val="right"/>
              <w:rPr>
                <w:rFonts w:ascii="Arial" w:hAnsi="Arial" w:cs="Arial"/>
                <w:sz w:val="24"/>
                <w:szCs w:val="24"/>
              </w:rPr>
            </w:pPr>
            <w:r>
              <w:rPr>
                <w:rFonts w:ascii="Arial" w:hAnsi="Arial" w:cs="Arial"/>
                <w:sz w:val="24"/>
                <w:szCs w:val="24"/>
              </w:rPr>
              <w:t>(δ)</w:t>
            </w:r>
          </w:p>
        </w:tc>
        <w:tc>
          <w:tcPr>
            <w:tcW w:w="3161" w:type="pct"/>
            <w:gridSpan w:val="3"/>
          </w:tcPr>
          <w:p w14:paraId="4BDE3697" w14:textId="77777777" w:rsidR="00B40419" w:rsidRPr="007B1C65" w:rsidRDefault="00B40419" w:rsidP="00A45190">
            <w:pPr>
              <w:tabs>
                <w:tab w:val="left" w:pos="601"/>
                <w:tab w:val="left" w:pos="839"/>
              </w:tabs>
              <w:spacing w:line="360" w:lineRule="auto"/>
              <w:rPr>
                <w:rFonts w:ascii="Arial" w:hAnsi="Arial" w:cs="Arial"/>
                <w:sz w:val="24"/>
                <w:szCs w:val="24"/>
              </w:rPr>
            </w:pPr>
            <w:r w:rsidRPr="00F5333B">
              <w:rPr>
                <w:rFonts w:ascii="Arial" w:hAnsi="Arial" w:cs="Arial"/>
                <w:sz w:val="24"/>
                <w:szCs w:val="24"/>
              </w:rPr>
              <w:t>παρέχει στην Κυπριακό Οργανισμό Τυποποίησης ή στην αρμόδια αρχή ψευδή ή παραπλανητικά ή ανακριβή στοιχεία, πληροφορίες ή έγγραφα και/ ή αποκρύπτει στοιχεία, πληροφορίες ή έγγραφα τα οποία απαιτούνται για σκοπούς ενάσκησης των εξουσιών και αρμοδιοτήτων τους σύμφωνα με τις διατάξεις του παρόντος νόμου,</w:t>
            </w:r>
          </w:p>
        </w:tc>
      </w:tr>
      <w:tr w:rsidR="00B40419" w:rsidRPr="007B1C65" w14:paraId="5B0588AC" w14:textId="77777777" w:rsidTr="00B40419">
        <w:tc>
          <w:tcPr>
            <w:tcW w:w="1138" w:type="pct"/>
            <w:gridSpan w:val="2"/>
          </w:tcPr>
          <w:p w14:paraId="2701195E"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70370223" w14:textId="77777777" w:rsidR="00B40419" w:rsidRDefault="00B40419" w:rsidP="00A45190">
            <w:pPr>
              <w:tabs>
                <w:tab w:val="left" w:pos="601"/>
                <w:tab w:val="left" w:pos="839"/>
              </w:tabs>
              <w:jc w:val="right"/>
              <w:rPr>
                <w:rFonts w:ascii="Arial" w:hAnsi="Arial" w:cs="Arial"/>
                <w:sz w:val="24"/>
                <w:szCs w:val="24"/>
              </w:rPr>
            </w:pPr>
          </w:p>
        </w:tc>
        <w:tc>
          <w:tcPr>
            <w:tcW w:w="3161" w:type="pct"/>
            <w:gridSpan w:val="3"/>
          </w:tcPr>
          <w:p w14:paraId="0959F480" w14:textId="77777777" w:rsidR="00B40419" w:rsidRPr="00F5333B" w:rsidRDefault="00B40419" w:rsidP="00A45190">
            <w:pPr>
              <w:tabs>
                <w:tab w:val="left" w:pos="601"/>
                <w:tab w:val="left" w:pos="839"/>
              </w:tabs>
              <w:rPr>
                <w:rFonts w:ascii="Arial" w:hAnsi="Arial" w:cs="Arial"/>
                <w:sz w:val="24"/>
                <w:szCs w:val="24"/>
              </w:rPr>
            </w:pPr>
          </w:p>
        </w:tc>
      </w:tr>
      <w:tr w:rsidR="00B40419" w:rsidRPr="007B1C65" w14:paraId="439F6EF4" w14:textId="77777777" w:rsidTr="00B40419">
        <w:tc>
          <w:tcPr>
            <w:tcW w:w="1138" w:type="pct"/>
            <w:gridSpan w:val="2"/>
          </w:tcPr>
          <w:p w14:paraId="7E5914D5"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3A81343A" w14:textId="77777777" w:rsidR="00B40419" w:rsidRDefault="00B40419" w:rsidP="00A45190">
            <w:pPr>
              <w:tabs>
                <w:tab w:val="left" w:pos="601"/>
                <w:tab w:val="left" w:pos="839"/>
              </w:tabs>
              <w:jc w:val="right"/>
              <w:rPr>
                <w:rFonts w:ascii="Arial" w:hAnsi="Arial" w:cs="Arial"/>
                <w:sz w:val="24"/>
                <w:szCs w:val="24"/>
              </w:rPr>
            </w:pPr>
            <w:r>
              <w:rPr>
                <w:rFonts w:ascii="Arial" w:hAnsi="Arial" w:cs="Arial"/>
                <w:sz w:val="24"/>
                <w:szCs w:val="24"/>
              </w:rPr>
              <w:t>(ε)</w:t>
            </w:r>
          </w:p>
        </w:tc>
        <w:tc>
          <w:tcPr>
            <w:tcW w:w="3161" w:type="pct"/>
            <w:gridSpan w:val="3"/>
          </w:tcPr>
          <w:p w14:paraId="09BD70DC" w14:textId="77777777" w:rsidR="00B40419" w:rsidRPr="007B1C65" w:rsidRDefault="00B40419" w:rsidP="00A45190">
            <w:pPr>
              <w:tabs>
                <w:tab w:val="left" w:pos="601"/>
                <w:tab w:val="left" w:pos="839"/>
              </w:tabs>
              <w:spacing w:line="360" w:lineRule="auto"/>
              <w:rPr>
                <w:rFonts w:ascii="Arial" w:hAnsi="Arial" w:cs="Arial"/>
                <w:sz w:val="24"/>
                <w:szCs w:val="24"/>
              </w:rPr>
            </w:pPr>
            <w:r w:rsidRPr="007B05A5">
              <w:rPr>
                <w:rFonts w:ascii="Arial" w:hAnsi="Arial" w:cs="Arial"/>
                <w:sz w:val="24"/>
                <w:szCs w:val="24"/>
              </w:rPr>
              <w:t>μετά από σχετική ειδοποίηση από τον Κυπριακό Οργανισμό Τυποποίησης  ή από αρμόδια αρχή, αρνείται, παραλείπει ή αμελεί να εκπληρώσει υποχρεώσεις που προκύπτουν βάσει των διατάξεων του παρόντος Νόμου</w:t>
            </w:r>
            <w:r>
              <w:rPr>
                <w:rFonts w:ascii="Arial" w:hAnsi="Arial" w:cs="Arial"/>
                <w:sz w:val="24"/>
                <w:szCs w:val="24"/>
              </w:rPr>
              <w:t xml:space="preserve"> και/ή </w:t>
            </w:r>
            <w:r w:rsidRPr="00A52D21">
              <w:rPr>
                <w:rFonts w:ascii="Arial" w:hAnsi="Arial" w:cs="Arial"/>
                <w:sz w:val="24"/>
                <w:szCs w:val="24"/>
              </w:rPr>
              <w:t xml:space="preserve">αρνείται ή παραλείπει να παρέχει </w:t>
            </w:r>
            <w:r>
              <w:rPr>
                <w:rFonts w:ascii="Arial" w:hAnsi="Arial" w:cs="Arial"/>
                <w:sz w:val="24"/>
                <w:szCs w:val="24"/>
              </w:rPr>
              <w:t xml:space="preserve">στο Κυπριακό Οργανισμό Τυποποίησης ή την αρμόδια </w:t>
            </w:r>
            <w:r>
              <w:rPr>
                <w:rFonts w:ascii="Arial" w:hAnsi="Arial" w:cs="Arial"/>
                <w:sz w:val="24"/>
                <w:szCs w:val="24"/>
              </w:rPr>
              <w:lastRenderedPageBreak/>
              <w:t xml:space="preserve">αρχή, στοιχεία, </w:t>
            </w:r>
            <w:r w:rsidRPr="00A52D21">
              <w:rPr>
                <w:rFonts w:ascii="Arial" w:hAnsi="Arial" w:cs="Arial"/>
                <w:sz w:val="24"/>
                <w:szCs w:val="24"/>
              </w:rPr>
              <w:t xml:space="preserve">πληροφορίες </w:t>
            </w:r>
            <w:r>
              <w:rPr>
                <w:rFonts w:ascii="Arial" w:hAnsi="Arial" w:cs="Arial"/>
                <w:sz w:val="24"/>
                <w:szCs w:val="24"/>
              </w:rPr>
              <w:t xml:space="preserve">ή έγγραφα που </w:t>
            </w:r>
            <w:r w:rsidRPr="00A52D21">
              <w:rPr>
                <w:rFonts w:ascii="Arial" w:hAnsi="Arial" w:cs="Arial"/>
                <w:sz w:val="24"/>
                <w:szCs w:val="24"/>
              </w:rPr>
              <w:t xml:space="preserve">απαιτούνται δυνάμει των διατάξεων του παρόντος Νόμου αναφορικά με την ενάσκηση των εξουσιών </w:t>
            </w:r>
            <w:r>
              <w:rPr>
                <w:rFonts w:ascii="Arial" w:hAnsi="Arial" w:cs="Arial"/>
                <w:sz w:val="24"/>
                <w:szCs w:val="24"/>
              </w:rPr>
              <w:t>τους,</w:t>
            </w:r>
          </w:p>
        </w:tc>
      </w:tr>
      <w:tr w:rsidR="00B40419" w:rsidRPr="007B1C65" w14:paraId="64EF8A47" w14:textId="77777777" w:rsidTr="00B40419">
        <w:tc>
          <w:tcPr>
            <w:tcW w:w="1138" w:type="pct"/>
            <w:gridSpan w:val="2"/>
          </w:tcPr>
          <w:p w14:paraId="567067F9" w14:textId="77777777" w:rsidR="00B40419" w:rsidRPr="007B1C65" w:rsidRDefault="00B40419" w:rsidP="00A45190">
            <w:pPr>
              <w:pStyle w:val="Bodytext40"/>
              <w:shd w:val="clear" w:color="auto" w:fill="auto"/>
              <w:spacing w:before="0" w:after="0" w:line="360" w:lineRule="auto"/>
              <w:jc w:val="left"/>
              <w:rPr>
                <w:sz w:val="24"/>
                <w:szCs w:val="24"/>
              </w:rPr>
            </w:pPr>
          </w:p>
        </w:tc>
        <w:tc>
          <w:tcPr>
            <w:tcW w:w="701" w:type="pct"/>
            <w:gridSpan w:val="9"/>
          </w:tcPr>
          <w:p w14:paraId="3151936D" w14:textId="77777777" w:rsidR="00B40419" w:rsidRDefault="00B40419" w:rsidP="00A45190">
            <w:pPr>
              <w:tabs>
                <w:tab w:val="left" w:pos="601"/>
                <w:tab w:val="left" w:pos="839"/>
              </w:tabs>
              <w:jc w:val="right"/>
              <w:rPr>
                <w:rFonts w:ascii="Arial" w:hAnsi="Arial" w:cs="Arial"/>
                <w:sz w:val="24"/>
                <w:szCs w:val="24"/>
              </w:rPr>
            </w:pPr>
          </w:p>
        </w:tc>
        <w:tc>
          <w:tcPr>
            <w:tcW w:w="3161" w:type="pct"/>
            <w:gridSpan w:val="3"/>
          </w:tcPr>
          <w:p w14:paraId="21917984" w14:textId="77777777" w:rsidR="00B40419" w:rsidRPr="007B1C65" w:rsidRDefault="00B40419" w:rsidP="00A45190">
            <w:pPr>
              <w:tabs>
                <w:tab w:val="left" w:pos="601"/>
                <w:tab w:val="left" w:pos="839"/>
              </w:tabs>
              <w:rPr>
                <w:rFonts w:ascii="Arial" w:hAnsi="Arial" w:cs="Arial"/>
                <w:sz w:val="24"/>
                <w:szCs w:val="24"/>
              </w:rPr>
            </w:pPr>
          </w:p>
        </w:tc>
      </w:tr>
      <w:tr w:rsidR="00B40419" w:rsidRPr="007B1C65" w14:paraId="233273B4" w14:textId="77777777" w:rsidTr="00B40419">
        <w:tc>
          <w:tcPr>
            <w:tcW w:w="1138" w:type="pct"/>
            <w:gridSpan w:val="2"/>
          </w:tcPr>
          <w:p w14:paraId="5498B104"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gridSpan w:val="12"/>
          </w:tcPr>
          <w:p w14:paraId="00CBBD86" w14:textId="77777777" w:rsidR="00B40419" w:rsidRPr="007B1C65" w:rsidRDefault="00B40419" w:rsidP="00A45190">
            <w:pPr>
              <w:tabs>
                <w:tab w:val="left" w:pos="601"/>
                <w:tab w:val="left" w:pos="839"/>
              </w:tabs>
              <w:spacing w:line="360" w:lineRule="auto"/>
              <w:rPr>
                <w:rFonts w:ascii="Arial" w:hAnsi="Arial" w:cs="Arial"/>
                <w:sz w:val="24"/>
                <w:szCs w:val="24"/>
              </w:rPr>
            </w:pPr>
            <w:r w:rsidRPr="007B1C65">
              <w:rPr>
                <w:rFonts w:ascii="Arial" w:hAnsi="Arial" w:cs="Arial"/>
                <w:sz w:val="24"/>
                <w:szCs w:val="24"/>
              </w:rPr>
              <w:t>είναι ένοχο αδικήματος και, σε περίπτωση</w:t>
            </w:r>
            <w:r>
              <w:rPr>
                <w:rFonts w:ascii="Arial" w:hAnsi="Arial" w:cs="Arial"/>
                <w:sz w:val="24"/>
                <w:szCs w:val="24"/>
              </w:rPr>
              <w:t xml:space="preserve"> </w:t>
            </w:r>
            <w:r w:rsidRPr="007B1C65">
              <w:rPr>
                <w:rFonts w:ascii="Arial" w:hAnsi="Arial" w:cs="Arial"/>
                <w:sz w:val="24"/>
                <w:szCs w:val="24"/>
              </w:rPr>
              <w:t>καταδίκης του, υπόκειται σε χρηματική ποινή που δεν</w:t>
            </w:r>
            <w:r>
              <w:rPr>
                <w:rFonts w:ascii="Arial" w:hAnsi="Arial" w:cs="Arial"/>
                <w:sz w:val="24"/>
                <w:szCs w:val="24"/>
              </w:rPr>
              <w:t xml:space="preserve"> </w:t>
            </w:r>
            <w:r w:rsidRPr="007B1C65">
              <w:rPr>
                <w:rFonts w:ascii="Arial" w:hAnsi="Arial" w:cs="Arial"/>
                <w:sz w:val="24"/>
                <w:szCs w:val="24"/>
              </w:rPr>
              <w:t>υπερβαίνει τα χίλια ευρώ (€1</w:t>
            </w:r>
            <w:r>
              <w:rPr>
                <w:rFonts w:ascii="Arial" w:hAnsi="Arial" w:cs="Arial"/>
                <w:sz w:val="24"/>
                <w:szCs w:val="24"/>
              </w:rPr>
              <w:t>.</w:t>
            </w:r>
            <w:r w:rsidRPr="007B1C65">
              <w:rPr>
                <w:rFonts w:ascii="Arial" w:hAnsi="Arial" w:cs="Arial"/>
                <w:sz w:val="24"/>
                <w:szCs w:val="24"/>
              </w:rPr>
              <w:t>000).</w:t>
            </w:r>
          </w:p>
        </w:tc>
      </w:tr>
    </w:tbl>
    <w:p w14:paraId="10513B48" w14:textId="762422DC" w:rsidR="00B40419" w:rsidRDefault="00B40419"/>
    <w:p w14:paraId="310DA929" w14:textId="77777777" w:rsidR="00B40419" w:rsidRDefault="00B40419"/>
    <w:p w14:paraId="1F059734" w14:textId="77777777" w:rsidR="00B40419" w:rsidRPr="00AE28FE" w:rsidRDefault="00B40419" w:rsidP="00B40419">
      <w:pPr>
        <w:rPr>
          <w:rFonts w:ascii="Arial" w:hAnsi="Arial" w:cs="Arial"/>
          <w:sz w:val="24"/>
          <w:szCs w:val="24"/>
        </w:rPr>
      </w:pPr>
      <w:proofErr w:type="spellStart"/>
      <w:r w:rsidRPr="00AE28FE">
        <w:rPr>
          <w:rFonts w:ascii="Arial" w:hAnsi="Arial" w:cs="Arial"/>
          <w:sz w:val="24"/>
          <w:szCs w:val="24"/>
        </w:rPr>
        <w:t>Αρ</w:t>
      </w:r>
      <w:proofErr w:type="spellEnd"/>
      <w:r w:rsidRPr="00AE28FE">
        <w:rPr>
          <w:rFonts w:ascii="Arial" w:hAnsi="Arial" w:cs="Arial"/>
          <w:sz w:val="24"/>
          <w:szCs w:val="24"/>
        </w:rPr>
        <w:t xml:space="preserve">. </w:t>
      </w:r>
      <w:proofErr w:type="spellStart"/>
      <w:r w:rsidRPr="00AE28FE">
        <w:rPr>
          <w:rFonts w:ascii="Arial" w:hAnsi="Arial" w:cs="Arial"/>
          <w:sz w:val="24"/>
          <w:szCs w:val="24"/>
        </w:rPr>
        <w:t>Φακ</w:t>
      </w:r>
      <w:proofErr w:type="spellEnd"/>
      <w:r w:rsidRPr="00AE28FE">
        <w:rPr>
          <w:rFonts w:ascii="Arial" w:hAnsi="Arial" w:cs="Arial"/>
          <w:sz w:val="24"/>
          <w:szCs w:val="24"/>
        </w:rPr>
        <w:t>.: 23.0</w:t>
      </w:r>
      <w:r>
        <w:rPr>
          <w:rFonts w:ascii="Arial" w:hAnsi="Arial" w:cs="Arial"/>
          <w:sz w:val="24"/>
          <w:szCs w:val="24"/>
        </w:rPr>
        <w:t>2</w:t>
      </w:r>
      <w:r w:rsidRPr="00AE28FE">
        <w:rPr>
          <w:rFonts w:ascii="Arial" w:hAnsi="Arial" w:cs="Arial"/>
          <w:sz w:val="24"/>
          <w:szCs w:val="24"/>
        </w:rPr>
        <w:t>.064.0</w:t>
      </w:r>
      <w:r>
        <w:rPr>
          <w:rFonts w:ascii="Arial" w:hAnsi="Arial" w:cs="Arial"/>
          <w:sz w:val="24"/>
          <w:szCs w:val="24"/>
        </w:rPr>
        <w:t>29</w:t>
      </w:r>
      <w:r w:rsidRPr="00AE28FE">
        <w:rPr>
          <w:rFonts w:ascii="Arial" w:hAnsi="Arial" w:cs="Arial"/>
          <w:sz w:val="24"/>
          <w:szCs w:val="24"/>
        </w:rPr>
        <w:t>-2023</w:t>
      </w:r>
    </w:p>
    <w:p w14:paraId="34866774" w14:textId="77777777" w:rsidR="00B40419" w:rsidRDefault="00B40419" w:rsidP="00B40419">
      <w:pPr>
        <w:rPr>
          <w:rFonts w:ascii="Arial" w:hAnsi="Arial" w:cs="Arial"/>
          <w:sz w:val="24"/>
          <w:szCs w:val="24"/>
        </w:rPr>
      </w:pPr>
    </w:p>
    <w:p w14:paraId="233BA482" w14:textId="7FC2ED58" w:rsidR="00B40419" w:rsidRPr="00AE28FE" w:rsidRDefault="00B40419" w:rsidP="00B40419">
      <w:pPr>
        <w:rPr>
          <w:rFonts w:ascii="Arial" w:hAnsi="Arial" w:cs="Arial"/>
          <w:sz w:val="24"/>
          <w:szCs w:val="24"/>
        </w:rPr>
      </w:pPr>
      <w:r>
        <w:rPr>
          <w:rFonts w:ascii="Arial" w:hAnsi="Arial" w:cs="Arial"/>
          <w:sz w:val="24"/>
          <w:szCs w:val="24"/>
        </w:rPr>
        <w:t>ΑΔ</w:t>
      </w:r>
      <w:r w:rsidRPr="00AE28FE">
        <w:rPr>
          <w:rFonts w:ascii="Arial" w:hAnsi="Arial" w:cs="Arial"/>
          <w:sz w:val="24"/>
          <w:szCs w:val="24"/>
        </w:rPr>
        <w:t>/</w:t>
      </w:r>
      <w:r>
        <w:rPr>
          <w:rFonts w:ascii="Arial" w:hAnsi="Arial" w:cs="Arial"/>
          <w:sz w:val="24"/>
          <w:szCs w:val="24"/>
        </w:rPr>
        <w:t>ΘΧ</w:t>
      </w:r>
      <w:r w:rsidR="009A62BA">
        <w:rPr>
          <w:rFonts w:ascii="Arial" w:hAnsi="Arial" w:cs="Arial"/>
          <w:sz w:val="24"/>
          <w:szCs w:val="24"/>
        </w:rPr>
        <w:t>/</w:t>
      </w:r>
      <w:r w:rsidR="009A62BA">
        <w:rPr>
          <w:rFonts w:ascii="Arial" w:hAnsi="Arial" w:cs="Arial"/>
          <w:sz w:val="24"/>
          <w:szCs w:val="24"/>
        </w:rPr>
        <w:t>ΧΓ</w:t>
      </w:r>
    </w:p>
    <w:p w14:paraId="72E0395D" w14:textId="77777777" w:rsidR="00B40419" w:rsidRDefault="00B40419"/>
    <w:p w14:paraId="635A4C0E" w14:textId="77777777" w:rsidR="00B40419" w:rsidRDefault="00B40419">
      <w:r>
        <w:br w:type="page"/>
      </w:r>
    </w:p>
    <w:tbl>
      <w:tblPr>
        <w:tblStyle w:val="TableGrid"/>
        <w:tblW w:w="5021"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7476"/>
      </w:tblGrid>
      <w:tr w:rsidR="00B40419" w:rsidRPr="007B1C65" w14:paraId="04649477" w14:textId="77777777" w:rsidTr="00B40419">
        <w:tc>
          <w:tcPr>
            <w:tcW w:w="1138" w:type="pct"/>
          </w:tcPr>
          <w:p w14:paraId="618D98CE"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tcPr>
          <w:p w14:paraId="102C0911" w14:textId="77777777" w:rsidR="00B40419" w:rsidRPr="007B1C65" w:rsidRDefault="00B40419" w:rsidP="00A45190">
            <w:pPr>
              <w:tabs>
                <w:tab w:val="left" w:pos="284"/>
                <w:tab w:val="left" w:pos="737"/>
              </w:tabs>
              <w:spacing w:line="360" w:lineRule="auto"/>
              <w:rPr>
                <w:rFonts w:ascii="Arial" w:hAnsi="Arial" w:cs="Arial"/>
                <w:sz w:val="24"/>
                <w:szCs w:val="24"/>
              </w:rPr>
            </w:pPr>
          </w:p>
        </w:tc>
      </w:tr>
      <w:tr w:rsidR="00B40419" w:rsidRPr="007B1C65" w14:paraId="1E5245ED" w14:textId="77777777" w:rsidTr="00B40419">
        <w:tc>
          <w:tcPr>
            <w:tcW w:w="5000" w:type="pct"/>
            <w:gridSpan w:val="2"/>
          </w:tcPr>
          <w:p w14:paraId="21A0510E" w14:textId="77777777" w:rsidR="00B40419" w:rsidRPr="007B1C65" w:rsidRDefault="00B40419" w:rsidP="00A45190">
            <w:pPr>
              <w:tabs>
                <w:tab w:val="left" w:pos="284"/>
                <w:tab w:val="left" w:pos="737"/>
              </w:tabs>
              <w:spacing w:line="360" w:lineRule="auto"/>
              <w:jc w:val="center"/>
              <w:rPr>
                <w:rFonts w:ascii="Arial" w:hAnsi="Arial" w:cs="Arial"/>
                <w:sz w:val="24"/>
                <w:szCs w:val="24"/>
              </w:rPr>
            </w:pPr>
            <w:r>
              <w:rPr>
                <w:rFonts w:ascii="Arial" w:hAnsi="Arial" w:cs="Arial"/>
                <w:sz w:val="24"/>
                <w:szCs w:val="24"/>
              </w:rPr>
              <w:t>Παράρτημα Α</w:t>
            </w:r>
          </w:p>
        </w:tc>
      </w:tr>
      <w:tr w:rsidR="00B40419" w:rsidRPr="007B1C65" w14:paraId="7CA08CDE" w14:textId="77777777" w:rsidTr="00B40419">
        <w:tc>
          <w:tcPr>
            <w:tcW w:w="5000" w:type="pct"/>
            <w:gridSpan w:val="2"/>
          </w:tcPr>
          <w:p w14:paraId="555165A5" w14:textId="77777777" w:rsidR="00B40419" w:rsidRDefault="00B40419" w:rsidP="00A45190">
            <w:pPr>
              <w:tabs>
                <w:tab w:val="left" w:pos="284"/>
                <w:tab w:val="left" w:pos="737"/>
              </w:tabs>
              <w:spacing w:line="360" w:lineRule="auto"/>
              <w:jc w:val="center"/>
              <w:rPr>
                <w:rFonts w:ascii="Arial" w:hAnsi="Arial" w:cs="Arial"/>
                <w:sz w:val="24"/>
                <w:szCs w:val="24"/>
              </w:rPr>
            </w:pPr>
            <w:r>
              <w:rPr>
                <w:rFonts w:ascii="Arial" w:hAnsi="Arial" w:cs="Arial"/>
                <w:sz w:val="24"/>
                <w:szCs w:val="24"/>
              </w:rPr>
              <w:t>Ζωικά Οικοτεχνικά Προϊόντα</w:t>
            </w:r>
          </w:p>
          <w:p w14:paraId="2EB54EE6" w14:textId="77777777" w:rsidR="00B40419" w:rsidRPr="007B1C65" w:rsidRDefault="00B40419" w:rsidP="00A45190">
            <w:pPr>
              <w:tabs>
                <w:tab w:val="left" w:pos="284"/>
                <w:tab w:val="left" w:pos="737"/>
              </w:tabs>
              <w:spacing w:line="360" w:lineRule="auto"/>
              <w:jc w:val="center"/>
              <w:rPr>
                <w:rFonts w:ascii="Arial" w:hAnsi="Arial" w:cs="Arial"/>
                <w:sz w:val="24"/>
                <w:szCs w:val="24"/>
              </w:rPr>
            </w:pPr>
            <w:r>
              <w:rPr>
                <w:rFonts w:ascii="Arial" w:hAnsi="Arial" w:cs="Arial"/>
                <w:sz w:val="24"/>
                <w:szCs w:val="24"/>
              </w:rPr>
              <w:t>(Άρθρο 2)</w:t>
            </w:r>
          </w:p>
        </w:tc>
      </w:tr>
      <w:tr w:rsidR="00B40419" w:rsidRPr="007B1C65" w14:paraId="6CCF80CB" w14:textId="77777777" w:rsidTr="00B40419">
        <w:tc>
          <w:tcPr>
            <w:tcW w:w="1138" w:type="pct"/>
          </w:tcPr>
          <w:p w14:paraId="36490D25" w14:textId="77777777" w:rsidR="00B40419" w:rsidRPr="007B1C65" w:rsidRDefault="00B40419" w:rsidP="00A45190">
            <w:pPr>
              <w:pStyle w:val="Bodytext40"/>
              <w:shd w:val="clear" w:color="auto" w:fill="auto"/>
              <w:spacing w:before="0" w:after="0" w:line="360" w:lineRule="auto"/>
              <w:jc w:val="left"/>
              <w:rPr>
                <w:sz w:val="24"/>
                <w:szCs w:val="24"/>
              </w:rPr>
            </w:pPr>
          </w:p>
        </w:tc>
        <w:tc>
          <w:tcPr>
            <w:tcW w:w="3862" w:type="pct"/>
          </w:tcPr>
          <w:p w14:paraId="2B8A1EE2" w14:textId="77777777" w:rsidR="00B40419" w:rsidRPr="007B1C65" w:rsidRDefault="00B40419" w:rsidP="00A45190">
            <w:pPr>
              <w:tabs>
                <w:tab w:val="left" w:pos="284"/>
                <w:tab w:val="left" w:pos="737"/>
              </w:tabs>
              <w:rPr>
                <w:rFonts w:ascii="Arial" w:hAnsi="Arial" w:cs="Arial"/>
                <w:sz w:val="24"/>
                <w:szCs w:val="24"/>
              </w:rPr>
            </w:pPr>
          </w:p>
        </w:tc>
      </w:tr>
      <w:tr w:rsidR="00B40419" w:rsidRPr="007B1C65" w14:paraId="4587437F" w14:textId="77777777" w:rsidTr="00B40419">
        <w:tc>
          <w:tcPr>
            <w:tcW w:w="1138" w:type="pct"/>
          </w:tcPr>
          <w:p w14:paraId="6F8CCA87" w14:textId="77777777" w:rsidR="00B40419" w:rsidRDefault="00B40419" w:rsidP="00A45190">
            <w:pPr>
              <w:spacing w:line="360" w:lineRule="auto"/>
              <w:jc w:val="left"/>
              <w:rPr>
                <w:rFonts w:ascii="Arial" w:hAnsi="Arial" w:cs="Arial"/>
                <w:sz w:val="24"/>
                <w:szCs w:val="24"/>
              </w:rPr>
            </w:pPr>
          </w:p>
          <w:p w14:paraId="074294B5" w14:textId="77777777" w:rsidR="00B40419" w:rsidRDefault="00B40419" w:rsidP="00A45190">
            <w:pPr>
              <w:spacing w:line="360" w:lineRule="auto"/>
              <w:jc w:val="left"/>
              <w:rPr>
                <w:rFonts w:ascii="Arial" w:hAnsi="Arial" w:cs="Arial"/>
                <w:sz w:val="24"/>
                <w:szCs w:val="24"/>
              </w:rPr>
            </w:pPr>
          </w:p>
          <w:p w14:paraId="204F9A61" w14:textId="77777777" w:rsidR="00B40419" w:rsidRDefault="00B40419" w:rsidP="00A45190">
            <w:pPr>
              <w:spacing w:line="360" w:lineRule="auto"/>
              <w:jc w:val="left"/>
              <w:rPr>
                <w:rFonts w:ascii="Arial" w:hAnsi="Arial" w:cs="Arial"/>
                <w:sz w:val="24"/>
                <w:szCs w:val="24"/>
              </w:rPr>
            </w:pPr>
            <w:r w:rsidRPr="00347A87">
              <w:rPr>
                <w:rFonts w:ascii="Arial" w:hAnsi="Arial" w:cs="Arial"/>
                <w:sz w:val="24"/>
                <w:szCs w:val="24"/>
              </w:rPr>
              <w:t xml:space="preserve">Επίσημη Εφημερίδα, Παράρτημα </w:t>
            </w:r>
          </w:p>
          <w:p w14:paraId="28E23EAD" w14:textId="77777777" w:rsidR="00B40419" w:rsidRDefault="00B40419" w:rsidP="00A45190">
            <w:pPr>
              <w:spacing w:line="360" w:lineRule="auto"/>
              <w:jc w:val="left"/>
              <w:rPr>
                <w:rFonts w:ascii="Arial" w:hAnsi="Arial" w:cs="Arial"/>
                <w:sz w:val="24"/>
                <w:szCs w:val="24"/>
              </w:rPr>
            </w:pPr>
            <w:r w:rsidRPr="00347A87">
              <w:rPr>
                <w:rFonts w:ascii="Arial" w:hAnsi="Arial" w:cs="Arial"/>
                <w:sz w:val="24"/>
                <w:szCs w:val="24"/>
              </w:rPr>
              <w:t>Τρίτο (I):</w:t>
            </w:r>
          </w:p>
          <w:p w14:paraId="0A8B389C" w14:textId="77777777" w:rsidR="00B40419" w:rsidRDefault="00B40419" w:rsidP="00A45190">
            <w:pPr>
              <w:spacing w:line="360" w:lineRule="auto"/>
              <w:ind w:right="113"/>
              <w:jc w:val="right"/>
              <w:rPr>
                <w:rFonts w:ascii="Arial" w:hAnsi="Arial" w:cs="Arial"/>
                <w:sz w:val="24"/>
                <w:szCs w:val="24"/>
              </w:rPr>
            </w:pPr>
            <w:r w:rsidRPr="00347A87">
              <w:rPr>
                <w:rFonts w:ascii="Arial" w:hAnsi="Arial" w:cs="Arial"/>
                <w:sz w:val="24"/>
                <w:szCs w:val="24"/>
              </w:rPr>
              <w:t xml:space="preserve"> 15.11.2013</w:t>
            </w:r>
          </w:p>
          <w:p w14:paraId="1A077045" w14:textId="77777777" w:rsidR="00B40419" w:rsidRPr="00F54A87" w:rsidRDefault="00B40419" w:rsidP="00A45190">
            <w:pPr>
              <w:spacing w:line="360" w:lineRule="auto"/>
              <w:ind w:right="57"/>
              <w:jc w:val="right"/>
              <w:rPr>
                <w:rFonts w:ascii="Arial" w:hAnsi="Arial" w:cs="Arial"/>
                <w:sz w:val="24"/>
                <w:szCs w:val="24"/>
                <w:lang w:val="en-US"/>
              </w:rPr>
            </w:pPr>
            <w:r>
              <w:rPr>
                <w:rFonts w:ascii="Arial" w:hAnsi="Arial" w:cs="Arial"/>
                <w:sz w:val="24"/>
                <w:szCs w:val="24"/>
              </w:rPr>
              <w:t>1.3.2019</w:t>
            </w:r>
            <w:r>
              <w:rPr>
                <w:rFonts w:ascii="Arial" w:hAnsi="Arial" w:cs="Arial"/>
                <w:sz w:val="24"/>
                <w:szCs w:val="24"/>
                <w:lang w:val="en-US"/>
              </w:rPr>
              <w:t>.</w:t>
            </w:r>
          </w:p>
        </w:tc>
        <w:tc>
          <w:tcPr>
            <w:tcW w:w="3862" w:type="pct"/>
          </w:tcPr>
          <w:p w14:paraId="2A6AD85E" w14:textId="77777777" w:rsidR="00B40419" w:rsidRDefault="00B40419" w:rsidP="00A45190">
            <w:pPr>
              <w:tabs>
                <w:tab w:val="left" w:pos="284"/>
                <w:tab w:val="left" w:pos="567"/>
                <w:tab w:val="left" w:pos="737"/>
              </w:tabs>
              <w:spacing w:line="360" w:lineRule="auto"/>
              <w:rPr>
                <w:rFonts w:ascii="Arial" w:hAnsi="Arial" w:cs="Arial"/>
                <w:sz w:val="24"/>
                <w:szCs w:val="24"/>
              </w:rPr>
            </w:pPr>
            <w:r w:rsidRPr="00911C93">
              <w:rPr>
                <w:rFonts w:ascii="Arial" w:hAnsi="Arial" w:cs="Arial"/>
                <w:sz w:val="24"/>
                <w:szCs w:val="24"/>
              </w:rPr>
              <w:t>1.</w:t>
            </w:r>
            <w:r>
              <w:rPr>
                <w:rFonts w:ascii="Arial" w:hAnsi="Arial" w:cs="Arial"/>
                <w:sz w:val="24"/>
                <w:szCs w:val="24"/>
              </w:rPr>
              <w:tab/>
            </w:r>
            <w:r>
              <w:rPr>
                <w:rFonts w:ascii="Arial" w:hAnsi="Arial" w:cs="Arial"/>
                <w:sz w:val="24"/>
                <w:szCs w:val="24"/>
              </w:rPr>
              <w:tab/>
              <w:t>Π</w:t>
            </w:r>
            <w:r w:rsidRPr="0060641C">
              <w:rPr>
                <w:rFonts w:ascii="Arial" w:hAnsi="Arial" w:cs="Arial"/>
                <w:sz w:val="24"/>
                <w:szCs w:val="24"/>
              </w:rPr>
              <w:t xml:space="preserve">ουλερικά, κουνέλια και περιστέρια, προϊόντα με βάση το νωπό γάλα, νωπά αλιευτικά προϊόντα, σαλιγκάρια, όπως αυτά ορίζονται στους περί Θεσπίσεως Εθνικών Μέτρων για την Υγιεινή Παραγωγή και Διάθεση στην Αγορά Ορισμένων Τροφίμων Ζωικής Προέλευσης Κανονισμούς, </w:t>
            </w:r>
          </w:p>
          <w:p w14:paraId="5FFB44B2" w14:textId="77777777" w:rsidR="00B40419" w:rsidRPr="007B1C65" w:rsidRDefault="00B40419" w:rsidP="00A45190">
            <w:pPr>
              <w:tabs>
                <w:tab w:val="left" w:pos="284"/>
                <w:tab w:val="left" w:pos="737"/>
              </w:tabs>
              <w:spacing w:line="360" w:lineRule="auto"/>
              <w:rPr>
                <w:rFonts w:ascii="Arial" w:hAnsi="Arial" w:cs="Arial"/>
                <w:sz w:val="24"/>
                <w:szCs w:val="24"/>
              </w:rPr>
            </w:pPr>
          </w:p>
        </w:tc>
      </w:tr>
      <w:tr w:rsidR="00B40419" w:rsidRPr="007B1C65" w14:paraId="279EC087" w14:textId="77777777" w:rsidTr="00B40419">
        <w:tc>
          <w:tcPr>
            <w:tcW w:w="1138" w:type="pct"/>
          </w:tcPr>
          <w:p w14:paraId="71352903" w14:textId="77777777" w:rsidR="00B40419" w:rsidRDefault="00B40419" w:rsidP="00A45190">
            <w:pPr>
              <w:spacing w:line="360" w:lineRule="auto"/>
              <w:jc w:val="left"/>
              <w:rPr>
                <w:rFonts w:ascii="Arial" w:hAnsi="Arial" w:cs="Arial"/>
                <w:sz w:val="24"/>
                <w:szCs w:val="24"/>
              </w:rPr>
            </w:pPr>
          </w:p>
        </w:tc>
        <w:tc>
          <w:tcPr>
            <w:tcW w:w="3862" w:type="pct"/>
          </w:tcPr>
          <w:p w14:paraId="1F735C0A" w14:textId="77777777" w:rsidR="00B40419" w:rsidRPr="00911C93" w:rsidRDefault="00B40419" w:rsidP="00A45190">
            <w:pPr>
              <w:tabs>
                <w:tab w:val="left" w:pos="284"/>
                <w:tab w:val="left" w:pos="567"/>
                <w:tab w:val="left" w:pos="737"/>
              </w:tabs>
              <w:spacing w:line="360" w:lineRule="auto"/>
              <w:rPr>
                <w:rFonts w:ascii="Arial" w:hAnsi="Arial" w:cs="Arial"/>
                <w:sz w:val="24"/>
                <w:szCs w:val="24"/>
              </w:rPr>
            </w:pPr>
          </w:p>
        </w:tc>
      </w:tr>
      <w:tr w:rsidR="00B40419" w:rsidRPr="007B1C65" w14:paraId="62E55D79" w14:textId="77777777" w:rsidTr="00B40419">
        <w:tc>
          <w:tcPr>
            <w:tcW w:w="1138" w:type="pct"/>
          </w:tcPr>
          <w:p w14:paraId="104CCD2B" w14:textId="77777777" w:rsidR="00B40419" w:rsidRDefault="00B40419" w:rsidP="00A45190">
            <w:pPr>
              <w:spacing w:line="360" w:lineRule="auto"/>
              <w:jc w:val="left"/>
              <w:rPr>
                <w:rFonts w:ascii="Arial" w:hAnsi="Arial" w:cs="Arial"/>
                <w:sz w:val="24"/>
                <w:szCs w:val="24"/>
              </w:rPr>
            </w:pPr>
            <w:r>
              <w:rPr>
                <w:rFonts w:ascii="Arial" w:hAnsi="Arial" w:cs="Arial"/>
                <w:sz w:val="24"/>
                <w:szCs w:val="24"/>
              </w:rPr>
              <w:t xml:space="preserve">Επίσημη </w:t>
            </w:r>
          </w:p>
          <w:p w14:paraId="6D67A117" w14:textId="77777777" w:rsidR="00B40419" w:rsidRDefault="00B40419" w:rsidP="00A45190">
            <w:pPr>
              <w:spacing w:line="360" w:lineRule="auto"/>
              <w:jc w:val="left"/>
              <w:rPr>
                <w:rFonts w:ascii="Arial" w:hAnsi="Arial" w:cs="Arial"/>
                <w:sz w:val="24"/>
                <w:szCs w:val="24"/>
              </w:rPr>
            </w:pPr>
            <w:r>
              <w:rPr>
                <w:rFonts w:ascii="Arial" w:hAnsi="Arial" w:cs="Arial"/>
                <w:sz w:val="24"/>
                <w:szCs w:val="24"/>
              </w:rPr>
              <w:t xml:space="preserve">Εφημερίδα, </w:t>
            </w:r>
          </w:p>
          <w:p w14:paraId="3B9BF195" w14:textId="77777777" w:rsidR="00B40419" w:rsidRDefault="00B40419" w:rsidP="00A45190">
            <w:pPr>
              <w:spacing w:line="360" w:lineRule="auto"/>
              <w:jc w:val="left"/>
              <w:rPr>
                <w:rFonts w:ascii="Arial" w:hAnsi="Arial" w:cs="Arial"/>
                <w:sz w:val="24"/>
                <w:szCs w:val="24"/>
              </w:rPr>
            </w:pPr>
            <w:r>
              <w:rPr>
                <w:rFonts w:ascii="Arial" w:hAnsi="Arial" w:cs="Arial"/>
                <w:sz w:val="24"/>
                <w:szCs w:val="24"/>
              </w:rPr>
              <w:t xml:space="preserve">Παράρτημα </w:t>
            </w:r>
          </w:p>
          <w:p w14:paraId="688FAF47" w14:textId="77777777" w:rsidR="00B40419" w:rsidRDefault="00B40419" w:rsidP="00A45190">
            <w:pPr>
              <w:spacing w:line="360" w:lineRule="auto"/>
              <w:jc w:val="left"/>
              <w:rPr>
                <w:rFonts w:ascii="Arial" w:hAnsi="Arial" w:cs="Arial"/>
                <w:sz w:val="24"/>
                <w:szCs w:val="24"/>
              </w:rPr>
            </w:pPr>
            <w:r>
              <w:rPr>
                <w:rFonts w:ascii="Arial" w:hAnsi="Arial" w:cs="Arial"/>
                <w:sz w:val="24"/>
                <w:szCs w:val="24"/>
              </w:rPr>
              <w:t>Τρίτο (Ι):</w:t>
            </w:r>
          </w:p>
          <w:p w14:paraId="6B4421F0" w14:textId="77777777" w:rsidR="00B40419" w:rsidRDefault="00B40419" w:rsidP="00A45190">
            <w:pPr>
              <w:spacing w:line="360" w:lineRule="auto"/>
              <w:ind w:right="113"/>
              <w:jc w:val="right"/>
              <w:rPr>
                <w:rFonts w:ascii="Arial" w:hAnsi="Arial" w:cs="Arial"/>
                <w:sz w:val="24"/>
                <w:szCs w:val="24"/>
              </w:rPr>
            </w:pPr>
            <w:r>
              <w:rPr>
                <w:rFonts w:ascii="Arial" w:hAnsi="Arial" w:cs="Arial"/>
                <w:sz w:val="24"/>
                <w:szCs w:val="24"/>
              </w:rPr>
              <w:t>13.11.2009</w:t>
            </w:r>
          </w:p>
          <w:p w14:paraId="2FD6EAA7" w14:textId="77777777" w:rsidR="00B40419" w:rsidRPr="00911C93" w:rsidRDefault="00B40419" w:rsidP="00A45190">
            <w:pPr>
              <w:pStyle w:val="Bodytext40"/>
              <w:shd w:val="clear" w:color="auto" w:fill="auto"/>
              <w:spacing w:before="0" w:after="0" w:line="360" w:lineRule="auto"/>
              <w:ind w:right="57"/>
              <w:jc w:val="right"/>
              <w:rPr>
                <w:sz w:val="24"/>
                <w:szCs w:val="24"/>
                <w:lang w:val="en-US"/>
              </w:rPr>
            </w:pPr>
            <w:r>
              <w:rPr>
                <w:sz w:val="24"/>
                <w:szCs w:val="24"/>
              </w:rPr>
              <w:t>14.10.2011</w:t>
            </w:r>
            <w:r>
              <w:rPr>
                <w:sz w:val="24"/>
                <w:szCs w:val="24"/>
                <w:lang w:val="en-US"/>
              </w:rPr>
              <w:t>.</w:t>
            </w:r>
          </w:p>
        </w:tc>
        <w:tc>
          <w:tcPr>
            <w:tcW w:w="3862" w:type="pct"/>
          </w:tcPr>
          <w:p w14:paraId="62F4C2E3" w14:textId="77777777" w:rsidR="00B40419" w:rsidRPr="007B1C65" w:rsidRDefault="00B40419" w:rsidP="00A45190">
            <w:pPr>
              <w:tabs>
                <w:tab w:val="left" w:pos="284"/>
                <w:tab w:val="left" w:pos="567"/>
                <w:tab w:val="left" w:pos="737"/>
              </w:tabs>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Ω</w:t>
            </w:r>
            <w:r w:rsidRPr="0060641C">
              <w:rPr>
                <w:rFonts w:ascii="Arial" w:hAnsi="Arial" w:cs="Arial"/>
                <w:sz w:val="24"/>
                <w:szCs w:val="24"/>
              </w:rPr>
              <w:t>μά αλλαντικά, όπως αυτά ορίζονται στους περί Υγιεινής Παραγωγής Τροφίμων Ζωικής Προέλευσης και Διάθεσής τους στην Αγορά καθώς και για άλλα Συναφή Θέματα (Λειτουργία Κρεοπωλείων) Κανονισμούς·</w:t>
            </w:r>
          </w:p>
        </w:tc>
      </w:tr>
    </w:tbl>
    <w:p w14:paraId="3FC59621" w14:textId="4EA9F7FD" w:rsidR="00B40419" w:rsidRDefault="00B40419"/>
    <w:p w14:paraId="699B9287" w14:textId="77777777" w:rsidR="00B40419" w:rsidRDefault="00B40419">
      <w:r>
        <w:br w:type="page"/>
      </w:r>
    </w:p>
    <w:tbl>
      <w:tblPr>
        <w:tblStyle w:val="TableGrid"/>
        <w:tblW w:w="5021"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7474"/>
      </w:tblGrid>
      <w:tr w:rsidR="00B40419" w:rsidRPr="007B1C65" w14:paraId="6F450292" w14:textId="77777777" w:rsidTr="00B40419">
        <w:tc>
          <w:tcPr>
            <w:tcW w:w="5000" w:type="pct"/>
            <w:gridSpan w:val="2"/>
          </w:tcPr>
          <w:p w14:paraId="143FD116" w14:textId="77777777" w:rsidR="00B40419" w:rsidRDefault="00B40419" w:rsidP="00A45190">
            <w:pPr>
              <w:tabs>
                <w:tab w:val="left" w:pos="284"/>
                <w:tab w:val="left" w:pos="737"/>
              </w:tabs>
              <w:spacing w:line="360" w:lineRule="auto"/>
              <w:rPr>
                <w:rFonts w:ascii="Arial" w:hAnsi="Arial" w:cs="Arial"/>
                <w:sz w:val="24"/>
                <w:szCs w:val="24"/>
              </w:rPr>
            </w:pPr>
          </w:p>
        </w:tc>
      </w:tr>
      <w:tr w:rsidR="00B40419" w:rsidRPr="007B1C65" w14:paraId="6E32D4E9" w14:textId="77777777" w:rsidTr="00B40419">
        <w:tc>
          <w:tcPr>
            <w:tcW w:w="5000" w:type="pct"/>
            <w:gridSpan w:val="2"/>
          </w:tcPr>
          <w:p w14:paraId="4580831D" w14:textId="77777777" w:rsidR="00B40419" w:rsidRPr="007B1C65" w:rsidRDefault="00B40419" w:rsidP="00A45190">
            <w:pPr>
              <w:tabs>
                <w:tab w:val="left" w:pos="284"/>
                <w:tab w:val="left" w:pos="737"/>
              </w:tabs>
              <w:spacing w:line="360" w:lineRule="auto"/>
              <w:jc w:val="center"/>
              <w:rPr>
                <w:rFonts w:ascii="Arial" w:hAnsi="Arial" w:cs="Arial"/>
                <w:sz w:val="24"/>
                <w:szCs w:val="24"/>
              </w:rPr>
            </w:pPr>
            <w:r>
              <w:rPr>
                <w:rFonts w:ascii="Arial" w:hAnsi="Arial" w:cs="Arial"/>
                <w:sz w:val="24"/>
                <w:szCs w:val="24"/>
              </w:rPr>
              <w:t>Παράρτημα Β</w:t>
            </w:r>
          </w:p>
        </w:tc>
      </w:tr>
      <w:tr w:rsidR="00B40419" w:rsidRPr="007B1C65" w14:paraId="4F5C3C69" w14:textId="77777777" w:rsidTr="00B40419">
        <w:tc>
          <w:tcPr>
            <w:tcW w:w="5000" w:type="pct"/>
            <w:gridSpan w:val="2"/>
          </w:tcPr>
          <w:p w14:paraId="2F1EE5A2" w14:textId="77777777" w:rsidR="00B40419" w:rsidRDefault="00B40419" w:rsidP="00A45190">
            <w:pPr>
              <w:tabs>
                <w:tab w:val="left" w:pos="284"/>
                <w:tab w:val="left" w:pos="737"/>
              </w:tabs>
              <w:spacing w:line="360" w:lineRule="auto"/>
              <w:jc w:val="center"/>
              <w:rPr>
                <w:rFonts w:ascii="Arial" w:hAnsi="Arial" w:cs="Arial"/>
                <w:sz w:val="24"/>
                <w:szCs w:val="24"/>
              </w:rPr>
            </w:pPr>
          </w:p>
        </w:tc>
      </w:tr>
      <w:tr w:rsidR="00B40419" w:rsidRPr="007B1C65" w14:paraId="7B072278" w14:textId="77777777" w:rsidTr="00B40419">
        <w:tc>
          <w:tcPr>
            <w:tcW w:w="5000" w:type="pct"/>
            <w:gridSpan w:val="2"/>
          </w:tcPr>
          <w:p w14:paraId="208669B4" w14:textId="77777777" w:rsidR="00B40419" w:rsidRDefault="00B40419" w:rsidP="00A45190">
            <w:pPr>
              <w:tabs>
                <w:tab w:val="left" w:pos="284"/>
                <w:tab w:val="left" w:pos="737"/>
              </w:tabs>
              <w:spacing w:line="360" w:lineRule="auto"/>
              <w:jc w:val="center"/>
              <w:rPr>
                <w:rFonts w:ascii="Arial" w:hAnsi="Arial" w:cs="Arial"/>
                <w:sz w:val="24"/>
                <w:szCs w:val="24"/>
              </w:rPr>
            </w:pPr>
            <w:r>
              <w:rPr>
                <w:rFonts w:ascii="Arial" w:hAnsi="Arial" w:cs="Arial"/>
                <w:sz w:val="24"/>
                <w:szCs w:val="24"/>
              </w:rPr>
              <w:t>Οικοτεχνικά προϊόντα φυτικής προέλευσης</w:t>
            </w:r>
          </w:p>
          <w:p w14:paraId="5F91E4E6" w14:textId="77777777" w:rsidR="00B40419" w:rsidRDefault="00B40419" w:rsidP="00A45190">
            <w:pPr>
              <w:tabs>
                <w:tab w:val="left" w:pos="284"/>
                <w:tab w:val="left" w:pos="737"/>
              </w:tabs>
              <w:spacing w:line="360" w:lineRule="auto"/>
              <w:jc w:val="center"/>
              <w:rPr>
                <w:rFonts w:ascii="Arial" w:hAnsi="Arial" w:cs="Arial"/>
                <w:sz w:val="24"/>
                <w:szCs w:val="24"/>
              </w:rPr>
            </w:pPr>
            <w:r>
              <w:rPr>
                <w:rFonts w:ascii="Arial" w:hAnsi="Arial" w:cs="Arial"/>
                <w:sz w:val="24"/>
                <w:szCs w:val="24"/>
              </w:rPr>
              <w:t>(Άρθρο 2)</w:t>
            </w:r>
          </w:p>
        </w:tc>
      </w:tr>
      <w:tr w:rsidR="00B40419" w:rsidRPr="007B1C65" w14:paraId="60298689" w14:textId="77777777" w:rsidTr="00B40419">
        <w:tc>
          <w:tcPr>
            <w:tcW w:w="1139" w:type="pct"/>
          </w:tcPr>
          <w:p w14:paraId="5BC24A68" w14:textId="77777777" w:rsidR="00B40419" w:rsidRPr="007B1C65" w:rsidRDefault="00B40419" w:rsidP="00A45190">
            <w:pPr>
              <w:pStyle w:val="Bodytext40"/>
              <w:shd w:val="clear" w:color="auto" w:fill="auto"/>
              <w:spacing w:before="0" w:after="0" w:line="360" w:lineRule="auto"/>
              <w:jc w:val="right"/>
              <w:rPr>
                <w:sz w:val="24"/>
                <w:szCs w:val="24"/>
              </w:rPr>
            </w:pPr>
          </w:p>
        </w:tc>
        <w:tc>
          <w:tcPr>
            <w:tcW w:w="3861" w:type="pct"/>
          </w:tcPr>
          <w:p w14:paraId="47AD5883" w14:textId="77777777" w:rsidR="00B40419" w:rsidRDefault="00B40419" w:rsidP="00A45190">
            <w:pPr>
              <w:spacing w:line="360" w:lineRule="auto"/>
              <w:ind w:firstLine="311"/>
              <w:rPr>
                <w:rFonts w:ascii="Arial" w:hAnsi="Arial" w:cs="Arial"/>
                <w:sz w:val="24"/>
                <w:szCs w:val="24"/>
              </w:rPr>
            </w:pPr>
          </w:p>
        </w:tc>
      </w:tr>
      <w:tr w:rsidR="00B40419" w:rsidRPr="007B1C65" w14:paraId="5E935498" w14:textId="77777777" w:rsidTr="00B40419">
        <w:tc>
          <w:tcPr>
            <w:tcW w:w="1139" w:type="pct"/>
          </w:tcPr>
          <w:p w14:paraId="341B13A8" w14:textId="77777777" w:rsidR="00B40419" w:rsidRPr="007B1C65" w:rsidRDefault="00B40419" w:rsidP="00A45190">
            <w:pPr>
              <w:pStyle w:val="Bodytext40"/>
              <w:shd w:val="clear" w:color="auto" w:fill="auto"/>
              <w:spacing w:before="0" w:after="0" w:line="360" w:lineRule="auto"/>
              <w:jc w:val="right"/>
              <w:rPr>
                <w:sz w:val="24"/>
                <w:szCs w:val="24"/>
              </w:rPr>
            </w:pPr>
          </w:p>
        </w:tc>
        <w:tc>
          <w:tcPr>
            <w:tcW w:w="3861" w:type="pct"/>
          </w:tcPr>
          <w:p w14:paraId="0DCDDE5D" w14:textId="77777777" w:rsidR="00B40419" w:rsidRPr="00FC5E3F" w:rsidRDefault="00B40419" w:rsidP="00A45190">
            <w:pPr>
              <w:pStyle w:val="ListParagraph"/>
              <w:numPr>
                <w:ilvl w:val="0"/>
                <w:numId w:val="13"/>
              </w:numPr>
              <w:tabs>
                <w:tab w:val="left" w:pos="284"/>
                <w:tab w:val="left" w:pos="567"/>
                <w:tab w:val="left" w:pos="737"/>
              </w:tabs>
              <w:spacing w:line="360" w:lineRule="auto"/>
              <w:ind w:left="0" w:firstLine="0"/>
              <w:rPr>
                <w:rFonts w:ascii="Arial" w:hAnsi="Arial" w:cs="Arial"/>
                <w:sz w:val="24"/>
                <w:szCs w:val="24"/>
              </w:rPr>
            </w:pPr>
            <w:r>
              <w:rPr>
                <w:rFonts w:ascii="Arial" w:hAnsi="Arial" w:cs="Arial"/>
                <w:sz w:val="24"/>
                <w:szCs w:val="24"/>
              </w:rPr>
              <w:tab/>
            </w:r>
            <w:r w:rsidRPr="00FC5E3F">
              <w:rPr>
                <w:rFonts w:ascii="Arial" w:hAnsi="Arial" w:cs="Arial"/>
                <w:sz w:val="24"/>
                <w:szCs w:val="24"/>
              </w:rPr>
              <w:t xml:space="preserve">Προϊόντα της αμπέλου περιλαμβανομένου του οίνου και εξαιρουμένων της </w:t>
            </w:r>
            <w:proofErr w:type="spellStart"/>
            <w:r w:rsidRPr="00FC5E3F">
              <w:rPr>
                <w:rFonts w:ascii="Arial" w:hAnsi="Arial" w:cs="Arial"/>
                <w:sz w:val="24"/>
                <w:szCs w:val="24"/>
              </w:rPr>
              <w:t>ζιβανίας</w:t>
            </w:r>
            <w:proofErr w:type="spellEnd"/>
            <w:r w:rsidRPr="00FC5E3F">
              <w:rPr>
                <w:rFonts w:ascii="Arial" w:hAnsi="Arial" w:cs="Arial"/>
                <w:sz w:val="24"/>
                <w:szCs w:val="24"/>
              </w:rPr>
              <w:t xml:space="preserve"> και της </w:t>
            </w:r>
            <w:proofErr w:type="spellStart"/>
            <w:r w:rsidRPr="00FC5E3F">
              <w:rPr>
                <w:rFonts w:ascii="Arial" w:hAnsi="Arial" w:cs="Arial"/>
                <w:sz w:val="24"/>
                <w:szCs w:val="24"/>
              </w:rPr>
              <w:t>κουμανδαρίας</w:t>
            </w:r>
            <w:proofErr w:type="spellEnd"/>
            <w:r w:rsidRPr="00FC5E3F">
              <w:rPr>
                <w:rFonts w:ascii="Arial" w:hAnsi="Arial" w:cs="Arial"/>
                <w:sz w:val="24"/>
                <w:szCs w:val="24"/>
              </w:rPr>
              <w:t xml:space="preserve">. </w:t>
            </w:r>
          </w:p>
          <w:p w14:paraId="2DD85075" w14:textId="77777777" w:rsidR="00B40419" w:rsidRDefault="00B40419" w:rsidP="00A45190">
            <w:pPr>
              <w:rPr>
                <w:rFonts w:ascii="Arial" w:hAnsi="Arial" w:cs="Arial"/>
                <w:sz w:val="24"/>
                <w:szCs w:val="24"/>
              </w:rPr>
            </w:pPr>
          </w:p>
        </w:tc>
      </w:tr>
      <w:tr w:rsidR="00B40419" w:rsidRPr="007B1C65" w14:paraId="2192D6D3" w14:textId="77777777" w:rsidTr="00B40419">
        <w:tc>
          <w:tcPr>
            <w:tcW w:w="1139" w:type="pct"/>
          </w:tcPr>
          <w:p w14:paraId="55213EFB" w14:textId="77777777" w:rsidR="00B40419" w:rsidRPr="007B1C65" w:rsidRDefault="00B40419" w:rsidP="00A45190">
            <w:pPr>
              <w:pStyle w:val="Bodytext40"/>
              <w:shd w:val="clear" w:color="auto" w:fill="auto"/>
              <w:spacing w:before="0" w:after="0" w:line="360" w:lineRule="auto"/>
              <w:jc w:val="right"/>
              <w:rPr>
                <w:sz w:val="24"/>
                <w:szCs w:val="24"/>
              </w:rPr>
            </w:pPr>
          </w:p>
        </w:tc>
        <w:tc>
          <w:tcPr>
            <w:tcW w:w="3861" w:type="pct"/>
          </w:tcPr>
          <w:p w14:paraId="777A155F" w14:textId="77777777" w:rsidR="00B40419" w:rsidRDefault="00B40419" w:rsidP="00A45190">
            <w:pPr>
              <w:ind w:firstLine="311"/>
              <w:rPr>
                <w:rFonts w:ascii="Arial" w:hAnsi="Arial" w:cs="Arial"/>
                <w:sz w:val="24"/>
                <w:szCs w:val="24"/>
              </w:rPr>
            </w:pPr>
          </w:p>
        </w:tc>
      </w:tr>
      <w:tr w:rsidR="00B40419" w:rsidRPr="007B1C65" w14:paraId="4F4494CA" w14:textId="77777777" w:rsidTr="00B40419">
        <w:tc>
          <w:tcPr>
            <w:tcW w:w="1139" w:type="pct"/>
          </w:tcPr>
          <w:p w14:paraId="19481321" w14:textId="77777777" w:rsidR="00B40419" w:rsidRDefault="00B40419" w:rsidP="00A45190">
            <w:pPr>
              <w:pStyle w:val="Bodytext40"/>
              <w:shd w:val="clear" w:color="auto" w:fill="auto"/>
              <w:spacing w:before="0" w:after="0" w:line="360" w:lineRule="auto"/>
              <w:ind w:right="113"/>
              <w:jc w:val="right"/>
              <w:rPr>
                <w:sz w:val="24"/>
                <w:szCs w:val="24"/>
              </w:rPr>
            </w:pPr>
          </w:p>
          <w:p w14:paraId="7D128E7C" w14:textId="77777777" w:rsidR="00B40419" w:rsidRDefault="00B40419" w:rsidP="00A45190">
            <w:pPr>
              <w:pStyle w:val="Bodytext40"/>
              <w:shd w:val="clear" w:color="auto" w:fill="auto"/>
              <w:spacing w:before="0" w:after="0" w:line="360" w:lineRule="auto"/>
              <w:ind w:right="113"/>
              <w:jc w:val="right"/>
              <w:rPr>
                <w:sz w:val="24"/>
                <w:szCs w:val="24"/>
              </w:rPr>
            </w:pPr>
          </w:p>
          <w:p w14:paraId="4BF11F69" w14:textId="77777777" w:rsidR="00B40419" w:rsidRDefault="00B40419" w:rsidP="00A45190">
            <w:pPr>
              <w:pStyle w:val="Bodytext40"/>
              <w:shd w:val="clear" w:color="auto" w:fill="auto"/>
              <w:spacing w:before="0" w:after="0" w:line="360" w:lineRule="auto"/>
              <w:ind w:right="113"/>
              <w:jc w:val="right"/>
              <w:rPr>
                <w:sz w:val="24"/>
                <w:szCs w:val="24"/>
              </w:rPr>
            </w:pPr>
          </w:p>
          <w:p w14:paraId="7C4EDC6D"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91(</w:t>
            </w:r>
            <w:r w:rsidRPr="00126C80">
              <w:rPr>
                <w:bCs/>
                <w:sz w:val="24"/>
                <w:szCs w:val="24"/>
                <w:lang w:val="en-US"/>
              </w:rPr>
              <w:t>I</w:t>
            </w:r>
            <w:r w:rsidRPr="00126C80">
              <w:rPr>
                <w:bCs/>
                <w:sz w:val="24"/>
                <w:szCs w:val="24"/>
              </w:rPr>
              <w:t>) του 2004</w:t>
            </w:r>
          </w:p>
          <w:p w14:paraId="786B4744"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208(</w:t>
            </w:r>
            <w:r w:rsidRPr="00126C80">
              <w:rPr>
                <w:bCs/>
                <w:sz w:val="24"/>
                <w:szCs w:val="24"/>
                <w:lang w:val="en-US"/>
              </w:rPr>
              <w:t>I</w:t>
            </w:r>
            <w:r w:rsidRPr="00126C80">
              <w:rPr>
                <w:bCs/>
                <w:sz w:val="24"/>
                <w:szCs w:val="24"/>
              </w:rPr>
              <w:t>) του 2004</w:t>
            </w:r>
          </w:p>
          <w:p w14:paraId="4699FDB4"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245(</w:t>
            </w:r>
            <w:r w:rsidRPr="00126C80">
              <w:rPr>
                <w:bCs/>
                <w:sz w:val="24"/>
                <w:szCs w:val="24"/>
                <w:lang w:val="en-US"/>
              </w:rPr>
              <w:t>I</w:t>
            </w:r>
            <w:r w:rsidRPr="00126C80">
              <w:rPr>
                <w:bCs/>
                <w:sz w:val="24"/>
                <w:szCs w:val="24"/>
              </w:rPr>
              <w:t>) του 2004</w:t>
            </w:r>
          </w:p>
          <w:p w14:paraId="1CA6C1ED"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262(</w:t>
            </w:r>
            <w:r w:rsidRPr="00126C80">
              <w:rPr>
                <w:bCs/>
                <w:sz w:val="24"/>
                <w:szCs w:val="24"/>
                <w:lang w:val="en-US"/>
              </w:rPr>
              <w:t>I</w:t>
            </w:r>
            <w:r w:rsidRPr="00126C80">
              <w:rPr>
                <w:bCs/>
                <w:sz w:val="24"/>
                <w:szCs w:val="24"/>
              </w:rPr>
              <w:t>) του 2004</w:t>
            </w:r>
          </w:p>
          <w:p w14:paraId="446A6B47"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126(</w:t>
            </w:r>
            <w:r w:rsidRPr="00126C80">
              <w:rPr>
                <w:bCs/>
                <w:sz w:val="24"/>
                <w:szCs w:val="24"/>
                <w:lang w:val="en-US"/>
              </w:rPr>
              <w:t>I</w:t>
            </w:r>
            <w:r w:rsidRPr="00126C80">
              <w:rPr>
                <w:bCs/>
                <w:sz w:val="24"/>
                <w:szCs w:val="24"/>
              </w:rPr>
              <w:t>) του 2005</w:t>
            </w:r>
          </w:p>
          <w:p w14:paraId="41A255E3"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65(</w:t>
            </w:r>
            <w:r w:rsidRPr="00126C80">
              <w:rPr>
                <w:bCs/>
                <w:sz w:val="24"/>
                <w:szCs w:val="24"/>
                <w:lang w:val="en-US"/>
              </w:rPr>
              <w:t>I</w:t>
            </w:r>
            <w:r w:rsidRPr="00126C80">
              <w:rPr>
                <w:bCs/>
                <w:sz w:val="24"/>
                <w:szCs w:val="24"/>
              </w:rPr>
              <w:t>) του 2006</w:t>
            </w:r>
          </w:p>
          <w:p w14:paraId="0BC5D02B"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144(</w:t>
            </w:r>
            <w:r w:rsidRPr="00126C80">
              <w:rPr>
                <w:bCs/>
                <w:sz w:val="24"/>
                <w:szCs w:val="24"/>
                <w:lang w:val="en-US"/>
              </w:rPr>
              <w:t>I</w:t>
            </w:r>
            <w:r w:rsidRPr="00126C80">
              <w:rPr>
                <w:bCs/>
                <w:sz w:val="24"/>
                <w:szCs w:val="24"/>
              </w:rPr>
              <w:t>) του 2006</w:t>
            </w:r>
          </w:p>
          <w:p w14:paraId="3ECFA7E9"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6(</w:t>
            </w:r>
            <w:r w:rsidRPr="00126C80">
              <w:rPr>
                <w:bCs/>
                <w:sz w:val="24"/>
                <w:szCs w:val="24"/>
                <w:lang w:val="en-US"/>
              </w:rPr>
              <w:t>I</w:t>
            </w:r>
            <w:r w:rsidRPr="00126C80">
              <w:rPr>
                <w:bCs/>
                <w:sz w:val="24"/>
                <w:szCs w:val="24"/>
              </w:rPr>
              <w:t>) του 2007</w:t>
            </w:r>
          </w:p>
          <w:p w14:paraId="3F696884"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61(</w:t>
            </w:r>
            <w:r w:rsidRPr="00126C80">
              <w:rPr>
                <w:bCs/>
                <w:sz w:val="24"/>
                <w:szCs w:val="24"/>
                <w:lang w:val="en-US"/>
              </w:rPr>
              <w:t>I</w:t>
            </w:r>
            <w:r w:rsidRPr="00126C80">
              <w:rPr>
                <w:bCs/>
                <w:sz w:val="24"/>
                <w:szCs w:val="24"/>
              </w:rPr>
              <w:t>) του 2007</w:t>
            </w:r>
          </w:p>
          <w:p w14:paraId="49DB65BF"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139(</w:t>
            </w:r>
            <w:r w:rsidRPr="00126C80">
              <w:rPr>
                <w:bCs/>
                <w:sz w:val="24"/>
                <w:szCs w:val="24"/>
                <w:lang w:val="en-US"/>
              </w:rPr>
              <w:t>I</w:t>
            </w:r>
            <w:r w:rsidRPr="00126C80">
              <w:rPr>
                <w:bCs/>
                <w:sz w:val="24"/>
                <w:szCs w:val="24"/>
              </w:rPr>
              <w:t>) του 2007</w:t>
            </w:r>
          </w:p>
          <w:p w14:paraId="00DB2968"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140(</w:t>
            </w:r>
            <w:r w:rsidRPr="00126C80">
              <w:rPr>
                <w:bCs/>
                <w:sz w:val="24"/>
                <w:szCs w:val="24"/>
                <w:lang w:val="en-US"/>
              </w:rPr>
              <w:t>I</w:t>
            </w:r>
            <w:r w:rsidRPr="00126C80">
              <w:rPr>
                <w:bCs/>
                <w:sz w:val="24"/>
                <w:szCs w:val="24"/>
              </w:rPr>
              <w:t>) του 2007</w:t>
            </w:r>
          </w:p>
          <w:p w14:paraId="72D02629"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156(</w:t>
            </w:r>
            <w:r w:rsidRPr="00126C80">
              <w:rPr>
                <w:bCs/>
                <w:sz w:val="24"/>
                <w:szCs w:val="24"/>
                <w:lang w:val="en-US"/>
              </w:rPr>
              <w:t>I</w:t>
            </w:r>
            <w:r w:rsidRPr="00126C80">
              <w:rPr>
                <w:bCs/>
                <w:sz w:val="24"/>
                <w:szCs w:val="24"/>
              </w:rPr>
              <w:t>) του 2007</w:t>
            </w:r>
          </w:p>
          <w:p w14:paraId="3654F99E"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22(</w:t>
            </w:r>
            <w:r w:rsidRPr="00126C80">
              <w:rPr>
                <w:bCs/>
                <w:sz w:val="24"/>
                <w:szCs w:val="24"/>
                <w:lang w:val="en-US"/>
              </w:rPr>
              <w:t>I</w:t>
            </w:r>
            <w:r w:rsidRPr="00126C80">
              <w:rPr>
                <w:bCs/>
                <w:sz w:val="24"/>
                <w:szCs w:val="24"/>
              </w:rPr>
              <w:t>) του 2008</w:t>
            </w:r>
          </w:p>
          <w:p w14:paraId="74F8F80A"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39(</w:t>
            </w:r>
            <w:r w:rsidRPr="00126C80">
              <w:rPr>
                <w:bCs/>
                <w:sz w:val="24"/>
                <w:szCs w:val="24"/>
                <w:lang w:val="en-US"/>
              </w:rPr>
              <w:t>I</w:t>
            </w:r>
            <w:r w:rsidRPr="00126C80">
              <w:rPr>
                <w:bCs/>
                <w:sz w:val="24"/>
                <w:szCs w:val="24"/>
              </w:rPr>
              <w:t>) του 2008</w:t>
            </w:r>
          </w:p>
          <w:p w14:paraId="0E508914"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64(</w:t>
            </w:r>
            <w:r w:rsidRPr="00126C80">
              <w:rPr>
                <w:bCs/>
                <w:sz w:val="24"/>
                <w:szCs w:val="24"/>
                <w:lang w:val="en-US"/>
              </w:rPr>
              <w:t>I</w:t>
            </w:r>
            <w:r w:rsidRPr="00126C80">
              <w:rPr>
                <w:sz w:val="24"/>
                <w:szCs w:val="24"/>
              </w:rPr>
              <w:t>)</w:t>
            </w:r>
            <w:r w:rsidRPr="00126C80">
              <w:rPr>
                <w:bCs/>
                <w:sz w:val="24"/>
                <w:szCs w:val="24"/>
              </w:rPr>
              <w:t xml:space="preserve"> του 2008</w:t>
            </w:r>
          </w:p>
          <w:p w14:paraId="42A7780B" w14:textId="77777777" w:rsidR="00B40419" w:rsidRDefault="00B40419" w:rsidP="00A45190">
            <w:pPr>
              <w:pStyle w:val="Bodytext40"/>
              <w:spacing w:before="0" w:after="0" w:line="360" w:lineRule="auto"/>
              <w:ind w:right="113"/>
              <w:jc w:val="right"/>
              <w:rPr>
                <w:bCs/>
                <w:sz w:val="24"/>
                <w:szCs w:val="24"/>
              </w:rPr>
            </w:pPr>
            <w:r w:rsidRPr="00126C80">
              <w:rPr>
                <w:bCs/>
                <w:sz w:val="24"/>
                <w:szCs w:val="24"/>
              </w:rPr>
              <w:t>91(</w:t>
            </w:r>
            <w:r w:rsidRPr="00126C80">
              <w:rPr>
                <w:bCs/>
                <w:sz w:val="24"/>
                <w:szCs w:val="24"/>
                <w:lang w:val="en-US"/>
              </w:rPr>
              <w:t>I</w:t>
            </w:r>
            <w:r w:rsidRPr="00126C80">
              <w:rPr>
                <w:bCs/>
                <w:sz w:val="24"/>
                <w:szCs w:val="24"/>
              </w:rPr>
              <w:t>) του 2008</w:t>
            </w:r>
          </w:p>
          <w:p w14:paraId="2DB5052E"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119(</w:t>
            </w:r>
            <w:r w:rsidRPr="00126C80">
              <w:rPr>
                <w:bCs/>
                <w:sz w:val="24"/>
                <w:szCs w:val="24"/>
                <w:lang w:val="en-US"/>
              </w:rPr>
              <w:t>I</w:t>
            </w:r>
            <w:r w:rsidRPr="00126C80">
              <w:rPr>
                <w:bCs/>
                <w:sz w:val="24"/>
                <w:szCs w:val="24"/>
              </w:rPr>
              <w:t>) του 2009</w:t>
            </w:r>
          </w:p>
          <w:p w14:paraId="14947E9F"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30(</w:t>
            </w:r>
            <w:r w:rsidRPr="00126C80">
              <w:rPr>
                <w:bCs/>
                <w:sz w:val="24"/>
                <w:szCs w:val="24"/>
                <w:lang w:val="en-US"/>
              </w:rPr>
              <w:t>I</w:t>
            </w:r>
            <w:r w:rsidRPr="00126C80">
              <w:rPr>
                <w:bCs/>
                <w:sz w:val="24"/>
                <w:szCs w:val="24"/>
              </w:rPr>
              <w:t>) του 2010</w:t>
            </w:r>
          </w:p>
          <w:p w14:paraId="1FCA4320"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51Α(</w:t>
            </w:r>
            <w:r w:rsidRPr="00126C80">
              <w:rPr>
                <w:bCs/>
                <w:sz w:val="24"/>
                <w:szCs w:val="24"/>
                <w:lang w:val="en-US"/>
              </w:rPr>
              <w:t>I</w:t>
            </w:r>
            <w:r w:rsidRPr="00126C80">
              <w:rPr>
                <w:bCs/>
                <w:sz w:val="24"/>
                <w:szCs w:val="24"/>
              </w:rPr>
              <w:t>) του 2010</w:t>
            </w:r>
          </w:p>
          <w:p w14:paraId="2D7DE04B"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119(</w:t>
            </w:r>
            <w:r w:rsidRPr="00126C80">
              <w:rPr>
                <w:bCs/>
                <w:sz w:val="24"/>
                <w:szCs w:val="24"/>
                <w:lang w:val="en-US"/>
              </w:rPr>
              <w:t>I</w:t>
            </w:r>
            <w:r w:rsidRPr="00126C80">
              <w:rPr>
                <w:bCs/>
                <w:sz w:val="24"/>
                <w:szCs w:val="24"/>
              </w:rPr>
              <w:t>) του 2010</w:t>
            </w:r>
          </w:p>
          <w:p w14:paraId="51126387"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169(</w:t>
            </w:r>
            <w:r w:rsidRPr="00126C80">
              <w:rPr>
                <w:bCs/>
                <w:sz w:val="24"/>
                <w:szCs w:val="24"/>
                <w:lang w:val="en-US"/>
              </w:rPr>
              <w:t>I</w:t>
            </w:r>
            <w:r w:rsidRPr="00126C80">
              <w:rPr>
                <w:bCs/>
                <w:sz w:val="24"/>
                <w:szCs w:val="24"/>
              </w:rPr>
              <w:t>) του 2012</w:t>
            </w:r>
          </w:p>
          <w:p w14:paraId="49811A6B"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186(Ι) του 2012</w:t>
            </w:r>
          </w:p>
          <w:p w14:paraId="78DF55AE"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lastRenderedPageBreak/>
              <w:t>25(</w:t>
            </w:r>
            <w:r w:rsidRPr="00126C80">
              <w:rPr>
                <w:bCs/>
                <w:sz w:val="24"/>
                <w:szCs w:val="24"/>
                <w:lang w:val="en-US"/>
              </w:rPr>
              <w:t>I</w:t>
            </w:r>
            <w:r w:rsidRPr="00126C80">
              <w:rPr>
                <w:bCs/>
                <w:sz w:val="24"/>
                <w:szCs w:val="24"/>
              </w:rPr>
              <w:t>) του 2013</w:t>
            </w:r>
          </w:p>
          <w:p w14:paraId="2AE6FA1C"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42(Ι) του 2013</w:t>
            </w:r>
          </w:p>
          <w:p w14:paraId="7A15CE6C"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84(</w:t>
            </w:r>
            <w:r w:rsidRPr="00126C80">
              <w:rPr>
                <w:bCs/>
                <w:sz w:val="24"/>
                <w:szCs w:val="24"/>
                <w:lang w:val="en-US"/>
              </w:rPr>
              <w:t>I</w:t>
            </w:r>
            <w:r w:rsidRPr="00126C80">
              <w:rPr>
                <w:bCs/>
                <w:sz w:val="24"/>
                <w:szCs w:val="24"/>
              </w:rPr>
              <w:t>) του 2013</w:t>
            </w:r>
          </w:p>
          <w:p w14:paraId="319D05AA"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110(Ι) του 2013</w:t>
            </w:r>
          </w:p>
          <w:p w14:paraId="6FEF0B1E"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43(Ι) του 2014</w:t>
            </w:r>
          </w:p>
          <w:p w14:paraId="408A7F3A"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89(</w:t>
            </w:r>
            <w:r w:rsidRPr="00126C80">
              <w:rPr>
                <w:bCs/>
                <w:sz w:val="24"/>
                <w:szCs w:val="24"/>
                <w:lang w:val="en-US"/>
              </w:rPr>
              <w:t>I</w:t>
            </w:r>
            <w:r w:rsidRPr="00126C80">
              <w:rPr>
                <w:bCs/>
                <w:sz w:val="24"/>
                <w:szCs w:val="24"/>
              </w:rPr>
              <w:t>) του 2017</w:t>
            </w:r>
          </w:p>
          <w:p w14:paraId="1C3F9B54"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124(</w:t>
            </w:r>
            <w:r w:rsidRPr="00126C80">
              <w:rPr>
                <w:bCs/>
                <w:sz w:val="24"/>
                <w:szCs w:val="24"/>
                <w:lang w:val="en-US"/>
              </w:rPr>
              <w:t>I</w:t>
            </w:r>
            <w:r w:rsidRPr="00126C80">
              <w:rPr>
                <w:bCs/>
                <w:sz w:val="24"/>
                <w:szCs w:val="24"/>
              </w:rPr>
              <w:t>) του 2017</w:t>
            </w:r>
          </w:p>
          <w:p w14:paraId="4F36B563"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128(</w:t>
            </w:r>
            <w:r w:rsidRPr="00126C80">
              <w:rPr>
                <w:bCs/>
                <w:sz w:val="24"/>
                <w:szCs w:val="24"/>
                <w:lang w:val="en-US"/>
              </w:rPr>
              <w:t>I</w:t>
            </w:r>
            <w:r w:rsidRPr="00126C80">
              <w:rPr>
                <w:bCs/>
                <w:sz w:val="24"/>
                <w:szCs w:val="24"/>
              </w:rPr>
              <w:t>) του 2017</w:t>
            </w:r>
          </w:p>
          <w:p w14:paraId="00D988EF"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140(</w:t>
            </w:r>
            <w:r w:rsidRPr="00126C80">
              <w:rPr>
                <w:bCs/>
                <w:sz w:val="24"/>
                <w:szCs w:val="24"/>
                <w:lang w:val="en-US"/>
              </w:rPr>
              <w:t>I</w:t>
            </w:r>
            <w:r w:rsidRPr="00126C80">
              <w:rPr>
                <w:bCs/>
                <w:sz w:val="24"/>
                <w:szCs w:val="24"/>
              </w:rPr>
              <w:t>) του 2018</w:t>
            </w:r>
          </w:p>
          <w:p w14:paraId="3466F6DE"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39(</w:t>
            </w:r>
            <w:r w:rsidRPr="00126C80">
              <w:rPr>
                <w:bCs/>
                <w:sz w:val="24"/>
                <w:szCs w:val="24"/>
                <w:lang w:val="en-US"/>
              </w:rPr>
              <w:t>I</w:t>
            </w:r>
            <w:r w:rsidRPr="00126C80">
              <w:rPr>
                <w:bCs/>
                <w:sz w:val="24"/>
                <w:szCs w:val="24"/>
              </w:rPr>
              <w:t>) του 2019</w:t>
            </w:r>
          </w:p>
          <w:p w14:paraId="6D196569"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76(</w:t>
            </w:r>
            <w:r w:rsidRPr="00126C80">
              <w:rPr>
                <w:bCs/>
                <w:sz w:val="24"/>
                <w:szCs w:val="24"/>
                <w:lang w:val="en-US"/>
              </w:rPr>
              <w:t>I</w:t>
            </w:r>
            <w:r w:rsidRPr="00126C80">
              <w:rPr>
                <w:bCs/>
                <w:sz w:val="24"/>
                <w:szCs w:val="24"/>
              </w:rPr>
              <w:t>) του 2020</w:t>
            </w:r>
          </w:p>
          <w:p w14:paraId="02544C6C"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157(</w:t>
            </w:r>
            <w:r w:rsidRPr="00126C80">
              <w:rPr>
                <w:bCs/>
                <w:sz w:val="24"/>
                <w:szCs w:val="24"/>
                <w:lang w:val="en-US"/>
              </w:rPr>
              <w:t>I</w:t>
            </w:r>
            <w:r w:rsidRPr="00126C80">
              <w:rPr>
                <w:bCs/>
                <w:sz w:val="24"/>
                <w:szCs w:val="24"/>
              </w:rPr>
              <w:t>) του 2020</w:t>
            </w:r>
          </w:p>
          <w:p w14:paraId="770469E1"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19(</w:t>
            </w:r>
            <w:r w:rsidRPr="00126C80">
              <w:rPr>
                <w:bCs/>
                <w:sz w:val="24"/>
                <w:szCs w:val="24"/>
                <w:lang w:val="en-US"/>
              </w:rPr>
              <w:t>I</w:t>
            </w:r>
            <w:r w:rsidRPr="00126C80">
              <w:rPr>
                <w:bCs/>
                <w:sz w:val="24"/>
                <w:szCs w:val="24"/>
              </w:rPr>
              <w:t>) του 2021</w:t>
            </w:r>
          </w:p>
          <w:p w14:paraId="7F5EC1BE"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21(</w:t>
            </w:r>
            <w:r w:rsidRPr="00126C80">
              <w:rPr>
                <w:bCs/>
                <w:sz w:val="24"/>
                <w:szCs w:val="24"/>
                <w:lang w:val="en-US"/>
              </w:rPr>
              <w:t>I</w:t>
            </w:r>
            <w:r w:rsidRPr="00126C80">
              <w:rPr>
                <w:bCs/>
                <w:sz w:val="24"/>
                <w:szCs w:val="24"/>
              </w:rPr>
              <w:t>) του 2022</w:t>
            </w:r>
          </w:p>
          <w:p w14:paraId="713B813E"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49(</w:t>
            </w:r>
            <w:r w:rsidRPr="00126C80">
              <w:rPr>
                <w:bCs/>
                <w:sz w:val="24"/>
                <w:szCs w:val="24"/>
                <w:lang w:val="en-US"/>
              </w:rPr>
              <w:t>I</w:t>
            </w:r>
            <w:r w:rsidRPr="00126C80">
              <w:rPr>
                <w:bCs/>
                <w:sz w:val="24"/>
                <w:szCs w:val="24"/>
              </w:rPr>
              <w:t>) του 2022</w:t>
            </w:r>
          </w:p>
          <w:p w14:paraId="12DA2508"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54(</w:t>
            </w:r>
            <w:r w:rsidRPr="00126C80">
              <w:rPr>
                <w:bCs/>
                <w:sz w:val="24"/>
                <w:szCs w:val="24"/>
                <w:lang w:val="en-US"/>
              </w:rPr>
              <w:t>I</w:t>
            </w:r>
            <w:r w:rsidRPr="00126C80">
              <w:rPr>
                <w:bCs/>
                <w:sz w:val="24"/>
                <w:szCs w:val="24"/>
              </w:rPr>
              <w:t>) του 2022</w:t>
            </w:r>
          </w:p>
          <w:p w14:paraId="55CB60F9"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71(</w:t>
            </w:r>
            <w:r w:rsidRPr="00126C80">
              <w:rPr>
                <w:bCs/>
                <w:sz w:val="24"/>
                <w:szCs w:val="24"/>
                <w:lang w:val="en-US"/>
              </w:rPr>
              <w:t>I</w:t>
            </w:r>
            <w:r w:rsidRPr="00126C80">
              <w:rPr>
                <w:bCs/>
                <w:sz w:val="24"/>
                <w:szCs w:val="24"/>
              </w:rPr>
              <w:t>) του 2022</w:t>
            </w:r>
          </w:p>
          <w:p w14:paraId="76540BB7"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148(</w:t>
            </w:r>
            <w:r w:rsidRPr="00126C80">
              <w:rPr>
                <w:bCs/>
                <w:sz w:val="24"/>
                <w:szCs w:val="24"/>
                <w:lang w:val="en-US"/>
              </w:rPr>
              <w:t>I</w:t>
            </w:r>
            <w:r w:rsidRPr="00126C80">
              <w:rPr>
                <w:bCs/>
                <w:sz w:val="24"/>
                <w:szCs w:val="24"/>
              </w:rPr>
              <w:t>) του 2022</w:t>
            </w:r>
          </w:p>
          <w:p w14:paraId="115274D4"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7(</w:t>
            </w:r>
            <w:r w:rsidRPr="00126C80">
              <w:rPr>
                <w:bCs/>
                <w:sz w:val="24"/>
                <w:szCs w:val="24"/>
                <w:lang w:val="en-US"/>
              </w:rPr>
              <w:t>I</w:t>
            </w:r>
            <w:r w:rsidRPr="00126C80">
              <w:rPr>
                <w:bCs/>
                <w:sz w:val="24"/>
                <w:szCs w:val="24"/>
              </w:rPr>
              <w:t>) του 2023</w:t>
            </w:r>
          </w:p>
          <w:p w14:paraId="23589A8C" w14:textId="77777777" w:rsidR="00B40419" w:rsidRPr="00126C80" w:rsidRDefault="00B40419" w:rsidP="00A45190">
            <w:pPr>
              <w:pStyle w:val="Bodytext40"/>
              <w:spacing w:before="0" w:after="0" w:line="360" w:lineRule="auto"/>
              <w:ind w:right="113"/>
              <w:jc w:val="right"/>
              <w:rPr>
                <w:bCs/>
                <w:sz w:val="24"/>
                <w:szCs w:val="24"/>
              </w:rPr>
            </w:pPr>
            <w:r w:rsidRPr="00126C80">
              <w:rPr>
                <w:bCs/>
                <w:sz w:val="24"/>
                <w:szCs w:val="24"/>
              </w:rPr>
              <w:t>27(</w:t>
            </w:r>
            <w:r w:rsidRPr="00126C80">
              <w:rPr>
                <w:bCs/>
                <w:sz w:val="24"/>
                <w:szCs w:val="24"/>
                <w:lang w:val="en-US"/>
              </w:rPr>
              <w:t>I</w:t>
            </w:r>
            <w:r w:rsidRPr="00126C80">
              <w:rPr>
                <w:bCs/>
                <w:sz w:val="24"/>
                <w:szCs w:val="24"/>
              </w:rPr>
              <w:t>) του 2023</w:t>
            </w:r>
          </w:p>
          <w:p w14:paraId="192DA2CF" w14:textId="77777777" w:rsidR="00B40419" w:rsidRPr="00126C80" w:rsidRDefault="00B40419" w:rsidP="00A45190">
            <w:pPr>
              <w:pStyle w:val="Bodytext40"/>
              <w:spacing w:before="0" w:after="0" w:line="360" w:lineRule="auto"/>
              <w:ind w:right="57"/>
              <w:jc w:val="right"/>
              <w:rPr>
                <w:bCs/>
                <w:sz w:val="24"/>
                <w:szCs w:val="24"/>
              </w:rPr>
            </w:pPr>
            <w:r w:rsidRPr="00126C80">
              <w:rPr>
                <w:bCs/>
                <w:sz w:val="24"/>
                <w:szCs w:val="24"/>
              </w:rPr>
              <w:t>92(</w:t>
            </w:r>
            <w:r w:rsidRPr="00126C80">
              <w:rPr>
                <w:bCs/>
                <w:sz w:val="24"/>
                <w:szCs w:val="24"/>
                <w:lang w:val="en-US"/>
              </w:rPr>
              <w:t>I</w:t>
            </w:r>
            <w:r w:rsidRPr="00126C80">
              <w:rPr>
                <w:bCs/>
                <w:sz w:val="24"/>
                <w:szCs w:val="24"/>
              </w:rPr>
              <w:t>) του 2023.</w:t>
            </w:r>
          </w:p>
        </w:tc>
        <w:tc>
          <w:tcPr>
            <w:tcW w:w="3861" w:type="pct"/>
          </w:tcPr>
          <w:p w14:paraId="06CBB0A6" w14:textId="77777777" w:rsidR="00B40419" w:rsidRDefault="00B40419" w:rsidP="00A45190">
            <w:pPr>
              <w:tabs>
                <w:tab w:val="left" w:pos="284"/>
                <w:tab w:val="left" w:pos="567"/>
                <w:tab w:val="left" w:pos="737"/>
              </w:tabs>
              <w:spacing w:line="360" w:lineRule="auto"/>
              <w:ind w:firstLine="454"/>
              <w:rPr>
                <w:rFonts w:ascii="Arial" w:hAnsi="Arial" w:cs="Arial"/>
                <w:sz w:val="24"/>
                <w:szCs w:val="24"/>
              </w:rPr>
            </w:pPr>
            <w:r>
              <w:rPr>
                <w:rFonts w:ascii="Arial" w:hAnsi="Arial" w:cs="Arial"/>
                <w:sz w:val="24"/>
                <w:szCs w:val="24"/>
              </w:rPr>
              <w:lastRenderedPageBreak/>
              <w:tab/>
              <w:t xml:space="preserve">Νοείται ότι, ο οίνος περιλαμβάνεται στα οικοτεχνικά προϊόντα φυτικής προέλευσης </w:t>
            </w:r>
            <w:bookmarkStart w:id="15" w:name="_Hlk150443907"/>
            <w:r>
              <w:rPr>
                <w:rFonts w:ascii="Arial" w:hAnsi="Arial" w:cs="Arial"/>
                <w:sz w:val="24"/>
                <w:szCs w:val="24"/>
              </w:rPr>
              <w:t>νοουμένου ότι παράγεται από μικρούς οινοπαραγωγούς οι οποίοι εμπίπτουν στο πεδίο εφαρμογής του άρθρου 79 του π</w:t>
            </w:r>
            <w:r w:rsidRPr="00893AC2">
              <w:rPr>
                <w:rFonts w:ascii="Arial" w:hAnsi="Arial" w:cs="Arial"/>
                <w:sz w:val="24"/>
                <w:szCs w:val="24"/>
              </w:rPr>
              <w:t>ερί Φόρων Κατανάλωσης Νόμο</w:t>
            </w:r>
            <w:r>
              <w:rPr>
                <w:rFonts w:ascii="Arial" w:hAnsi="Arial" w:cs="Arial"/>
                <w:sz w:val="24"/>
                <w:szCs w:val="24"/>
              </w:rPr>
              <w:t>υ αναφορικά τον ειδικό φόρο κατανάλωσης που προβλέπεται επί του κρασιού</w:t>
            </w:r>
            <w:bookmarkEnd w:id="15"/>
            <w:r>
              <w:rPr>
                <w:rFonts w:ascii="Arial" w:hAnsi="Arial" w:cs="Arial"/>
                <w:sz w:val="24"/>
                <w:szCs w:val="24"/>
              </w:rPr>
              <w:t xml:space="preserve">. </w:t>
            </w:r>
          </w:p>
        </w:tc>
      </w:tr>
      <w:tr w:rsidR="00B40419" w:rsidRPr="007B1C65" w14:paraId="53FB2C89" w14:textId="77777777" w:rsidTr="00B40419">
        <w:tc>
          <w:tcPr>
            <w:tcW w:w="1139" w:type="pct"/>
          </w:tcPr>
          <w:p w14:paraId="150CE3F9" w14:textId="77777777" w:rsidR="00B40419" w:rsidRPr="007B1C65" w:rsidRDefault="00B40419" w:rsidP="00A45190">
            <w:pPr>
              <w:pStyle w:val="Bodytext40"/>
              <w:shd w:val="clear" w:color="auto" w:fill="auto"/>
              <w:spacing w:before="0" w:after="0" w:line="360" w:lineRule="auto"/>
              <w:jc w:val="right"/>
              <w:rPr>
                <w:sz w:val="24"/>
                <w:szCs w:val="24"/>
              </w:rPr>
            </w:pPr>
          </w:p>
        </w:tc>
        <w:tc>
          <w:tcPr>
            <w:tcW w:w="3861" w:type="pct"/>
          </w:tcPr>
          <w:p w14:paraId="2A929216" w14:textId="77777777" w:rsidR="00B40419" w:rsidRDefault="00B40419" w:rsidP="00A45190">
            <w:pPr>
              <w:tabs>
                <w:tab w:val="left" w:pos="284"/>
                <w:tab w:val="left" w:pos="737"/>
              </w:tabs>
              <w:ind w:firstLine="453"/>
              <w:rPr>
                <w:rFonts w:ascii="Arial" w:hAnsi="Arial" w:cs="Arial"/>
                <w:sz w:val="24"/>
                <w:szCs w:val="24"/>
              </w:rPr>
            </w:pPr>
          </w:p>
        </w:tc>
      </w:tr>
      <w:tr w:rsidR="00B40419" w:rsidRPr="007B1C65" w14:paraId="0EE4C9D8" w14:textId="77777777" w:rsidTr="00B40419">
        <w:tc>
          <w:tcPr>
            <w:tcW w:w="1139" w:type="pct"/>
          </w:tcPr>
          <w:p w14:paraId="65E855BD" w14:textId="77777777" w:rsidR="00B40419" w:rsidRPr="007B1C65" w:rsidRDefault="00B40419" w:rsidP="00A45190">
            <w:pPr>
              <w:pStyle w:val="Bodytext40"/>
              <w:shd w:val="clear" w:color="auto" w:fill="auto"/>
              <w:spacing w:before="0" w:after="0" w:line="360" w:lineRule="auto"/>
              <w:jc w:val="right"/>
              <w:rPr>
                <w:sz w:val="24"/>
                <w:szCs w:val="24"/>
              </w:rPr>
            </w:pPr>
          </w:p>
        </w:tc>
        <w:tc>
          <w:tcPr>
            <w:tcW w:w="3861" w:type="pct"/>
          </w:tcPr>
          <w:p w14:paraId="1D2E28ED" w14:textId="77777777" w:rsidR="00B40419" w:rsidRDefault="00B40419" w:rsidP="00A45190">
            <w:pPr>
              <w:tabs>
                <w:tab w:val="left" w:pos="567"/>
              </w:tabs>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Γλυκά του κουταλιού.</w:t>
            </w:r>
          </w:p>
        </w:tc>
      </w:tr>
      <w:tr w:rsidR="00B40419" w:rsidRPr="007B1C65" w14:paraId="644FBD66" w14:textId="77777777" w:rsidTr="00B40419">
        <w:tc>
          <w:tcPr>
            <w:tcW w:w="1139" w:type="pct"/>
          </w:tcPr>
          <w:p w14:paraId="7A200A5A" w14:textId="77777777" w:rsidR="00B40419" w:rsidRPr="007B1C65" w:rsidRDefault="00B40419" w:rsidP="00A45190">
            <w:pPr>
              <w:pStyle w:val="Bodytext40"/>
              <w:shd w:val="clear" w:color="auto" w:fill="auto"/>
              <w:spacing w:before="0" w:after="0" w:line="360" w:lineRule="auto"/>
              <w:jc w:val="right"/>
              <w:rPr>
                <w:sz w:val="24"/>
                <w:szCs w:val="24"/>
              </w:rPr>
            </w:pPr>
          </w:p>
        </w:tc>
        <w:tc>
          <w:tcPr>
            <w:tcW w:w="3861" w:type="pct"/>
          </w:tcPr>
          <w:p w14:paraId="3A3A2950" w14:textId="77777777" w:rsidR="00B40419" w:rsidRDefault="00B40419" w:rsidP="00A45190">
            <w:pPr>
              <w:tabs>
                <w:tab w:val="left" w:pos="567"/>
              </w:tabs>
              <w:spacing w:line="360" w:lineRule="auto"/>
              <w:rPr>
                <w:rFonts w:ascii="Arial" w:hAnsi="Arial" w:cs="Arial"/>
                <w:sz w:val="24"/>
                <w:szCs w:val="24"/>
              </w:rPr>
            </w:pPr>
          </w:p>
        </w:tc>
      </w:tr>
      <w:tr w:rsidR="00B40419" w:rsidRPr="007B1C65" w14:paraId="0BE3A32C" w14:textId="77777777" w:rsidTr="00B40419">
        <w:tc>
          <w:tcPr>
            <w:tcW w:w="1139" w:type="pct"/>
          </w:tcPr>
          <w:p w14:paraId="6221DC00" w14:textId="77777777" w:rsidR="00B40419" w:rsidRPr="009A6F6D" w:rsidRDefault="00B40419" w:rsidP="00A45190">
            <w:pPr>
              <w:pStyle w:val="Bodytext40"/>
              <w:shd w:val="clear" w:color="auto" w:fill="auto"/>
              <w:spacing w:before="0" w:after="0" w:line="360" w:lineRule="auto"/>
              <w:rPr>
                <w:sz w:val="24"/>
                <w:szCs w:val="24"/>
                <w:lang w:val="en-US"/>
              </w:rPr>
            </w:pPr>
          </w:p>
        </w:tc>
        <w:tc>
          <w:tcPr>
            <w:tcW w:w="3861" w:type="pct"/>
          </w:tcPr>
          <w:p w14:paraId="4801E60F" w14:textId="77777777" w:rsidR="00B40419" w:rsidRPr="007C7FDF" w:rsidRDefault="00B40419" w:rsidP="00A45190">
            <w:pPr>
              <w:tabs>
                <w:tab w:val="left" w:pos="284"/>
                <w:tab w:val="left" w:pos="567"/>
                <w:tab w:val="left" w:pos="737"/>
              </w:tabs>
              <w:spacing w:line="360" w:lineRule="auto"/>
              <w:rPr>
                <w:rFonts w:ascii="Arial" w:hAnsi="Arial" w:cs="Arial"/>
                <w:sz w:val="24"/>
                <w:szCs w:val="24"/>
              </w:rPr>
            </w:pPr>
            <w:r>
              <w:rPr>
                <w:rFonts w:ascii="Arial" w:hAnsi="Arial" w:cs="Arial"/>
                <w:sz w:val="24"/>
                <w:szCs w:val="24"/>
                <w:lang w:val="en-US"/>
              </w:rPr>
              <w:t>3.</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Μαρμελάδες.</w:t>
            </w:r>
          </w:p>
        </w:tc>
      </w:tr>
      <w:tr w:rsidR="00B40419" w:rsidRPr="007B1C65" w14:paraId="10EA14E6" w14:textId="77777777" w:rsidTr="00B40419">
        <w:tc>
          <w:tcPr>
            <w:tcW w:w="1139" w:type="pct"/>
          </w:tcPr>
          <w:p w14:paraId="36F77AAB" w14:textId="77777777" w:rsidR="00B40419" w:rsidRPr="009A6F6D" w:rsidRDefault="00B40419" w:rsidP="00A45190">
            <w:pPr>
              <w:pStyle w:val="Bodytext40"/>
              <w:shd w:val="clear" w:color="auto" w:fill="auto"/>
              <w:spacing w:before="0" w:after="0" w:line="360" w:lineRule="auto"/>
              <w:rPr>
                <w:sz w:val="24"/>
                <w:szCs w:val="24"/>
                <w:lang w:val="en-US"/>
              </w:rPr>
            </w:pPr>
          </w:p>
        </w:tc>
        <w:tc>
          <w:tcPr>
            <w:tcW w:w="3861" w:type="pct"/>
          </w:tcPr>
          <w:p w14:paraId="4F29C7FD" w14:textId="77777777" w:rsidR="00B40419" w:rsidRDefault="00B40419" w:rsidP="00A45190">
            <w:pPr>
              <w:tabs>
                <w:tab w:val="left" w:pos="284"/>
                <w:tab w:val="left" w:pos="737"/>
              </w:tabs>
              <w:spacing w:line="360" w:lineRule="auto"/>
              <w:rPr>
                <w:rFonts w:ascii="Arial" w:hAnsi="Arial" w:cs="Arial"/>
                <w:sz w:val="24"/>
                <w:szCs w:val="24"/>
              </w:rPr>
            </w:pPr>
          </w:p>
        </w:tc>
      </w:tr>
      <w:tr w:rsidR="00B40419" w:rsidRPr="007B1C65" w14:paraId="3CF7360D" w14:textId="77777777" w:rsidTr="00B40419">
        <w:tc>
          <w:tcPr>
            <w:tcW w:w="1139" w:type="pct"/>
          </w:tcPr>
          <w:p w14:paraId="7F3062D0" w14:textId="77777777" w:rsidR="00B40419" w:rsidRPr="009A6F6D" w:rsidRDefault="00B40419" w:rsidP="00A45190">
            <w:pPr>
              <w:pStyle w:val="Bodytext40"/>
              <w:shd w:val="clear" w:color="auto" w:fill="auto"/>
              <w:spacing w:before="0" w:after="0" w:line="360" w:lineRule="auto"/>
              <w:rPr>
                <w:sz w:val="24"/>
                <w:szCs w:val="24"/>
                <w:lang w:val="en-US"/>
              </w:rPr>
            </w:pPr>
          </w:p>
        </w:tc>
        <w:tc>
          <w:tcPr>
            <w:tcW w:w="3861" w:type="pct"/>
          </w:tcPr>
          <w:p w14:paraId="7E4BCCA8" w14:textId="77777777" w:rsidR="00B40419" w:rsidRDefault="00B40419" w:rsidP="009A62BA">
            <w:pPr>
              <w:tabs>
                <w:tab w:val="left" w:pos="567"/>
              </w:tabs>
              <w:spacing w:line="360" w:lineRule="auto"/>
              <w:ind w:left="533" w:hanging="533"/>
              <w:rPr>
                <w:rFonts w:ascii="Arial" w:hAnsi="Arial" w:cs="Arial"/>
                <w:sz w:val="24"/>
                <w:szCs w:val="24"/>
              </w:rPr>
            </w:pPr>
            <w:r>
              <w:rPr>
                <w:rFonts w:ascii="Arial" w:hAnsi="Arial" w:cs="Arial"/>
                <w:sz w:val="24"/>
                <w:szCs w:val="24"/>
              </w:rPr>
              <w:t>4.</w:t>
            </w:r>
            <w:r>
              <w:rPr>
                <w:rFonts w:ascii="Arial" w:hAnsi="Arial" w:cs="Arial"/>
                <w:sz w:val="24"/>
                <w:szCs w:val="24"/>
              </w:rPr>
              <w:tab/>
              <w:t>Προϊόντα από την τριανταφυλλιά, συμπεριλαμβανομένου και του ροδοστάγματος.</w:t>
            </w:r>
          </w:p>
        </w:tc>
      </w:tr>
      <w:tr w:rsidR="00B40419" w:rsidRPr="007B1C65" w14:paraId="06A2BFE8" w14:textId="77777777" w:rsidTr="00B40419">
        <w:tc>
          <w:tcPr>
            <w:tcW w:w="1139" w:type="pct"/>
          </w:tcPr>
          <w:p w14:paraId="72E175A6" w14:textId="77777777" w:rsidR="00B40419" w:rsidRPr="009F7F86" w:rsidRDefault="00B40419" w:rsidP="00A45190">
            <w:pPr>
              <w:pStyle w:val="Bodytext40"/>
              <w:shd w:val="clear" w:color="auto" w:fill="auto"/>
              <w:spacing w:before="0" w:after="0" w:line="360" w:lineRule="auto"/>
              <w:rPr>
                <w:sz w:val="24"/>
                <w:szCs w:val="24"/>
              </w:rPr>
            </w:pPr>
          </w:p>
        </w:tc>
        <w:tc>
          <w:tcPr>
            <w:tcW w:w="3861" w:type="pct"/>
          </w:tcPr>
          <w:p w14:paraId="4E6B54D8" w14:textId="77777777" w:rsidR="00B40419" w:rsidRDefault="00B40419" w:rsidP="00A45190">
            <w:pPr>
              <w:tabs>
                <w:tab w:val="left" w:pos="567"/>
              </w:tabs>
              <w:spacing w:line="360" w:lineRule="auto"/>
              <w:rPr>
                <w:rFonts w:ascii="Arial" w:hAnsi="Arial" w:cs="Arial"/>
                <w:sz w:val="24"/>
                <w:szCs w:val="24"/>
              </w:rPr>
            </w:pPr>
          </w:p>
        </w:tc>
      </w:tr>
      <w:tr w:rsidR="00B40419" w:rsidRPr="007B1C65" w14:paraId="21E4AAE1" w14:textId="77777777" w:rsidTr="00B40419">
        <w:tc>
          <w:tcPr>
            <w:tcW w:w="1139" w:type="pct"/>
          </w:tcPr>
          <w:p w14:paraId="2CA8EE2A" w14:textId="77777777" w:rsidR="00B40419" w:rsidRPr="009F7F86" w:rsidRDefault="00B40419" w:rsidP="00A45190">
            <w:pPr>
              <w:pStyle w:val="Bodytext40"/>
              <w:shd w:val="clear" w:color="auto" w:fill="auto"/>
              <w:tabs>
                <w:tab w:val="left" w:pos="567"/>
              </w:tabs>
              <w:spacing w:before="0" w:after="0" w:line="360" w:lineRule="auto"/>
              <w:rPr>
                <w:sz w:val="24"/>
                <w:szCs w:val="24"/>
              </w:rPr>
            </w:pPr>
          </w:p>
        </w:tc>
        <w:tc>
          <w:tcPr>
            <w:tcW w:w="3861" w:type="pct"/>
          </w:tcPr>
          <w:p w14:paraId="67C594A7" w14:textId="77777777" w:rsidR="00B40419" w:rsidRDefault="00B40419" w:rsidP="00A45190">
            <w:pPr>
              <w:tabs>
                <w:tab w:val="left" w:pos="567"/>
              </w:tabs>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Προϊόντα της ελιάς και του ελαιόλαδου.</w:t>
            </w:r>
          </w:p>
        </w:tc>
      </w:tr>
      <w:tr w:rsidR="00B40419" w:rsidRPr="007B1C65" w14:paraId="67A6A35F" w14:textId="77777777" w:rsidTr="00B40419">
        <w:tc>
          <w:tcPr>
            <w:tcW w:w="1139" w:type="pct"/>
          </w:tcPr>
          <w:p w14:paraId="5C7C35E7"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242CD9A7" w14:textId="77777777" w:rsidR="00B40419" w:rsidRDefault="00B40419" w:rsidP="00A45190">
            <w:pPr>
              <w:tabs>
                <w:tab w:val="left" w:pos="567"/>
              </w:tabs>
              <w:rPr>
                <w:rFonts w:ascii="Arial" w:hAnsi="Arial" w:cs="Arial"/>
                <w:sz w:val="24"/>
                <w:szCs w:val="24"/>
              </w:rPr>
            </w:pPr>
          </w:p>
        </w:tc>
      </w:tr>
      <w:tr w:rsidR="00B40419" w:rsidRPr="007B1C65" w14:paraId="2E3E8625" w14:textId="77777777" w:rsidTr="00B40419">
        <w:tc>
          <w:tcPr>
            <w:tcW w:w="1139" w:type="pct"/>
          </w:tcPr>
          <w:p w14:paraId="7ED66D31"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0327F068" w14:textId="77777777" w:rsidR="00B40419" w:rsidRDefault="00B40419" w:rsidP="00A45190">
            <w:pPr>
              <w:tabs>
                <w:tab w:val="left" w:pos="567"/>
              </w:tabs>
              <w:spacing w:line="360" w:lineRule="auto"/>
              <w:jc w:val="left"/>
              <w:rPr>
                <w:rFonts w:ascii="Arial" w:hAnsi="Arial" w:cs="Arial"/>
                <w:sz w:val="24"/>
                <w:szCs w:val="24"/>
              </w:rPr>
            </w:pPr>
            <w:r>
              <w:rPr>
                <w:rFonts w:ascii="Arial" w:hAnsi="Arial" w:cs="Arial"/>
                <w:sz w:val="24"/>
                <w:szCs w:val="24"/>
              </w:rPr>
              <w:t>6.</w:t>
            </w:r>
            <w:r>
              <w:rPr>
                <w:rFonts w:ascii="Arial" w:hAnsi="Arial" w:cs="Arial"/>
                <w:sz w:val="24"/>
                <w:szCs w:val="24"/>
              </w:rPr>
              <w:tab/>
              <w:t xml:space="preserve">Δημητριακά προϊόντα, αρτοσκευάσματα και ζυμαρικά. </w:t>
            </w:r>
          </w:p>
        </w:tc>
      </w:tr>
      <w:tr w:rsidR="00B40419" w:rsidRPr="007B1C65" w14:paraId="503F8510" w14:textId="77777777" w:rsidTr="00B40419">
        <w:tc>
          <w:tcPr>
            <w:tcW w:w="1139" w:type="pct"/>
          </w:tcPr>
          <w:p w14:paraId="2FAD1468"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1DF4B7E5" w14:textId="77777777" w:rsidR="00B40419" w:rsidRDefault="00B40419" w:rsidP="00A45190">
            <w:pPr>
              <w:tabs>
                <w:tab w:val="left" w:pos="567"/>
              </w:tabs>
              <w:spacing w:line="360" w:lineRule="auto"/>
              <w:jc w:val="left"/>
              <w:rPr>
                <w:rFonts w:ascii="Arial" w:hAnsi="Arial" w:cs="Arial"/>
                <w:sz w:val="24"/>
                <w:szCs w:val="24"/>
              </w:rPr>
            </w:pPr>
          </w:p>
        </w:tc>
      </w:tr>
      <w:tr w:rsidR="00B40419" w:rsidRPr="007B1C65" w14:paraId="2E8FE08A" w14:textId="77777777" w:rsidTr="00B40419">
        <w:tc>
          <w:tcPr>
            <w:tcW w:w="1139" w:type="pct"/>
          </w:tcPr>
          <w:p w14:paraId="2FE08B7C"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5453D143" w14:textId="77777777" w:rsidR="00B40419" w:rsidRDefault="00B40419" w:rsidP="00A45190">
            <w:pPr>
              <w:tabs>
                <w:tab w:val="left" w:pos="567"/>
              </w:tabs>
              <w:spacing w:line="360" w:lineRule="auto"/>
              <w:jc w:val="left"/>
              <w:rPr>
                <w:rFonts w:ascii="Arial" w:hAnsi="Arial" w:cs="Arial"/>
                <w:sz w:val="24"/>
                <w:szCs w:val="24"/>
              </w:rPr>
            </w:pPr>
            <w:r>
              <w:rPr>
                <w:rFonts w:ascii="Arial" w:hAnsi="Arial" w:cs="Arial"/>
                <w:sz w:val="24"/>
                <w:szCs w:val="24"/>
              </w:rPr>
              <w:t>7.</w:t>
            </w:r>
            <w:r>
              <w:rPr>
                <w:rFonts w:ascii="Arial" w:hAnsi="Arial" w:cs="Arial"/>
                <w:sz w:val="24"/>
                <w:szCs w:val="24"/>
              </w:rPr>
              <w:tab/>
              <w:t>Προϊόντα της χαρουπιάς.</w:t>
            </w:r>
          </w:p>
        </w:tc>
      </w:tr>
      <w:tr w:rsidR="00B40419" w:rsidRPr="007B1C65" w14:paraId="4F6E7B11" w14:textId="77777777" w:rsidTr="00B40419">
        <w:tc>
          <w:tcPr>
            <w:tcW w:w="1139" w:type="pct"/>
          </w:tcPr>
          <w:p w14:paraId="60A5E8DF"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57E38B93" w14:textId="77777777" w:rsidR="00B40419" w:rsidRDefault="00B40419" w:rsidP="00A45190">
            <w:pPr>
              <w:tabs>
                <w:tab w:val="left" w:pos="567"/>
              </w:tabs>
              <w:spacing w:line="360" w:lineRule="auto"/>
              <w:jc w:val="left"/>
              <w:rPr>
                <w:rFonts w:ascii="Arial" w:hAnsi="Arial" w:cs="Arial"/>
                <w:sz w:val="24"/>
                <w:szCs w:val="24"/>
              </w:rPr>
            </w:pPr>
          </w:p>
        </w:tc>
      </w:tr>
      <w:tr w:rsidR="00B40419" w:rsidRPr="007B1C65" w14:paraId="7657B566" w14:textId="77777777" w:rsidTr="00B40419">
        <w:tc>
          <w:tcPr>
            <w:tcW w:w="1139" w:type="pct"/>
          </w:tcPr>
          <w:p w14:paraId="5C740DE5"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6B45F869" w14:textId="77777777" w:rsidR="00B40419" w:rsidRDefault="00B40419" w:rsidP="00A45190">
            <w:pPr>
              <w:tabs>
                <w:tab w:val="left" w:pos="567"/>
              </w:tabs>
              <w:spacing w:line="360" w:lineRule="auto"/>
              <w:jc w:val="left"/>
              <w:rPr>
                <w:rFonts w:ascii="Arial" w:hAnsi="Arial" w:cs="Arial"/>
                <w:sz w:val="24"/>
                <w:szCs w:val="24"/>
              </w:rPr>
            </w:pPr>
            <w:r>
              <w:rPr>
                <w:rFonts w:ascii="Arial" w:hAnsi="Arial" w:cs="Arial"/>
                <w:sz w:val="24"/>
                <w:szCs w:val="24"/>
              </w:rPr>
              <w:t>8.</w:t>
            </w:r>
            <w:r>
              <w:rPr>
                <w:rFonts w:ascii="Arial" w:hAnsi="Arial" w:cs="Arial"/>
                <w:sz w:val="24"/>
                <w:szCs w:val="24"/>
              </w:rPr>
              <w:tab/>
              <w:t>Προϊόντα με μέλι και/ή ξηρούς καρπούς.</w:t>
            </w:r>
          </w:p>
        </w:tc>
      </w:tr>
      <w:tr w:rsidR="00B40419" w:rsidRPr="007B1C65" w14:paraId="7F97393F" w14:textId="77777777" w:rsidTr="00B40419">
        <w:tc>
          <w:tcPr>
            <w:tcW w:w="1139" w:type="pct"/>
          </w:tcPr>
          <w:p w14:paraId="1DD70191"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5C63E6B9" w14:textId="77777777" w:rsidR="00B40419" w:rsidRDefault="00B40419" w:rsidP="00A45190">
            <w:pPr>
              <w:spacing w:line="360" w:lineRule="auto"/>
              <w:jc w:val="left"/>
              <w:rPr>
                <w:rFonts w:ascii="Arial" w:hAnsi="Arial" w:cs="Arial"/>
                <w:sz w:val="24"/>
                <w:szCs w:val="24"/>
              </w:rPr>
            </w:pPr>
          </w:p>
        </w:tc>
      </w:tr>
      <w:tr w:rsidR="00B40419" w:rsidRPr="007B1C65" w14:paraId="5C225233" w14:textId="77777777" w:rsidTr="00B40419">
        <w:tc>
          <w:tcPr>
            <w:tcW w:w="1139" w:type="pct"/>
          </w:tcPr>
          <w:p w14:paraId="677C1142"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1DAEF60F" w14:textId="77777777" w:rsidR="00B40419" w:rsidRDefault="00B40419" w:rsidP="00A45190">
            <w:pPr>
              <w:tabs>
                <w:tab w:val="left" w:pos="531"/>
              </w:tabs>
              <w:spacing w:line="360" w:lineRule="auto"/>
              <w:jc w:val="left"/>
              <w:rPr>
                <w:rFonts w:ascii="Arial" w:hAnsi="Arial" w:cs="Arial"/>
                <w:sz w:val="24"/>
                <w:szCs w:val="24"/>
              </w:rPr>
            </w:pPr>
            <w:r>
              <w:rPr>
                <w:rFonts w:ascii="Arial" w:hAnsi="Arial" w:cs="Arial"/>
                <w:sz w:val="24"/>
                <w:szCs w:val="24"/>
              </w:rPr>
              <w:t>9.</w:t>
            </w:r>
            <w:r>
              <w:rPr>
                <w:rFonts w:ascii="Arial" w:hAnsi="Arial" w:cs="Arial"/>
                <w:sz w:val="24"/>
                <w:szCs w:val="24"/>
              </w:rPr>
              <w:tab/>
              <w:t>Προϊόντα της συκιάς.</w:t>
            </w:r>
          </w:p>
        </w:tc>
      </w:tr>
      <w:tr w:rsidR="00B40419" w:rsidRPr="007B1C65" w14:paraId="797A4BAC" w14:textId="77777777" w:rsidTr="00B40419">
        <w:tc>
          <w:tcPr>
            <w:tcW w:w="1139" w:type="pct"/>
          </w:tcPr>
          <w:p w14:paraId="2BB84393"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57051819" w14:textId="77777777" w:rsidR="00B40419" w:rsidRDefault="00B40419" w:rsidP="00A45190">
            <w:pPr>
              <w:tabs>
                <w:tab w:val="left" w:pos="567"/>
              </w:tabs>
              <w:spacing w:line="360" w:lineRule="auto"/>
              <w:jc w:val="left"/>
              <w:rPr>
                <w:rFonts w:ascii="Arial" w:hAnsi="Arial" w:cs="Arial"/>
                <w:sz w:val="24"/>
                <w:szCs w:val="24"/>
              </w:rPr>
            </w:pPr>
          </w:p>
        </w:tc>
      </w:tr>
      <w:tr w:rsidR="00B40419" w:rsidRPr="007B1C65" w14:paraId="206F4205" w14:textId="77777777" w:rsidTr="00B40419">
        <w:tc>
          <w:tcPr>
            <w:tcW w:w="1139" w:type="pct"/>
          </w:tcPr>
          <w:p w14:paraId="63B60875"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596F5DD3" w14:textId="77777777" w:rsidR="00B40419" w:rsidRDefault="00B40419" w:rsidP="00A45190">
            <w:pPr>
              <w:tabs>
                <w:tab w:val="left" w:pos="567"/>
              </w:tabs>
              <w:spacing w:line="360" w:lineRule="auto"/>
              <w:jc w:val="left"/>
              <w:rPr>
                <w:rFonts w:ascii="Arial" w:hAnsi="Arial" w:cs="Arial"/>
                <w:sz w:val="24"/>
                <w:szCs w:val="24"/>
              </w:rPr>
            </w:pPr>
            <w:r>
              <w:rPr>
                <w:rFonts w:ascii="Arial" w:hAnsi="Arial" w:cs="Arial"/>
                <w:sz w:val="24"/>
                <w:szCs w:val="24"/>
              </w:rPr>
              <w:t>10.</w:t>
            </w:r>
            <w:r>
              <w:rPr>
                <w:rFonts w:ascii="Arial" w:hAnsi="Arial" w:cs="Arial"/>
                <w:sz w:val="24"/>
                <w:szCs w:val="24"/>
              </w:rPr>
              <w:tab/>
              <w:t>Αποξηραμένα φρούτα.</w:t>
            </w:r>
          </w:p>
        </w:tc>
      </w:tr>
      <w:tr w:rsidR="00B40419" w:rsidRPr="007B1C65" w14:paraId="5D74247B" w14:textId="77777777" w:rsidTr="00B40419">
        <w:tc>
          <w:tcPr>
            <w:tcW w:w="1139" w:type="pct"/>
          </w:tcPr>
          <w:p w14:paraId="67446F8A"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4777E40A" w14:textId="77777777" w:rsidR="00B40419" w:rsidRDefault="00B40419" w:rsidP="00A45190">
            <w:pPr>
              <w:tabs>
                <w:tab w:val="left" w:pos="567"/>
              </w:tabs>
              <w:spacing w:line="360" w:lineRule="auto"/>
              <w:jc w:val="left"/>
              <w:rPr>
                <w:rFonts w:ascii="Arial" w:hAnsi="Arial" w:cs="Arial"/>
                <w:sz w:val="24"/>
                <w:szCs w:val="24"/>
              </w:rPr>
            </w:pPr>
          </w:p>
        </w:tc>
      </w:tr>
      <w:tr w:rsidR="00B40419" w:rsidRPr="007B1C65" w14:paraId="07EE0EA3" w14:textId="77777777" w:rsidTr="00B40419">
        <w:tc>
          <w:tcPr>
            <w:tcW w:w="1139" w:type="pct"/>
          </w:tcPr>
          <w:p w14:paraId="4BA85C26"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14E3F300" w14:textId="77777777" w:rsidR="00B40419" w:rsidRDefault="00B40419" w:rsidP="00A45190">
            <w:pPr>
              <w:tabs>
                <w:tab w:val="left" w:pos="567"/>
              </w:tabs>
              <w:spacing w:line="360" w:lineRule="auto"/>
              <w:jc w:val="left"/>
              <w:rPr>
                <w:rFonts w:ascii="Arial" w:hAnsi="Arial" w:cs="Arial"/>
                <w:sz w:val="24"/>
                <w:szCs w:val="24"/>
              </w:rPr>
            </w:pPr>
            <w:r>
              <w:rPr>
                <w:rFonts w:ascii="Arial" w:hAnsi="Arial" w:cs="Arial"/>
                <w:sz w:val="24"/>
                <w:szCs w:val="24"/>
              </w:rPr>
              <w:t>11.</w:t>
            </w:r>
            <w:r>
              <w:rPr>
                <w:rFonts w:ascii="Arial" w:hAnsi="Arial" w:cs="Arial"/>
                <w:sz w:val="24"/>
                <w:szCs w:val="24"/>
              </w:rPr>
              <w:tab/>
              <w:t>Αρωματικά φυτά και έλαια.</w:t>
            </w:r>
          </w:p>
        </w:tc>
      </w:tr>
      <w:tr w:rsidR="00B40419" w:rsidRPr="007B1C65" w14:paraId="0B40B688" w14:textId="77777777" w:rsidTr="00B40419">
        <w:tc>
          <w:tcPr>
            <w:tcW w:w="1139" w:type="pct"/>
          </w:tcPr>
          <w:p w14:paraId="52B42934"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649D8D40" w14:textId="77777777" w:rsidR="00B40419" w:rsidRDefault="00B40419" w:rsidP="00A45190">
            <w:pPr>
              <w:tabs>
                <w:tab w:val="left" w:pos="567"/>
              </w:tabs>
              <w:spacing w:line="360" w:lineRule="auto"/>
              <w:jc w:val="left"/>
              <w:rPr>
                <w:rFonts w:ascii="Arial" w:hAnsi="Arial" w:cs="Arial"/>
                <w:sz w:val="24"/>
                <w:szCs w:val="24"/>
              </w:rPr>
            </w:pPr>
          </w:p>
        </w:tc>
      </w:tr>
      <w:tr w:rsidR="00B40419" w:rsidRPr="007B1C65" w14:paraId="7BC387B5" w14:textId="77777777" w:rsidTr="00B40419">
        <w:tc>
          <w:tcPr>
            <w:tcW w:w="1139" w:type="pct"/>
          </w:tcPr>
          <w:p w14:paraId="4CA7308F"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44FEBDC8" w14:textId="77777777" w:rsidR="00B40419" w:rsidRDefault="00B40419" w:rsidP="00A45190">
            <w:pPr>
              <w:tabs>
                <w:tab w:val="left" w:pos="567"/>
              </w:tabs>
              <w:spacing w:line="360" w:lineRule="auto"/>
              <w:jc w:val="left"/>
              <w:rPr>
                <w:rFonts w:ascii="Arial" w:hAnsi="Arial" w:cs="Arial"/>
                <w:sz w:val="24"/>
                <w:szCs w:val="24"/>
              </w:rPr>
            </w:pPr>
            <w:r>
              <w:rPr>
                <w:rFonts w:ascii="Arial" w:hAnsi="Arial" w:cs="Arial"/>
                <w:sz w:val="24"/>
                <w:szCs w:val="24"/>
              </w:rPr>
              <w:t>12.</w:t>
            </w:r>
            <w:r>
              <w:rPr>
                <w:rFonts w:ascii="Arial" w:hAnsi="Arial" w:cs="Arial"/>
                <w:sz w:val="24"/>
                <w:szCs w:val="24"/>
              </w:rPr>
              <w:tab/>
              <w:t>Μπισκότα, λουκούμια και γλυκίσματα.</w:t>
            </w:r>
          </w:p>
        </w:tc>
      </w:tr>
      <w:tr w:rsidR="00B40419" w:rsidRPr="007B1C65" w14:paraId="50C0CE00" w14:textId="77777777" w:rsidTr="00B40419">
        <w:tc>
          <w:tcPr>
            <w:tcW w:w="1139" w:type="pct"/>
          </w:tcPr>
          <w:p w14:paraId="173A13BB"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2A13B2D8" w14:textId="77777777" w:rsidR="00B40419" w:rsidRDefault="00B40419" w:rsidP="00A45190">
            <w:pPr>
              <w:tabs>
                <w:tab w:val="left" w:pos="567"/>
              </w:tabs>
              <w:spacing w:line="360" w:lineRule="auto"/>
              <w:jc w:val="left"/>
              <w:rPr>
                <w:rFonts w:ascii="Arial" w:hAnsi="Arial" w:cs="Arial"/>
                <w:sz w:val="24"/>
                <w:szCs w:val="24"/>
              </w:rPr>
            </w:pPr>
          </w:p>
        </w:tc>
      </w:tr>
      <w:tr w:rsidR="00B40419" w:rsidRPr="007B1C65" w14:paraId="58137831" w14:textId="77777777" w:rsidTr="00B40419">
        <w:tc>
          <w:tcPr>
            <w:tcW w:w="1139" w:type="pct"/>
          </w:tcPr>
          <w:p w14:paraId="0FABC56C"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4BC17788" w14:textId="77777777" w:rsidR="00B40419" w:rsidRDefault="00B40419" w:rsidP="00A45190">
            <w:pPr>
              <w:tabs>
                <w:tab w:val="left" w:pos="567"/>
              </w:tabs>
              <w:spacing w:line="360" w:lineRule="auto"/>
              <w:jc w:val="left"/>
              <w:rPr>
                <w:rFonts w:ascii="Arial" w:hAnsi="Arial" w:cs="Arial"/>
                <w:sz w:val="24"/>
                <w:szCs w:val="24"/>
              </w:rPr>
            </w:pPr>
            <w:r>
              <w:rPr>
                <w:rFonts w:ascii="Arial" w:hAnsi="Arial" w:cs="Arial"/>
                <w:sz w:val="24"/>
                <w:szCs w:val="24"/>
              </w:rPr>
              <w:t>13.</w:t>
            </w:r>
            <w:r>
              <w:rPr>
                <w:rFonts w:ascii="Arial" w:hAnsi="Arial" w:cs="Arial"/>
                <w:sz w:val="24"/>
                <w:szCs w:val="24"/>
              </w:rPr>
              <w:tab/>
              <w:t>Γλυκό αμυγδάλου.</w:t>
            </w:r>
          </w:p>
        </w:tc>
      </w:tr>
      <w:tr w:rsidR="00B40419" w:rsidRPr="007B1C65" w14:paraId="029CE82E" w14:textId="77777777" w:rsidTr="00B40419">
        <w:tc>
          <w:tcPr>
            <w:tcW w:w="1139" w:type="pct"/>
          </w:tcPr>
          <w:p w14:paraId="7DF6DD31"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0290A880" w14:textId="77777777" w:rsidR="00B40419" w:rsidRDefault="00B40419" w:rsidP="00A45190">
            <w:pPr>
              <w:spacing w:line="360" w:lineRule="auto"/>
              <w:jc w:val="left"/>
              <w:rPr>
                <w:rFonts w:ascii="Arial" w:hAnsi="Arial" w:cs="Arial"/>
                <w:sz w:val="24"/>
                <w:szCs w:val="24"/>
              </w:rPr>
            </w:pPr>
          </w:p>
        </w:tc>
      </w:tr>
      <w:tr w:rsidR="00B40419" w:rsidRPr="007B1C65" w14:paraId="3F61E2E8" w14:textId="77777777" w:rsidTr="00B40419">
        <w:tc>
          <w:tcPr>
            <w:tcW w:w="1139" w:type="pct"/>
          </w:tcPr>
          <w:p w14:paraId="5883F099" w14:textId="77777777" w:rsidR="00B40419" w:rsidRPr="00EC39EC" w:rsidRDefault="00B40419" w:rsidP="00A45190">
            <w:pPr>
              <w:pStyle w:val="Bodytext40"/>
              <w:shd w:val="clear" w:color="auto" w:fill="auto"/>
              <w:spacing w:before="0" w:after="0" w:line="360" w:lineRule="auto"/>
              <w:rPr>
                <w:sz w:val="24"/>
                <w:szCs w:val="24"/>
              </w:rPr>
            </w:pPr>
          </w:p>
        </w:tc>
        <w:tc>
          <w:tcPr>
            <w:tcW w:w="3861" w:type="pct"/>
          </w:tcPr>
          <w:p w14:paraId="58B1FDC9" w14:textId="77777777" w:rsidR="00B40419" w:rsidRDefault="00B40419" w:rsidP="00A45190">
            <w:pPr>
              <w:tabs>
                <w:tab w:val="left" w:pos="567"/>
              </w:tabs>
              <w:spacing w:line="360" w:lineRule="auto"/>
              <w:jc w:val="left"/>
              <w:rPr>
                <w:rFonts w:ascii="Arial" w:hAnsi="Arial" w:cs="Arial"/>
                <w:sz w:val="24"/>
                <w:szCs w:val="24"/>
              </w:rPr>
            </w:pPr>
            <w:r>
              <w:rPr>
                <w:rFonts w:ascii="Arial" w:hAnsi="Arial" w:cs="Arial"/>
                <w:sz w:val="24"/>
                <w:szCs w:val="24"/>
              </w:rPr>
              <w:t>14.</w:t>
            </w:r>
            <w:r>
              <w:rPr>
                <w:rFonts w:ascii="Arial" w:hAnsi="Arial" w:cs="Arial"/>
                <w:sz w:val="24"/>
                <w:szCs w:val="24"/>
              </w:rPr>
              <w:tab/>
              <w:t xml:space="preserve">Χαλβάς, συμπεριλαμβανομένου του </w:t>
            </w:r>
            <w:proofErr w:type="spellStart"/>
            <w:r>
              <w:rPr>
                <w:rFonts w:ascii="Arial" w:hAnsi="Arial" w:cs="Arial"/>
                <w:sz w:val="24"/>
                <w:szCs w:val="24"/>
              </w:rPr>
              <w:t>χαλουβά</w:t>
            </w:r>
            <w:proofErr w:type="spellEnd"/>
            <w:r>
              <w:rPr>
                <w:rFonts w:ascii="Arial" w:hAnsi="Arial" w:cs="Arial"/>
                <w:sz w:val="24"/>
                <w:szCs w:val="24"/>
              </w:rPr>
              <w:t xml:space="preserve"> κατσαρόλας. </w:t>
            </w:r>
          </w:p>
        </w:tc>
      </w:tr>
    </w:tbl>
    <w:p w14:paraId="1A2491ED" w14:textId="55D0B657" w:rsidR="00B40419" w:rsidRDefault="00B40419"/>
    <w:p w14:paraId="42EFFFF2" w14:textId="77777777" w:rsidR="00B40419" w:rsidRDefault="00B40419">
      <w:r>
        <w:br w:type="page"/>
      </w:r>
    </w:p>
    <w:p w14:paraId="58E14995" w14:textId="77777777" w:rsidR="00B40419" w:rsidRDefault="00B40419"/>
    <w:tbl>
      <w:tblPr>
        <w:tblStyle w:val="TableGrid"/>
        <w:tblW w:w="5021"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7474"/>
      </w:tblGrid>
      <w:tr w:rsidR="00B40419" w:rsidRPr="007B1C65" w14:paraId="320AE7BD" w14:textId="77777777" w:rsidTr="00B40419">
        <w:tc>
          <w:tcPr>
            <w:tcW w:w="1139" w:type="pct"/>
          </w:tcPr>
          <w:p w14:paraId="294AC4C9" w14:textId="77777777" w:rsidR="00B40419" w:rsidRPr="007B1C65" w:rsidRDefault="00B40419" w:rsidP="00A45190">
            <w:pPr>
              <w:pStyle w:val="Bodytext40"/>
              <w:shd w:val="clear" w:color="auto" w:fill="auto"/>
              <w:spacing w:before="0" w:after="0" w:line="360" w:lineRule="auto"/>
              <w:ind w:left="720"/>
              <w:jc w:val="center"/>
              <w:rPr>
                <w:sz w:val="24"/>
                <w:szCs w:val="24"/>
              </w:rPr>
            </w:pPr>
          </w:p>
        </w:tc>
        <w:tc>
          <w:tcPr>
            <w:tcW w:w="3861" w:type="pct"/>
          </w:tcPr>
          <w:p w14:paraId="346C1914" w14:textId="77777777" w:rsidR="00B40419" w:rsidRDefault="00B40419" w:rsidP="00A45190">
            <w:pPr>
              <w:tabs>
                <w:tab w:val="left" w:pos="284"/>
                <w:tab w:val="left" w:pos="737"/>
              </w:tabs>
              <w:rPr>
                <w:rFonts w:ascii="Arial" w:hAnsi="Arial" w:cs="Arial"/>
                <w:sz w:val="24"/>
                <w:szCs w:val="24"/>
              </w:rPr>
            </w:pPr>
          </w:p>
        </w:tc>
      </w:tr>
      <w:tr w:rsidR="00B40419" w:rsidRPr="007B1C65" w14:paraId="41F7465E" w14:textId="77777777" w:rsidTr="00B40419">
        <w:tc>
          <w:tcPr>
            <w:tcW w:w="5000" w:type="pct"/>
            <w:gridSpan w:val="2"/>
          </w:tcPr>
          <w:p w14:paraId="6768FE79" w14:textId="77777777" w:rsidR="00B40419" w:rsidRDefault="00B40419" w:rsidP="00A45190">
            <w:pPr>
              <w:tabs>
                <w:tab w:val="left" w:pos="284"/>
                <w:tab w:val="left" w:pos="737"/>
              </w:tabs>
              <w:spacing w:line="360" w:lineRule="auto"/>
              <w:jc w:val="center"/>
              <w:rPr>
                <w:rFonts w:ascii="Arial" w:hAnsi="Arial" w:cs="Arial"/>
                <w:sz w:val="24"/>
                <w:szCs w:val="24"/>
              </w:rPr>
            </w:pPr>
            <w:r>
              <w:rPr>
                <w:rFonts w:ascii="Arial" w:hAnsi="Arial" w:cs="Arial"/>
                <w:sz w:val="24"/>
                <w:szCs w:val="24"/>
              </w:rPr>
              <w:t>Παράρτημα Γ</w:t>
            </w:r>
          </w:p>
        </w:tc>
      </w:tr>
      <w:tr w:rsidR="00B40419" w:rsidRPr="007B1C65" w14:paraId="06860D61" w14:textId="77777777" w:rsidTr="00B40419">
        <w:tc>
          <w:tcPr>
            <w:tcW w:w="5000" w:type="pct"/>
            <w:gridSpan w:val="2"/>
          </w:tcPr>
          <w:p w14:paraId="465358E4" w14:textId="77777777" w:rsidR="00B40419" w:rsidRDefault="00B40419" w:rsidP="00A45190">
            <w:pPr>
              <w:tabs>
                <w:tab w:val="left" w:pos="284"/>
                <w:tab w:val="left" w:pos="737"/>
              </w:tabs>
              <w:spacing w:line="360" w:lineRule="auto"/>
              <w:jc w:val="center"/>
              <w:rPr>
                <w:rFonts w:ascii="Arial" w:hAnsi="Arial" w:cs="Arial"/>
                <w:sz w:val="24"/>
                <w:szCs w:val="24"/>
              </w:rPr>
            </w:pPr>
          </w:p>
        </w:tc>
      </w:tr>
      <w:tr w:rsidR="00B40419" w:rsidRPr="007B1C65" w14:paraId="489BA028" w14:textId="77777777" w:rsidTr="00B40419">
        <w:tc>
          <w:tcPr>
            <w:tcW w:w="5000" w:type="pct"/>
            <w:gridSpan w:val="2"/>
          </w:tcPr>
          <w:p w14:paraId="5FBC00F4" w14:textId="77777777" w:rsidR="00B40419" w:rsidRPr="008E2882" w:rsidRDefault="00B40419" w:rsidP="00A45190">
            <w:pPr>
              <w:tabs>
                <w:tab w:val="left" w:pos="284"/>
                <w:tab w:val="left" w:pos="737"/>
              </w:tabs>
              <w:spacing w:line="360" w:lineRule="auto"/>
              <w:jc w:val="center"/>
              <w:rPr>
                <w:rFonts w:ascii="Arial" w:hAnsi="Arial" w:cs="Arial"/>
                <w:sz w:val="24"/>
                <w:szCs w:val="24"/>
              </w:rPr>
            </w:pPr>
            <w:r w:rsidRPr="008E2882">
              <w:rPr>
                <w:rFonts w:ascii="Arial" w:hAnsi="Arial" w:cs="Arial"/>
                <w:sz w:val="24"/>
                <w:szCs w:val="24"/>
              </w:rPr>
              <w:t>Χειροτεχνικά οικοτεχνικά προϊόντα</w:t>
            </w:r>
          </w:p>
          <w:p w14:paraId="4A7D6BC1" w14:textId="77777777" w:rsidR="00B40419" w:rsidRPr="008E2882" w:rsidRDefault="00B40419" w:rsidP="00A45190">
            <w:pPr>
              <w:tabs>
                <w:tab w:val="left" w:pos="284"/>
                <w:tab w:val="left" w:pos="737"/>
              </w:tabs>
              <w:spacing w:line="360" w:lineRule="auto"/>
              <w:jc w:val="center"/>
              <w:rPr>
                <w:rFonts w:ascii="Arial" w:hAnsi="Arial" w:cs="Arial"/>
                <w:sz w:val="24"/>
                <w:szCs w:val="24"/>
              </w:rPr>
            </w:pPr>
            <w:r w:rsidRPr="008E2882">
              <w:rPr>
                <w:rFonts w:ascii="Arial" w:hAnsi="Arial" w:cs="Arial"/>
                <w:sz w:val="24"/>
                <w:szCs w:val="24"/>
              </w:rPr>
              <w:t>(Άρθρο 2)</w:t>
            </w:r>
          </w:p>
        </w:tc>
      </w:tr>
      <w:tr w:rsidR="00B40419" w:rsidRPr="007B1C65" w14:paraId="6C1E0763" w14:textId="77777777" w:rsidTr="00B40419">
        <w:tc>
          <w:tcPr>
            <w:tcW w:w="1139" w:type="pct"/>
          </w:tcPr>
          <w:p w14:paraId="155BFE98"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0542BB74" w14:textId="77777777" w:rsidR="00B40419" w:rsidRPr="008E2882" w:rsidRDefault="00B40419" w:rsidP="00A45190">
            <w:pPr>
              <w:tabs>
                <w:tab w:val="left" w:pos="284"/>
                <w:tab w:val="left" w:pos="737"/>
              </w:tabs>
              <w:rPr>
                <w:rFonts w:ascii="Arial" w:hAnsi="Arial" w:cs="Arial"/>
                <w:sz w:val="24"/>
                <w:szCs w:val="24"/>
              </w:rPr>
            </w:pPr>
          </w:p>
        </w:tc>
      </w:tr>
      <w:tr w:rsidR="00B40419" w:rsidRPr="007B1C65" w14:paraId="16A33A10" w14:textId="77777777" w:rsidTr="00B40419">
        <w:tc>
          <w:tcPr>
            <w:tcW w:w="1139" w:type="pct"/>
          </w:tcPr>
          <w:p w14:paraId="570E4E49"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5ADE20F5" w14:textId="77777777" w:rsidR="00B40419" w:rsidRDefault="00B40419" w:rsidP="00A45190">
            <w:pPr>
              <w:tabs>
                <w:tab w:val="left" w:pos="567"/>
              </w:tabs>
              <w:rPr>
                <w:rFonts w:ascii="Arial" w:hAnsi="Arial" w:cs="Arial"/>
                <w:sz w:val="24"/>
                <w:szCs w:val="24"/>
              </w:rPr>
            </w:pPr>
            <w:r w:rsidRPr="008E2882">
              <w:rPr>
                <w:rFonts w:ascii="Arial" w:hAnsi="Arial" w:cs="Arial"/>
                <w:sz w:val="24"/>
                <w:szCs w:val="24"/>
              </w:rPr>
              <w:t>1.</w:t>
            </w:r>
            <w:r>
              <w:rPr>
                <w:rFonts w:ascii="Arial" w:hAnsi="Arial" w:cs="Arial"/>
                <w:sz w:val="24"/>
                <w:szCs w:val="24"/>
              </w:rPr>
              <w:tab/>
            </w:r>
            <w:r w:rsidRPr="008E2882">
              <w:rPr>
                <w:rFonts w:ascii="Arial" w:hAnsi="Arial" w:cs="Arial"/>
                <w:sz w:val="24"/>
                <w:szCs w:val="24"/>
              </w:rPr>
              <w:t>Κεντητική</w:t>
            </w:r>
          </w:p>
        </w:tc>
      </w:tr>
      <w:tr w:rsidR="00B40419" w:rsidRPr="007B1C65" w14:paraId="3D3878C2" w14:textId="77777777" w:rsidTr="00B40419">
        <w:tc>
          <w:tcPr>
            <w:tcW w:w="1139" w:type="pct"/>
          </w:tcPr>
          <w:p w14:paraId="0EF7303D"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3C023F05" w14:textId="77777777" w:rsidR="00B40419" w:rsidRPr="008E2882" w:rsidRDefault="00B40419" w:rsidP="00A45190">
            <w:pPr>
              <w:tabs>
                <w:tab w:val="left" w:pos="567"/>
              </w:tabs>
              <w:rPr>
                <w:rFonts w:ascii="Arial" w:hAnsi="Arial" w:cs="Arial"/>
                <w:sz w:val="24"/>
                <w:szCs w:val="24"/>
              </w:rPr>
            </w:pPr>
          </w:p>
        </w:tc>
      </w:tr>
      <w:tr w:rsidR="00B40419" w:rsidRPr="007B1C65" w14:paraId="1CA2A057" w14:textId="77777777" w:rsidTr="00B40419">
        <w:tc>
          <w:tcPr>
            <w:tcW w:w="1139" w:type="pct"/>
          </w:tcPr>
          <w:p w14:paraId="3A7D916E"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7E40F276" w14:textId="77777777" w:rsidR="00B40419" w:rsidRDefault="00B40419" w:rsidP="00A45190">
            <w:pPr>
              <w:tabs>
                <w:tab w:val="left" w:pos="567"/>
              </w:tabs>
              <w:rPr>
                <w:rFonts w:ascii="Arial" w:hAnsi="Arial" w:cs="Arial"/>
                <w:sz w:val="24"/>
                <w:szCs w:val="24"/>
              </w:rPr>
            </w:pPr>
            <w:r w:rsidRPr="008E2882">
              <w:rPr>
                <w:rFonts w:ascii="Arial" w:hAnsi="Arial" w:cs="Arial"/>
                <w:sz w:val="24"/>
                <w:szCs w:val="24"/>
              </w:rPr>
              <w:t>2.</w:t>
            </w:r>
            <w:r>
              <w:rPr>
                <w:rFonts w:ascii="Arial" w:hAnsi="Arial" w:cs="Arial"/>
                <w:sz w:val="24"/>
                <w:szCs w:val="24"/>
              </w:rPr>
              <w:tab/>
            </w:r>
            <w:r w:rsidRPr="008E2882">
              <w:rPr>
                <w:rFonts w:ascii="Arial" w:hAnsi="Arial" w:cs="Arial"/>
                <w:sz w:val="24"/>
                <w:szCs w:val="24"/>
              </w:rPr>
              <w:t>Υφαντική</w:t>
            </w:r>
          </w:p>
        </w:tc>
      </w:tr>
      <w:tr w:rsidR="00B40419" w:rsidRPr="007B1C65" w14:paraId="2EB0AC9F" w14:textId="77777777" w:rsidTr="00B40419">
        <w:tc>
          <w:tcPr>
            <w:tcW w:w="1139" w:type="pct"/>
          </w:tcPr>
          <w:p w14:paraId="25EDECAB"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339D2567" w14:textId="77777777" w:rsidR="00B40419" w:rsidRPr="008E2882" w:rsidRDefault="00B40419" w:rsidP="00A45190">
            <w:pPr>
              <w:tabs>
                <w:tab w:val="left" w:pos="567"/>
              </w:tabs>
              <w:rPr>
                <w:rFonts w:ascii="Arial" w:hAnsi="Arial" w:cs="Arial"/>
                <w:sz w:val="24"/>
                <w:szCs w:val="24"/>
              </w:rPr>
            </w:pPr>
          </w:p>
        </w:tc>
      </w:tr>
      <w:tr w:rsidR="00B40419" w:rsidRPr="007B1C65" w14:paraId="154969FD" w14:textId="77777777" w:rsidTr="00B40419">
        <w:tc>
          <w:tcPr>
            <w:tcW w:w="1139" w:type="pct"/>
          </w:tcPr>
          <w:p w14:paraId="4ADB1F2F"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53483C98" w14:textId="77777777" w:rsidR="00B40419" w:rsidRDefault="00B40419" w:rsidP="00A45190">
            <w:pPr>
              <w:tabs>
                <w:tab w:val="left" w:pos="567"/>
              </w:tabs>
              <w:rPr>
                <w:rFonts w:ascii="Arial" w:hAnsi="Arial" w:cs="Arial"/>
                <w:sz w:val="24"/>
                <w:szCs w:val="24"/>
              </w:rPr>
            </w:pPr>
            <w:r w:rsidRPr="008E2882">
              <w:rPr>
                <w:rFonts w:ascii="Arial" w:hAnsi="Arial" w:cs="Arial"/>
                <w:sz w:val="24"/>
                <w:szCs w:val="24"/>
              </w:rPr>
              <w:t>3.</w:t>
            </w:r>
            <w:r>
              <w:rPr>
                <w:rFonts w:ascii="Arial" w:hAnsi="Arial" w:cs="Arial"/>
                <w:sz w:val="24"/>
                <w:szCs w:val="24"/>
              </w:rPr>
              <w:tab/>
            </w:r>
            <w:r w:rsidRPr="008E2882">
              <w:rPr>
                <w:rFonts w:ascii="Arial" w:hAnsi="Arial" w:cs="Arial"/>
                <w:sz w:val="24"/>
                <w:szCs w:val="24"/>
              </w:rPr>
              <w:t>Κεραμική</w:t>
            </w:r>
          </w:p>
        </w:tc>
      </w:tr>
      <w:tr w:rsidR="00B40419" w:rsidRPr="007B1C65" w14:paraId="2DF43C95" w14:textId="77777777" w:rsidTr="00B40419">
        <w:tc>
          <w:tcPr>
            <w:tcW w:w="1139" w:type="pct"/>
          </w:tcPr>
          <w:p w14:paraId="3C73CF6D"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41E94B22" w14:textId="77777777" w:rsidR="00B40419" w:rsidRPr="008E2882" w:rsidRDefault="00B40419" w:rsidP="00A45190">
            <w:pPr>
              <w:tabs>
                <w:tab w:val="left" w:pos="567"/>
              </w:tabs>
              <w:rPr>
                <w:rFonts w:ascii="Arial" w:hAnsi="Arial" w:cs="Arial"/>
                <w:sz w:val="24"/>
                <w:szCs w:val="24"/>
              </w:rPr>
            </w:pPr>
          </w:p>
        </w:tc>
      </w:tr>
      <w:tr w:rsidR="00B40419" w:rsidRPr="007B1C65" w14:paraId="4F131861" w14:textId="77777777" w:rsidTr="00B40419">
        <w:tc>
          <w:tcPr>
            <w:tcW w:w="1139" w:type="pct"/>
          </w:tcPr>
          <w:p w14:paraId="0DC4E2D2"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553E38BA" w14:textId="77777777" w:rsidR="00B40419" w:rsidRDefault="00B40419" w:rsidP="00A45190">
            <w:pPr>
              <w:tabs>
                <w:tab w:val="left" w:pos="567"/>
              </w:tabs>
              <w:rPr>
                <w:rFonts w:ascii="Arial" w:hAnsi="Arial" w:cs="Arial"/>
                <w:sz w:val="24"/>
                <w:szCs w:val="24"/>
              </w:rPr>
            </w:pPr>
            <w:r w:rsidRPr="008E2882">
              <w:rPr>
                <w:rFonts w:ascii="Arial" w:hAnsi="Arial" w:cs="Arial"/>
                <w:sz w:val="24"/>
                <w:szCs w:val="24"/>
              </w:rPr>
              <w:t>4.</w:t>
            </w:r>
            <w:r>
              <w:rPr>
                <w:rFonts w:ascii="Arial" w:hAnsi="Arial" w:cs="Arial"/>
                <w:sz w:val="24"/>
                <w:szCs w:val="24"/>
              </w:rPr>
              <w:tab/>
            </w:r>
            <w:proofErr w:type="spellStart"/>
            <w:r w:rsidRPr="008E2882">
              <w:rPr>
                <w:rFonts w:ascii="Arial" w:hAnsi="Arial" w:cs="Arial"/>
                <w:sz w:val="24"/>
                <w:szCs w:val="24"/>
              </w:rPr>
              <w:t>Ξυλοτεχνία</w:t>
            </w:r>
            <w:proofErr w:type="spellEnd"/>
          </w:p>
        </w:tc>
      </w:tr>
      <w:tr w:rsidR="00B40419" w:rsidRPr="007B1C65" w14:paraId="3F6ABD82" w14:textId="77777777" w:rsidTr="00B40419">
        <w:tc>
          <w:tcPr>
            <w:tcW w:w="1139" w:type="pct"/>
          </w:tcPr>
          <w:p w14:paraId="2A9B0ECA"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19933526" w14:textId="77777777" w:rsidR="00B40419" w:rsidRPr="008E2882" w:rsidRDefault="00B40419" w:rsidP="00A45190">
            <w:pPr>
              <w:tabs>
                <w:tab w:val="left" w:pos="567"/>
              </w:tabs>
              <w:rPr>
                <w:rFonts w:ascii="Arial" w:hAnsi="Arial" w:cs="Arial"/>
                <w:sz w:val="24"/>
                <w:szCs w:val="24"/>
              </w:rPr>
            </w:pPr>
          </w:p>
        </w:tc>
      </w:tr>
      <w:tr w:rsidR="00B40419" w:rsidRPr="007B1C65" w14:paraId="50EBD9F0" w14:textId="77777777" w:rsidTr="00B40419">
        <w:tc>
          <w:tcPr>
            <w:tcW w:w="1139" w:type="pct"/>
          </w:tcPr>
          <w:p w14:paraId="7CF501BC"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5E507D82" w14:textId="77777777" w:rsidR="00B40419" w:rsidRDefault="00B40419" w:rsidP="00A45190">
            <w:pPr>
              <w:tabs>
                <w:tab w:val="left" w:pos="567"/>
              </w:tabs>
              <w:rPr>
                <w:rFonts w:ascii="Arial" w:hAnsi="Arial" w:cs="Arial"/>
                <w:sz w:val="24"/>
                <w:szCs w:val="24"/>
              </w:rPr>
            </w:pPr>
            <w:r w:rsidRPr="008E2882">
              <w:rPr>
                <w:rFonts w:ascii="Arial" w:hAnsi="Arial" w:cs="Arial"/>
                <w:sz w:val="24"/>
                <w:szCs w:val="24"/>
              </w:rPr>
              <w:t>5.</w:t>
            </w:r>
            <w:r>
              <w:rPr>
                <w:rFonts w:ascii="Arial" w:hAnsi="Arial" w:cs="Arial"/>
                <w:sz w:val="24"/>
                <w:szCs w:val="24"/>
              </w:rPr>
              <w:tab/>
            </w:r>
            <w:r w:rsidRPr="008E2882">
              <w:rPr>
                <w:rFonts w:ascii="Arial" w:hAnsi="Arial" w:cs="Arial"/>
                <w:sz w:val="24"/>
                <w:szCs w:val="24"/>
              </w:rPr>
              <w:t>Μεταλλοτεχνία</w:t>
            </w:r>
          </w:p>
        </w:tc>
      </w:tr>
      <w:tr w:rsidR="00B40419" w:rsidRPr="007B1C65" w14:paraId="562CC55D" w14:textId="77777777" w:rsidTr="00B40419">
        <w:tc>
          <w:tcPr>
            <w:tcW w:w="1139" w:type="pct"/>
          </w:tcPr>
          <w:p w14:paraId="0314B3BE"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4C40348C" w14:textId="77777777" w:rsidR="00B40419" w:rsidRPr="008E2882" w:rsidRDefault="00B40419" w:rsidP="00A45190">
            <w:pPr>
              <w:tabs>
                <w:tab w:val="left" w:pos="567"/>
              </w:tabs>
              <w:rPr>
                <w:rFonts w:ascii="Arial" w:hAnsi="Arial" w:cs="Arial"/>
                <w:sz w:val="24"/>
                <w:szCs w:val="24"/>
              </w:rPr>
            </w:pPr>
          </w:p>
        </w:tc>
      </w:tr>
      <w:tr w:rsidR="00B40419" w:rsidRPr="007B1C65" w14:paraId="00B39DCD" w14:textId="77777777" w:rsidTr="00B40419">
        <w:tc>
          <w:tcPr>
            <w:tcW w:w="1139" w:type="pct"/>
          </w:tcPr>
          <w:p w14:paraId="0E9C5DD9"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1FC9183D" w14:textId="77777777" w:rsidR="00B40419" w:rsidRDefault="00B40419" w:rsidP="00A45190">
            <w:pPr>
              <w:tabs>
                <w:tab w:val="left" w:pos="284"/>
                <w:tab w:val="left" w:pos="567"/>
                <w:tab w:val="left" w:pos="737"/>
              </w:tabs>
              <w:rPr>
                <w:rFonts w:ascii="Arial" w:hAnsi="Arial" w:cs="Arial"/>
                <w:sz w:val="24"/>
                <w:szCs w:val="24"/>
              </w:rPr>
            </w:pPr>
            <w:r>
              <w:rPr>
                <w:rFonts w:ascii="Arial" w:hAnsi="Arial" w:cs="Arial"/>
                <w:sz w:val="24"/>
                <w:szCs w:val="24"/>
              </w:rPr>
              <w:t>6</w:t>
            </w:r>
            <w:r w:rsidRPr="008E2882">
              <w:rPr>
                <w:rFonts w:ascii="Arial" w:hAnsi="Arial" w:cs="Arial"/>
                <w:sz w:val="24"/>
                <w:szCs w:val="24"/>
              </w:rPr>
              <w:t>.</w:t>
            </w:r>
            <w:r>
              <w:rPr>
                <w:rFonts w:ascii="Arial" w:hAnsi="Arial" w:cs="Arial"/>
                <w:sz w:val="24"/>
                <w:szCs w:val="24"/>
              </w:rPr>
              <w:tab/>
            </w:r>
            <w:r>
              <w:rPr>
                <w:rFonts w:ascii="Arial" w:hAnsi="Arial" w:cs="Arial"/>
                <w:sz w:val="24"/>
                <w:szCs w:val="24"/>
              </w:rPr>
              <w:tab/>
            </w:r>
            <w:r w:rsidRPr="008E2882">
              <w:rPr>
                <w:rFonts w:ascii="Arial" w:hAnsi="Arial" w:cs="Arial"/>
                <w:sz w:val="24"/>
                <w:szCs w:val="24"/>
              </w:rPr>
              <w:t>Αργυ</w:t>
            </w:r>
            <w:r>
              <w:rPr>
                <w:rFonts w:ascii="Arial" w:hAnsi="Arial" w:cs="Arial"/>
                <w:sz w:val="24"/>
                <w:szCs w:val="24"/>
              </w:rPr>
              <w:t>ρο</w:t>
            </w:r>
            <w:r w:rsidRPr="008E2882">
              <w:rPr>
                <w:rFonts w:ascii="Arial" w:hAnsi="Arial" w:cs="Arial"/>
                <w:sz w:val="24"/>
                <w:szCs w:val="24"/>
              </w:rPr>
              <w:t>χρυσοχοΐα</w:t>
            </w:r>
          </w:p>
        </w:tc>
      </w:tr>
      <w:tr w:rsidR="00B40419" w:rsidRPr="007B1C65" w14:paraId="1896A39B" w14:textId="77777777" w:rsidTr="00B40419">
        <w:tc>
          <w:tcPr>
            <w:tcW w:w="1139" w:type="pct"/>
          </w:tcPr>
          <w:p w14:paraId="05B97973"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3774D831" w14:textId="77777777" w:rsidR="00B40419" w:rsidRDefault="00B40419" w:rsidP="00A45190">
            <w:pPr>
              <w:tabs>
                <w:tab w:val="left" w:pos="284"/>
                <w:tab w:val="left" w:pos="567"/>
                <w:tab w:val="left" w:pos="737"/>
              </w:tabs>
              <w:rPr>
                <w:rFonts w:ascii="Arial" w:hAnsi="Arial" w:cs="Arial"/>
                <w:sz w:val="24"/>
                <w:szCs w:val="24"/>
              </w:rPr>
            </w:pPr>
          </w:p>
        </w:tc>
      </w:tr>
      <w:tr w:rsidR="00B40419" w:rsidRPr="007B1C65" w14:paraId="7894AF8E" w14:textId="77777777" w:rsidTr="00B40419">
        <w:tc>
          <w:tcPr>
            <w:tcW w:w="1139" w:type="pct"/>
          </w:tcPr>
          <w:p w14:paraId="660F36B1"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70B205C8" w14:textId="77777777" w:rsidR="00B40419" w:rsidRDefault="00B40419" w:rsidP="00A45190">
            <w:pPr>
              <w:tabs>
                <w:tab w:val="left" w:pos="284"/>
                <w:tab w:val="left" w:pos="567"/>
                <w:tab w:val="left" w:pos="737"/>
              </w:tabs>
              <w:rPr>
                <w:rFonts w:ascii="Arial" w:hAnsi="Arial" w:cs="Arial"/>
                <w:sz w:val="24"/>
                <w:szCs w:val="24"/>
              </w:rPr>
            </w:pPr>
            <w:r>
              <w:rPr>
                <w:rFonts w:ascii="Arial" w:hAnsi="Arial" w:cs="Arial"/>
                <w:sz w:val="24"/>
                <w:szCs w:val="24"/>
              </w:rPr>
              <w:t>7</w:t>
            </w:r>
            <w:r w:rsidRPr="008E2882">
              <w:rPr>
                <w:rFonts w:ascii="Arial" w:hAnsi="Arial" w:cs="Arial"/>
                <w:sz w:val="24"/>
                <w:szCs w:val="24"/>
              </w:rPr>
              <w:t>.</w:t>
            </w:r>
            <w:r>
              <w:rPr>
                <w:rFonts w:ascii="Arial" w:hAnsi="Arial" w:cs="Arial"/>
                <w:sz w:val="24"/>
                <w:szCs w:val="24"/>
              </w:rPr>
              <w:tab/>
            </w:r>
            <w:r>
              <w:rPr>
                <w:rFonts w:ascii="Arial" w:hAnsi="Arial" w:cs="Arial"/>
                <w:sz w:val="24"/>
                <w:szCs w:val="24"/>
              </w:rPr>
              <w:tab/>
            </w:r>
            <w:proofErr w:type="spellStart"/>
            <w:r w:rsidRPr="008E2882">
              <w:rPr>
                <w:rFonts w:ascii="Arial" w:hAnsi="Arial" w:cs="Arial"/>
                <w:sz w:val="24"/>
                <w:szCs w:val="24"/>
              </w:rPr>
              <w:t>Καλαθοπλεκτική</w:t>
            </w:r>
            <w:proofErr w:type="spellEnd"/>
          </w:p>
        </w:tc>
      </w:tr>
      <w:tr w:rsidR="00B40419" w:rsidRPr="007B1C65" w14:paraId="197DF5AD" w14:textId="77777777" w:rsidTr="00B40419">
        <w:tc>
          <w:tcPr>
            <w:tcW w:w="1139" w:type="pct"/>
          </w:tcPr>
          <w:p w14:paraId="7B1FDBFC"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10474710" w14:textId="77777777" w:rsidR="00B40419" w:rsidRDefault="00B40419" w:rsidP="00A45190">
            <w:pPr>
              <w:tabs>
                <w:tab w:val="left" w:pos="284"/>
                <w:tab w:val="left" w:pos="567"/>
                <w:tab w:val="left" w:pos="737"/>
              </w:tabs>
              <w:rPr>
                <w:rFonts w:ascii="Arial" w:hAnsi="Arial" w:cs="Arial"/>
                <w:sz w:val="24"/>
                <w:szCs w:val="24"/>
              </w:rPr>
            </w:pPr>
          </w:p>
        </w:tc>
      </w:tr>
      <w:tr w:rsidR="00B40419" w:rsidRPr="007B1C65" w14:paraId="4E233016" w14:textId="77777777" w:rsidTr="00B40419">
        <w:tc>
          <w:tcPr>
            <w:tcW w:w="1139" w:type="pct"/>
          </w:tcPr>
          <w:p w14:paraId="10469E8E"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003D639D" w14:textId="77777777" w:rsidR="00B40419" w:rsidRDefault="00B40419" w:rsidP="00A45190">
            <w:pPr>
              <w:tabs>
                <w:tab w:val="left" w:pos="284"/>
                <w:tab w:val="left" w:pos="567"/>
                <w:tab w:val="left" w:pos="737"/>
              </w:tabs>
              <w:rPr>
                <w:rFonts w:ascii="Arial" w:hAnsi="Arial" w:cs="Arial"/>
                <w:sz w:val="24"/>
                <w:szCs w:val="24"/>
              </w:rPr>
            </w:pPr>
            <w:r>
              <w:rPr>
                <w:rFonts w:ascii="Arial" w:hAnsi="Arial" w:cs="Arial"/>
                <w:sz w:val="24"/>
                <w:szCs w:val="24"/>
              </w:rPr>
              <w:t>8</w:t>
            </w:r>
            <w:r w:rsidRPr="008E2882">
              <w:rPr>
                <w:rFonts w:ascii="Arial" w:hAnsi="Arial" w:cs="Arial"/>
                <w:sz w:val="24"/>
                <w:szCs w:val="24"/>
              </w:rPr>
              <w:t>.</w:t>
            </w:r>
            <w:r>
              <w:rPr>
                <w:rFonts w:ascii="Arial" w:hAnsi="Arial" w:cs="Arial"/>
                <w:sz w:val="24"/>
                <w:szCs w:val="24"/>
              </w:rPr>
              <w:tab/>
            </w:r>
            <w:r>
              <w:rPr>
                <w:rFonts w:ascii="Arial" w:hAnsi="Arial" w:cs="Arial"/>
                <w:sz w:val="24"/>
                <w:szCs w:val="24"/>
              </w:rPr>
              <w:tab/>
            </w:r>
            <w:r w:rsidRPr="008E2882">
              <w:rPr>
                <w:rFonts w:ascii="Arial" w:hAnsi="Arial" w:cs="Arial"/>
                <w:sz w:val="24"/>
                <w:szCs w:val="24"/>
              </w:rPr>
              <w:t>Ψηφιδωτό</w:t>
            </w:r>
          </w:p>
        </w:tc>
      </w:tr>
      <w:tr w:rsidR="00B40419" w:rsidRPr="007B1C65" w14:paraId="12027E7B" w14:textId="77777777" w:rsidTr="00B40419">
        <w:tc>
          <w:tcPr>
            <w:tcW w:w="1139" w:type="pct"/>
          </w:tcPr>
          <w:p w14:paraId="36F8A2B9"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7B875631" w14:textId="77777777" w:rsidR="00B40419" w:rsidRDefault="00B40419" w:rsidP="00A45190">
            <w:pPr>
              <w:tabs>
                <w:tab w:val="left" w:pos="284"/>
                <w:tab w:val="left" w:pos="737"/>
              </w:tabs>
              <w:rPr>
                <w:rFonts w:ascii="Arial" w:hAnsi="Arial" w:cs="Arial"/>
                <w:sz w:val="24"/>
                <w:szCs w:val="24"/>
              </w:rPr>
            </w:pPr>
          </w:p>
        </w:tc>
      </w:tr>
      <w:tr w:rsidR="00B40419" w:rsidRPr="007B1C65" w14:paraId="46E9FBD7" w14:textId="77777777" w:rsidTr="00B40419">
        <w:tc>
          <w:tcPr>
            <w:tcW w:w="1139" w:type="pct"/>
          </w:tcPr>
          <w:p w14:paraId="04BADEB9"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0FFF0EDD" w14:textId="77777777" w:rsidR="00B40419" w:rsidRDefault="00B40419" w:rsidP="00A45190">
            <w:pPr>
              <w:tabs>
                <w:tab w:val="left" w:pos="284"/>
                <w:tab w:val="left" w:pos="567"/>
                <w:tab w:val="left" w:pos="737"/>
              </w:tabs>
              <w:rPr>
                <w:rFonts w:ascii="Arial" w:hAnsi="Arial" w:cs="Arial"/>
                <w:sz w:val="24"/>
                <w:szCs w:val="24"/>
              </w:rPr>
            </w:pPr>
            <w:r w:rsidRPr="008E2882">
              <w:rPr>
                <w:rFonts w:ascii="Arial" w:hAnsi="Arial" w:cs="Arial"/>
                <w:sz w:val="24"/>
                <w:szCs w:val="24"/>
              </w:rPr>
              <w:t>10.</w:t>
            </w:r>
            <w:r>
              <w:rPr>
                <w:rFonts w:ascii="Arial" w:hAnsi="Arial" w:cs="Arial"/>
                <w:sz w:val="24"/>
                <w:szCs w:val="24"/>
              </w:rPr>
              <w:tab/>
            </w:r>
            <w:proofErr w:type="spellStart"/>
            <w:r w:rsidRPr="008E2882">
              <w:rPr>
                <w:rFonts w:ascii="Arial" w:hAnsi="Arial" w:cs="Arial"/>
                <w:sz w:val="24"/>
                <w:szCs w:val="24"/>
              </w:rPr>
              <w:t>Δερματοτεχνία</w:t>
            </w:r>
            <w:proofErr w:type="spellEnd"/>
          </w:p>
        </w:tc>
      </w:tr>
      <w:tr w:rsidR="00B40419" w:rsidRPr="007B1C65" w14:paraId="136C10C1" w14:textId="77777777" w:rsidTr="00B40419">
        <w:tc>
          <w:tcPr>
            <w:tcW w:w="1139" w:type="pct"/>
          </w:tcPr>
          <w:p w14:paraId="196F52DB"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5ECA56AD" w14:textId="77777777" w:rsidR="00B40419" w:rsidRPr="008E2882" w:rsidRDefault="00B40419" w:rsidP="00A45190">
            <w:pPr>
              <w:tabs>
                <w:tab w:val="left" w:pos="284"/>
                <w:tab w:val="left" w:pos="737"/>
              </w:tabs>
              <w:rPr>
                <w:rFonts w:ascii="Arial" w:hAnsi="Arial" w:cs="Arial"/>
                <w:sz w:val="24"/>
                <w:szCs w:val="24"/>
              </w:rPr>
            </w:pPr>
          </w:p>
        </w:tc>
      </w:tr>
      <w:tr w:rsidR="00B40419" w:rsidRPr="007B1C65" w14:paraId="4B0143AF" w14:textId="77777777" w:rsidTr="00B40419">
        <w:tc>
          <w:tcPr>
            <w:tcW w:w="1139" w:type="pct"/>
          </w:tcPr>
          <w:p w14:paraId="33CB70CA"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1EB2C376" w14:textId="77777777" w:rsidR="00B40419" w:rsidRDefault="00B40419" w:rsidP="00A45190">
            <w:pPr>
              <w:tabs>
                <w:tab w:val="left" w:pos="284"/>
                <w:tab w:val="left" w:pos="567"/>
                <w:tab w:val="left" w:pos="737"/>
              </w:tabs>
              <w:rPr>
                <w:rFonts w:ascii="Arial" w:hAnsi="Arial" w:cs="Arial"/>
                <w:sz w:val="24"/>
                <w:szCs w:val="24"/>
              </w:rPr>
            </w:pPr>
            <w:r w:rsidRPr="008E2882">
              <w:rPr>
                <w:rFonts w:ascii="Arial" w:hAnsi="Arial" w:cs="Arial"/>
                <w:sz w:val="24"/>
                <w:szCs w:val="24"/>
              </w:rPr>
              <w:t>11.</w:t>
            </w:r>
            <w:r>
              <w:rPr>
                <w:rFonts w:ascii="Arial" w:hAnsi="Arial" w:cs="Arial"/>
                <w:sz w:val="24"/>
                <w:szCs w:val="24"/>
              </w:rPr>
              <w:tab/>
            </w:r>
            <w:r w:rsidRPr="008E2882">
              <w:rPr>
                <w:rFonts w:ascii="Arial" w:hAnsi="Arial" w:cs="Arial"/>
                <w:sz w:val="24"/>
                <w:szCs w:val="24"/>
              </w:rPr>
              <w:t>Ενδυματολογία</w:t>
            </w:r>
          </w:p>
        </w:tc>
      </w:tr>
      <w:tr w:rsidR="00B40419" w:rsidRPr="007B1C65" w14:paraId="6CAB564C" w14:textId="77777777" w:rsidTr="00B40419">
        <w:tc>
          <w:tcPr>
            <w:tcW w:w="1139" w:type="pct"/>
          </w:tcPr>
          <w:p w14:paraId="0A8E64CC"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13BD9FE2" w14:textId="77777777" w:rsidR="00B40419" w:rsidRPr="008E2882" w:rsidRDefault="00B40419" w:rsidP="00A45190">
            <w:pPr>
              <w:tabs>
                <w:tab w:val="left" w:pos="284"/>
                <w:tab w:val="left" w:pos="737"/>
              </w:tabs>
              <w:rPr>
                <w:rFonts w:ascii="Arial" w:hAnsi="Arial" w:cs="Arial"/>
                <w:sz w:val="24"/>
                <w:szCs w:val="24"/>
              </w:rPr>
            </w:pPr>
          </w:p>
        </w:tc>
      </w:tr>
      <w:tr w:rsidR="00B40419" w:rsidRPr="007B1C65" w14:paraId="41739706" w14:textId="77777777" w:rsidTr="00B40419">
        <w:tc>
          <w:tcPr>
            <w:tcW w:w="1139" w:type="pct"/>
          </w:tcPr>
          <w:p w14:paraId="041AA078"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0C8ABCA4" w14:textId="77777777" w:rsidR="00B40419" w:rsidRDefault="00B40419" w:rsidP="00A45190">
            <w:pPr>
              <w:tabs>
                <w:tab w:val="left" w:pos="284"/>
                <w:tab w:val="left" w:pos="567"/>
                <w:tab w:val="left" w:pos="737"/>
              </w:tabs>
              <w:rPr>
                <w:rFonts w:ascii="Arial" w:hAnsi="Arial" w:cs="Arial"/>
                <w:sz w:val="24"/>
                <w:szCs w:val="24"/>
              </w:rPr>
            </w:pPr>
            <w:r w:rsidRPr="008E2882">
              <w:rPr>
                <w:rFonts w:ascii="Arial" w:hAnsi="Arial" w:cs="Arial"/>
                <w:sz w:val="24"/>
                <w:szCs w:val="24"/>
              </w:rPr>
              <w:t>12.</w:t>
            </w:r>
            <w:r>
              <w:rPr>
                <w:rFonts w:ascii="Arial" w:hAnsi="Arial" w:cs="Arial"/>
                <w:sz w:val="24"/>
                <w:szCs w:val="24"/>
              </w:rPr>
              <w:tab/>
            </w:r>
            <w:r w:rsidRPr="008E2882">
              <w:rPr>
                <w:rFonts w:ascii="Arial" w:hAnsi="Arial" w:cs="Arial"/>
                <w:sz w:val="24"/>
                <w:szCs w:val="24"/>
              </w:rPr>
              <w:t>Υαλουργία</w:t>
            </w:r>
          </w:p>
        </w:tc>
      </w:tr>
      <w:tr w:rsidR="00B40419" w:rsidRPr="007B1C65" w14:paraId="73A8A59E" w14:textId="77777777" w:rsidTr="00B40419">
        <w:tc>
          <w:tcPr>
            <w:tcW w:w="1139" w:type="pct"/>
          </w:tcPr>
          <w:p w14:paraId="0A75AAE8"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5F2A4512" w14:textId="77777777" w:rsidR="00B40419" w:rsidRPr="008E2882" w:rsidRDefault="00B40419" w:rsidP="00A45190">
            <w:pPr>
              <w:tabs>
                <w:tab w:val="left" w:pos="284"/>
                <w:tab w:val="left" w:pos="737"/>
              </w:tabs>
              <w:rPr>
                <w:rFonts w:ascii="Arial" w:hAnsi="Arial" w:cs="Arial"/>
                <w:sz w:val="24"/>
                <w:szCs w:val="24"/>
              </w:rPr>
            </w:pPr>
          </w:p>
        </w:tc>
      </w:tr>
      <w:tr w:rsidR="00B40419" w:rsidRPr="007B1C65" w14:paraId="01298CCE" w14:textId="77777777" w:rsidTr="00B40419">
        <w:tc>
          <w:tcPr>
            <w:tcW w:w="1139" w:type="pct"/>
          </w:tcPr>
          <w:p w14:paraId="27E695B0"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54093B02" w14:textId="77777777" w:rsidR="00B40419" w:rsidRDefault="00B40419" w:rsidP="00A45190">
            <w:pPr>
              <w:tabs>
                <w:tab w:val="left" w:pos="284"/>
                <w:tab w:val="left" w:pos="567"/>
                <w:tab w:val="left" w:pos="737"/>
              </w:tabs>
              <w:rPr>
                <w:rFonts w:ascii="Arial" w:hAnsi="Arial" w:cs="Arial"/>
                <w:sz w:val="24"/>
                <w:szCs w:val="24"/>
              </w:rPr>
            </w:pPr>
            <w:r w:rsidRPr="008E2882">
              <w:rPr>
                <w:rFonts w:ascii="Arial" w:hAnsi="Arial" w:cs="Arial"/>
                <w:sz w:val="24"/>
                <w:szCs w:val="24"/>
              </w:rPr>
              <w:t>13.</w:t>
            </w:r>
            <w:r>
              <w:rPr>
                <w:rFonts w:ascii="Arial" w:hAnsi="Arial" w:cs="Arial"/>
                <w:sz w:val="24"/>
                <w:szCs w:val="24"/>
              </w:rPr>
              <w:tab/>
            </w:r>
            <w:r w:rsidRPr="008E2882">
              <w:rPr>
                <w:rFonts w:ascii="Arial" w:hAnsi="Arial" w:cs="Arial"/>
                <w:sz w:val="24"/>
                <w:szCs w:val="24"/>
              </w:rPr>
              <w:t>Βιβλιοδεσία</w:t>
            </w:r>
          </w:p>
        </w:tc>
      </w:tr>
      <w:tr w:rsidR="00B40419" w:rsidRPr="007B1C65" w14:paraId="6978D335" w14:textId="77777777" w:rsidTr="00B40419">
        <w:tc>
          <w:tcPr>
            <w:tcW w:w="1139" w:type="pct"/>
          </w:tcPr>
          <w:p w14:paraId="320B5C7B"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78E7A383" w14:textId="77777777" w:rsidR="00B40419" w:rsidRPr="008E2882" w:rsidRDefault="00B40419" w:rsidP="00A45190">
            <w:pPr>
              <w:tabs>
                <w:tab w:val="left" w:pos="284"/>
                <w:tab w:val="left" w:pos="737"/>
              </w:tabs>
              <w:rPr>
                <w:rFonts w:ascii="Arial" w:hAnsi="Arial" w:cs="Arial"/>
                <w:sz w:val="24"/>
                <w:szCs w:val="24"/>
              </w:rPr>
            </w:pPr>
          </w:p>
        </w:tc>
      </w:tr>
      <w:tr w:rsidR="00B40419" w:rsidRPr="007B1C65" w14:paraId="71ED574B" w14:textId="77777777" w:rsidTr="00B40419">
        <w:tc>
          <w:tcPr>
            <w:tcW w:w="1139" w:type="pct"/>
          </w:tcPr>
          <w:p w14:paraId="5B4B8F2A"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7CC02235" w14:textId="77777777" w:rsidR="00B40419" w:rsidRDefault="00B40419" w:rsidP="00A45190">
            <w:pPr>
              <w:tabs>
                <w:tab w:val="left" w:pos="284"/>
                <w:tab w:val="left" w:pos="567"/>
                <w:tab w:val="left" w:pos="737"/>
              </w:tabs>
              <w:rPr>
                <w:rFonts w:ascii="Arial" w:hAnsi="Arial" w:cs="Arial"/>
                <w:sz w:val="24"/>
                <w:szCs w:val="24"/>
              </w:rPr>
            </w:pPr>
            <w:r w:rsidRPr="008E2882">
              <w:rPr>
                <w:rFonts w:ascii="Arial" w:hAnsi="Arial" w:cs="Arial"/>
                <w:sz w:val="24"/>
                <w:szCs w:val="24"/>
              </w:rPr>
              <w:t>14.</w:t>
            </w:r>
            <w:r>
              <w:rPr>
                <w:rFonts w:ascii="Arial" w:hAnsi="Arial" w:cs="Arial"/>
                <w:sz w:val="24"/>
                <w:szCs w:val="24"/>
              </w:rPr>
              <w:tab/>
            </w:r>
            <w:r w:rsidRPr="008E2882">
              <w:rPr>
                <w:rFonts w:ascii="Arial" w:hAnsi="Arial" w:cs="Arial"/>
                <w:sz w:val="24"/>
                <w:szCs w:val="24"/>
              </w:rPr>
              <w:t>Αγγειοπλαστική</w:t>
            </w:r>
          </w:p>
        </w:tc>
      </w:tr>
      <w:tr w:rsidR="00B40419" w:rsidRPr="007B1C65" w14:paraId="1794E6B0" w14:textId="77777777" w:rsidTr="00B40419">
        <w:tc>
          <w:tcPr>
            <w:tcW w:w="1139" w:type="pct"/>
          </w:tcPr>
          <w:p w14:paraId="393AC4D1"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1E9D6769" w14:textId="77777777" w:rsidR="00B40419" w:rsidRPr="008E2882" w:rsidRDefault="00B40419" w:rsidP="00A45190">
            <w:pPr>
              <w:tabs>
                <w:tab w:val="left" w:pos="284"/>
                <w:tab w:val="left" w:pos="737"/>
              </w:tabs>
              <w:rPr>
                <w:rFonts w:ascii="Arial" w:hAnsi="Arial" w:cs="Arial"/>
                <w:sz w:val="24"/>
                <w:szCs w:val="24"/>
              </w:rPr>
            </w:pPr>
          </w:p>
        </w:tc>
      </w:tr>
      <w:tr w:rsidR="00B40419" w:rsidRPr="007B1C65" w14:paraId="4EED295A" w14:textId="77777777" w:rsidTr="00B40419">
        <w:tc>
          <w:tcPr>
            <w:tcW w:w="1139" w:type="pct"/>
          </w:tcPr>
          <w:p w14:paraId="4662A29D"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51052F1C" w14:textId="77777777" w:rsidR="00B40419" w:rsidRPr="008E2882" w:rsidRDefault="00B40419" w:rsidP="00A45190">
            <w:pPr>
              <w:tabs>
                <w:tab w:val="left" w:pos="284"/>
                <w:tab w:val="left" w:pos="567"/>
                <w:tab w:val="left" w:pos="737"/>
              </w:tabs>
              <w:rPr>
                <w:rFonts w:ascii="Arial" w:hAnsi="Arial" w:cs="Arial"/>
                <w:sz w:val="24"/>
                <w:szCs w:val="24"/>
              </w:rPr>
            </w:pPr>
            <w:r w:rsidRPr="008E2882">
              <w:rPr>
                <w:rFonts w:ascii="Arial" w:hAnsi="Arial" w:cs="Arial"/>
                <w:sz w:val="24"/>
                <w:szCs w:val="24"/>
              </w:rPr>
              <w:t>15.</w:t>
            </w:r>
            <w:r>
              <w:rPr>
                <w:rFonts w:ascii="Arial" w:hAnsi="Arial" w:cs="Arial"/>
                <w:sz w:val="24"/>
                <w:szCs w:val="24"/>
              </w:rPr>
              <w:tab/>
            </w:r>
            <w:r w:rsidRPr="008E2882">
              <w:rPr>
                <w:rFonts w:ascii="Arial" w:hAnsi="Arial" w:cs="Arial"/>
                <w:sz w:val="24"/>
                <w:szCs w:val="24"/>
              </w:rPr>
              <w:t>Ξυλογλυπτική</w:t>
            </w:r>
          </w:p>
        </w:tc>
      </w:tr>
      <w:tr w:rsidR="00B40419" w:rsidRPr="007B1C65" w14:paraId="1BA56AB8" w14:textId="77777777" w:rsidTr="00B40419">
        <w:tc>
          <w:tcPr>
            <w:tcW w:w="1139" w:type="pct"/>
          </w:tcPr>
          <w:p w14:paraId="7B5835E9"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02193225" w14:textId="77777777" w:rsidR="00B40419" w:rsidRPr="008E2882" w:rsidRDefault="00B40419" w:rsidP="00A45190">
            <w:pPr>
              <w:tabs>
                <w:tab w:val="left" w:pos="284"/>
                <w:tab w:val="left" w:pos="737"/>
              </w:tabs>
              <w:rPr>
                <w:rFonts w:ascii="Arial" w:hAnsi="Arial" w:cs="Arial"/>
                <w:sz w:val="24"/>
                <w:szCs w:val="24"/>
              </w:rPr>
            </w:pPr>
          </w:p>
        </w:tc>
      </w:tr>
      <w:tr w:rsidR="00B40419" w:rsidRPr="007B1C65" w14:paraId="6AAADD5A" w14:textId="77777777" w:rsidTr="00B40419">
        <w:tc>
          <w:tcPr>
            <w:tcW w:w="1139" w:type="pct"/>
          </w:tcPr>
          <w:p w14:paraId="33FBCDF1"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5E1870C3" w14:textId="77777777" w:rsidR="00B40419" w:rsidRPr="008E2882" w:rsidRDefault="00B40419" w:rsidP="00A45190">
            <w:pPr>
              <w:tabs>
                <w:tab w:val="left" w:pos="284"/>
                <w:tab w:val="left" w:pos="567"/>
                <w:tab w:val="left" w:pos="737"/>
              </w:tabs>
              <w:rPr>
                <w:rFonts w:ascii="Arial" w:hAnsi="Arial" w:cs="Arial"/>
                <w:sz w:val="24"/>
                <w:szCs w:val="24"/>
              </w:rPr>
            </w:pPr>
            <w:r w:rsidRPr="008E2882">
              <w:rPr>
                <w:rFonts w:ascii="Arial" w:hAnsi="Arial" w:cs="Arial"/>
                <w:sz w:val="24"/>
                <w:szCs w:val="24"/>
              </w:rPr>
              <w:t>16.</w:t>
            </w:r>
            <w:r>
              <w:rPr>
                <w:rFonts w:ascii="Arial" w:hAnsi="Arial" w:cs="Arial"/>
                <w:sz w:val="24"/>
                <w:szCs w:val="24"/>
              </w:rPr>
              <w:tab/>
            </w:r>
            <w:r w:rsidRPr="008E2882">
              <w:rPr>
                <w:rFonts w:ascii="Arial" w:hAnsi="Arial" w:cs="Arial"/>
                <w:sz w:val="24"/>
                <w:szCs w:val="24"/>
              </w:rPr>
              <w:t>Βιομηχανικός σχεδιασμός</w:t>
            </w:r>
          </w:p>
        </w:tc>
      </w:tr>
      <w:tr w:rsidR="00B40419" w:rsidRPr="007B1C65" w14:paraId="07248130" w14:textId="77777777" w:rsidTr="00B40419">
        <w:tc>
          <w:tcPr>
            <w:tcW w:w="1139" w:type="pct"/>
          </w:tcPr>
          <w:p w14:paraId="37FAB0D8" w14:textId="77777777" w:rsidR="00B40419" w:rsidRPr="007B1C65" w:rsidRDefault="00B40419" w:rsidP="00A45190">
            <w:pPr>
              <w:pStyle w:val="Bodytext40"/>
              <w:shd w:val="clear" w:color="auto" w:fill="auto"/>
              <w:spacing w:before="0" w:after="0" w:line="360" w:lineRule="auto"/>
              <w:ind w:left="1440" w:right="44"/>
              <w:jc w:val="center"/>
              <w:rPr>
                <w:sz w:val="24"/>
                <w:szCs w:val="24"/>
              </w:rPr>
            </w:pPr>
          </w:p>
        </w:tc>
        <w:tc>
          <w:tcPr>
            <w:tcW w:w="3861" w:type="pct"/>
          </w:tcPr>
          <w:p w14:paraId="275F1E92" w14:textId="77777777" w:rsidR="00B40419" w:rsidRPr="008E2882" w:rsidRDefault="00B40419" w:rsidP="00A45190">
            <w:pPr>
              <w:tabs>
                <w:tab w:val="left" w:pos="284"/>
                <w:tab w:val="left" w:pos="737"/>
              </w:tabs>
              <w:rPr>
                <w:rFonts w:ascii="Arial" w:hAnsi="Arial" w:cs="Arial"/>
                <w:sz w:val="24"/>
                <w:szCs w:val="24"/>
              </w:rPr>
            </w:pPr>
          </w:p>
        </w:tc>
      </w:tr>
    </w:tbl>
    <w:p w14:paraId="1E7CC01E" w14:textId="77777777" w:rsidR="00B40419" w:rsidRDefault="00B40419" w:rsidP="00B40419">
      <w:pPr>
        <w:rPr>
          <w:rFonts w:ascii="Arial" w:hAnsi="Arial" w:cs="Arial"/>
          <w:sz w:val="24"/>
          <w:szCs w:val="24"/>
        </w:rPr>
      </w:pPr>
    </w:p>
    <w:p w14:paraId="32E302C9" w14:textId="77777777" w:rsidR="00B40419" w:rsidRDefault="00B40419" w:rsidP="00B40419">
      <w:pPr>
        <w:rPr>
          <w:rFonts w:ascii="Arial" w:hAnsi="Arial" w:cs="Arial"/>
          <w:sz w:val="24"/>
          <w:szCs w:val="24"/>
        </w:rPr>
      </w:pPr>
    </w:p>
    <w:p w14:paraId="22B90CE3" w14:textId="77777777" w:rsidR="00B40419" w:rsidRDefault="00B40419" w:rsidP="00B40419">
      <w:pPr>
        <w:rPr>
          <w:rFonts w:ascii="Arial" w:hAnsi="Arial" w:cs="Arial"/>
          <w:sz w:val="24"/>
          <w:szCs w:val="24"/>
        </w:rPr>
      </w:pPr>
    </w:p>
    <w:p w14:paraId="30301464" w14:textId="77777777" w:rsidR="00B40419" w:rsidRDefault="00B40419" w:rsidP="00B40419">
      <w:pPr>
        <w:rPr>
          <w:rFonts w:ascii="Arial" w:hAnsi="Arial" w:cs="Arial"/>
          <w:sz w:val="24"/>
          <w:szCs w:val="24"/>
        </w:rPr>
      </w:pPr>
    </w:p>
    <w:p w14:paraId="327B1036" w14:textId="77777777" w:rsidR="00EB678C" w:rsidRDefault="00EB678C" w:rsidP="004B1FBC">
      <w:pPr>
        <w:tabs>
          <w:tab w:val="left" w:pos="0"/>
          <w:tab w:val="left" w:pos="284"/>
          <w:tab w:val="left" w:pos="567"/>
        </w:tabs>
      </w:pPr>
    </w:p>
    <w:sectPr w:rsidR="00EB678C" w:rsidSect="004B1FBC">
      <w:headerReference w:type="default" r:id="rId8"/>
      <w:pgSz w:w="11907" w:h="16839"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418E" w14:textId="77777777" w:rsidR="00646A48" w:rsidRDefault="00646A48" w:rsidP="003C65D0">
      <w:pPr>
        <w:spacing w:line="240" w:lineRule="auto"/>
      </w:pPr>
      <w:r>
        <w:separator/>
      </w:r>
    </w:p>
  </w:endnote>
  <w:endnote w:type="continuationSeparator" w:id="0">
    <w:p w14:paraId="139FCDEB" w14:textId="77777777" w:rsidR="00646A48" w:rsidRDefault="00646A48" w:rsidP="003C65D0">
      <w:pPr>
        <w:spacing w:line="240" w:lineRule="auto"/>
      </w:pPr>
      <w:r>
        <w:continuationSeparator/>
      </w:r>
    </w:p>
  </w:endnote>
  <w:endnote w:type="continuationNotice" w:id="1">
    <w:p w14:paraId="71278AB6" w14:textId="77777777" w:rsidR="00646A48" w:rsidRDefault="00646A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2D38" w14:textId="77777777" w:rsidR="00646A48" w:rsidRDefault="00646A48" w:rsidP="003C65D0">
      <w:pPr>
        <w:spacing w:line="240" w:lineRule="auto"/>
      </w:pPr>
      <w:r>
        <w:separator/>
      </w:r>
    </w:p>
  </w:footnote>
  <w:footnote w:type="continuationSeparator" w:id="0">
    <w:p w14:paraId="1C1BD094" w14:textId="77777777" w:rsidR="00646A48" w:rsidRDefault="00646A48" w:rsidP="003C65D0">
      <w:pPr>
        <w:spacing w:line="240" w:lineRule="auto"/>
      </w:pPr>
      <w:r>
        <w:continuationSeparator/>
      </w:r>
    </w:p>
  </w:footnote>
  <w:footnote w:type="continuationNotice" w:id="1">
    <w:p w14:paraId="7214C096" w14:textId="77777777" w:rsidR="00646A48" w:rsidRDefault="00646A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456541"/>
      <w:docPartObj>
        <w:docPartGallery w:val="Page Numbers (Top of Page)"/>
        <w:docPartUnique/>
      </w:docPartObj>
    </w:sdtPr>
    <w:sdtEndPr>
      <w:rPr>
        <w:noProof/>
      </w:rPr>
    </w:sdtEndPr>
    <w:sdtContent>
      <w:p w14:paraId="7C3BC2EB" w14:textId="77777777" w:rsidR="005462E0" w:rsidRDefault="005462E0">
        <w:pPr>
          <w:pStyle w:val="Header"/>
          <w:jc w:val="center"/>
        </w:pPr>
        <w:r w:rsidRPr="003C65D0">
          <w:rPr>
            <w:rFonts w:ascii="Arial" w:hAnsi="Arial" w:cs="Arial"/>
            <w:sz w:val="24"/>
            <w:szCs w:val="24"/>
          </w:rPr>
          <w:fldChar w:fldCharType="begin"/>
        </w:r>
        <w:r w:rsidRPr="003C65D0">
          <w:rPr>
            <w:rFonts w:ascii="Arial" w:hAnsi="Arial" w:cs="Arial"/>
            <w:sz w:val="24"/>
            <w:szCs w:val="24"/>
          </w:rPr>
          <w:instrText xml:space="preserve"> PAGE   \* MERGEFORMAT </w:instrText>
        </w:r>
        <w:r w:rsidRPr="003C65D0">
          <w:rPr>
            <w:rFonts w:ascii="Arial" w:hAnsi="Arial" w:cs="Arial"/>
            <w:sz w:val="24"/>
            <w:szCs w:val="24"/>
          </w:rPr>
          <w:fldChar w:fldCharType="separate"/>
        </w:r>
        <w:r>
          <w:rPr>
            <w:rFonts w:ascii="Arial" w:hAnsi="Arial" w:cs="Arial"/>
            <w:noProof/>
            <w:sz w:val="24"/>
            <w:szCs w:val="24"/>
          </w:rPr>
          <w:t>2</w:t>
        </w:r>
        <w:r>
          <w:rPr>
            <w:rFonts w:ascii="Arial" w:hAnsi="Arial" w:cs="Arial"/>
            <w:noProof/>
            <w:sz w:val="24"/>
            <w:szCs w:val="24"/>
          </w:rPr>
          <w:t>5</w:t>
        </w:r>
        <w:r w:rsidRPr="003C65D0">
          <w:rPr>
            <w:rFonts w:ascii="Arial" w:hAnsi="Arial" w:cs="Arial"/>
            <w:noProof/>
            <w:sz w:val="24"/>
            <w:szCs w:val="24"/>
          </w:rPr>
          <w:fldChar w:fldCharType="end"/>
        </w:r>
      </w:p>
    </w:sdtContent>
  </w:sdt>
  <w:p w14:paraId="1BB1A6B6" w14:textId="77777777" w:rsidR="005462E0" w:rsidRDefault="00546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8A1"/>
    <w:multiLevelType w:val="multilevel"/>
    <w:tmpl w:val="5B821B28"/>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A20B3"/>
    <w:multiLevelType w:val="hybridMultilevel"/>
    <w:tmpl w:val="63ECE7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F95824"/>
    <w:multiLevelType w:val="hybridMultilevel"/>
    <w:tmpl w:val="81E24F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4477D5"/>
    <w:multiLevelType w:val="hybridMultilevel"/>
    <w:tmpl w:val="B658E63A"/>
    <w:lvl w:ilvl="0" w:tplc="0408000F">
      <w:start w:val="1"/>
      <w:numFmt w:val="decimal"/>
      <w:lvlText w:val="%1."/>
      <w:lvlJc w:val="left"/>
      <w:pPr>
        <w:ind w:left="2203" w:hanging="360"/>
      </w:pPr>
      <w:rPr>
        <w:rFonts w:hint="default"/>
      </w:rPr>
    </w:lvl>
    <w:lvl w:ilvl="1" w:tplc="04080019" w:tentative="1">
      <w:start w:val="1"/>
      <w:numFmt w:val="lowerLetter"/>
      <w:lvlText w:val="%2."/>
      <w:lvlJc w:val="left"/>
      <w:pPr>
        <w:ind w:left="2923" w:hanging="360"/>
      </w:pPr>
    </w:lvl>
    <w:lvl w:ilvl="2" w:tplc="0408001B" w:tentative="1">
      <w:start w:val="1"/>
      <w:numFmt w:val="lowerRoman"/>
      <w:lvlText w:val="%3."/>
      <w:lvlJc w:val="right"/>
      <w:pPr>
        <w:ind w:left="3643" w:hanging="180"/>
      </w:pPr>
    </w:lvl>
    <w:lvl w:ilvl="3" w:tplc="0408000F" w:tentative="1">
      <w:start w:val="1"/>
      <w:numFmt w:val="decimal"/>
      <w:lvlText w:val="%4."/>
      <w:lvlJc w:val="left"/>
      <w:pPr>
        <w:ind w:left="4363" w:hanging="360"/>
      </w:pPr>
    </w:lvl>
    <w:lvl w:ilvl="4" w:tplc="04080019" w:tentative="1">
      <w:start w:val="1"/>
      <w:numFmt w:val="lowerLetter"/>
      <w:lvlText w:val="%5."/>
      <w:lvlJc w:val="left"/>
      <w:pPr>
        <w:ind w:left="5083" w:hanging="360"/>
      </w:pPr>
    </w:lvl>
    <w:lvl w:ilvl="5" w:tplc="0408001B" w:tentative="1">
      <w:start w:val="1"/>
      <w:numFmt w:val="lowerRoman"/>
      <w:lvlText w:val="%6."/>
      <w:lvlJc w:val="right"/>
      <w:pPr>
        <w:ind w:left="5803" w:hanging="180"/>
      </w:pPr>
    </w:lvl>
    <w:lvl w:ilvl="6" w:tplc="0408000F" w:tentative="1">
      <w:start w:val="1"/>
      <w:numFmt w:val="decimal"/>
      <w:lvlText w:val="%7."/>
      <w:lvlJc w:val="left"/>
      <w:pPr>
        <w:ind w:left="6523" w:hanging="360"/>
      </w:pPr>
    </w:lvl>
    <w:lvl w:ilvl="7" w:tplc="04080019" w:tentative="1">
      <w:start w:val="1"/>
      <w:numFmt w:val="lowerLetter"/>
      <w:lvlText w:val="%8."/>
      <w:lvlJc w:val="left"/>
      <w:pPr>
        <w:ind w:left="7243" w:hanging="360"/>
      </w:pPr>
    </w:lvl>
    <w:lvl w:ilvl="8" w:tplc="0408001B" w:tentative="1">
      <w:start w:val="1"/>
      <w:numFmt w:val="lowerRoman"/>
      <w:lvlText w:val="%9."/>
      <w:lvlJc w:val="right"/>
      <w:pPr>
        <w:ind w:left="7963" w:hanging="180"/>
      </w:pPr>
    </w:lvl>
  </w:abstractNum>
  <w:abstractNum w:abstractNumId="4" w15:restartNumberingAfterBreak="0">
    <w:nsid w:val="200049B2"/>
    <w:multiLevelType w:val="hybridMultilevel"/>
    <w:tmpl w:val="BFAE0648"/>
    <w:lvl w:ilvl="0" w:tplc="1B805BB6">
      <w:start w:val="1"/>
      <w:numFmt w:val="decimal"/>
      <w:lvlText w:val="%1."/>
      <w:lvlJc w:val="left"/>
      <w:pPr>
        <w:ind w:left="408" w:hanging="360"/>
      </w:pPr>
      <w:rPr>
        <w:rFonts w:hint="default"/>
      </w:rPr>
    </w:lvl>
    <w:lvl w:ilvl="1" w:tplc="20000019" w:tentative="1">
      <w:start w:val="1"/>
      <w:numFmt w:val="lowerLetter"/>
      <w:lvlText w:val="%2."/>
      <w:lvlJc w:val="left"/>
      <w:pPr>
        <w:ind w:left="1128" w:hanging="360"/>
      </w:pPr>
    </w:lvl>
    <w:lvl w:ilvl="2" w:tplc="2000001B" w:tentative="1">
      <w:start w:val="1"/>
      <w:numFmt w:val="lowerRoman"/>
      <w:lvlText w:val="%3."/>
      <w:lvlJc w:val="right"/>
      <w:pPr>
        <w:ind w:left="1848" w:hanging="180"/>
      </w:pPr>
    </w:lvl>
    <w:lvl w:ilvl="3" w:tplc="2000000F" w:tentative="1">
      <w:start w:val="1"/>
      <w:numFmt w:val="decimal"/>
      <w:lvlText w:val="%4."/>
      <w:lvlJc w:val="left"/>
      <w:pPr>
        <w:ind w:left="2568" w:hanging="360"/>
      </w:pPr>
    </w:lvl>
    <w:lvl w:ilvl="4" w:tplc="20000019" w:tentative="1">
      <w:start w:val="1"/>
      <w:numFmt w:val="lowerLetter"/>
      <w:lvlText w:val="%5."/>
      <w:lvlJc w:val="left"/>
      <w:pPr>
        <w:ind w:left="3288" w:hanging="360"/>
      </w:pPr>
    </w:lvl>
    <w:lvl w:ilvl="5" w:tplc="2000001B" w:tentative="1">
      <w:start w:val="1"/>
      <w:numFmt w:val="lowerRoman"/>
      <w:lvlText w:val="%6."/>
      <w:lvlJc w:val="right"/>
      <w:pPr>
        <w:ind w:left="4008" w:hanging="180"/>
      </w:pPr>
    </w:lvl>
    <w:lvl w:ilvl="6" w:tplc="2000000F" w:tentative="1">
      <w:start w:val="1"/>
      <w:numFmt w:val="decimal"/>
      <w:lvlText w:val="%7."/>
      <w:lvlJc w:val="left"/>
      <w:pPr>
        <w:ind w:left="4728" w:hanging="360"/>
      </w:pPr>
    </w:lvl>
    <w:lvl w:ilvl="7" w:tplc="20000019" w:tentative="1">
      <w:start w:val="1"/>
      <w:numFmt w:val="lowerLetter"/>
      <w:lvlText w:val="%8."/>
      <w:lvlJc w:val="left"/>
      <w:pPr>
        <w:ind w:left="5448" w:hanging="360"/>
      </w:pPr>
    </w:lvl>
    <w:lvl w:ilvl="8" w:tplc="2000001B" w:tentative="1">
      <w:start w:val="1"/>
      <w:numFmt w:val="lowerRoman"/>
      <w:lvlText w:val="%9."/>
      <w:lvlJc w:val="right"/>
      <w:pPr>
        <w:ind w:left="6168" w:hanging="180"/>
      </w:pPr>
    </w:lvl>
  </w:abstractNum>
  <w:abstractNum w:abstractNumId="5" w15:restartNumberingAfterBreak="0">
    <w:nsid w:val="28476B87"/>
    <w:multiLevelType w:val="multilevel"/>
    <w:tmpl w:val="D528096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3B47EA"/>
    <w:multiLevelType w:val="multilevel"/>
    <w:tmpl w:val="1A688BC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276717"/>
    <w:multiLevelType w:val="hybridMultilevel"/>
    <w:tmpl w:val="65223050"/>
    <w:lvl w:ilvl="0" w:tplc="5A2A896E">
      <w:start w:val="1"/>
      <w:numFmt w:val="decimal"/>
      <w:lvlText w:val="%1."/>
      <w:lvlJc w:val="left"/>
      <w:pPr>
        <w:ind w:left="180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3EBA33FF"/>
    <w:multiLevelType w:val="multilevel"/>
    <w:tmpl w:val="EBFA628A"/>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2D3C8A"/>
    <w:multiLevelType w:val="multilevel"/>
    <w:tmpl w:val="7C24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02EB5"/>
    <w:multiLevelType w:val="hybridMultilevel"/>
    <w:tmpl w:val="E9DE7EDC"/>
    <w:lvl w:ilvl="0" w:tplc="5A2A896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43549BD"/>
    <w:multiLevelType w:val="hybridMultilevel"/>
    <w:tmpl w:val="374CB596"/>
    <w:lvl w:ilvl="0" w:tplc="E536E43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EF37395"/>
    <w:multiLevelType w:val="hybridMultilevel"/>
    <w:tmpl w:val="7A544E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72580308">
    <w:abstractNumId w:val="1"/>
  </w:num>
  <w:num w:numId="2" w16cid:durableId="671876739">
    <w:abstractNumId w:val="0"/>
  </w:num>
  <w:num w:numId="3" w16cid:durableId="1545556767">
    <w:abstractNumId w:val="8"/>
  </w:num>
  <w:num w:numId="4" w16cid:durableId="522521139">
    <w:abstractNumId w:val="6"/>
  </w:num>
  <w:num w:numId="5" w16cid:durableId="1292438965">
    <w:abstractNumId w:val="5"/>
  </w:num>
  <w:num w:numId="6" w16cid:durableId="194390321">
    <w:abstractNumId w:val="4"/>
  </w:num>
  <w:num w:numId="7" w16cid:durableId="423041422">
    <w:abstractNumId w:val="2"/>
  </w:num>
  <w:num w:numId="8" w16cid:durableId="605887628">
    <w:abstractNumId w:val="3"/>
  </w:num>
  <w:num w:numId="9" w16cid:durableId="333915660">
    <w:abstractNumId w:val="10"/>
  </w:num>
  <w:num w:numId="10" w16cid:durableId="1096829266">
    <w:abstractNumId w:val="7"/>
  </w:num>
  <w:num w:numId="11" w16cid:durableId="857427078">
    <w:abstractNumId w:val="9"/>
  </w:num>
  <w:num w:numId="12" w16cid:durableId="1995257100">
    <w:abstractNumId w:val="11"/>
  </w:num>
  <w:num w:numId="13" w16cid:durableId="12458452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B2"/>
    <w:rsid w:val="00004A4D"/>
    <w:rsid w:val="00024348"/>
    <w:rsid w:val="00026422"/>
    <w:rsid w:val="000309C2"/>
    <w:rsid w:val="000317B8"/>
    <w:rsid w:val="0003292E"/>
    <w:rsid w:val="00040964"/>
    <w:rsid w:val="00046186"/>
    <w:rsid w:val="00050DA8"/>
    <w:rsid w:val="00056A71"/>
    <w:rsid w:val="000579B5"/>
    <w:rsid w:val="0006653C"/>
    <w:rsid w:val="00080A79"/>
    <w:rsid w:val="00091CE7"/>
    <w:rsid w:val="000A03E1"/>
    <w:rsid w:val="000A4DD8"/>
    <w:rsid w:val="000B765E"/>
    <w:rsid w:val="000B79BA"/>
    <w:rsid w:val="000C5E0C"/>
    <w:rsid w:val="000C6D30"/>
    <w:rsid w:val="000C6EA8"/>
    <w:rsid w:val="000C7569"/>
    <w:rsid w:val="000D1A0A"/>
    <w:rsid w:val="000E5881"/>
    <w:rsid w:val="000F1DBA"/>
    <w:rsid w:val="000F228B"/>
    <w:rsid w:val="001029E9"/>
    <w:rsid w:val="001032DE"/>
    <w:rsid w:val="001034F2"/>
    <w:rsid w:val="001132C7"/>
    <w:rsid w:val="00126187"/>
    <w:rsid w:val="001312E9"/>
    <w:rsid w:val="0013133A"/>
    <w:rsid w:val="00133BA7"/>
    <w:rsid w:val="0014717C"/>
    <w:rsid w:val="001473CB"/>
    <w:rsid w:val="00147A3B"/>
    <w:rsid w:val="00151A19"/>
    <w:rsid w:val="00163AC1"/>
    <w:rsid w:val="00163FDB"/>
    <w:rsid w:val="00164ABF"/>
    <w:rsid w:val="00165034"/>
    <w:rsid w:val="00170426"/>
    <w:rsid w:val="00172A34"/>
    <w:rsid w:val="00175FA2"/>
    <w:rsid w:val="001768B6"/>
    <w:rsid w:val="001827C5"/>
    <w:rsid w:val="0018481A"/>
    <w:rsid w:val="00184D36"/>
    <w:rsid w:val="00187BBF"/>
    <w:rsid w:val="00187FBA"/>
    <w:rsid w:val="00193BA3"/>
    <w:rsid w:val="001A2E83"/>
    <w:rsid w:val="001D636A"/>
    <w:rsid w:val="001D7026"/>
    <w:rsid w:val="001E580E"/>
    <w:rsid w:val="001E757B"/>
    <w:rsid w:val="001F401C"/>
    <w:rsid w:val="001F496C"/>
    <w:rsid w:val="001F4E51"/>
    <w:rsid w:val="001F5353"/>
    <w:rsid w:val="001F7403"/>
    <w:rsid w:val="0020504E"/>
    <w:rsid w:val="00207913"/>
    <w:rsid w:val="00224D45"/>
    <w:rsid w:val="002254DF"/>
    <w:rsid w:val="0022760B"/>
    <w:rsid w:val="00227AC1"/>
    <w:rsid w:val="00230EFF"/>
    <w:rsid w:val="002457BE"/>
    <w:rsid w:val="002556D5"/>
    <w:rsid w:val="0025615E"/>
    <w:rsid w:val="00260AAF"/>
    <w:rsid w:val="00263C4C"/>
    <w:rsid w:val="00272EF7"/>
    <w:rsid w:val="00282404"/>
    <w:rsid w:val="0028784E"/>
    <w:rsid w:val="00287BC6"/>
    <w:rsid w:val="002919FC"/>
    <w:rsid w:val="00293A7E"/>
    <w:rsid w:val="002A2BF8"/>
    <w:rsid w:val="002B30E2"/>
    <w:rsid w:val="002D60B7"/>
    <w:rsid w:val="002D75D8"/>
    <w:rsid w:val="002E1C4F"/>
    <w:rsid w:val="002F12B1"/>
    <w:rsid w:val="002F1D5A"/>
    <w:rsid w:val="002F67FA"/>
    <w:rsid w:val="002F7BD8"/>
    <w:rsid w:val="00313179"/>
    <w:rsid w:val="00344572"/>
    <w:rsid w:val="00344A2F"/>
    <w:rsid w:val="00346B26"/>
    <w:rsid w:val="0034754A"/>
    <w:rsid w:val="00347A87"/>
    <w:rsid w:val="00351BAF"/>
    <w:rsid w:val="003550C0"/>
    <w:rsid w:val="0035761F"/>
    <w:rsid w:val="00360206"/>
    <w:rsid w:val="00373CEB"/>
    <w:rsid w:val="00374837"/>
    <w:rsid w:val="0038307F"/>
    <w:rsid w:val="00386AC8"/>
    <w:rsid w:val="00392EF9"/>
    <w:rsid w:val="00395818"/>
    <w:rsid w:val="00396178"/>
    <w:rsid w:val="003A610C"/>
    <w:rsid w:val="003B3824"/>
    <w:rsid w:val="003B382B"/>
    <w:rsid w:val="003C1B13"/>
    <w:rsid w:val="003C3B6B"/>
    <w:rsid w:val="003C65D0"/>
    <w:rsid w:val="003C718C"/>
    <w:rsid w:val="003D1EAA"/>
    <w:rsid w:val="003D322E"/>
    <w:rsid w:val="003D477E"/>
    <w:rsid w:val="003D78F4"/>
    <w:rsid w:val="003E0E3B"/>
    <w:rsid w:val="003F1B99"/>
    <w:rsid w:val="003F1E73"/>
    <w:rsid w:val="00405589"/>
    <w:rsid w:val="00406A32"/>
    <w:rsid w:val="00410691"/>
    <w:rsid w:val="004107D7"/>
    <w:rsid w:val="00410B2C"/>
    <w:rsid w:val="004153BE"/>
    <w:rsid w:val="00416818"/>
    <w:rsid w:val="00432279"/>
    <w:rsid w:val="00442193"/>
    <w:rsid w:val="00445543"/>
    <w:rsid w:val="00447584"/>
    <w:rsid w:val="00455298"/>
    <w:rsid w:val="004713CF"/>
    <w:rsid w:val="00471417"/>
    <w:rsid w:val="004719CB"/>
    <w:rsid w:val="00471C7E"/>
    <w:rsid w:val="00472CF0"/>
    <w:rsid w:val="0047734F"/>
    <w:rsid w:val="00482D54"/>
    <w:rsid w:val="0048534C"/>
    <w:rsid w:val="004B1FBC"/>
    <w:rsid w:val="004B258F"/>
    <w:rsid w:val="004B4511"/>
    <w:rsid w:val="004C62E9"/>
    <w:rsid w:val="004C77A6"/>
    <w:rsid w:val="004D17D6"/>
    <w:rsid w:val="004D6E4C"/>
    <w:rsid w:val="004E0246"/>
    <w:rsid w:val="004E3A98"/>
    <w:rsid w:val="00500973"/>
    <w:rsid w:val="00500BF1"/>
    <w:rsid w:val="00502225"/>
    <w:rsid w:val="0050551A"/>
    <w:rsid w:val="005158FB"/>
    <w:rsid w:val="00517CF8"/>
    <w:rsid w:val="00531D5F"/>
    <w:rsid w:val="0053227B"/>
    <w:rsid w:val="005349BE"/>
    <w:rsid w:val="00537280"/>
    <w:rsid w:val="0054309D"/>
    <w:rsid w:val="005462E0"/>
    <w:rsid w:val="0055362D"/>
    <w:rsid w:val="00557684"/>
    <w:rsid w:val="00562FA5"/>
    <w:rsid w:val="005767B7"/>
    <w:rsid w:val="00576995"/>
    <w:rsid w:val="00576F70"/>
    <w:rsid w:val="00580EC0"/>
    <w:rsid w:val="0058330D"/>
    <w:rsid w:val="00590656"/>
    <w:rsid w:val="005919BE"/>
    <w:rsid w:val="005A561F"/>
    <w:rsid w:val="005A5B6B"/>
    <w:rsid w:val="005A62F9"/>
    <w:rsid w:val="005A681D"/>
    <w:rsid w:val="005B151C"/>
    <w:rsid w:val="005B1B84"/>
    <w:rsid w:val="005B4084"/>
    <w:rsid w:val="005B40D7"/>
    <w:rsid w:val="005B4955"/>
    <w:rsid w:val="005D0482"/>
    <w:rsid w:val="005D155E"/>
    <w:rsid w:val="005D1C78"/>
    <w:rsid w:val="005D3B26"/>
    <w:rsid w:val="005D527B"/>
    <w:rsid w:val="005E0A30"/>
    <w:rsid w:val="005E444E"/>
    <w:rsid w:val="005F0D52"/>
    <w:rsid w:val="00603152"/>
    <w:rsid w:val="0060641C"/>
    <w:rsid w:val="00611B1E"/>
    <w:rsid w:val="006126D6"/>
    <w:rsid w:val="00613132"/>
    <w:rsid w:val="006146E9"/>
    <w:rsid w:val="00626BB8"/>
    <w:rsid w:val="0062752B"/>
    <w:rsid w:val="00640D61"/>
    <w:rsid w:val="00646A48"/>
    <w:rsid w:val="006507A7"/>
    <w:rsid w:val="006515F4"/>
    <w:rsid w:val="00652ACA"/>
    <w:rsid w:val="00655D05"/>
    <w:rsid w:val="006574AD"/>
    <w:rsid w:val="00664BD0"/>
    <w:rsid w:val="006654A4"/>
    <w:rsid w:val="00666EE8"/>
    <w:rsid w:val="00667DE0"/>
    <w:rsid w:val="0067108E"/>
    <w:rsid w:val="00672918"/>
    <w:rsid w:val="006739FE"/>
    <w:rsid w:val="00675D7F"/>
    <w:rsid w:val="006771D7"/>
    <w:rsid w:val="006969E7"/>
    <w:rsid w:val="006979C3"/>
    <w:rsid w:val="00697A19"/>
    <w:rsid w:val="006A6E3C"/>
    <w:rsid w:val="006B2A63"/>
    <w:rsid w:val="006C61C5"/>
    <w:rsid w:val="006D42BD"/>
    <w:rsid w:val="006D4B20"/>
    <w:rsid w:val="006E457D"/>
    <w:rsid w:val="006E5C75"/>
    <w:rsid w:val="00704C3F"/>
    <w:rsid w:val="00714FB9"/>
    <w:rsid w:val="00715AEF"/>
    <w:rsid w:val="007224ED"/>
    <w:rsid w:val="007260E9"/>
    <w:rsid w:val="00727876"/>
    <w:rsid w:val="00727A8A"/>
    <w:rsid w:val="0073393D"/>
    <w:rsid w:val="00736F58"/>
    <w:rsid w:val="00740F7C"/>
    <w:rsid w:val="00743139"/>
    <w:rsid w:val="00743650"/>
    <w:rsid w:val="00745A16"/>
    <w:rsid w:val="00747E3F"/>
    <w:rsid w:val="00754A7A"/>
    <w:rsid w:val="00755843"/>
    <w:rsid w:val="00761332"/>
    <w:rsid w:val="00764F24"/>
    <w:rsid w:val="00766414"/>
    <w:rsid w:val="00770B8F"/>
    <w:rsid w:val="00775C99"/>
    <w:rsid w:val="00781151"/>
    <w:rsid w:val="007938BE"/>
    <w:rsid w:val="00794168"/>
    <w:rsid w:val="007A31AA"/>
    <w:rsid w:val="007B05A5"/>
    <w:rsid w:val="007B1C65"/>
    <w:rsid w:val="007D420A"/>
    <w:rsid w:val="007E216D"/>
    <w:rsid w:val="007E38B7"/>
    <w:rsid w:val="007F2208"/>
    <w:rsid w:val="007F5D68"/>
    <w:rsid w:val="00800E40"/>
    <w:rsid w:val="00802284"/>
    <w:rsid w:val="00812299"/>
    <w:rsid w:val="008138CF"/>
    <w:rsid w:val="00816765"/>
    <w:rsid w:val="00817E04"/>
    <w:rsid w:val="0082036C"/>
    <w:rsid w:val="00827847"/>
    <w:rsid w:val="00840719"/>
    <w:rsid w:val="00842B15"/>
    <w:rsid w:val="00843776"/>
    <w:rsid w:val="00844016"/>
    <w:rsid w:val="00847B2A"/>
    <w:rsid w:val="008515D5"/>
    <w:rsid w:val="00852562"/>
    <w:rsid w:val="00856652"/>
    <w:rsid w:val="0087105C"/>
    <w:rsid w:val="00873EC3"/>
    <w:rsid w:val="008767B5"/>
    <w:rsid w:val="00884F05"/>
    <w:rsid w:val="00885745"/>
    <w:rsid w:val="008875DC"/>
    <w:rsid w:val="00887CC1"/>
    <w:rsid w:val="00887E6E"/>
    <w:rsid w:val="00893AC2"/>
    <w:rsid w:val="0089546E"/>
    <w:rsid w:val="00896A40"/>
    <w:rsid w:val="008A002B"/>
    <w:rsid w:val="008A22D1"/>
    <w:rsid w:val="008A4286"/>
    <w:rsid w:val="008C6C9E"/>
    <w:rsid w:val="008D08B8"/>
    <w:rsid w:val="008D1741"/>
    <w:rsid w:val="008D1D70"/>
    <w:rsid w:val="008D3712"/>
    <w:rsid w:val="008E2882"/>
    <w:rsid w:val="008E2AA7"/>
    <w:rsid w:val="008E4967"/>
    <w:rsid w:val="008E7339"/>
    <w:rsid w:val="008F19B1"/>
    <w:rsid w:val="008F61FF"/>
    <w:rsid w:val="009002AE"/>
    <w:rsid w:val="009030C4"/>
    <w:rsid w:val="00905B5B"/>
    <w:rsid w:val="009075F0"/>
    <w:rsid w:val="00932EB6"/>
    <w:rsid w:val="009461F3"/>
    <w:rsid w:val="009510E3"/>
    <w:rsid w:val="00954515"/>
    <w:rsid w:val="00962EF1"/>
    <w:rsid w:val="00972550"/>
    <w:rsid w:val="00980C2E"/>
    <w:rsid w:val="00981DD6"/>
    <w:rsid w:val="009838C4"/>
    <w:rsid w:val="009863CE"/>
    <w:rsid w:val="00990F5F"/>
    <w:rsid w:val="009943BA"/>
    <w:rsid w:val="009A033D"/>
    <w:rsid w:val="009A06E4"/>
    <w:rsid w:val="009A236E"/>
    <w:rsid w:val="009A5366"/>
    <w:rsid w:val="009A62BA"/>
    <w:rsid w:val="009A6F6D"/>
    <w:rsid w:val="009A77A0"/>
    <w:rsid w:val="009C3224"/>
    <w:rsid w:val="009C6E86"/>
    <w:rsid w:val="009D2DC5"/>
    <w:rsid w:val="009E2C71"/>
    <w:rsid w:val="009E6867"/>
    <w:rsid w:val="009F1379"/>
    <w:rsid w:val="009F6982"/>
    <w:rsid w:val="00A01153"/>
    <w:rsid w:val="00A04EC9"/>
    <w:rsid w:val="00A1339E"/>
    <w:rsid w:val="00A1521E"/>
    <w:rsid w:val="00A15406"/>
    <w:rsid w:val="00A2689A"/>
    <w:rsid w:val="00A26D7A"/>
    <w:rsid w:val="00A3104B"/>
    <w:rsid w:val="00A41D3C"/>
    <w:rsid w:val="00A507B1"/>
    <w:rsid w:val="00A52D21"/>
    <w:rsid w:val="00A547B8"/>
    <w:rsid w:val="00A55251"/>
    <w:rsid w:val="00A6161A"/>
    <w:rsid w:val="00A6343A"/>
    <w:rsid w:val="00A7367E"/>
    <w:rsid w:val="00A82A2D"/>
    <w:rsid w:val="00A94987"/>
    <w:rsid w:val="00AA1029"/>
    <w:rsid w:val="00AA3673"/>
    <w:rsid w:val="00AB23B1"/>
    <w:rsid w:val="00AB38A0"/>
    <w:rsid w:val="00AB520C"/>
    <w:rsid w:val="00AB7D90"/>
    <w:rsid w:val="00AC39F4"/>
    <w:rsid w:val="00AC41E4"/>
    <w:rsid w:val="00AE2557"/>
    <w:rsid w:val="00AE3710"/>
    <w:rsid w:val="00AE3FF4"/>
    <w:rsid w:val="00AE7A8B"/>
    <w:rsid w:val="00AF6B81"/>
    <w:rsid w:val="00B01545"/>
    <w:rsid w:val="00B02A08"/>
    <w:rsid w:val="00B11571"/>
    <w:rsid w:val="00B127FF"/>
    <w:rsid w:val="00B13DBC"/>
    <w:rsid w:val="00B15A35"/>
    <w:rsid w:val="00B256D0"/>
    <w:rsid w:val="00B26616"/>
    <w:rsid w:val="00B27481"/>
    <w:rsid w:val="00B30CD5"/>
    <w:rsid w:val="00B40419"/>
    <w:rsid w:val="00B535F8"/>
    <w:rsid w:val="00B56E12"/>
    <w:rsid w:val="00B63F1B"/>
    <w:rsid w:val="00B728DD"/>
    <w:rsid w:val="00B77C6E"/>
    <w:rsid w:val="00B77F80"/>
    <w:rsid w:val="00B84CEA"/>
    <w:rsid w:val="00B877F4"/>
    <w:rsid w:val="00B91231"/>
    <w:rsid w:val="00B91E48"/>
    <w:rsid w:val="00B97C08"/>
    <w:rsid w:val="00BA7154"/>
    <w:rsid w:val="00BB6DA6"/>
    <w:rsid w:val="00BC0A3A"/>
    <w:rsid w:val="00BC2E49"/>
    <w:rsid w:val="00BC45E6"/>
    <w:rsid w:val="00BC5F0C"/>
    <w:rsid w:val="00BC7E31"/>
    <w:rsid w:val="00BD4C59"/>
    <w:rsid w:val="00BE6064"/>
    <w:rsid w:val="00BE656A"/>
    <w:rsid w:val="00BF1F31"/>
    <w:rsid w:val="00BF37A0"/>
    <w:rsid w:val="00BF5263"/>
    <w:rsid w:val="00BF604E"/>
    <w:rsid w:val="00BF6469"/>
    <w:rsid w:val="00BF7019"/>
    <w:rsid w:val="00BF79BB"/>
    <w:rsid w:val="00C00EA0"/>
    <w:rsid w:val="00C05F4A"/>
    <w:rsid w:val="00C11721"/>
    <w:rsid w:val="00C3458D"/>
    <w:rsid w:val="00C34F3E"/>
    <w:rsid w:val="00C421B2"/>
    <w:rsid w:val="00C42F46"/>
    <w:rsid w:val="00C47F4F"/>
    <w:rsid w:val="00C5322A"/>
    <w:rsid w:val="00C609F1"/>
    <w:rsid w:val="00C61BA5"/>
    <w:rsid w:val="00C649C0"/>
    <w:rsid w:val="00C672AE"/>
    <w:rsid w:val="00C67FE3"/>
    <w:rsid w:val="00C7018F"/>
    <w:rsid w:val="00C73554"/>
    <w:rsid w:val="00C73A67"/>
    <w:rsid w:val="00C82FB4"/>
    <w:rsid w:val="00C842B1"/>
    <w:rsid w:val="00C878A4"/>
    <w:rsid w:val="00C949B8"/>
    <w:rsid w:val="00CA6371"/>
    <w:rsid w:val="00CB0966"/>
    <w:rsid w:val="00CB47BB"/>
    <w:rsid w:val="00CB4DD4"/>
    <w:rsid w:val="00CC119F"/>
    <w:rsid w:val="00CC1436"/>
    <w:rsid w:val="00CC6562"/>
    <w:rsid w:val="00CD268B"/>
    <w:rsid w:val="00CD547A"/>
    <w:rsid w:val="00CE7F7F"/>
    <w:rsid w:val="00CF574F"/>
    <w:rsid w:val="00CF6FC1"/>
    <w:rsid w:val="00D0017E"/>
    <w:rsid w:val="00D0198C"/>
    <w:rsid w:val="00D22273"/>
    <w:rsid w:val="00D27EE9"/>
    <w:rsid w:val="00D367AE"/>
    <w:rsid w:val="00D45668"/>
    <w:rsid w:val="00D4718A"/>
    <w:rsid w:val="00D539F4"/>
    <w:rsid w:val="00D544D5"/>
    <w:rsid w:val="00D64BA8"/>
    <w:rsid w:val="00D64D94"/>
    <w:rsid w:val="00D70052"/>
    <w:rsid w:val="00D71191"/>
    <w:rsid w:val="00D724B2"/>
    <w:rsid w:val="00D82FCD"/>
    <w:rsid w:val="00D846DD"/>
    <w:rsid w:val="00D84A79"/>
    <w:rsid w:val="00DA2D7F"/>
    <w:rsid w:val="00DA4F5B"/>
    <w:rsid w:val="00DA6CDA"/>
    <w:rsid w:val="00DB26F6"/>
    <w:rsid w:val="00DB4444"/>
    <w:rsid w:val="00DB4BFE"/>
    <w:rsid w:val="00DB7509"/>
    <w:rsid w:val="00DC0705"/>
    <w:rsid w:val="00DC2FD9"/>
    <w:rsid w:val="00DD0E53"/>
    <w:rsid w:val="00DD2227"/>
    <w:rsid w:val="00DD6911"/>
    <w:rsid w:val="00DF27AB"/>
    <w:rsid w:val="00E023B3"/>
    <w:rsid w:val="00E04FFD"/>
    <w:rsid w:val="00E07333"/>
    <w:rsid w:val="00E15F2E"/>
    <w:rsid w:val="00E175A2"/>
    <w:rsid w:val="00E2515C"/>
    <w:rsid w:val="00E3607A"/>
    <w:rsid w:val="00E40D9B"/>
    <w:rsid w:val="00E46470"/>
    <w:rsid w:val="00E469E2"/>
    <w:rsid w:val="00E5762E"/>
    <w:rsid w:val="00E60894"/>
    <w:rsid w:val="00E628B6"/>
    <w:rsid w:val="00E636BE"/>
    <w:rsid w:val="00E65137"/>
    <w:rsid w:val="00E66F73"/>
    <w:rsid w:val="00E73FBA"/>
    <w:rsid w:val="00E74207"/>
    <w:rsid w:val="00E76129"/>
    <w:rsid w:val="00E80BFF"/>
    <w:rsid w:val="00E81B78"/>
    <w:rsid w:val="00E860E8"/>
    <w:rsid w:val="00E87245"/>
    <w:rsid w:val="00E94E0A"/>
    <w:rsid w:val="00E96DA9"/>
    <w:rsid w:val="00EA24E7"/>
    <w:rsid w:val="00EA3262"/>
    <w:rsid w:val="00EB05EB"/>
    <w:rsid w:val="00EB35E7"/>
    <w:rsid w:val="00EB43E0"/>
    <w:rsid w:val="00EB6741"/>
    <w:rsid w:val="00EB678C"/>
    <w:rsid w:val="00EC5B30"/>
    <w:rsid w:val="00EC760D"/>
    <w:rsid w:val="00ED180A"/>
    <w:rsid w:val="00EE3C4E"/>
    <w:rsid w:val="00F020AF"/>
    <w:rsid w:val="00F105C5"/>
    <w:rsid w:val="00F258A9"/>
    <w:rsid w:val="00F26F48"/>
    <w:rsid w:val="00F36C2D"/>
    <w:rsid w:val="00F37960"/>
    <w:rsid w:val="00F46566"/>
    <w:rsid w:val="00F52FCF"/>
    <w:rsid w:val="00F61A42"/>
    <w:rsid w:val="00F64481"/>
    <w:rsid w:val="00F73C89"/>
    <w:rsid w:val="00F77EAF"/>
    <w:rsid w:val="00F90D0E"/>
    <w:rsid w:val="00F90EB2"/>
    <w:rsid w:val="00F9324F"/>
    <w:rsid w:val="00F9594B"/>
    <w:rsid w:val="00F97310"/>
    <w:rsid w:val="00FA0C27"/>
    <w:rsid w:val="00FA3094"/>
    <w:rsid w:val="00FA6A9F"/>
    <w:rsid w:val="00FB2A9C"/>
    <w:rsid w:val="00FB4883"/>
    <w:rsid w:val="00FC1186"/>
    <w:rsid w:val="00FC7A45"/>
    <w:rsid w:val="00FD6C7F"/>
    <w:rsid w:val="00FE07BE"/>
    <w:rsid w:val="00FE6211"/>
    <w:rsid w:val="00FF03CD"/>
    <w:rsid w:val="00FF5D0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109C"/>
  <w15:chartTrackingRefBased/>
  <w15:docId w15:val="{C4A62AE7-B69C-45B2-93D3-920B0316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D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link w:val="Bodytext30"/>
    <w:locked/>
    <w:rsid w:val="00224D45"/>
    <w:rPr>
      <w:rFonts w:ascii="Arial" w:eastAsia="Arial" w:hAnsi="Arial" w:cs="Arial"/>
      <w:b/>
      <w:bCs/>
      <w:shd w:val="clear" w:color="auto" w:fill="FFFFFF"/>
    </w:rPr>
  </w:style>
  <w:style w:type="paragraph" w:customStyle="1" w:styleId="Bodytext30">
    <w:name w:val="Body text (3)"/>
    <w:basedOn w:val="Normal"/>
    <w:link w:val="Bodytext3"/>
    <w:rsid w:val="00224D45"/>
    <w:pPr>
      <w:shd w:val="clear" w:color="auto" w:fill="FFFFFF"/>
      <w:spacing w:before="540" w:after="1080" w:line="379" w:lineRule="exact"/>
      <w:jc w:val="center"/>
    </w:pPr>
    <w:rPr>
      <w:rFonts w:ascii="Arial" w:eastAsia="Arial" w:hAnsi="Arial" w:cs="Arial"/>
      <w:b/>
      <w:bCs/>
    </w:rPr>
  </w:style>
  <w:style w:type="character" w:customStyle="1" w:styleId="Bodytext4">
    <w:name w:val="Body text (4)_"/>
    <w:basedOn w:val="DefaultParagraphFont"/>
    <w:link w:val="Bodytext40"/>
    <w:locked/>
    <w:rsid w:val="00224D45"/>
    <w:rPr>
      <w:rFonts w:ascii="Arial" w:eastAsia="Arial" w:hAnsi="Arial" w:cs="Arial"/>
      <w:sz w:val="18"/>
      <w:szCs w:val="18"/>
      <w:shd w:val="clear" w:color="auto" w:fill="FFFFFF"/>
    </w:rPr>
  </w:style>
  <w:style w:type="paragraph" w:customStyle="1" w:styleId="Bodytext40">
    <w:name w:val="Body text (4)"/>
    <w:basedOn w:val="Normal"/>
    <w:link w:val="Bodytext4"/>
    <w:rsid w:val="00224D45"/>
    <w:pPr>
      <w:shd w:val="clear" w:color="auto" w:fill="FFFFFF"/>
      <w:spacing w:before="1080" w:after="420" w:line="0" w:lineRule="atLeast"/>
    </w:pPr>
    <w:rPr>
      <w:rFonts w:ascii="Arial" w:eastAsia="Arial" w:hAnsi="Arial" w:cs="Arial"/>
      <w:sz w:val="18"/>
      <w:szCs w:val="18"/>
    </w:rPr>
  </w:style>
  <w:style w:type="character" w:customStyle="1" w:styleId="Headerorfooter">
    <w:name w:val="Header or footer_"/>
    <w:basedOn w:val="DefaultParagraphFont"/>
    <w:link w:val="Headerorfooter0"/>
    <w:rsid w:val="00004A4D"/>
    <w:rPr>
      <w:rFonts w:ascii="Arial" w:eastAsia="Arial" w:hAnsi="Arial" w:cs="Arial"/>
      <w:spacing w:val="-20"/>
      <w:sz w:val="18"/>
      <w:szCs w:val="18"/>
      <w:shd w:val="clear" w:color="auto" w:fill="FFFFFF"/>
    </w:rPr>
  </w:style>
  <w:style w:type="paragraph" w:customStyle="1" w:styleId="Headerorfooter0">
    <w:name w:val="Header or footer"/>
    <w:basedOn w:val="Normal"/>
    <w:link w:val="Headerorfooter"/>
    <w:rsid w:val="00004A4D"/>
    <w:pPr>
      <w:shd w:val="clear" w:color="auto" w:fill="FFFFFF"/>
      <w:spacing w:line="0" w:lineRule="atLeast"/>
      <w:jc w:val="center"/>
    </w:pPr>
    <w:rPr>
      <w:rFonts w:ascii="Arial" w:eastAsia="Arial" w:hAnsi="Arial" w:cs="Arial"/>
      <w:spacing w:val="-20"/>
      <w:sz w:val="18"/>
      <w:szCs w:val="18"/>
    </w:rPr>
  </w:style>
  <w:style w:type="character" w:customStyle="1" w:styleId="Bodytext2">
    <w:name w:val="Body text (2)_"/>
    <w:basedOn w:val="DefaultParagraphFont"/>
    <w:link w:val="Bodytext20"/>
    <w:locked/>
    <w:rsid w:val="00175FA2"/>
    <w:rPr>
      <w:rFonts w:ascii="Arial" w:eastAsia="Arial" w:hAnsi="Arial" w:cs="Arial"/>
      <w:shd w:val="clear" w:color="auto" w:fill="FFFFFF"/>
    </w:rPr>
  </w:style>
  <w:style w:type="paragraph" w:customStyle="1" w:styleId="Bodytext20">
    <w:name w:val="Body text (2)"/>
    <w:basedOn w:val="Normal"/>
    <w:link w:val="Bodytext2"/>
    <w:rsid w:val="00175FA2"/>
    <w:pPr>
      <w:shd w:val="clear" w:color="auto" w:fill="FFFFFF"/>
      <w:spacing w:after="900" w:line="0" w:lineRule="atLeast"/>
      <w:ind w:hanging="360"/>
    </w:pPr>
    <w:rPr>
      <w:rFonts w:ascii="Arial" w:eastAsia="Arial" w:hAnsi="Arial" w:cs="Arial"/>
    </w:rPr>
  </w:style>
  <w:style w:type="character" w:customStyle="1" w:styleId="Heading3">
    <w:name w:val="Heading #3_"/>
    <w:basedOn w:val="DefaultParagraphFont"/>
    <w:link w:val="Heading30"/>
    <w:rsid w:val="00D0017E"/>
    <w:rPr>
      <w:rFonts w:ascii="Arial" w:eastAsia="Arial" w:hAnsi="Arial" w:cs="Arial"/>
      <w:b/>
      <w:bCs/>
      <w:shd w:val="clear" w:color="auto" w:fill="FFFFFF"/>
    </w:rPr>
  </w:style>
  <w:style w:type="paragraph" w:customStyle="1" w:styleId="Heading30">
    <w:name w:val="Heading #3"/>
    <w:basedOn w:val="Normal"/>
    <w:link w:val="Heading3"/>
    <w:rsid w:val="00D0017E"/>
    <w:pPr>
      <w:shd w:val="clear" w:color="auto" w:fill="FFFFFF"/>
      <w:spacing w:after="540" w:line="0" w:lineRule="atLeast"/>
      <w:jc w:val="center"/>
      <w:outlineLvl w:val="2"/>
    </w:pPr>
    <w:rPr>
      <w:rFonts w:ascii="Arial" w:eastAsia="Arial" w:hAnsi="Arial" w:cs="Arial"/>
      <w:b/>
      <w:bCs/>
    </w:rPr>
  </w:style>
  <w:style w:type="paragraph" w:styleId="Header">
    <w:name w:val="header"/>
    <w:basedOn w:val="Normal"/>
    <w:link w:val="HeaderChar"/>
    <w:uiPriority w:val="99"/>
    <w:unhideWhenUsed/>
    <w:rsid w:val="003C65D0"/>
    <w:pPr>
      <w:tabs>
        <w:tab w:val="center" w:pos="4153"/>
        <w:tab w:val="right" w:pos="8306"/>
      </w:tabs>
      <w:spacing w:line="240" w:lineRule="auto"/>
    </w:pPr>
  </w:style>
  <w:style w:type="character" w:customStyle="1" w:styleId="HeaderChar">
    <w:name w:val="Header Char"/>
    <w:basedOn w:val="DefaultParagraphFont"/>
    <w:link w:val="Header"/>
    <w:uiPriority w:val="99"/>
    <w:rsid w:val="003C65D0"/>
  </w:style>
  <w:style w:type="paragraph" w:styleId="Footer">
    <w:name w:val="footer"/>
    <w:basedOn w:val="Normal"/>
    <w:link w:val="FooterChar"/>
    <w:uiPriority w:val="99"/>
    <w:unhideWhenUsed/>
    <w:rsid w:val="003C65D0"/>
    <w:pPr>
      <w:tabs>
        <w:tab w:val="center" w:pos="4153"/>
        <w:tab w:val="right" w:pos="8306"/>
      </w:tabs>
      <w:spacing w:line="240" w:lineRule="auto"/>
    </w:pPr>
  </w:style>
  <w:style w:type="character" w:customStyle="1" w:styleId="FooterChar">
    <w:name w:val="Footer Char"/>
    <w:basedOn w:val="DefaultParagraphFont"/>
    <w:link w:val="Footer"/>
    <w:uiPriority w:val="99"/>
    <w:rsid w:val="003C65D0"/>
  </w:style>
  <w:style w:type="character" w:customStyle="1" w:styleId="Headerorfooter2">
    <w:name w:val="Header or footer (2)_"/>
    <w:basedOn w:val="DefaultParagraphFont"/>
    <w:link w:val="Headerorfooter20"/>
    <w:locked/>
    <w:rsid w:val="009461F3"/>
    <w:rPr>
      <w:rFonts w:ascii="Arial" w:eastAsia="Arial" w:hAnsi="Arial" w:cs="Arial"/>
      <w:sz w:val="21"/>
      <w:szCs w:val="21"/>
      <w:shd w:val="clear" w:color="auto" w:fill="FFFFFF"/>
    </w:rPr>
  </w:style>
  <w:style w:type="paragraph" w:customStyle="1" w:styleId="Headerorfooter20">
    <w:name w:val="Header or footer (2)"/>
    <w:basedOn w:val="Normal"/>
    <w:link w:val="Headerorfooter2"/>
    <w:rsid w:val="009461F3"/>
    <w:pPr>
      <w:shd w:val="clear" w:color="auto" w:fill="FFFFFF"/>
      <w:spacing w:line="0" w:lineRule="atLeast"/>
      <w:jc w:val="center"/>
    </w:pPr>
    <w:rPr>
      <w:rFonts w:ascii="Arial" w:eastAsia="Arial" w:hAnsi="Arial" w:cs="Arial"/>
      <w:sz w:val="21"/>
      <w:szCs w:val="21"/>
    </w:rPr>
  </w:style>
  <w:style w:type="character" w:customStyle="1" w:styleId="HeaderorfooterSpacing0pt">
    <w:name w:val="Header or footer + Spacing 0 pt"/>
    <w:basedOn w:val="DefaultParagraphFont"/>
    <w:rsid w:val="009461F3"/>
    <w:rPr>
      <w:rFonts w:ascii="Arial" w:eastAsia="Arial" w:hAnsi="Arial" w:cs="Arial" w:hint="default"/>
      <w:b w:val="0"/>
      <w:bCs w:val="0"/>
      <w:i w:val="0"/>
      <w:iCs w:val="0"/>
      <w:smallCaps w:val="0"/>
      <w:strike w:val="0"/>
      <w:dstrike w:val="0"/>
      <w:color w:val="000000"/>
      <w:spacing w:val="0"/>
      <w:w w:val="100"/>
      <w:position w:val="0"/>
      <w:sz w:val="18"/>
      <w:szCs w:val="18"/>
      <w:u w:val="none"/>
      <w:effect w:val="none"/>
      <w:shd w:val="clear" w:color="auto" w:fill="FFFFFF"/>
      <w:lang w:val="el-GR" w:eastAsia="el-GR" w:bidi="el-GR"/>
    </w:rPr>
  </w:style>
  <w:style w:type="character" w:customStyle="1" w:styleId="Bodytext2Bold">
    <w:name w:val="Body text (2) + Bold"/>
    <w:basedOn w:val="Bodytext2"/>
    <w:rsid w:val="009461F3"/>
    <w:rPr>
      <w:rFonts w:ascii="Arial" w:eastAsia="Arial" w:hAnsi="Arial" w:cs="Arial"/>
      <w:b/>
      <w:bCs/>
      <w:i w:val="0"/>
      <w:iCs w:val="0"/>
      <w:smallCaps w:val="0"/>
      <w:strike w:val="0"/>
      <w:dstrike w:val="0"/>
      <w:color w:val="000000"/>
      <w:spacing w:val="0"/>
      <w:w w:val="100"/>
      <w:position w:val="0"/>
      <w:sz w:val="22"/>
      <w:szCs w:val="22"/>
      <w:u w:val="none"/>
      <w:effect w:val="none"/>
      <w:shd w:val="clear" w:color="auto" w:fill="FFFFFF"/>
      <w:lang w:val="el-GR" w:eastAsia="el-GR" w:bidi="el-GR"/>
    </w:rPr>
  </w:style>
  <w:style w:type="character" w:customStyle="1" w:styleId="Tablecaption">
    <w:name w:val="Table caption"/>
    <w:basedOn w:val="DefaultParagraphFont"/>
    <w:rsid w:val="009461F3"/>
    <w:rPr>
      <w:rFonts w:ascii="Arial" w:eastAsia="Arial" w:hAnsi="Arial" w:cs="Arial" w:hint="default"/>
      <w:b/>
      <w:bCs/>
      <w:i w:val="0"/>
      <w:iCs w:val="0"/>
      <w:smallCaps w:val="0"/>
      <w:strike w:val="0"/>
      <w:dstrike w:val="0"/>
      <w:color w:val="FFFFFF"/>
      <w:spacing w:val="0"/>
      <w:w w:val="100"/>
      <w:position w:val="0"/>
      <w:sz w:val="22"/>
      <w:szCs w:val="22"/>
      <w:u w:val="none"/>
      <w:effect w:val="none"/>
      <w:lang w:val="el-GR" w:eastAsia="el-GR" w:bidi="el-GR"/>
    </w:rPr>
  </w:style>
  <w:style w:type="character" w:customStyle="1" w:styleId="Bodytext3NotBold">
    <w:name w:val="Body text (3) + Not Bold"/>
    <w:basedOn w:val="Bodytext3"/>
    <w:rsid w:val="009461F3"/>
    <w:rPr>
      <w:rFonts w:ascii="Arial" w:eastAsia="Arial" w:hAnsi="Arial" w:cs="Arial"/>
      <w:b/>
      <w:bCs/>
      <w:i w:val="0"/>
      <w:iCs w:val="0"/>
      <w:smallCaps w:val="0"/>
      <w:strike w:val="0"/>
      <w:dstrike w:val="0"/>
      <w:color w:val="000000"/>
      <w:spacing w:val="0"/>
      <w:w w:val="100"/>
      <w:position w:val="0"/>
      <w:sz w:val="22"/>
      <w:szCs w:val="22"/>
      <w:u w:val="none"/>
      <w:effect w:val="none"/>
      <w:shd w:val="clear" w:color="auto" w:fill="FFFFFF"/>
      <w:lang w:val="el-GR" w:eastAsia="el-GR" w:bidi="el-GR"/>
    </w:rPr>
  </w:style>
  <w:style w:type="paragraph" w:styleId="BalloonText">
    <w:name w:val="Balloon Text"/>
    <w:basedOn w:val="Normal"/>
    <w:link w:val="BalloonTextChar"/>
    <w:uiPriority w:val="99"/>
    <w:semiHidden/>
    <w:unhideWhenUsed/>
    <w:rsid w:val="003D47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77E"/>
    <w:rPr>
      <w:rFonts w:ascii="Segoe UI" w:hAnsi="Segoe UI" w:cs="Segoe UI"/>
      <w:sz w:val="18"/>
      <w:szCs w:val="18"/>
    </w:rPr>
  </w:style>
  <w:style w:type="paragraph" w:styleId="Revision">
    <w:name w:val="Revision"/>
    <w:hidden/>
    <w:uiPriority w:val="99"/>
    <w:semiHidden/>
    <w:rsid w:val="00C5322A"/>
    <w:pPr>
      <w:spacing w:line="240" w:lineRule="auto"/>
      <w:jc w:val="left"/>
    </w:pPr>
  </w:style>
  <w:style w:type="character" w:styleId="CommentReference">
    <w:name w:val="annotation reference"/>
    <w:basedOn w:val="DefaultParagraphFont"/>
    <w:uiPriority w:val="99"/>
    <w:semiHidden/>
    <w:unhideWhenUsed/>
    <w:rsid w:val="00C5322A"/>
    <w:rPr>
      <w:sz w:val="16"/>
      <w:szCs w:val="16"/>
    </w:rPr>
  </w:style>
  <w:style w:type="paragraph" w:styleId="CommentText">
    <w:name w:val="annotation text"/>
    <w:basedOn w:val="Normal"/>
    <w:link w:val="CommentTextChar"/>
    <w:uiPriority w:val="99"/>
    <w:semiHidden/>
    <w:unhideWhenUsed/>
    <w:rsid w:val="00C5322A"/>
    <w:pPr>
      <w:spacing w:line="240" w:lineRule="auto"/>
    </w:pPr>
    <w:rPr>
      <w:sz w:val="20"/>
      <w:szCs w:val="20"/>
    </w:rPr>
  </w:style>
  <w:style w:type="character" w:customStyle="1" w:styleId="CommentTextChar">
    <w:name w:val="Comment Text Char"/>
    <w:basedOn w:val="DefaultParagraphFont"/>
    <w:link w:val="CommentText"/>
    <w:uiPriority w:val="99"/>
    <w:semiHidden/>
    <w:rsid w:val="00C5322A"/>
    <w:rPr>
      <w:sz w:val="20"/>
      <w:szCs w:val="20"/>
    </w:rPr>
  </w:style>
  <w:style w:type="paragraph" w:styleId="CommentSubject">
    <w:name w:val="annotation subject"/>
    <w:basedOn w:val="CommentText"/>
    <w:next w:val="CommentText"/>
    <w:link w:val="CommentSubjectChar"/>
    <w:uiPriority w:val="99"/>
    <w:semiHidden/>
    <w:unhideWhenUsed/>
    <w:rsid w:val="00C5322A"/>
    <w:rPr>
      <w:b/>
      <w:bCs/>
    </w:rPr>
  </w:style>
  <w:style w:type="character" w:customStyle="1" w:styleId="CommentSubjectChar">
    <w:name w:val="Comment Subject Char"/>
    <w:basedOn w:val="CommentTextChar"/>
    <w:link w:val="CommentSubject"/>
    <w:uiPriority w:val="99"/>
    <w:semiHidden/>
    <w:rsid w:val="00C5322A"/>
    <w:rPr>
      <w:b/>
      <w:bCs/>
      <w:sz w:val="20"/>
      <w:szCs w:val="20"/>
    </w:rPr>
  </w:style>
  <w:style w:type="paragraph" w:styleId="ListParagraph">
    <w:name w:val="List Paragraph"/>
    <w:basedOn w:val="Normal"/>
    <w:uiPriority w:val="34"/>
    <w:qFormat/>
    <w:rsid w:val="00C672AE"/>
    <w:pPr>
      <w:ind w:left="720"/>
      <w:contextualSpacing/>
    </w:pPr>
  </w:style>
  <w:style w:type="table" w:customStyle="1" w:styleId="TableGrid1">
    <w:name w:val="Table Grid1"/>
    <w:basedOn w:val="TableNormal"/>
    <w:next w:val="TableGrid"/>
    <w:uiPriority w:val="59"/>
    <w:rsid w:val="0022760B"/>
    <w:pPr>
      <w:spacing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966">
      <w:bodyDiv w:val="1"/>
      <w:marLeft w:val="0"/>
      <w:marRight w:val="0"/>
      <w:marTop w:val="0"/>
      <w:marBottom w:val="0"/>
      <w:divBdr>
        <w:top w:val="none" w:sz="0" w:space="0" w:color="auto"/>
        <w:left w:val="none" w:sz="0" w:space="0" w:color="auto"/>
        <w:bottom w:val="none" w:sz="0" w:space="0" w:color="auto"/>
        <w:right w:val="none" w:sz="0" w:space="0" w:color="auto"/>
      </w:divBdr>
    </w:div>
    <w:div w:id="64912297">
      <w:bodyDiv w:val="1"/>
      <w:marLeft w:val="0"/>
      <w:marRight w:val="0"/>
      <w:marTop w:val="0"/>
      <w:marBottom w:val="0"/>
      <w:divBdr>
        <w:top w:val="none" w:sz="0" w:space="0" w:color="auto"/>
        <w:left w:val="none" w:sz="0" w:space="0" w:color="auto"/>
        <w:bottom w:val="none" w:sz="0" w:space="0" w:color="auto"/>
        <w:right w:val="none" w:sz="0" w:space="0" w:color="auto"/>
      </w:divBdr>
    </w:div>
    <w:div w:id="174617521">
      <w:bodyDiv w:val="1"/>
      <w:marLeft w:val="0"/>
      <w:marRight w:val="0"/>
      <w:marTop w:val="0"/>
      <w:marBottom w:val="0"/>
      <w:divBdr>
        <w:top w:val="none" w:sz="0" w:space="0" w:color="auto"/>
        <w:left w:val="none" w:sz="0" w:space="0" w:color="auto"/>
        <w:bottom w:val="none" w:sz="0" w:space="0" w:color="auto"/>
        <w:right w:val="none" w:sz="0" w:space="0" w:color="auto"/>
      </w:divBdr>
    </w:div>
    <w:div w:id="251789708">
      <w:bodyDiv w:val="1"/>
      <w:marLeft w:val="0"/>
      <w:marRight w:val="0"/>
      <w:marTop w:val="0"/>
      <w:marBottom w:val="0"/>
      <w:divBdr>
        <w:top w:val="none" w:sz="0" w:space="0" w:color="auto"/>
        <w:left w:val="none" w:sz="0" w:space="0" w:color="auto"/>
        <w:bottom w:val="none" w:sz="0" w:space="0" w:color="auto"/>
        <w:right w:val="none" w:sz="0" w:space="0" w:color="auto"/>
      </w:divBdr>
    </w:div>
    <w:div w:id="290521378">
      <w:bodyDiv w:val="1"/>
      <w:marLeft w:val="0"/>
      <w:marRight w:val="0"/>
      <w:marTop w:val="0"/>
      <w:marBottom w:val="0"/>
      <w:divBdr>
        <w:top w:val="none" w:sz="0" w:space="0" w:color="auto"/>
        <w:left w:val="none" w:sz="0" w:space="0" w:color="auto"/>
        <w:bottom w:val="none" w:sz="0" w:space="0" w:color="auto"/>
        <w:right w:val="none" w:sz="0" w:space="0" w:color="auto"/>
      </w:divBdr>
    </w:div>
    <w:div w:id="322396170">
      <w:bodyDiv w:val="1"/>
      <w:marLeft w:val="0"/>
      <w:marRight w:val="0"/>
      <w:marTop w:val="0"/>
      <w:marBottom w:val="0"/>
      <w:divBdr>
        <w:top w:val="none" w:sz="0" w:space="0" w:color="auto"/>
        <w:left w:val="none" w:sz="0" w:space="0" w:color="auto"/>
        <w:bottom w:val="none" w:sz="0" w:space="0" w:color="auto"/>
        <w:right w:val="none" w:sz="0" w:space="0" w:color="auto"/>
      </w:divBdr>
    </w:div>
    <w:div w:id="347946000">
      <w:bodyDiv w:val="1"/>
      <w:marLeft w:val="0"/>
      <w:marRight w:val="0"/>
      <w:marTop w:val="0"/>
      <w:marBottom w:val="0"/>
      <w:divBdr>
        <w:top w:val="none" w:sz="0" w:space="0" w:color="auto"/>
        <w:left w:val="none" w:sz="0" w:space="0" w:color="auto"/>
        <w:bottom w:val="none" w:sz="0" w:space="0" w:color="auto"/>
        <w:right w:val="none" w:sz="0" w:space="0" w:color="auto"/>
      </w:divBdr>
    </w:div>
    <w:div w:id="438599229">
      <w:bodyDiv w:val="1"/>
      <w:marLeft w:val="0"/>
      <w:marRight w:val="0"/>
      <w:marTop w:val="0"/>
      <w:marBottom w:val="0"/>
      <w:divBdr>
        <w:top w:val="none" w:sz="0" w:space="0" w:color="auto"/>
        <w:left w:val="none" w:sz="0" w:space="0" w:color="auto"/>
        <w:bottom w:val="none" w:sz="0" w:space="0" w:color="auto"/>
        <w:right w:val="none" w:sz="0" w:space="0" w:color="auto"/>
      </w:divBdr>
    </w:div>
    <w:div w:id="691566002">
      <w:bodyDiv w:val="1"/>
      <w:marLeft w:val="0"/>
      <w:marRight w:val="0"/>
      <w:marTop w:val="0"/>
      <w:marBottom w:val="0"/>
      <w:divBdr>
        <w:top w:val="none" w:sz="0" w:space="0" w:color="auto"/>
        <w:left w:val="none" w:sz="0" w:space="0" w:color="auto"/>
        <w:bottom w:val="none" w:sz="0" w:space="0" w:color="auto"/>
        <w:right w:val="none" w:sz="0" w:space="0" w:color="auto"/>
      </w:divBdr>
    </w:div>
    <w:div w:id="767383041">
      <w:bodyDiv w:val="1"/>
      <w:marLeft w:val="0"/>
      <w:marRight w:val="0"/>
      <w:marTop w:val="0"/>
      <w:marBottom w:val="0"/>
      <w:divBdr>
        <w:top w:val="none" w:sz="0" w:space="0" w:color="auto"/>
        <w:left w:val="none" w:sz="0" w:space="0" w:color="auto"/>
        <w:bottom w:val="none" w:sz="0" w:space="0" w:color="auto"/>
        <w:right w:val="none" w:sz="0" w:space="0" w:color="auto"/>
      </w:divBdr>
    </w:div>
    <w:div w:id="795492156">
      <w:bodyDiv w:val="1"/>
      <w:marLeft w:val="0"/>
      <w:marRight w:val="0"/>
      <w:marTop w:val="0"/>
      <w:marBottom w:val="0"/>
      <w:divBdr>
        <w:top w:val="none" w:sz="0" w:space="0" w:color="auto"/>
        <w:left w:val="none" w:sz="0" w:space="0" w:color="auto"/>
        <w:bottom w:val="none" w:sz="0" w:space="0" w:color="auto"/>
        <w:right w:val="none" w:sz="0" w:space="0" w:color="auto"/>
      </w:divBdr>
    </w:div>
    <w:div w:id="813716317">
      <w:bodyDiv w:val="1"/>
      <w:marLeft w:val="0"/>
      <w:marRight w:val="0"/>
      <w:marTop w:val="0"/>
      <w:marBottom w:val="0"/>
      <w:divBdr>
        <w:top w:val="none" w:sz="0" w:space="0" w:color="auto"/>
        <w:left w:val="none" w:sz="0" w:space="0" w:color="auto"/>
        <w:bottom w:val="none" w:sz="0" w:space="0" w:color="auto"/>
        <w:right w:val="none" w:sz="0" w:space="0" w:color="auto"/>
      </w:divBdr>
    </w:div>
    <w:div w:id="1138719380">
      <w:bodyDiv w:val="1"/>
      <w:marLeft w:val="0"/>
      <w:marRight w:val="0"/>
      <w:marTop w:val="0"/>
      <w:marBottom w:val="0"/>
      <w:divBdr>
        <w:top w:val="none" w:sz="0" w:space="0" w:color="auto"/>
        <w:left w:val="none" w:sz="0" w:space="0" w:color="auto"/>
        <w:bottom w:val="none" w:sz="0" w:space="0" w:color="auto"/>
        <w:right w:val="none" w:sz="0" w:space="0" w:color="auto"/>
      </w:divBdr>
    </w:div>
    <w:div w:id="1228415743">
      <w:bodyDiv w:val="1"/>
      <w:marLeft w:val="0"/>
      <w:marRight w:val="0"/>
      <w:marTop w:val="0"/>
      <w:marBottom w:val="0"/>
      <w:divBdr>
        <w:top w:val="none" w:sz="0" w:space="0" w:color="auto"/>
        <w:left w:val="none" w:sz="0" w:space="0" w:color="auto"/>
        <w:bottom w:val="none" w:sz="0" w:space="0" w:color="auto"/>
        <w:right w:val="none" w:sz="0" w:space="0" w:color="auto"/>
      </w:divBdr>
    </w:div>
    <w:div w:id="1264261017">
      <w:bodyDiv w:val="1"/>
      <w:marLeft w:val="0"/>
      <w:marRight w:val="0"/>
      <w:marTop w:val="0"/>
      <w:marBottom w:val="0"/>
      <w:divBdr>
        <w:top w:val="none" w:sz="0" w:space="0" w:color="auto"/>
        <w:left w:val="none" w:sz="0" w:space="0" w:color="auto"/>
        <w:bottom w:val="none" w:sz="0" w:space="0" w:color="auto"/>
        <w:right w:val="none" w:sz="0" w:space="0" w:color="auto"/>
      </w:divBdr>
    </w:div>
    <w:div w:id="1304504266">
      <w:bodyDiv w:val="1"/>
      <w:marLeft w:val="0"/>
      <w:marRight w:val="0"/>
      <w:marTop w:val="0"/>
      <w:marBottom w:val="0"/>
      <w:divBdr>
        <w:top w:val="none" w:sz="0" w:space="0" w:color="auto"/>
        <w:left w:val="none" w:sz="0" w:space="0" w:color="auto"/>
        <w:bottom w:val="none" w:sz="0" w:space="0" w:color="auto"/>
        <w:right w:val="none" w:sz="0" w:space="0" w:color="auto"/>
      </w:divBdr>
    </w:div>
    <w:div w:id="1315178244">
      <w:bodyDiv w:val="1"/>
      <w:marLeft w:val="0"/>
      <w:marRight w:val="0"/>
      <w:marTop w:val="0"/>
      <w:marBottom w:val="0"/>
      <w:divBdr>
        <w:top w:val="none" w:sz="0" w:space="0" w:color="auto"/>
        <w:left w:val="none" w:sz="0" w:space="0" w:color="auto"/>
        <w:bottom w:val="none" w:sz="0" w:space="0" w:color="auto"/>
        <w:right w:val="none" w:sz="0" w:space="0" w:color="auto"/>
      </w:divBdr>
    </w:div>
    <w:div w:id="1393381137">
      <w:bodyDiv w:val="1"/>
      <w:marLeft w:val="0"/>
      <w:marRight w:val="0"/>
      <w:marTop w:val="0"/>
      <w:marBottom w:val="0"/>
      <w:divBdr>
        <w:top w:val="none" w:sz="0" w:space="0" w:color="auto"/>
        <w:left w:val="none" w:sz="0" w:space="0" w:color="auto"/>
        <w:bottom w:val="none" w:sz="0" w:space="0" w:color="auto"/>
        <w:right w:val="none" w:sz="0" w:space="0" w:color="auto"/>
      </w:divBdr>
    </w:div>
    <w:div w:id="1681815150">
      <w:bodyDiv w:val="1"/>
      <w:marLeft w:val="0"/>
      <w:marRight w:val="0"/>
      <w:marTop w:val="0"/>
      <w:marBottom w:val="0"/>
      <w:divBdr>
        <w:top w:val="none" w:sz="0" w:space="0" w:color="auto"/>
        <w:left w:val="none" w:sz="0" w:space="0" w:color="auto"/>
        <w:bottom w:val="none" w:sz="0" w:space="0" w:color="auto"/>
        <w:right w:val="none" w:sz="0" w:space="0" w:color="auto"/>
      </w:divBdr>
    </w:div>
    <w:div w:id="1913007981">
      <w:bodyDiv w:val="1"/>
      <w:marLeft w:val="0"/>
      <w:marRight w:val="0"/>
      <w:marTop w:val="0"/>
      <w:marBottom w:val="0"/>
      <w:divBdr>
        <w:top w:val="none" w:sz="0" w:space="0" w:color="auto"/>
        <w:left w:val="none" w:sz="0" w:space="0" w:color="auto"/>
        <w:bottom w:val="none" w:sz="0" w:space="0" w:color="auto"/>
        <w:right w:val="none" w:sz="0" w:space="0" w:color="auto"/>
      </w:divBdr>
    </w:div>
    <w:div w:id="1947036933">
      <w:bodyDiv w:val="1"/>
      <w:marLeft w:val="0"/>
      <w:marRight w:val="0"/>
      <w:marTop w:val="0"/>
      <w:marBottom w:val="0"/>
      <w:divBdr>
        <w:top w:val="none" w:sz="0" w:space="0" w:color="auto"/>
        <w:left w:val="none" w:sz="0" w:space="0" w:color="auto"/>
        <w:bottom w:val="none" w:sz="0" w:space="0" w:color="auto"/>
        <w:right w:val="none" w:sz="0" w:space="0" w:color="auto"/>
      </w:divBdr>
    </w:div>
    <w:div w:id="2071027630">
      <w:bodyDiv w:val="1"/>
      <w:marLeft w:val="0"/>
      <w:marRight w:val="0"/>
      <w:marTop w:val="0"/>
      <w:marBottom w:val="0"/>
      <w:divBdr>
        <w:top w:val="none" w:sz="0" w:space="0" w:color="auto"/>
        <w:left w:val="none" w:sz="0" w:space="0" w:color="auto"/>
        <w:bottom w:val="none" w:sz="0" w:space="0" w:color="auto"/>
        <w:right w:val="none" w:sz="0" w:space="0" w:color="auto"/>
      </w:divBdr>
    </w:div>
    <w:div w:id="21283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7E15-4B4C-4D3B-BAD8-D46FEB5B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7434</Words>
  <Characters>40148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cp:keywords/>
  <dc:description/>
  <cp:lastModifiedBy>Gianna Christoforou</cp:lastModifiedBy>
  <cp:revision>12</cp:revision>
  <cp:lastPrinted>2023-11-10T07:16:00Z</cp:lastPrinted>
  <dcterms:created xsi:type="dcterms:W3CDTF">2023-11-21T12:02:00Z</dcterms:created>
  <dcterms:modified xsi:type="dcterms:W3CDTF">2023-11-22T07:28:00Z</dcterms:modified>
</cp:coreProperties>
</file>