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A7BF" w14:textId="68B0237F" w:rsidR="00B32C3D" w:rsidRPr="009135E9" w:rsidRDefault="009135E9" w:rsidP="007C2CE9">
      <w:pPr>
        <w:spacing w:before="240" w:after="106" w:line="360" w:lineRule="auto"/>
        <w:jc w:val="center"/>
        <w:rPr>
          <w:rFonts w:ascii="Arial" w:eastAsia="Calibri" w:hAnsi="Arial" w:cs="Arial"/>
          <w:lang w:val="el-GR"/>
        </w:rPr>
      </w:pPr>
      <w:r w:rsidRPr="00B32C3D">
        <w:rPr>
          <w:rFonts w:ascii="Arial" w:eastAsiaTheme="minorHAnsi" w:hAnsi="Arial" w:cs="Arial"/>
          <w:lang w:val="el-GR"/>
        </w:rPr>
        <w:t xml:space="preserve"> </w:t>
      </w:r>
      <w:r w:rsidR="00B32C3D" w:rsidRPr="00B32C3D">
        <w:rPr>
          <w:rFonts w:ascii="Arial" w:eastAsiaTheme="minorHAnsi" w:hAnsi="Arial" w:cs="Arial"/>
          <w:lang w:val="el-GR"/>
        </w:rPr>
        <w:t>(</w:t>
      </w:r>
      <w:proofErr w:type="spellStart"/>
      <w:r w:rsidR="00B32C3D" w:rsidRPr="00B32C3D">
        <w:rPr>
          <w:rFonts w:ascii="Arial" w:eastAsiaTheme="minorHAnsi" w:hAnsi="Arial" w:cs="Arial"/>
          <w:lang w:val="el-GR"/>
        </w:rPr>
        <w:t>Αρ</w:t>
      </w:r>
      <w:proofErr w:type="spellEnd"/>
      <w:r w:rsidR="00B32C3D" w:rsidRPr="00B32C3D">
        <w:rPr>
          <w:rFonts w:ascii="Arial" w:eastAsiaTheme="minorHAnsi" w:hAnsi="Arial" w:cs="Arial"/>
          <w:lang w:val="el-GR"/>
        </w:rPr>
        <w:t>. Φα</w:t>
      </w:r>
      <w:proofErr w:type="spellStart"/>
      <w:r w:rsidR="00B32C3D" w:rsidRPr="00B32C3D">
        <w:rPr>
          <w:rFonts w:ascii="Arial" w:eastAsiaTheme="minorHAnsi" w:hAnsi="Arial" w:cs="Arial"/>
          <w:lang w:val="el-GR"/>
        </w:rPr>
        <w:t>κ</w:t>
      </w:r>
      <w:proofErr w:type="spellEnd"/>
      <w:r w:rsidR="00B32C3D" w:rsidRPr="00B32C3D">
        <w:rPr>
          <w:rFonts w:ascii="Arial" w:eastAsiaTheme="minorHAnsi" w:hAnsi="Arial" w:cs="Arial"/>
          <w:lang w:val="el-GR"/>
        </w:rPr>
        <w:t>. 23.10.001)</w:t>
      </w:r>
      <w:bookmarkStart w:id="0" w:name="_GoBack"/>
      <w:bookmarkEnd w:id="0"/>
    </w:p>
    <w:p w14:paraId="26687B36" w14:textId="59727F63" w:rsidR="004873FB" w:rsidRPr="004873FB" w:rsidRDefault="004873FB" w:rsidP="007C2CE9">
      <w:pPr>
        <w:spacing w:before="240" w:line="480" w:lineRule="auto"/>
        <w:jc w:val="center"/>
        <w:rPr>
          <w:rFonts w:ascii="Arial" w:hAnsi="Arial" w:cs="Arial"/>
          <w:b/>
          <w:bCs/>
          <w:lang w:val="el-GR"/>
        </w:rPr>
      </w:pPr>
      <w:r w:rsidRPr="004873FB">
        <w:rPr>
          <w:rFonts w:ascii="Arial" w:hAnsi="Arial" w:cs="Arial"/>
          <w:b/>
          <w:bCs/>
          <w:lang w:val="el-GR"/>
        </w:rPr>
        <w:t xml:space="preserve">ΨΗΦΙΣΜΑ ΓΙΑ ΤΗ ΔΙΑΦΥΛΑΞΗ ΤΗΣ ΜΝΗΜΗΣ ΤΩΝ </w:t>
      </w:r>
      <w:r w:rsidR="00517986">
        <w:rPr>
          <w:rFonts w:ascii="Arial" w:hAnsi="Arial" w:cs="Arial"/>
          <w:b/>
          <w:bCs/>
          <w:lang w:val="el-GR"/>
        </w:rPr>
        <w:t>ΗΡΩΟΜΑΡΤΥΡΩΝ</w:t>
      </w:r>
      <w:r w:rsidRPr="004873FB">
        <w:rPr>
          <w:rFonts w:ascii="Arial" w:hAnsi="Arial" w:cs="Arial"/>
          <w:b/>
          <w:bCs/>
          <w:lang w:val="el-GR"/>
        </w:rPr>
        <w:t xml:space="preserve"> </w:t>
      </w:r>
      <w:r w:rsidR="00F4463D">
        <w:rPr>
          <w:rFonts w:ascii="Arial" w:hAnsi="Arial" w:cs="Arial"/>
          <w:b/>
          <w:bCs/>
          <w:lang w:val="el-GR"/>
        </w:rPr>
        <w:t xml:space="preserve">ΤΑΣΟΥ ΙΣΑΑΚ ΚΑΙ ΣΟΛΩΜΟΥ </w:t>
      </w:r>
      <w:proofErr w:type="spellStart"/>
      <w:r w:rsidR="00F4463D">
        <w:rPr>
          <w:rFonts w:ascii="Arial" w:hAnsi="Arial" w:cs="Arial"/>
          <w:b/>
          <w:bCs/>
          <w:lang w:val="el-GR"/>
        </w:rPr>
        <w:t>ΣΟΛΩΜΟΥ</w:t>
      </w:r>
      <w:proofErr w:type="spellEnd"/>
    </w:p>
    <w:p w14:paraId="18D9ADE9" w14:textId="4DD94EA3" w:rsidR="004873FB" w:rsidRDefault="004873FB" w:rsidP="007C2CE9">
      <w:pPr>
        <w:spacing w:before="240" w:line="480" w:lineRule="auto"/>
        <w:ind w:left="709" w:right="651"/>
        <w:jc w:val="both"/>
        <w:rPr>
          <w:rFonts w:ascii="Arial" w:hAnsi="Arial" w:cs="Arial"/>
          <w:lang w:val="el-GR"/>
        </w:rPr>
      </w:pPr>
      <w:r w:rsidRPr="004873FB">
        <w:rPr>
          <w:rFonts w:ascii="Arial" w:hAnsi="Arial" w:cs="Arial"/>
          <w:lang w:val="el-GR"/>
        </w:rPr>
        <w:t>(</w:t>
      </w:r>
      <w:r w:rsidR="009135E9">
        <w:rPr>
          <w:rFonts w:ascii="Arial" w:hAnsi="Arial" w:cs="Arial"/>
          <w:lang w:val="el-GR"/>
        </w:rPr>
        <w:t>Υποβλήθηκε</w:t>
      </w:r>
      <w:r w:rsidRPr="004873FB">
        <w:rPr>
          <w:rFonts w:ascii="Arial" w:hAnsi="Arial" w:cs="Arial"/>
          <w:lang w:val="el-GR"/>
        </w:rPr>
        <w:t xml:space="preserve"> από τον κ. Κυριάκο Χατζηγιάννη, βουλευτή εκλογικής περιφέρειας Αμμοχώστου)</w:t>
      </w:r>
    </w:p>
    <w:p w14:paraId="41F7D033" w14:textId="31E3E82F" w:rsidR="009135E9" w:rsidRPr="00B32C3D" w:rsidRDefault="009135E9" w:rsidP="007C2CE9">
      <w:pPr>
        <w:spacing w:before="240" w:line="360" w:lineRule="auto"/>
        <w:jc w:val="center"/>
        <w:rPr>
          <w:rFonts w:ascii="Arial" w:eastAsia="Times New Roman" w:hAnsi="Arial" w:cs="Arial"/>
          <w:b/>
          <w:lang w:val="el-GR"/>
        </w:rPr>
      </w:pPr>
      <w:r w:rsidRPr="00B32C3D">
        <w:rPr>
          <w:rFonts w:ascii="Arial" w:eastAsiaTheme="minorHAnsi" w:hAnsi="Arial" w:cs="Arial"/>
          <w:b/>
          <w:lang w:val="el-GR"/>
        </w:rPr>
        <w:t xml:space="preserve">(Για έγκριση στη συνεδρία της ολομέλειας του σώματος </w:t>
      </w:r>
      <w:r w:rsidRPr="00B32C3D">
        <w:rPr>
          <w:rFonts w:ascii="Arial" w:eastAsia="Times New Roman" w:hAnsi="Arial" w:cs="Arial"/>
          <w:b/>
          <w:lang w:val="el-GR"/>
        </w:rPr>
        <w:t xml:space="preserve">την </w:t>
      </w:r>
      <w:r>
        <w:rPr>
          <w:rFonts w:ascii="Arial" w:eastAsia="Times New Roman" w:hAnsi="Arial" w:cs="Arial"/>
          <w:b/>
          <w:lang w:val="el-GR"/>
        </w:rPr>
        <w:t>Παρασκευή</w:t>
      </w:r>
      <w:r w:rsidRPr="00B32C3D">
        <w:rPr>
          <w:rFonts w:ascii="Arial" w:eastAsia="Times New Roman" w:hAnsi="Arial" w:cs="Arial"/>
          <w:b/>
          <w:lang w:val="el-GR"/>
        </w:rPr>
        <w:t xml:space="preserve">, </w:t>
      </w:r>
    </w:p>
    <w:p w14:paraId="22B6FE9C" w14:textId="53B6FE8D" w:rsidR="009135E9" w:rsidRPr="009135E9" w:rsidRDefault="009135E9" w:rsidP="007C2CE9">
      <w:pPr>
        <w:spacing w:before="240" w:line="480" w:lineRule="auto"/>
        <w:jc w:val="center"/>
        <w:rPr>
          <w:rFonts w:ascii="Arial" w:hAnsi="Arial" w:cs="Arial"/>
          <w:b/>
          <w:bCs/>
          <w:lang w:val="el-GR"/>
        </w:rPr>
      </w:pPr>
      <w:r>
        <w:rPr>
          <w:rFonts w:ascii="Arial" w:eastAsia="Times New Roman" w:hAnsi="Arial" w:cs="Arial"/>
          <w:b/>
          <w:lang w:val="el-GR"/>
        </w:rPr>
        <w:t>2</w:t>
      </w:r>
      <w:r w:rsidRPr="00B32C3D">
        <w:rPr>
          <w:rFonts w:ascii="Arial" w:eastAsia="Times New Roman" w:hAnsi="Arial" w:cs="Arial"/>
          <w:b/>
          <w:lang w:val="el-GR"/>
        </w:rPr>
        <w:t xml:space="preserve"> </w:t>
      </w:r>
      <w:r>
        <w:rPr>
          <w:rFonts w:ascii="Arial" w:eastAsia="Times New Roman" w:hAnsi="Arial" w:cs="Arial"/>
          <w:b/>
          <w:lang w:val="el-GR"/>
        </w:rPr>
        <w:t>Δεκεμβρίου</w:t>
      </w:r>
      <w:r w:rsidRPr="00B32C3D">
        <w:rPr>
          <w:rFonts w:ascii="Arial" w:eastAsia="Times New Roman" w:hAnsi="Arial" w:cs="Arial"/>
          <w:b/>
          <w:lang w:val="el-GR"/>
        </w:rPr>
        <w:t xml:space="preserve"> 2022)</w:t>
      </w:r>
    </w:p>
    <w:p w14:paraId="71F17578" w14:textId="77777777" w:rsidR="004873FB" w:rsidRDefault="004873FB" w:rsidP="00517986">
      <w:pPr>
        <w:spacing w:line="480" w:lineRule="auto"/>
        <w:jc w:val="both"/>
        <w:rPr>
          <w:rFonts w:ascii="Arial" w:hAnsi="Arial" w:cs="Arial"/>
          <w:lang w:val="el-GR"/>
        </w:rPr>
      </w:pPr>
      <w:r w:rsidRPr="004873FB">
        <w:rPr>
          <w:rFonts w:ascii="Arial" w:hAnsi="Arial" w:cs="Arial"/>
          <w:b/>
          <w:bCs/>
          <w:lang w:val="el-GR"/>
        </w:rPr>
        <w:t>ΕΠΕΙΔΗ</w:t>
      </w:r>
      <w:r w:rsidRPr="004873FB">
        <w:rPr>
          <w:rFonts w:ascii="Arial" w:hAnsi="Arial" w:cs="Arial"/>
          <w:lang w:val="el-GR"/>
        </w:rPr>
        <w:t xml:space="preserve"> σε όλους όσοι ηρωικά και με πνεύμα αυτοθυσίας θυσιάσθηκαν καθ´ οιονδήποτε τρόπο για την πατρίδα και αντιπαρατάχθηκαν στην τουρκική θηριωδία οφείλεται τιμή και δόξα, </w:t>
      </w:r>
    </w:p>
    <w:p w14:paraId="573474C7" w14:textId="06B52B04" w:rsidR="004873FB" w:rsidRDefault="004873FB" w:rsidP="00517986">
      <w:pPr>
        <w:spacing w:line="480" w:lineRule="auto"/>
        <w:jc w:val="both"/>
        <w:rPr>
          <w:rFonts w:ascii="Arial" w:hAnsi="Arial" w:cs="Arial"/>
          <w:lang w:val="el-GR"/>
        </w:rPr>
      </w:pPr>
      <w:r w:rsidRPr="004873FB">
        <w:rPr>
          <w:rFonts w:ascii="Arial" w:hAnsi="Arial" w:cs="Arial"/>
          <w:b/>
          <w:bCs/>
          <w:lang w:val="el-GR"/>
        </w:rPr>
        <w:t>ΚΑΙ ΕΠΕΙΔΗ</w:t>
      </w:r>
      <w:r w:rsidRPr="004873FB">
        <w:rPr>
          <w:rFonts w:ascii="Arial" w:hAnsi="Arial" w:cs="Arial"/>
          <w:lang w:val="el-GR"/>
        </w:rPr>
        <w:t xml:space="preserve"> αποτελεί καθήκον της πολιτείας να διαφυλάττει απαρασάλευτη τη μνήμη των ηρωικώς θυσιασθέντων ως αποτέλεσμα </w:t>
      </w:r>
      <w:r w:rsidR="006D3D67">
        <w:rPr>
          <w:rFonts w:ascii="Arial" w:hAnsi="Arial" w:cs="Arial"/>
          <w:lang w:val="el-GR"/>
        </w:rPr>
        <w:t xml:space="preserve">του δίδυμου εγκλήματος του προδοτικού πραξικοπήματος της Χούντας των Αθηνών και της ΕΟΚΑ Β΄ και </w:t>
      </w:r>
      <w:r w:rsidRPr="004873FB">
        <w:rPr>
          <w:rFonts w:ascii="Arial" w:hAnsi="Arial" w:cs="Arial"/>
          <w:lang w:val="el-GR"/>
        </w:rPr>
        <w:t xml:space="preserve">της </w:t>
      </w:r>
      <w:r w:rsidR="00B660E2">
        <w:rPr>
          <w:rFonts w:ascii="Arial" w:hAnsi="Arial" w:cs="Arial"/>
          <w:lang w:val="el-GR"/>
        </w:rPr>
        <w:t xml:space="preserve">βάρβαρης </w:t>
      </w:r>
      <w:r w:rsidRPr="004873FB">
        <w:rPr>
          <w:rFonts w:ascii="Arial" w:hAnsi="Arial" w:cs="Arial"/>
          <w:lang w:val="el-GR"/>
        </w:rPr>
        <w:t xml:space="preserve">τουρκικής εισβολής και κατοχής, </w:t>
      </w:r>
    </w:p>
    <w:p w14:paraId="1270DD9F" w14:textId="6D1EE3FB" w:rsidR="004873FB" w:rsidRDefault="004873FB" w:rsidP="00517986">
      <w:pPr>
        <w:spacing w:line="480" w:lineRule="auto"/>
        <w:jc w:val="both"/>
        <w:rPr>
          <w:rFonts w:ascii="Arial" w:hAnsi="Arial" w:cs="Arial"/>
          <w:lang w:val="el-GR"/>
        </w:rPr>
      </w:pPr>
      <w:r w:rsidRPr="004873FB">
        <w:rPr>
          <w:rFonts w:ascii="Arial" w:hAnsi="Arial" w:cs="Arial"/>
          <w:b/>
          <w:bCs/>
          <w:lang w:val="el-GR"/>
        </w:rPr>
        <w:t>ΚΑΙ ΕΠΕΙΔΗ</w:t>
      </w:r>
      <w:r w:rsidRPr="004873FB">
        <w:rPr>
          <w:rFonts w:ascii="Arial" w:hAnsi="Arial" w:cs="Arial"/>
          <w:lang w:val="el-GR"/>
        </w:rPr>
        <w:t xml:space="preserve"> ο ηρωισμός και η αυτοθυσία των Ισαάκ και Σολωμού</w:t>
      </w:r>
      <w:r w:rsidR="00EF7D15">
        <w:rPr>
          <w:rFonts w:ascii="Arial" w:hAnsi="Arial" w:cs="Arial"/>
          <w:lang w:val="el-GR"/>
        </w:rPr>
        <w:t xml:space="preserve"> </w:t>
      </w:r>
      <w:r w:rsidR="0021076B">
        <w:rPr>
          <w:rFonts w:ascii="Arial" w:hAnsi="Arial" w:cs="Arial"/>
          <w:lang w:val="el-GR"/>
        </w:rPr>
        <w:t xml:space="preserve">τυγχάνουν </w:t>
      </w:r>
      <w:proofErr w:type="spellStart"/>
      <w:r w:rsidR="0021076B">
        <w:rPr>
          <w:rFonts w:ascii="Arial" w:hAnsi="Arial" w:cs="Arial"/>
          <w:lang w:val="el-GR"/>
        </w:rPr>
        <w:t>πα</w:t>
      </w:r>
      <w:r w:rsidR="00517986">
        <w:rPr>
          <w:rFonts w:ascii="Arial" w:hAnsi="Arial" w:cs="Arial"/>
          <w:lang w:val="el-GR"/>
        </w:rPr>
        <w:t>νθομολογουμένως</w:t>
      </w:r>
      <w:proofErr w:type="spellEnd"/>
      <w:r w:rsidR="0021076B">
        <w:rPr>
          <w:rFonts w:ascii="Arial" w:hAnsi="Arial" w:cs="Arial"/>
          <w:lang w:val="el-GR"/>
        </w:rPr>
        <w:t xml:space="preserve"> αναγνώρισης</w:t>
      </w:r>
      <w:r w:rsidRPr="004873FB">
        <w:rPr>
          <w:rFonts w:ascii="Arial" w:hAnsi="Arial" w:cs="Arial"/>
          <w:lang w:val="el-GR"/>
        </w:rPr>
        <w:t xml:space="preserve">, </w:t>
      </w:r>
    </w:p>
    <w:p w14:paraId="0EF2E2C0" w14:textId="60D319E0" w:rsidR="004873FB" w:rsidRDefault="004873FB" w:rsidP="00517986">
      <w:pPr>
        <w:spacing w:line="480" w:lineRule="auto"/>
        <w:jc w:val="both"/>
        <w:rPr>
          <w:rFonts w:ascii="Arial" w:hAnsi="Arial" w:cs="Arial"/>
          <w:lang w:val="el-GR"/>
        </w:rPr>
      </w:pPr>
      <w:r w:rsidRPr="004873FB">
        <w:rPr>
          <w:rFonts w:ascii="Arial" w:hAnsi="Arial" w:cs="Arial"/>
          <w:b/>
          <w:bCs/>
          <w:lang w:val="el-GR"/>
        </w:rPr>
        <w:t>ΚΑΙ ΕΠΕΙΔΗ</w:t>
      </w:r>
      <w:r w:rsidRPr="004873FB">
        <w:rPr>
          <w:rFonts w:ascii="Arial" w:hAnsi="Arial" w:cs="Arial"/>
          <w:lang w:val="el-GR"/>
        </w:rPr>
        <w:t xml:space="preserve"> κατά πρώτον</w:t>
      </w:r>
      <w:r w:rsidR="00517986" w:rsidRPr="00517986">
        <w:rPr>
          <w:rFonts w:ascii="Arial" w:hAnsi="Arial" w:cs="Arial"/>
          <w:lang w:val="el-GR"/>
        </w:rPr>
        <w:t xml:space="preserve"> </w:t>
      </w:r>
      <w:r w:rsidR="00517986" w:rsidRPr="004873FB">
        <w:rPr>
          <w:rFonts w:ascii="Arial" w:hAnsi="Arial" w:cs="Arial"/>
          <w:lang w:val="el-GR"/>
        </w:rPr>
        <w:t>ο Ισαάκ</w:t>
      </w:r>
      <w:r w:rsidRPr="004873FB">
        <w:rPr>
          <w:rFonts w:ascii="Arial" w:hAnsi="Arial" w:cs="Arial"/>
          <w:lang w:val="el-GR"/>
        </w:rPr>
        <w:t>, αψηφώντας τον τουρκικό στρατό και τις ομάδες των «Γκρίζων Λύκων»,</w:t>
      </w:r>
      <w:r>
        <w:rPr>
          <w:rFonts w:ascii="Arial" w:hAnsi="Arial" w:cs="Arial"/>
          <w:lang w:val="el-GR"/>
        </w:rPr>
        <w:t xml:space="preserve"> </w:t>
      </w:r>
      <w:r w:rsidRPr="004873FB">
        <w:rPr>
          <w:rFonts w:ascii="Arial" w:hAnsi="Arial" w:cs="Arial"/>
          <w:lang w:val="el-GR"/>
        </w:rPr>
        <w:t xml:space="preserve">κατά τη διάρκεια </w:t>
      </w:r>
      <w:proofErr w:type="spellStart"/>
      <w:r w:rsidRPr="004873FB">
        <w:rPr>
          <w:rFonts w:ascii="Arial" w:hAnsi="Arial" w:cs="Arial"/>
          <w:lang w:val="el-GR"/>
        </w:rPr>
        <w:t>αντικατοχικής</w:t>
      </w:r>
      <w:proofErr w:type="spellEnd"/>
      <w:r w:rsidRPr="004873FB">
        <w:rPr>
          <w:rFonts w:ascii="Arial" w:hAnsi="Arial" w:cs="Arial"/>
          <w:lang w:val="el-GR"/>
        </w:rPr>
        <w:t xml:space="preserve"> πορείας στην περιοχή της νεκρής ζώνης στη </w:t>
      </w:r>
      <w:proofErr w:type="spellStart"/>
      <w:r w:rsidRPr="004873FB">
        <w:rPr>
          <w:rFonts w:ascii="Arial" w:hAnsi="Arial" w:cs="Arial"/>
          <w:lang w:val="el-GR"/>
        </w:rPr>
        <w:t>Δερύνεια</w:t>
      </w:r>
      <w:proofErr w:type="spellEnd"/>
      <w:r w:rsidRPr="004873FB">
        <w:rPr>
          <w:rFonts w:ascii="Arial" w:hAnsi="Arial" w:cs="Arial"/>
          <w:lang w:val="el-GR"/>
        </w:rPr>
        <w:t xml:space="preserve"> της επαρχίας Αμμοχώστου στι</w:t>
      </w:r>
      <w:r>
        <w:rPr>
          <w:rFonts w:ascii="Arial" w:hAnsi="Arial" w:cs="Arial"/>
          <w:lang w:val="el-GR"/>
        </w:rPr>
        <w:t>ς</w:t>
      </w:r>
      <w:r w:rsidR="00517986">
        <w:rPr>
          <w:rFonts w:ascii="Arial" w:hAnsi="Arial" w:cs="Arial"/>
          <w:lang w:val="el-GR"/>
        </w:rPr>
        <w:t xml:space="preserve"> 11 Αυγούστου 1996</w:t>
      </w:r>
      <w:r w:rsidRPr="004873FB">
        <w:rPr>
          <w:rFonts w:ascii="Arial" w:hAnsi="Arial" w:cs="Arial"/>
          <w:lang w:val="el-GR"/>
        </w:rPr>
        <w:t xml:space="preserve"> έπεσε θύμα της τουρκικής επιθετικότητας, αφού κατά τη διάρκειά της και ενώ βρισκόταν πεσμένος επί του εδάφους κτυπήθηκε άγρια και επανειλημμένα με πέτρες, ρόπαλα και λοστούς από παρευρισκόμενους Τούρκους πολίτες και αστυνομικούς, με αποτέλεσμα να εκπνεύσει, </w:t>
      </w:r>
    </w:p>
    <w:p w14:paraId="16F185E4" w14:textId="42BB82C8" w:rsidR="004873FB" w:rsidRDefault="004873FB" w:rsidP="00517986">
      <w:pPr>
        <w:spacing w:line="480" w:lineRule="auto"/>
        <w:jc w:val="both"/>
        <w:rPr>
          <w:rFonts w:ascii="Arial" w:hAnsi="Arial" w:cs="Arial"/>
          <w:lang w:val="el-GR"/>
        </w:rPr>
      </w:pPr>
      <w:r w:rsidRPr="004873FB">
        <w:rPr>
          <w:rFonts w:ascii="Arial" w:hAnsi="Arial" w:cs="Arial"/>
          <w:b/>
          <w:bCs/>
          <w:lang w:val="el-GR"/>
        </w:rPr>
        <w:lastRenderedPageBreak/>
        <w:t>ΚΑΙ ΕΠΕΙΔΗ</w:t>
      </w:r>
      <w:r w:rsidRPr="004873FB">
        <w:rPr>
          <w:rFonts w:ascii="Arial" w:hAnsi="Arial" w:cs="Arial"/>
          <w:lang w:val="el-GR"/>
        </w:rPr>
        <w:t xml:space="preserve"> </w:t>
      </w:r>
      <w:r w:rsidR="00517986">
        <w:rPr>
          <w:rFonts w:ascii="Arial" w:hAnsi="Arial" w:cs="Arial"/>
          <w:lang w:val="el-GR"/>
        </w:rPr>
        <w:t>ο Σολωμού,</w:t>
      </w:r>
      <w:r w:rsidRPr="004873FB">
        <w:rPr>
          <w:rFonts w:ascii="Arial" w:hAnsi="Arial" w:cs="Arial"/>
          <w:lang w:val="el-GR"/>
        </w:rPr>
        <w:t xml:space="preserve"> λίγες μέρες αργότερα, ήτοι στις 14 Αυγούστου 1996, ημέρα της κηδείας του Ισαάκ αλλά και μνήμης της κατάληψης της Αμμοχώστου, </w:t>
      </w:r>
      <w:r w:rsidR="00517986">
        <w:rPr>
          <w:rFonts w:ascii="Arial" w:hAnsi="Arial" w:cs="Arial"/>
          <w:lang w:val="el-GR"/>
        </w:rPr>
        <w:t>κατά ταυτόσημο τρόπο, σε</w:t>
      </w:r>
      <w:r w:rsidRPr="004873FB">
        <w:rPr>
          <w:rFonts w:ascii="Arial" w:hAnsi="Arial" w:cs="Arial"/>
          <w:lang w:val="el-GR"/>
        </w:rPr>
        <w:t xml:space="preserve"> μία ηρωική πράξη αυτοθυσίας και πατριωτισμού επιχείρησε να κατεβάσει την τουρκική σημαία από τον ιστό στην περ</w:t>
      </w:r>
      <w:r w:rsidR="00EF7D15">
        <w:rPr>
          <w:rFonts w:ascii="Arial" w:hAnsi="Arial" w:cs="Arial"/>
          <w:lang w:val="el-GR"/>
        </w:rPr>
        <w:t xml:space="preserve">ιοχή του οδοφράγματος </w:t>
      </w:r>
      <w:proofErr w:type="spellStart"/>
      <w:r w:rsidR="00EF7D15">
        <w:rPr>
          <w:rFonts w:ascii="Arial" w:hAnsi="Arial" w:cs="Arial"/>
          <w:lang w:val="el-GR"/>
        </w:rPr>
        <w:t>Δερύνειας</w:t>
      </w:r>
      <w:proofErr w:type="spellEnd"/>
      <w:r w:rsidRPr="004873FB">
        <w:rPr>
          <w:rFonts w:ascii="Arial" w:hAnsi="Arial" w:cs="Arial"/>
          <w:lang w:val="el-GR"/>
        </w:rPr>
        <w:t xml:space="preserve"> δεχόμενος τα δολοφονικά πυρά των παρευρισκόμενων Τούρκων σκοπευτών, </w:t>
      </w:r>
    </w:p>
    <w:p w14:paraId="7DD8292A" w14:textId="5F978ADC" w:rsidR="009135E9" w:rsidRDefault="004873FB" w:rsidP="00517986">
      <w:pPr>
        <w:spacing w:line="480" w:lineRule="auto"/>
        <w:jc w:val="both"/>
        <w:rPr>
          <w:rFonts w:ascii="Arial" w:hAnsi="Arial" w:cs="Arial"/>
          <w:lang w:val="el-GR"/>
        </w:rPr>
      </w:pPr>
      <w:r w:rsidRPr="004873FB">
        <w:rPr>
          <w:rFonts w:ascii="Arial" w:hAnsi="Arial" w:cs="Arial"/>
          <w:b/>
          <w:bCs/>
          <w:lang w:val="el-GR"/>
        </w:rPr>
        <w:t>ΚΑΙ ΕΠΕΙΔΗ</w:t>
      </w:r>
      <w:r w:rsidRPr="004873FB">
        <w:rPr>
          <w:rFonts w:ascii="Arial" w:hAnsi="Arial" w:cs="Arial"/>
          <w:lang w:val="el-GR"/>
        </w:rPr>
        <w:t xml:space="preserve"> οι </w:t>
      </w:r>
      <w:r w:rsidR="009135E9">
        <w:rPr>
          <w:rFonts w:ascii="Arial" w:hAnsi="Arial" w:cs="Arial"/>
          <w:lang w:val="el-GR"/>
        </w:rPr>
        <w:t>στυγνές</w:t>
      </w:r>
      <w:r w:rsidRPr="004873FB">
        <w:rPr>
          <w:rFonts w:ascii="Arial" w:hAnsi="Arial" w:cs="Arial"/>
          <w:lang w:val="el-GR"/>
        </w:rPr>
        <w:t xml:space="preserve"> αυτές δολοφονικές πράξεις των Τούρκων εισβολέων και εθνικιστών κρίθηκαν και από το Ευρωπαϊκό Δικαστήριο Δικαιωμάτων του Ανθρώπου</w:t>
      </w:r>
      <w:r>
        <w:rPr>
          <w:rFonts w:ascii="Arial" w:hAnsi="Arial" w:cs="Arial"/>
          <w:lang w:val="el-GR"/>
        </w:rPr>
        <w:t xml:space="preserve"> </w:t>
      </w:r>
      <w:r w:rsidRPr="004873FB">
        <w:rPr>
          <w:rFonts w:ascii="Arial" w:hAnsi="Arial" w:cs="Arial"/>
          <w:lang w:val="el-GR"/>
        </w:rPr>
        <w:t>(ΕΔΔΑ), αφού στις 24 Ιουνίου 2008 η Τουρκία κρίθηκε ένοχη από το ΕΔΔΑ για δολοφονία τόσο του Ισαάκ όσο</w:t>
      </w:r>
      <w:r w:rsidR="009135E9">
        <w:rPr>
          <w:rFonts w:ascii="Arial" w:hAnsi="Arial" w:cs="Arial"/>
          <w:lang w:val="el-GR"/>
        </w:rPr>
        <w:t>ν</w:t>
      </w:r>
      <w:r w:rsidRPr="004873FB">
        <w:rPr>
          <w:rFonts w:ascii="Arial" w:hAnsi="Arial" w:cs="Arial"/>
          <w:lang w:val="el-GR"/>
        </w:rPr>
        <w:t xml:space="preserve"> και του Σολωμού και ειδικότερα για παραβίαση του άρθρου 2 της Ευρωπαϊκής Σύμβασης Δικαιωμάτων του Ανθρώπου (ΕΣΔΑ), το οποίο προστατεύει το δικαίωμα στη ζωή, αφού δεν </w:t>
      </w:r>
      <w:r w:rsidR="0029119D" w:rsidRPr="004873FB">
        <w:rPr>
          <w:rFonts w:ascii="Arial" w:hAnsi="Arial" w:cs="Arial"/>
          <w:lang w:val="el-GR"/>
        </w:rPr>
        <w:t>είχε</w:t>
      </w:r>
      <w:r w:rsidRPr="004873FB">
        <w:rPr>
          <w:rFonts w:ascii="Arial" w:hAnsi="Arial" w:cs="Arial"/>
          <w:lang w:val="el-GR"/>
        </w:rPr>
        <w:t xml:space="preserve"> προχωρήσει ως όφειλε σε ενέργειες για εντοπισμό, σύλληψη και καταδίκη των δραστών, </w:t>
      </w:r>
    </w:p>
    <w:p w14:paraId="77715FD1" w14:textId="6D57C8CF" w:rsidR="00B4745F" w:rsidRPr="0029119D" w:rsidRDefault="00B4745F" w:rsidP="00517986">
      <w:pPr>
        <w:spacing w:line="480" w:lineRule="auto"/>
        <w:jc w:val="both"/>
        <w:rPr>
          <w:lang w:val="el-GR"/>
        </w:rPr>
      </w:pPr>
      <w:r w:rsidRPr="00B4745F">
        <w:rPr>
          <w:rFonts w:ascii="Arial" w:hAnsi="Arial" w:cs="Arial"/>
          <w:b/>
          <w:bCs/>
          <w:lang w:val="el-GR"/>
        </w:rPr>
        <w:t>Για όλους αυτούς τους λόγους, η Βουλή των Αντιπροσώπων ψηφίζει ως ακολούθως:</w:t>
      </w:r>
      <w:r w:rsidRPr="00B4745F">
        <w:rPr>
          <w:lang w:val="el-GR"/>
        </w:rPr>
        <w:t xml:space="preserve"> </w:t>
      </w:r>
    </w:p>
    <w:p w14:paraId="4D2062EC" w14:textId="6D142F44" w:rsidR="005B4D89" w:rsidRPr="009135E9" w:rsidRDefault="004873FB" w:rsidP="009135E9">
      <w:pPr>
        <w:spacing w:line="480" w:lineRule="auto"/>
        <w:jc w:val="both"/>
        <w:rPr>
          <w:rFonts w:ascii="Arial" w:hAnsi="Arial" w:cs="Arial"/>
          <w:lang w:val="el-GR"/>
        </w:rPr>
      </w:pPr>
      <w:r w:rsidRPr="00392EDA">
        <w:rPr>
          <w:rFonts w:ascii="Arial" w:hAnsi="Arial" w:cs="Arial"/>
          <w:b/>
          <w:bCs/>
          <w:lang w:val="el-GR"/>
        </w:rPr>
        <w:t>Καλεί</w:t>
      </w:r>
      <w:r w:rsidRPr="004873FB">
        <w:rPr>
          <w:rFonts w:ascii="Arial" w:hAnsi="Arial" w:cs="Arial"/>
          <w:lang w:val="el-GR"/>
        </w:rPr>
        <w:t xml:space="preserve"> </w:t>
      </w:r>
      <w:r>
        <w:rPr>
          <w:rFonts w:ascii="Arial" w:hAnsi="Arial" w:cs="Arial"/>
          <w:lang w:val="el-GR"/>
        </w:rPr>
        <w:t>την</w:t>
      </w:r>
      <w:r w:rsidRPr="004873FB">
        <w:rPr>
          <w:rFonts w:ascii="Arial" w:hAnsi="Arial" w:cs="Arial"/>
          <w:lang w:val="el-GR"/>
        </w:rPr>
        <w:t xml:space="preserve"> πολιτεία να μεριμνήσει με κάθε πρόσφορο και δόκιμο τρόπο</w:t>
      </w:r>
      <w:r w:rsidR="00EF7D15">
        <w:rPr>
          <w:rFonts w:ascii="Arial" w:hAnsi="Arial" w:cs="Arial"/>
          <w:lang w:val="el-GR"/>
        </w:rPr>
        <w:t>,</w:t>
      </w:r>
      <w:r w:rsidRPr="004873FB">
        <w:rPr>
          <w:rFonts w:ascii="Arial" w:hAnsi="Arial" w:cs="Arial"/>
          <w:lang w:val="el-GR"/>
        </w:rPr>
        <w:t xml:space="preserve"> </w:t>
      </w:r>
      <w:r>
        <w:rPr>
          <w:rFonts w:ascii="Arial" w:hAnsi="Arial" w:cs="Arial"/>
          <w:lang w:val="el-GR"/>
        </w:rPr>
        <w:t xml:space="preserve">ώστε </w:t>
      </w:r>
      <w:r w:rsidRPr="004873FB">
        <w:rPr>
          <w:rFonts w:ascii="Arial" w:hAnsi="Arial" w:cs="Arial"/>
          <w:lang w:val="el-GR"/>
        </w:rPr>
        <w:t>να διαφυλ</w:t>
      </w:r>
      <w:r>
        <w:rPr>
          <w:rFonts w:ascii="Arial" w:hAnsi="Arial" w:cs="Arial"/>
          <w:lang w:val="el-GR"/>
        </w:rPr>
        <w:t>αχθεί</w:t>
      </w:r>
      <w:r w:rsidRPr="004873FB">
        <w:rPr>
          <w:rFonts w:ascii="Arial" w:hAnsi="Arial" w:cs="Arial"/>
          <w:lang w:val="el-GR"/>
        </w:rPr>
        <w:t xml:space="preserve"> θεσμικά </w:t>
      </w:r>
      <w:r>
        <w:rPr>
          <w:rFonts w:ascii="Arial" w:hAnsi="Arial" w:cs="Arial"/>
          <w:lang w:val="el-GR"/>
        </w:rPr>
        <w:t>η</w:t>
      </w:r>
      <w:r w:rsidRPr="004873FB">
        <w:rPr>
          <w:rFonts w:ascii="Arial" w:hAnsi="Arial" w:cs="Arial"/>
          <w:lang w:val="el-GR"/>
        </w:rPr>
        <w:t xml:space="preserve"> ιστορική συνέχεια και </w:t>
      </w:r>
      <w:r>
        <w:rPr>
          <w:rFonts w:ascii="Arial" w:hAnsi="Arial" w:cs="Arial"/>
          <w:lang w:val="el-GR"/>
        </w:rPr>
        <w:t>η</w:t>
      </w:r>
      <w:r w:rsidRPr="004873FB">
        <w:rPr>
          <w:rFonts w:ascii="Arial" w:hAnsi="Arial" w:cs="Arial"/>
          <w:lang w:val="el-GR"/>
        </w:rPr>
        <w:t xml:space="preserve"> μνήμη των Ισαάκ και Σολωμού</w:t>
      </w:r>
      <w:r w:rsidR="00EF7D15">
        <w:rPr>
          <w:rFonts w:ascii="Arial" w:hAnsi="Arial" w:cs="Arial"/>
          <w:lang w:val="el-GR"/>
        </w:rPr>
        <w:t xml:space="preserve"> </w:t>
      </w:r>
      <w:r w:rsidRPr="004873FB">
        <w:rPr>
          <w:rFonts w:ascii="Arial" w:hAnsi="Arial" w:cs="Arial"/>
          <w:lang w:val="el-GR"/>
        </w:rPr>
        <w:t xml:space="preserve">ως </w:t>
      </w:r>
      <w:proofErr w:type="spellStart"/>
      <w:r w:rsidR="00EF7D15">
        <w:rPr>
          <w:rFonts w:ascii="Arial" w:hAnsi="Arial" w:cs="Arial"/>
          <w:lang w:val="el-GR"/>
        </w:rPr>
        <w:t>ηρωομαρτύρων</w:t>
      </w:r>
      <w:proofErr w:type="spellEnd"/>
      <w:r w:rsidR="00EF7D15">
        <w:rPr>
          <w:rFonts w:ascii="Arial" w:hAnsi="Arial" w:cs="Arial"/>
          <w:lang w:val="el-GR"/>
        </w:rPr>
        <w:t xml:space="preserve"> </w:t>
      </w:r>
      <w:r w:rsidRPr="004873FB">
        <w:rPr>
          <w:rFonts w:ascii="Arial" w:hAnsi="Arial" w:cs="Arial"/>
          <w:lang w:val="el-GR"/>
        </w:rPr>
        <w:t>πεσόντων υπ</w:t>
      </w:r>
      <w:r w:rsidR="0029119D">
        <w:rPr>
          <w:rFonts w:ascii="Arial" w:hAnsi="Arial" w:cs="Arial"/>
          <w:lang w:val="el-GR"/>
        </w:rPr>
        <w:t>έ</w:t>
      </w:r>
      <w:r w:rsidRPr="004873FB">
        <w:rPr>
          <w:rFonts w:ascii="Arial" w:hAnsi="Arial" w:cs="Arial"/>
          <w:lang w:val="el-GR"/>
        </w:rPr>
        <w:t>ρ της πατρίδας</w:t>
      </w:r>
      <w:r w:rsidR="00EF7D15">
        <w:rPr>
          <w:rFonts w:ascii="Arial" w:hAnsi="Arial" w:cs="Arial"/>
          <w:lang w:val="el-GR"/>
        </w:rPr>
        <w:t>,</w:t>
      </w:r>
      <w:r w:rsidRPr="004873FB">
        <w:rPr>
          <w:rFonts w:ascii="Arial" w:hAnsi="Arial" w:cs="Arial"/>
          <w:lang w:val="el-GR"/>
        </w:rPr>
        <w:t xml:space="preserve"> στους οποίους οφείλεται η τιμή και ο σεβασμός της πατρίδας στο διηνεκές</w:t>
      </w:r>
      <w:r w:rsidR="005B4D89">
        <w:rPr>
          <w:rFonts w:ascii="Arial" w:hAnsi="Arial" w:cs="Arial"/>
          <w:lang w:val="el-GR"/>
        </w:rPr>
        <w:t>,</w:t>
      </w:r>
    </w:p>
    <w:p w14:paraId="6E7FDD1C" w14:textId="7F8C7B8A" w:rsidR="005B4D89" w:rsidRPr="005B4D89" w:rsidRDefault="005B4D89" w:rsidP="005B4D89">
      <w:pPr>
        <w:pStyle w:val="Default"/>
        <w:spacing w:line="480" w:lineRule="auto"/>
        <w:jc w:val="both"/>
        <w:rPr>
          <w:rFonts w:ascii="Arial" w:hAnsi="Arial" w:cs="Arial"/>
        </w:rPr>
      </w:pPr>
      <w:r w:rsidRPr="005B4D89">
        <w:rPr>
          <w:rFonts w:ascii="Arial" w:hAnsi="Arial" w:cs="Arial"/>
          <w:b/>
          <w:bCs/>
        </w:rPr>
        <w:t xml:space="preserve">Καλεί </w:t>
      </w:r>
      <w:r w:rsidRPr="005B4D89">
        <w:rPr>
          <w:rFonts w:ascii="Arial" w:hAnsi="Arial" w:cs="Arial"/>
        </w:rPr>
        <w:t xml:space="preserve">την Κυβέρνηση να προχωρήσει σε όλες τις απαραίτητες ενέργειες για ανέγερση μνημείου των δύο </w:t>
      </w:r>
      <w:proofErr w:type="spellStart"/>
      <w:r w:rsidRPr="005B4D89">
        <w:rPr>
          <w:rFonts w:ascii="Arial" w:hAnsi="Arial" w:cs="Arial"/>
        </w:rPr>
        <w:t>ηρωομαρτύρων</w:t>
      </w:r>
      <w:proofErr w:type="spellEnd"/>
      <w:r>
        <w:rPr>
          <w:rFonts w:ascii="Arial" w:hAnsi="Arial" w:cs="Arial"/>
        </w:rPr>
        <w:t>,</w:t>
      </w:r>
      <w:r w:rsidRPr="005B4D89">
        <w:rPr>
          <w:rFonts w:ascii="Arial" w:hAnsi="Arial" w:cs="Arial"/>
        </w:rPr>
        <w:t xml:space="preserve"> </w:t>
      </w:r>
    </w:p>
    <w:p w14:paraId="34C7F9C0" w14:textId="3CB1E9C2" w:rsidR="005B4D89" w:rsidRPr="005B4D89" w:rsidRDefault="005B4D89" w:rsidP="005B4D89">
      <w:pPr>
        <w:spacing w:line="480" w:lineRule="auto"/>
        <w:jc w:val="both"/>
        <w:rPr>
          <w:rFonts w:ascii="Arial" w:hAnsi="Arial" w:cs="Arial"/>
          <w:lang w:val="el-GR"/>
        </w:rPr>
      </w:pPr>
      <w:r w:rsidRPr="005B4D89">
        <w:rPr>
          <w:rFonts w:ascii="Arial" w:hAnsi="Arial" w:cs="Arial"/>
          <w:b/>
          <w:bCs/>
          <w:lang w:val="el-GR"/>
        </w:rPr>
        <w:t xml:space="preserve">Καλεί </w:t>
      </w:r>
      <w:r w:rsidRPr="005B4D89">
        <w:rPr>
          <w:rFonts w:ascii="Arial" w:hAnsi="Arial" w:cs="Arial"/>
          <w:lang w:val="el-GR"/>
        </w:rPr>
        <w:t xml:space="preserve">την διεθνή κοινότητα </w:t>
      </w:r>
      <w:r w:rsidR="008F38F4">
        <w:rPr>
          <w:rFonts w:ascii="Arial" w:hAnsi="Arial" w:cs="Arial"/>
          <w:lang w:val="el-GR"/>
        </w:rPr>
        <w:t>να</w:t>
      </w:r>
      <w:r w:rsidRPr="005B4D89">
        <w:rPr>
          <w:rFonts w:ascii="Arial" w:hAnsi="Arial" w:cs="Arial"/>
          <w:lang w:val="el-GR"/>
        </w:rPr>
        <w:t xml:space="preserve"> προβεί στις δέουσες ενέργειες για </w:t>
      </w:r>
      <w:r w:rsidR="008F38F4">
        <w:rPr>
          <w:rFonts w:ascii="Arial" w:hAnsi="Arial" w:cs="Arial"/>
          <w:lang w:val="el-GR"/>
        </w:rPr>
        <w:t xml:space="preserve">τη σύλληψη και την παράδοση στην </w:t>
      </w:r>
      <w:r w:rsidRPr="005B4D89">
        <w:rPr>
          <w:rFonts w:ascii="Arial" w:hAnsi="Arial" w:cs="Arial"/>
          <w:lang w:val="el-GR"/>
        </w:rPr>
        <w:t>Κυπριακή Δημοκρατία</w:t>
      </w:r>
      <w:r w:rsidR="008F38F4">
        <w:rPr>
          <w:rFonts w:ascii="Arial" w:hAnsi="Arial" w:cs="Arial"/>
          <w:lang w:val="el-GR"/>
        </w:rPr>
        <w:t xml:space="preserve"> των δολοφόνων τ</w:t>
      </w:r>
      <w:r w:rsidR="009135E9">
        <w:rPr>
          <w:rFonts w:ascii="Arial" w:hAnsi="Arial" w:cs="Arial"/>
          <w:lang w:val="el-GR"/>
        </w:rPr>
        <w:t>ων</w:t>
      </w:r>
      <w:r w:rsidRPr="005B4D89">
        <w:rPr>
          <w:rFonts w:ascii="Arial" w:hAnsi="Arial" w:cs="Arial"/>
          <w:lang w:val="el-GR"/>
        </w:rPr>
        <w:t xml:space="preserve"> Ισαάκ και Σολωμού, υπενθυμίζοντας το</w:t>
      </w:r>
      <w:r w:rsidR="008F38F4">
        <w:rPr>
          <w:rFonts w:ascii="Arial" w:hAnsi="Arial" w:cs="Arial"/>
          <w:lang w:val="el-GR"/>
        </w:rPr>
        <w:t xml:space="preserve"> </w:t>
      </w:r>
      <w:proofErr w:type="spellStart"/>
      <w:r w:rsidR="008F38F4">
        <w:rPr>
          <w:rFonts w:ascii="Arial" w:hAnsi="Arial" w:cs="Arial"/>
          <w:lang w:val="el-GR"/>
        </w:rPr>
        <w:t>εκδοθέν</w:t>
      </w:r>
      <w:proofErr w:type="spellEnd"/>
      <w:r w:rsidRPr="005B4D89">
        <w:rPr>
          <w:rFonts w:ascii="Arial" w:hAnsi="Arial" w:cs="Arial"/>
          <w:lang w:val="el-GR"/>
        </w:rPr>
        <w:t xml:space="preserve"> διεθνές ένταλμα σύλληψης</w:t>
      </w:r>
      <w:r w:rsidR="008F38F4">
        <w:rPr>
          <w:rFonts w:ascii="Arial" w:hAnsi="Arial" w:cs="Arial"/>
          <w:lang w:val="el-GR"/>
        </w:rPr>
        <w:t xml:space="preserve"> για τις δύο </w:t>
      </w:r>
      <w:r w:rsidRPr="005B4D89">
        <w:rPr>
          <w:rFonts w:ascii="Arial" w:hAnsi="Arial" w:cs="Arial"/>
          <w:lang w:val="el-GR"/>
        </w:rPr>
        <w:t xml:space="preserve">εν </w:t>
      </w:r>
      <w:proofErr w:type="spellStart"/>
      <w:r w:rsidRPr="005B4D89">
        <w:rPr>
          <w:rFonts w:ascii="Arial" w:hAnsi="Arial" w:cs="Arial"/>
          <w:lang w:val="el-GR"/>
        </w:rPr>
        <w:t>ψυχρώ</w:t>
      </w:r>
      <w:proofErr w:type="spellEnd"/>
      <w:r w:rsidRPr="005B4D89">
        <w:rPr>
          <w:rFonts w:ascii="Arial" w:hAnsi="Arial" w:cs="Arial"/>
          <w:lang w:val="el-GR"/>
        </w:rPr>
        <w:t xml:space="preserve"> δολοφονίες.</w:t>
      </w:r>
    </w:p>
    <w:sectPr w:rsidR="005B4D89" w:rsidRPr="005B4D89" w:rsidSect="007C2CE9">
      <w:headerReference w:type="default" r:id="rId6"/>
      <w:footerReference w:type="default" r:id="rId7"/>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B3F0" w14:textId="77777777" w:rsidR="004F0579" w:rsidRDefault="004F0579" w:rsidP="00B4745F">
      <w:r>
        <w:separator/>
      </w:r>
    </w:p>
  </w:endnote>
  <w:endnote w:type="continuationSeparator" w:id="0">
    <w:p w14:paraId="4CD1C42A" w14:textId="77777777" w:rsidR="004F0579" w:rsidRDefault="004F0579" w:rsidP="00B4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44702"/>
      <w:docPartObj>
        <w:docPartGallery w:val="Page Numbers (Bottom of Page)"/>
        <w:docPartUnique/>
      </w:docPartObj>
    </w:sdtPr>
    <w:sdtEndPr>
      <w:rPr>
        <w:noProof/>
      </w:rPr>
    </w:sdtEndPr>
    <w:sdtContent>
      <w:p w14:paraId="4E0BD726" w14:textId="09EA4516" w:rsidR="00B4745F" w:rsidRDefault="00B4745F">
        <w:pPr>
          <w:pStyle w:val="Footer"/>
          <w:jc w:val="right"/>
        </w:pPr>
        <w:r>
          <w:fldChar w:fldCharType="begin"/>
        </w:r>
        <w:r>
          <w:instrText xml:space="preserve"> PAGE   \* MERGEFORMAT </w:instrText>
        </w:r>
        <w:r>
          <w:fldChar w:fldCharType="separate"/>
        </w:r>
        <w:r w:rsidR="00250408">
          <w:rPr>
            <w:noProof/>
          </w:rPr>
          <w:t>1</w:t>
        </w:r>
        <w:r>
          <w:rPr>
            <w:noProof/>
          </w:rPr>
          <w:fldChar w:fldCharType="end"/>
        </w:r>
      </w:p>
    </w:sdtContent>
  </w:sdt>
  <w:p w14:paraId="54223AF9" w14:textId="77777777" w:rsidR="00B4745F" w:rsidRDefault="00B4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209D" w14:textId="77777777" w:rsidR="004F0579" w:rsidRDefault="004F0579" w:rsidP="00B4745F">
      <w:r>
        <w:separator/>
      </w:r>
    </w:p>
  </w:footnote>
  <w:footnote w:type="continuationSeparator" w:id="0">
    <w:p w14:paraId="7708D505" w14:textId="77777777" w:rsidR="004F0579" w:rsidRDefault="004F0579" w:rsidP="00B4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6AD8" w14:textId="2CFFC169" w:rsidR="00B4745F" w:rsidRDefault="00392EDA" w:rsidP="00392EDA">
    <w:pPr>
      <w:pStyle w:val="Header"/>
      <w:tabs>
        <w:tab w:val="left" w:pos="4770"/>
      </w:tabs>
    </w:pPr>
    <w:r>
      <w:tab/>
    </w:r>
  </w:p>
  <w:p w14:paraId="3A01B849" w14:textId="77777777" w:rsidR="00B4745F" w:rsidRDefault="00B47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FB"/>
    <w:rsid w:val="0021076B"/>
    <w:rsid w:val="00250408"/>
    <w:rsid w:val="0029119D"/>
    <w:rsid w:val="00303A57"/>
    <w:rsid w:val="003110AF"/>
    <w:rsid w:val="00392EDA"/>
    <w:rsid w:val="00450A0B"/>
    <w:rsid w:val="0045465F"/>
    <w:rsid w:val="004873FB"/>
    <w:rsid w:val="004F0579"/>
    <w:rsid w:val="00517986"/>
    <w:rsid w:val="005B4D89"/>
    <w:rsid w:val="006D3D67"/>
    <w:rsid w:val="007C2CE9"/>
    <w:rsid w:val="008F38F4"/>
    <w:rsid w:val="009135E9"/>
    <w:rsid w:val="00B32C3D"/>
    <w:rsid w:val="00B35910"/>
    <w:rsid w:val="00B4745F"/>
    <w:rsid w:val="00B660E2"/>
    <w:rsid w:val="00E862C2"/>
    <w:rsid w:val="00EF7D15"/>
    <w:rsid w:val="00F446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E890"/>
  <w15:chartTrackingRefBased/>
  <w15:docId w15:val="{8CD9140A-B9B7-4784-9BFD-646B78B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45F"/>
    <w:pPr>
      <w:tabs>
        <w:tab w:val="center" w:pos="4153"/>
        <w:tab w:val="right" w:pos="8306"/>
      </w:tabs>
    </w:pPr>
  </w:style>
  <w:style w:type="character" w:customStyle="1" w:styleId="HeaderChar">
    <w:name w:val="Header Char"/>
    <w:basedOn w:val="DefaultParagraphFont"/>
    <w:link w:val="Header"/>
    <w:uiPriority w:val="99"/>
    <w:rsid w:val="00B4745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4745F"/>
    <w:pPr>
      <w:tabs>
        <w:tab w:val="center" w:pos="4153"/>
        <w:tab w:val="right" w:pos="8306"/>
      </w:tabs>
    </w:pPr>
  </w:style>
  <w:style w:type="character" w:customStyle="1" w:styleId="FooterChar">
    <w:name w:val="Footer Char"/>
    <w:basedOn w:val="DefaultParagraphFont"/>
    <w:link w:val="Footer"/>
    <w:uiPriority w:val="99"/>
    <w:rsid w:val="00B4745F"/>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F44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D"/>
    <w:rPr>
      <w:rFonts w:ascii="Segoe UI" w:eastAsia="Arial Unicode MS" w:hAnsi="Segoe UI" w:cs="Segoe UI"/>
      <w:sz w:val="18"/>
      <w:szCs w:val="18"/>
      <w:bdr w:val="nil"/>
      <w:lang w:val="en-US"/>
    </w:rPr>
  </w:style>
  <w:style w:type="paragraph" w:customStyle="1" w:styleId="Default">
    <w:name w:val="Default"/>
    <w:rsid w:val="005B4D8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Pieris Kleitou</dc:creator>
  <cp:keywords/>
  <dc:description/>
  <cp:lastModifiedBy>Pieris Kleitou</cp:lastModifiedBy>
  <cp:revision>3</cp:revision>
  <cp:lastPrinted>2022-11-10T12:21:00Z</cp:lastPrinted>
  <dcterms:created xsi:type="dcterms:W3CDTF">2022-11-25T11:53:00Z</dcterms:created>
  <dcterms:modified xsi:type="dcterms:W3CDTF">2022-11-25T11:54:00Z</dcterms:modified>
</cp:coreProperties>
</file>