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4DB0" w14:textId="79761DA1" w:rsidR="00E2578C" w:rsidRDefault="00B649D9" w:rsidP="00875588">
      <w:pPr>
        <w:tabs>
          <w:tab w:val="left" w:pos="567"/>
          <w:tab w:val="left" w:pos="4961"/>
        </w:tabs>
        <w:spacing w:after="0" w:line="480" w:lineRule="auto"/>
        <w:jc w:val="center"/>
        <w:rPr>
          <w:rFonts w:ascii="Arial" w:hAnsi="Arial" w:cs="Arial"/>
          <w:b/>
          <w:bCs/>
          <w:sz w:val="24"/>
          <w:szCs w:val="24"/>
        </w:rPr>
      </w:pPr>
      <w:r w:rsidRPr="00446095">
        <w:rPr>
          <w:rFonts w:ascii="Arial" w:hAnsi="Arial" w:cs="Arial"/>
          <w:b/>
          <w:bCs/>
          <w:sz w:val="24"/>
          <w:szCs w:val="24"/>
        </w:rPr>
        <w:t xml:space="preserve">Έκθεση της </w:t>
      </w:r>
      <w:bookmarkStart w:id="0" w:name="_Hlk46989035"/>
      <w:r w:rsidRPr="00446095">
        <w:rPr>
          <w:rFonts w:ascii="Arial" w:hAnsi="Arial" w:cs="Arial"/>
          <w:b/>
          <w:bCs/>
          <w:sz w:val="24"/>
          <w:szCs w:val="24"/>
        </w:rPr>
        <w:t xml:space="preserve">Κοινοβουλευτικής Επιτροπής </w:t>
      </w:r>
      <w:r w:rsidR="005C565A" w:rsidRPr="00446095">
        <w:rPr>
          <w:rFonts w:ascii="Arial" w:hAnsi="Arial" w:cs="Arial"/>
          <w:b/>
          <w:bCs/>
          <w:sz w:val="24"/>
          <w:szCs w:val="24"/>
        </w:rPr>
        <w:t>Νομικών</w:t>
      </w:r>
      <w:r w:rsidR="004C7ABB" w:rsidRPr="004C7ABB">
        <w:rPr>
          <w:rFonts w:ascii="Arial" w:hAnsi="Arial" w:cs="Arial"/>
          <w:b/>
          <w:bCs/>
          <w:sz w:val="24"/>
          <w:szCs w:val="24"/>
        </w:rPr>
        <w:t>, Δικαιοσύνης και Δημοσίας Τάξεως</w:t>
      </w:r>
      <w:r w:rsidR="00023CD7" w:rsidRPr="00446095">
        <w:rPr>
          <w:rFonts w:ascii="Arial" w:hAnsi="Arial" w:cs="Arial"/>
          <w:b/>
          <w:bCs/>
          <w:sz w:val="24"/>
          <w:szCs w:val="24"/>
        </w:rPr>
        <w:t xml:space="preserve"> </w:t>
      </w:r>
      <w:bookmarkEnd w:id="0"/>
      <w:r w:rsidR="00023CD7" w:rsidRPr="00446095">
        <w:rPr>
          <w:rFonts w:ascii="Arial" w:hAnsi="Arial" w:cs="Arial"/>
          <w:b/>
          <w:bCs/>
          <w:sz w:val="24"/>
          <w:szCs w:val="24"/>
        </w:rPr>
        <w:t xml:space="preserve">για </w:t>
      </w:r>
      <w:r w:rsidR="00FE667D">
        <w:rPr>
          <w:rFonts w:ascii="Arial" w:hAnsi="Arial" w:cs="Arial"/>
          <w:b/>
          <w:bCs/>
          <w:sz w:val="24"/>
          <w:szCs w:val="24"/>
        </w:rPr>
        <w:t>τους κανονισμούς</w:t>
      </w:r>
      <w:r w:rsidR="00E2578C" w:rsidRPr="00E2578C">
        <w:rPr>
          <w:rFonts w:ascii="Arial" w:hAnsi="Arial" w:cs="Arial"/>
          <w:b/>
          <w:bCs/>
          <w:sz w:val="24"/>
          <w:szCs w:val="24"/>
        </w:rPr>
        <w:t xml:space="preserve"> </w:t>
      </w:r>
      <w:r w:rsidR="00B322D8">
        <w:rPr>
          <w:rFonts w:ascii="Arial" w:hAnsi="Arial" w:cs="Arial"/>
          <w:b/>
          <w:bCs/>
          <w:sz w:val="24"/>
          <w:szCs w:val="24"/>
        </w:rPr>
        <w:t>του επισυνημμένου παραρτήματος</w:t>
      </w:r>
    </w:p>
    <w:p w14:paraId="4B7EEEA6" w14:textId="77777777" w:rsidR="00B649D9" w:rsidRPr="003E7C51" w:rsidRDefault="00B649D9" w:rsidP="00875588">
      <w:pPr>
        <w:widowControl w:val="0"/>
        <w:tabs>
          <w:tab w:val="left" w:pos="567"/>
          <w:tab w:val="left" w:pos="4961"/>
        </w:tabs>
        <w:spacing w:after="0" w:line="480" w:lineRule="auto"/>
        <w:rPr>
          <w:rFonts w:ascii="Arial" w:hAnsi="Arial" w:cs="Arial"/>
          <w:b/>
          <w:bCs/>
          <w:sz w:val="24"/>
          <w:szCs w:val="24"/>
        </w:rPr>
      </w:pPr>
      <w:r w:rsidRPr="003E7C51">
        <w:rPr>
          <w:rFonts w:ascii="Arial" w:hAnsi="Arial" w:cs="Arial"/>
          <w:b/>
          <w:bCs/>
          <w:sz w:val="24"/>
          <w:szCs w:val="24"/>
        </w:rPr>
        <w:t>Παρόντες:</w:t>
      </w:r>
    </w:p>
    <w:p w14:paraId="6D523F76" w14:textId="5C2AA8EB" w:rsidR="00D93228" w:rsidRPr="005C145F" w:rsidRDefault="00C947A1" w:rsidP="005C145F">
      <w:pPr>
        <w:tabs>
          <w:tab w:val="left" w:pos="567"/>
          <w:tab w:val="left" w:pos="4961"/>
        </w:tabs>
        <w:spacing w:after="0" w:line="480" w:lineRule="auto"/>
        <w:ind w:left="567"/>
        <w:rPr>
          <w:rFonts w:ascii="Arial" w:hAnsi="Arial" w:cs="Arial"/>
          <w:bCs/>
          <w:sz w:val="24"/>
          <w:szCs w:val="24"/>
        </w:rPr>
      </w:pPr>
      <w:bookmarkStart w:id="1" w:name="_Hlk46935388"/>
      <w:r w:rsidRPr="005C145F">
        <w:rPr>
          <w:rFonts w:ascii="Arial" w:hAnsi="Arial" w:cs="Arial"/>
          <w:bCs/>
          <w:sz w:val="24"/>
          <w:szCs w:val="24"/>
        </w:rPr>
        <w:t>Φωτεινή Τσιρίδου</w:t>
      </w:r>
      <w:r>
        <w:rPr>
          <w:rFonts w:ascii="Arial" w:hAnsi="Arial" w:cs="Arial"/>
          <w:bCs/>
          <w:sz w:val="24"/>
          <w:szCs w:val="24"/>
        </w:rPr>
        <w:t>, αναπλ. πρόεδρος</w:t>
      </w:r>
      <w:r w:rsidR="00D93228" w:rsidRPr="005C145F">
        <w:rPr>
          <w:rFonts w:ascii="Arial" w:hAnsi="Arial" w:cs="Arial"/>
          <w:bCs/>
          <w:sz w:val="24"/>
          <w:szCs w:val="24"/>
        </w:rPr>
        <w:tab/>
      </w:r>
      <w:r w:rsidRPr="005C145F">
        <w:rPr>
          <w:rFonts w:ascii="Arial" w:hAnsi="Arial" w:cs="Arial"/>
          <w:bCs/>
          <w:sz w:val="24"/>
          <w:szCs w:val="24"/>
        </w:rPr>
        <w:t>Πανίκος Λεωνίδου</w:t>
      </w:r>
    </w:p>
    <w:p w14:paraId="6C64B455" w14:textId="54D710A8" w:rsidR="00BB6643" w:rsidRPr="005C145F" w:rsidRDefault="00C947A1" w:rsidP="00875588">
      <w:pPr>
        <w:tabs>
          <w:tab w:val="left" w:pos="567"/>
          <w:tab w:val="left" w:pos="4961"/>
        </w:tabs>
        <w:spacing w:after="0" w:line="480" w:lineRule="auto"/>
        <w:ind w:left="567"/>
        <w:rPr>
          <w:rFonts w:ascii="Arial" w:hAnsi="Arial" w:cs="Arial"/>
          <w:bCs/>
          <w:sz w:val="24"/>
          <w:szCs w:val="24"/>
        </w:rPr>
      </w:pPr>
      <w:r w:rsidRPr="005C145F">
        <w:rPr>
          <w:rFonts w:ascii="Arial" w:hAnsi="Arial" w:cs="Arial"/>
          <w:bCs/>
          <w:sz w:val="24"/>
          <w:szCs w:val="24"/>
        </w:rPr>
        <w:t>Άριστος Δαμιανού</w:t>
      </w:r>
      <w:r w:rsidR="00BB6643" w:rsidRPr="005C145F">
        <w:rPr>
          <w:rFonts w:ascii="Arial" w:hAnsi="Arial" w:cs="Arial"/>
          <w:bCs/>
          <w:sz w:val="24"/>
          <w:szCs w:val="24"/>
        </w:rPr>
        <w:tab/>
      </w:r>
      <w:r w:rsidRPr="005C145F">
        <w:rPr>
          <w:rFonts w:ascii="Arial" w:hAnsi="Arial" w:cs="Arial"/>
          <w:bCs/>
          <w:sz w:val="24"/>
          <w:szCs w:val="24"/>
        </w:rPr>
        <w:t>Σωτήρης Ιωάννου</w:t>
      </w:r>
    </w:p>
    <w:p w14:paraId="0A4E40CB" w14:textId="490F6E5C" w:rsidR="006D0213" w:rsidRPr="005C145F" w:rsidRDefault="00C947A1" w:rsidP="00875588">
      <w:pPr>
        <w:tabs>
          <w:tab w:val="left" w:pos="567"/>
          <w:tab w:val="left" w:pos="4961"/>
        </w:tabs>
        <w:spacing w:after="0" w:line="480" w:lineRule="auto"/>
        <w:ind w:left="567"/>
        <w:rPr>
          <w:rFonts w:ascii="Arial" w:hAnsi="Arial" w:cs="Arial"/>
          <w:bCs/>
          <w:sz w:val="24"/>
          <w:szCs w:val="24"/>
        </w:rPr>
      </w:pPr>
      <w:r w:rsidRPr="005C145F">
        <w:rPr>
          <w:rFonts w:ascii="Arial" w:hAnsi="Arial" w:cs="Arial"/>
          <w:bCs/>
          <w:sz w:val="24"/>
          <w:szCs w:val="24"/>
        </w:rPr>
        <w:t>Ανδρέας Πασιουρτίδης</w:t>
      </w:r>
      <w:r w:rsidR="00BB6643" w:rsidRPr="005C145F">
        <w:rPr>
          <w:rFonts w:ascii="Arial" w:hAnsi="Arial" w:cs="Arial"/>
          <w:bCs/>
          <w:sz w:val="24"/>
          <w:szCs w:val="24"/>
        </w:rPr>
        <w:tab/>
      </w:r>
      <w:r>
        <w:rPr>
          <w:rFonts w:ascii="Arial" w:hAnsi="Arial" w:cs="Arial"/>
          <w:bCs/>
          <w:sz w:val="24"/>
          <w:szCs w:val="24"/>
        </w:rPr>
        <w:t>Κωστής Ευσταθίου</w:t>
      </w:r>
    </w:p>
    <w:p w14:paraId="26F74D89" w14:textId="67E552F5" w:rsidR="00CD6B88" w:rsidRDefault="00C947A1" w:rsidP="00C947A1">
      <w:pPr>
        <w:tabs>
          <w:tab w:val="left" w:pos="567"/>
          <w:tab w:val="left" w:pos="4961"/>
        </w:tabs>
        <w:spacing w:after="0" w:line="480" w:lineRule="auto"/>
        <w:ind w:left="567"/>
        <w:rPr>
          <w:rFonts w:ascii="Arial" w:hAnsi="Arial" w:cs="Arial"/>
          <w:b/>
          <w:sz w:val="24"/>
          <w:szCs w:val="24"/>
        </w:rPr>
      </w:pPr>
      <w:r w:rsidRPr="005C145F">
        <w:rPr>
          <w:rFonts w:ascii="Arial" w:hAnsi="Arial" w:cs="Arial"/>
          <w:bCs/>
          <w:sz w:val="24"/>
          <w:szCs w:val="24"/>
        </w:rPr>
        <w:t>Γιώργος Κουκουμάς</w:t>
      </w:r>
      <w:r w:rsidRPr="00C947A1">
        <w:rPr>
          <w:rFonts w:ascii="Arial" w:hAnsi="Arial" w:cs="Arial"/>
          <w:bCs/>
          <w:sz w:val="24"/>
          <w:szCs w:val="24"/>
        </w:rPr>
        <w:t xml:space="preserve"> </w:t>
      </w:r>
      <w:r>
        <w:rPr>
          <w:rFonts w:ascii="Arial" w:hAnsi="Arial" w:cs="Arial"/>
          <w:bCs/>
          <w:sz w:val="24"/>
          <w:szCs w:val="24"/>
        </w:rPr>
        <w:tab/>
      </w:r>
      <w:r w:rsidRPr="005C145F">
        <w:rPr>
          <w:rFonts w:ascii="Arial" w:hAnsi="Arial" w:cs="Arial"/>
          <w:bCs/>
          <w:sz w:val="24"/>
          <w:szCs w:val="24"/>
        </w:rPr>
        <w:t>Χαράλαμπος Θεοπέμπτου</w:t>
      </w:r>
      <w:r w:rsidR="00CD6B88" w:rsidRPr="00AF42D4">
        <w:rPr>
          <w:rFonts w:ascii="Arial" w:hAnsi="Arial" w:cs="Arial"/>
          <w:b/>
          <w:sz w:val="24"/>
          <w:szCs w:val="24"/>
        </w:rPr>
        <w:tab/>
      </w:r>
    </w:p>
    <w:p w14:paraId="45EA020A" w14:textId="2BC37721" w:rsidR="00637BDB" w:rsidRPr="00637BDB" w:rsidRDefault="00D93228" w:rsidP="00C1426F">
      <w:pPr>
        <w:tabs>
          <w:tab w:val="left" w:pos="567"/>
          <w:tab w:val="left" w:pos="4961"/>
        </w:tabs>
        <w:spacing w:after="0" w:line="480" w:lineRule="auto"/>
        <w:jc w:val="both"/>
        <w:rPr>
          <w:rFonts w:ascii="Arial" w:eastAsia="Calibri" w:hAnsi="Arial" w:cs="Arial"/>
          <w:sz w:val="24"/>
          <w:szCs w:val="24"/>
        </w:rPr>
      </w:pPr>
      <w:r>
        <w:rPr>
          <w:rFonts w:ascii="Arial" w:hAnsi="Arial" w:cs="Arial"/>
          <w:sz w:val="24"/>
          <w:szCs w:val="24"/>
        </w:rPr>
        <w:tab/>
      </w:r>
      <w:r w:rsidR="002E7989" w:rsidRPr="003E7C51">
        <w:rPr>
          <w:rFonts w:ascii="Arial" w:hAnsi="Arial" w:cs="Arial"/>
          <w:sz w:val="24"/>
          <w:szCs w:val="24"/>
        </w:rPr>
        <w:t xml:space="preserve">Η Κοινοβουλευτική Επιτροπή </w:t>
      </w:r>
      <w:r w:rsidR="005C565A" w:rsidRPr="003E7C51">
        <w:rPr>
          <w:rFonts w:ascii="Arial" w:hAnsi="Arial" w:cs="Arial"/>
          <w:sz w:val="24"/>
          <w:szCs w:val="24"/>
        </w:rPr>
        <w:t>Νομικών</w:t>
      </w:r>
      <w:r w:rsidR="00B32AFD">
        <w:rPr>
          <w:rFonts w:ascii="Arial" w:hAnsi="Arial" w:cs="Arial"/>
          <w:sz w:val="24"/>
          <w:szCs w:val="24"/>
        </w:rPr>
        <w:t>, Δικαιοσύνης και Δημοσίας Τάξεως</w:t>
      </w:r>
      <w:r w:rsidR="002E7989" w:rsidRPr="003E7C51">
        <w:rPr>
          <w:rFonts w:ascii="Arial" w:hAnsi="Arial" w:cs="Arial"/>
          <w:sz w:val="24"/>
          <w:szCs w:val="24"/>
        </w:rPr>
        <w:t xml:space="preserve"> </w:t>
      </w:r>
      <w:bookmarkEnd w:id="1"/>
      <w:r w:rsidR="00D75DBF" w:rsidRPr="003E7C51">
        <w:rPr>
          <w:rFonts w:ascii="Arial" w:hAnsi="Arial" w:cs="Arial"/>
          <w:sz w:val="24"/>
          <w:szCs w:val="24"/>
        </w:rPr>
        <w:t xml:space="preserve">μελέτησε </w:t>
      </w:r>
      <w:r w:rsidR="0014452E">
        <w:rPr>
          <w:rFonts w:ascii="Arial" w:hAnsi="Arial" w:cs="Arial"/>
          <w:sz w:val="24"/>
          <w:szCs w:val="24"/>
        </w:rPr>
        <w:t>τους κανονισμούς</w:t>
      </w:r>
      <w:r w:rsidR="003D5212" w:rsidRPr="005D541D">
        <w:rPr>
          <w:rFonts w:ascii="Arial" w:hAnsi="Arial" w:cs="Arial"/>
          <w:sz w:val="24"/>
          <w:szCs w:val="24"/>
        </w:rPr>
        <w:t xml:space="preserve"> </w:t>
      </w:r>
      <w:r w:rsidR="00B322D8">
        <w:rPr>
          <w:rFonts w:ascii="Arial" w:hAnsi="Arial" w:cs="Arial"/>
          <w:sz w:val="24"/>
          <w:szCs w:val="24"/>
        </w:rPr>
        <w:t xml:space="preserve">του επισυνημμένου παραρτήματος </w:t>
      </w:r>
      <w:r w:rsidR="00D75DBF" w:rsidRPr="005D541D">
        <w:rPr>
          <w:rFonts w:ascii="Arial" w:hAnsi="Arial" w:cs="Arial"/>
          <w:sz w:val="24"/>
          <w:szCs w:val="24"/>
        </w:rPr>
        <w:t xml:space="preserve">σε </w:t>
      </w:r>
      <w:r w:rsidR="00B322D8">
        <w:rPr>
          <w:rFonts w:ascii="Arial" w:hAnsi="Arial" w:cs="Arial"/>
          <w:sz w:val="24"/>
          <w:szCs w:val="24"/>
        </w:rPr>
        <w:t>συνεδρία</w:t>
      </w:r>
      <w:r w:rsidR="00D75DBF" w:rsidRPr="005D541D">
        <w:rPr>
          <w:rFonts w:ascii="Arial" w:hAnsi="Arial" w:cs="Arial"/>
          <w:sz w:val="24"/>
          <w:szCs w:val="24"/>
        </w:rPr>
        <w:t xml:space="preserve"> της</w:t>
      </w:r>
      <w:r w:rsidR="002E7989" w:rsidRPr="005D541D">
        <w:rPr>
          <w:rFonts w:ascii="Arial" w:hAnsi="Arial" w:cs="Arial"/>
          <w:sz w:val="24"/>
          <w:szCs w:val="24"/>
        </w:rPr>
        <w:t xml:space="preserve">, </w:t>
      </w:r>
      <w:r w:rsidR="00CD6B88">
        <w:rPr>
          <w:rFonts w:ascii="Arial" w:hAnsi="Arial" w:cs="Arial"/>
          <w:sz w:val="24"/>
          <w:szCs w:val="24"/>
        </w:rPr>
        <w:t>που</w:t>
      </w:r>
      <w:r w:rsidR="002E7989" w:rsidRPr="005D541D">
        <w:rPr>
          <w:rFonts w:ascii="Arial" w:hAnsi="Arial" w:cs="Arial"/>
          <w:sz w:val="24"/>
          <w:szCs w:val="24"/>
        </w:rPr>
        <w:t xml:space="preserve"> </w:t>
      </w:r>
      <w:r w:rsidR="002E7989" w:rsidRPr="005825FF">
        <w:rPr>
          <w:rFonts w:ascii="Arial" w:hAnsi="Arial" w:cs="Arial"/>
          <w:sz w:val="24"/>
          <w:szCs w:val="24"/>
        </w:rPr>
        <w:t>πραγματοποι</w:t>
      </w:r>
      <w:r w:rsidR="00D75DBF" w:rsidRPr="005825FF">
        <w:rPr>
          <w:rFonts w:ascii="Arial" w:hAnsi="Arial" w:cs="Arial"/>
          <w:sz w:val="24"/>
          <w:szCs w:val="24"/>
        </w:rPr>
        <w:t>ήθηκ</w:t>
      </w:r>
      <w:r w:rsidR="00B322D8">
        <w:rPr>
          <w:rFonts w:ascii="Arial" w:hAnsi="Arial" w:cs="Arial"/>
          <w:sz w:val="24"/>
          <w:szCs w:val="24"/>
        </w:rPr>
        <w:t>ε</w:t>
      </w:r>
      <w:r w:rsidR="002E7989" w:rsidRPr="005825FF">
        <w:rPr>
          <w:rFonts w:ascii="Arial" w:hAnsi="Arial" w:cs="Arial"/>
          <w:sz w:val="24"/>
          <w:szCs w:val="24"/>
        </w:rPr>
        <w:t xml:space="preserve"> </w:t>
      </w:r>
      <w:r w:rsidR="005825FF" w:rsidRPr="005825FF">
        <w:rPr>
          <w:rFonts w:ascii="Arial" w:hAnsi="Arial" w:cs="Arial"/>
          <w:sz w:val="24"/>
          <w:szCs w:val="24"/>
        </w:rPr>
        <w:t xml:space="preserve">στις </w:t>
      </w:r>
      <w:r w:rsidR="00B322D8">
        <w:rPr>
          <w:rFonts w:ascii="Arial" w:hAnsi="Arial" w:cs="Arial"/>
          <w:sz w:val="24"/>
          <w:szCs w:val="24"/>
        </w:rPr>
        <w:t>30</w:t>
      </w:r>
      <w:r w:rsidR="0014452E">
        <w:rPr>
          <w:rFonts w:ascii="Arial" w:hAnsi="Arial" w:cs="Arial"/>
          <w:sz w:val="24"/>
          <w:szCs w:val="24"/>
        </w:rPr>
        <w:t xml:space="preserve"> Νοεμβρίου</w:t>
      </w:r>
      <w:r w:rsidR="00FA4FBE" w:rsidRPr="005825FF">
        <w:rPr>
          <w:rFonts w:ascii="Arial" w:hAnsi="Arial" w:cs="Arial"/>
          <w:sz w:val="24"/>
          <w:szCs w:val="24"/>
        </w:rPr>
        <w:t xml:space="preserve"> 2022</w:t>
      </w:r>
      <w:r w:rsidR="00D75DBF" w:rsidRPr="005825FF">
        <w:rPr>
          <w:rFonts w:ascii="Arial" w:hAnsi="Arial" w:cs="Arial"/>
          <w:sz w:val="24"/>
          <w:szCs w:val="24"/>
        </w:rPr>
        <w:t>.</w:t>
      </w:r>
      <w:r w:rsidR="00D75DBF" w:rsidRPr="00273B0A">
        <w:rPr>
          <w:rFonts w:ascii="Arial" w:hAnsi="Arial" w:cs="Arial"/>
          <w:sz w:val="24"/>
          <w:szCs w:val="24"/>
        </w:rPr>
        <w:t xml:space="preserve"> </w:t>
      </w:r>
      <w:r w:rsidR="00EC2CFB" w:rsidRPr="00EC2CFB">
        <w:rPr>
          <w:rFonts w:ascii="Arial" w:hAnsi="Arial" w:cs="Arial"/>
          <w:sz w:val="24"/>
          <w:szCs w:val="24"/>
        </w:rPr>
        <w:t xml:space="preserve"> </w:t>
      </w:r>
      <w:r w:rsidR="00540141">
        <w:rPr>
          <w:rFonts w:ascii="Arial" w:eastAsia="Calibri" w:hAnsi="Arial" w:cs="Arial"/>
          <w:sz w:val="24"/>
          <w:szCs w:val="24"/>
        </w:rPr>
        <w:t>Στ</w:t>
      </w:r>
      <w:r w:rsidR="00B322D8">
        <w:rPr>
          <w:rFonts w:ascii="Arial" w:eastAsia="Calibri" w:hAnsi="Arial" w:cs="Arial"/>
          <w:sz w:val="24"/>
          <w:szCs w:val="24"/>
        </w:rPr>
        <w:t>ην</w:t>
      </w:r>
      <w:r w:rsidR="00540141">
        <w:rPr>
          <w:rFonts w:ascii="Arial" w:eastAsia="Calibri" w:hAnsi="Arial" w:cs="Arial"/>
          <w:sz w:val="24"/>
          <w:szCs w:val="24"/>
        </w:rPr>
        <w:t xml:space="preserve"> εν λόγω συνεδρί</w:t>
      </w:r>
      <w:r w:rsidR="00B322D8">
        <w:rPr>
          <w:rFonts w:ascii="Arial" w:eastAsia="Calibri" w:hAnsi="Arial" w:cs="Arial"/>
          <w:sz w:val="24"/>
          <w:szCs w:val="24"/>
        </w:rPr>
        <w:t>α</w:t>
      </w:r>
      <w:r w:rsidR="00540141">
        <w:rPr>
          <w:rFonts w:ascii="Arial" w:eastAsia="Calibri" w:hAnsi="Arial" w:cs="Arial"/>
          <w:sz w:val="24"/>
          <w:szCs w:val="24"/>
        </w:rPr>
        <w:t xml:space="preserve"> </w:t>
      </w:r>
      <w:r w:rsidR="00D75DBF" w:rsidRPr="003A1FFC">
        <w:rPr>
          <w:rFonts w:ascii="Arial" w:hAnsi="Arial" w:cs="Arial"/>
          <w:sz w:val="24"/>
          <w:szCs w:val="24"/>
        </w:rPr>
        <w:t>κλήθηκαν και παρευρέθηκαν ενώπι</w:t>
      </w:r>
      <w:r w:rsidR="00902116">
        <w:rPr>
          <w:rFonts w:ascii="Arial" w:hAnsi="Arial" w:cs="Arial"/>
          <w:sz w:val="24"/>
          <w:szCs w:val="24"/>
        </w:rPr>
        <w:t>ο</w:t>
      </w:r>
      <w:r w:rsidR="00D75DBF" w:rsidRPr="003A1FFC">
        <w:rPr>
          <w:rFonts w:ascii="Arial" w:hAnsi="Arial" w:cs="Arial"/>
          <w:sz w:val="24"/>
          <w:szCs w:val="24"/>
        </w:rPr>
        <w:t xml:space="preserve">ν της </w:t>
      </w:r>
      <w:r w:rsidR="00902116">
        <w:rPr>
          <w:rFonts w:ascii="Arial" w:hAnsi="Arial" w:cs="Arial"/>
          <w:sz w:val="24"/>
          <w:szCs w:val="24"/>
        </w:rPr>
        <w:t>επιτροπής</w:t>
      </w:r>
      <w:r w:rsidR="00F472D6">
        <w:rPr>
          <w:rFonts w:ascii="Arial" w:hAnsi="Arial" w:cs="Arial"/>
          <w:sz w:val="24"/>
          <w:szCs w:val="24"/>
        </w:rPr>
        <w:t xml:space="preserve"> </w:t>
      </w:r>
      <w:r w:rsidR="00E2578C" w:rsidRPr="003A1FFC">
        <w:rPr>
          <w:rFonts w:ascii="Arial" w:eastAsia="Calibri" w:hAnsi="Arial" w:cs="Arial"/>
          <w:sz w:val="24"/>
          <w:szCs w:val="24"/>
        </w:rPr>
        <w:t xml:space="preserve">εκπρόσωποι του Υπουργείου Δικαιοσύνης και Δημοσίας Τάξεως, </w:t>
      </w:r>
      <w:r w:rsidR="00B322D8">
        <w:rPr>
          <w:rFonts w:ascii="Arial" w:eastAsia="Calibri" w:hAnsi="Arial" w:cs="Arial"/>
          <w:sz w:val="24"/>
          <w:szCs w:val="24"/>
        </w:rPr>
        <w:t xml:space="preserve">της </w:t>
      </w:r>
      <w:r w:rsidR="00B322D8" w:rsidRPr="00A47124">
        <w:rPr>
          <w:rFonts w:ascii="Arial" w:eastAsia="Calibri" w:hAnsi="Arial" w:cs="Arial"/>
          <w:sz w:val="24"/>
          <w:szCs w:val="24"/>
        </w:rPr>
        <w:t xml:space="preserve">Αστυνομίας Κύπρου, </w:t>
      </w:r>
      <w:r w:rsidR="00E2578C" w:rsidRPr="00A47124">
        <w:rPr>
          <w:rFonts w:ascii="Arial" w:eastAsia="Calibri" w:hAnsi="Arial" w:cs="Arial"/>
          <w:sz w:val="24"/>
          <w:szCs w:val="24"/>
        </w:rPr>
        <w:t xml:space="preserve">της Πυροσβεστικής Υπηρεσίας Κύπρου, </w:t>
      </w:r>
      <w:r w:rsidR="003A1FFC" w:rsidRPr="00A47124">
        <w:rPr>
          <w:rFonts w:ascii="Arial" w:eastAsia="Calibri" w:hAnsi="Arial" w:cs="Arial"/>
          <w:sz w:val="24"/>
          <w:szCs w:val="24"/>
        </w:rPr>
        <w:t>της Νομικής Υπηρεσίας της Δημοκρατίας</w:t>
      </w:r>
      <w:r w:rsidR="003A2ECA" w:rsidRPr="00A47124">
        <w:rPr>
          <w:rFonts w:ascii="Arial" w:eastAsia="Calibri" w:hAnsi="Arial" w:cs="Arial"/>
          <w:sz w:val="24"/>
          <w:szCs w:val="24"/>
        </w:rPr>
        <w:t>,</w:t>
      </w:r>
      <w:r w:rsidR="00A47124" w:rsidRPr="00A47124">
        <w:rPr>
          <w:rFonts w:ascii="Arial" w:eastAsia="Times New Roman" w:hAnsi="Arial" w:cs="Arial"/>
          <w:color w:val="000000" w:themeColor="text1"/>
          <w:sz w:val="24"/>
          <w:szCs w:val="24"/>
        </w:rPr>
        <w:t xml:space="preserve"> </w:t>
      </w:r>
      <w:r w:rsidR="00A47124" w:rsidRPr="00637BDB">
        <w:rPr>
          <w:rFonts w:ascii="Arial" w:eastAsia="Calibri" w:hAnsi="Arial" w:cs="Arial"/>
          <w:sz w:val="24"/>
          <w:szCs w:val="24"/>
        </w:rPr>
        <w:t xml:space="preserve">του Συνδέσμου Αστυνομίας Κύπρου (ΣΑΚ), του Συνδέσμου Ανώτερων Αξιωματικών Αστυνομίας Κύπρου, του Κλάδου Αστυνομικού Σώματος της Ανεξάρτητης Συντεχνίας Δημοσίων Υπαλλήλων Κύπρου (ΚΑΣ-ΑΣΔΥΚ), του Κλάδου Αστυνομικού Σώματος </w:t>
      </w:r>
      <w:r w:rsidR="00902116">
        <w:rPr>
          <w:rFonts w:ascii="Arial" w:eastAsia="Calibri" w:hAnsi="Arial" w:cs="Arial"/>
          <w:sz w:val="24"/>
          <w:szCs w:val="24"/>
        </w:rPr>
        <w:t>-</w:t>
      </w:r>
      <w:r w:rsidR="00A47124" w:rsidRPr="00637BDB">
        <w:rPr>
          <w:rFonts w:ascii="Arial" w:eastAsia="Calibri" w:hAnsi="Arial" w:cs="Arial"/>
          <w:sz w:val="24"/>
          <w:szCs w:val="24"/>
        </w:rPr>
        <w:t xml:space="preserve"> ΙΣΟΤΗΤΑ και του Συνδέσμου Πυροσβεστών Κύπρου (ΣΥΠΥΚ).</w:t>
      </w:r>
    </w:p>
    <w:p w14:paraId="352E024B" w14:textId="74E53615" w:rsidR="00616E2F" w:rsidRDefault="00616E2F" w:rsidP="004516C9">
      <w:pPr>
        <w:widowControl w:val="0"/>
        <w:tabs>
          <w:tab w:val="left" w:pos="567"/>
          <w:tab w:val="left" w:pos="4961"/>
        </w:tabs>
        <w:spacing w:after="0" w:line="480" w:lineRule="auto"/>
        <w:jc w:val="both"/>
        <w:rPr>
          <w:rFonts w:ascii="Arial" w:hAnsi="Arial" w:cs="Arial"/>
          <w:bCs/>
          <w:iCs/>
          <w:sz w:val="24"/>
          <w:szCs w:val="24"/>
        </w:rPr>
      </w:pPr>
      <w:r>
        <w:rPr>
          <w:rFonts w:ascii="Arial" w:hAnsi="Arial" w:cs="Arial"/>
          <w:sz w:val="24"/>
          <w:szCs w:val="24"/>
        </w:rPr>
        <w:tab/>
      </w:r>
      <w:r w:rsidR="002C2C5A" w:rsidRPr="002C2C5A">
        <w:rPr>
          <w:rFonts w:ascii="Arial" w:hAnsi="Arial" w:cs="Arial"/>
          <w:bCs/>
          <w:iCs/>
          <w:sz w:val="24"/>
          <w:szCs w:val="24"/>
        </w:rPr>
        <w:t>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των κανονισμών</w:t>
      </w:r>
      <w:r w:rsidR="00902116">
        <w:rPr>
          <w:rFonts w:ascii="Arial" w:hAnsi="Arial" w:cs="Arial"/>
          <w:bCs/>
          <w:iCs/>
          <w:sz w:val="24"/>
          <w:szCs w:val="24"/>
        </w:rPr>
        <w:t>,</w:t>
      </w:r>
      <w:r w:rsidR="002C2C5A" w:rsidRPr="002C2C5A">
        <w:rPr>
          <w:rFonts w:ascii="Arial" w:hAnsi="Arial" w:cs="Arial"/>
          <w:bCs/>
          <w:iCs/>
          <w:sz w:val="24"/>
          <w:szCs w:val="24"/>
        </w:rPr>
        <w:t xml:space="preserve"> σύμφωνα με τις πρόνοιες του Κανονισμού 40Α του Κανονισμού της Βουλής των Αντιπροσώπων.  Ειδικότερα, για τη συζήτηση των κανονισμών ολοκληρώθηκε η προβλεπόμενη διαδικασία συζήτησης όσον αφορά τα προνοούμενα στον Κανονισμό της Βουλής στάδια συζήτησης, αλλά για επίσπευση της διαδικασίας τα εν λόγω στάδια έχουν συμπτυχθεί.</w:t>
      </w:r>
    </w:p>
    <w:p w14:paraId="57F56D61" w14:textId="2AF64312" w:rsidR="006770B0" w:rsidRDefault="006770B0" w:rsidP="004516C9">
      <w:pPr>
        <w:widowControl w:val="0"/>
        <w:tabs>
          <w:tab w:val="left" w:pos="567"/>
          <w:tab w:val="left" w:pos="4961"/>
        </w:tabs>
        <w:spacing w:after="0" w:line="480" w:lineRule="auto"/>
        <w:jc w:val="both"/>
        <w:rPr>
          <w:rFonts w:ascii="Arial" w:hAnsi="Arial" w:cs="Arial"/>
          <w:sz w:val="24"/>
          <w:szCs w:val="24"/>
        </w:rPr>
      </w:pPr>
      <w:r>
        <w:rPr>
          <w:rFonts w:ascii="Arial" w:hAnsi="Arial" w:cs="Arial"/>
          <w:bCs/>
          <w:iCs/>
          <w:sz w:val="24"/>
          <w:szCs w:val="24"/>
        </w:rPr>
        <w:tab/>
        <w:t>Σκοπός των υπ’ αριθμό</w:t>
      </w:r>
      <w:r w:rsidR="00CB102E">
        <w:rPr>
          <w:rFonts w:ascii="Arial" w:hAnsi="Arial" w:cs="Arial"/>
          <w:bCs/>
          <w:iCs/>
          <w:sz w:val="24"/>
          <w:szCs w:val="24"/>
        </w:rPr>
        <w:t>ν</w:t>
      </w:r>
      <w:r>
        <w:rPr>
          <w:rFonts w:ascii="Arial" w:hAnsi="Arial" w:cs="Arial"/>
          <w:bCs/>
          <w:iCs/>
          <w:sz w:val="24"/>
          <w:szCs w:val="24"/>
        </w:rPr>
        <w:t xml:space="preserve"> 1 κανονισμών είναι η τροποποίηση των περί Αστυνομίας </w:t>
      </w:r>
      <w:r>
        <w:rPr>
          <w:rFonts w:ascii="Arial" w:hAnsi="Arial" w:cs="Arial"/>
          <w:bCs/>
          <w:iCs/>
          <w:sz w:val="24"/>
          <w:szCs w:val="24"/>
        </w:rPr>
        <w:lastRenderedPageBreak/>
        <w:t xml:space="preserve">(Γενικών) Κανονισμών, οι οποίοι εκδίδονται δυνάμει </w:t>
      </w:r>
      <w:r w:rsidR="00F34095">
        <w:rPr>
          <w:rFonts w:ascii="Arial" w:hAnsi="Arial" w:cs="Arial"/>
          <w:bCs/>
          <w:iCs/>
          <w:sz w:val="24"/>
          <w:szCs w:val="24"/>
        </w:rPr>
        <w:t xml:space="preserve">των άρθρων </w:t>
      </w:r>
      <w:r w:rsidR="00F34095" w:rsidRPr="00544509">
        <w:rPr>
          <w:rFonts w:ascii="Arial" w:hAnsi="Arial" w:cs="Arial"/>
          <w:bCs/>
          <w:iCs/>
          <w:sz w:val="24"/>
          <w:szCs w:val="24"/>
        </w:rPr>
        <w:t>13 και 17</w:t>
      </w:r>
      <w:r>
        <w:rPr>
          <w:rFonts w:ascii="Arial" w:hAnsi="Arial" w:cs="Arial"/>
          <w:bCs/>
          <w:iCs/>
          <w:sz w:val="24"/>
          <w:szCs w:val="24"/>
        </w:rPr>
        <w:t xml:space="preserve"> του περί Αστυνομίας Νόμου, ώστε να </w:t>
      </w:r>
      <w:r w:rsidR="00887102">
        <w:rPr>
          <w:rFonts w:ascii="Arial" w:hAnsi="Arial" w:cs="Arial"/>
          <w:bCs/>
          <w:iCs/>
          <w:sz w:val="24"/>
          <w:szCs w:val="24"/>
        </w:rPr>
        <w:t xml:space="preserve">αναβαθμιστεί η </w:t>
      </w:r>
      <w:r w:rsidR="00544509">
        <w:rPr>
          <w:rFonts w:ascii="Arial" w:hAnsi="Arial" w:cs="Arial"/>
          <w:bCs/>
          <w:iCs/>
          <w:sz w:val="24"/>
          <w:szCs w:val="24"/>
        </w:rPr>
        <w:t xml:space="preserve">μισθοδοτική κλίμακα </w:t>
      </w:r>
      <w:r w:rsidR="00544509" w:rsidRPr="00C374FA">
        <w:rPr>
          <w:rFonts w:ascii="Arial" w:hAnsi="Arial" w:cs="Arial"/>
          <w:bCs/>
          <w:iCs/>
          <w:sz w:val="24"/>
          <w:szCs w:val="24"/>
        </w:rPr>
        <w:t>των αστυνομικών</w:t>
      </w:r>
      <w:r w:rsidR="0034091C">
        <w:rPr>
          <w:rFonts w:ascii="Arial" w:hAnsi="Arial" w:cs="Arial"/>
          <w:bCs/>
          <w:iCs/>
          <w:sz w:val="24"/>
          <w:szCs w:val="24"/>
        </w:rPr>
        <w:t xml:space="preserve">, δηλαδή των μελών της Αστυνομίας Κύπρου που κατέχουν τον βαθμό του </w:t>
      </w:r>
      <w:r w:rsidR="00465492">
        <w:rPr>
          <w:rFonts w:ascii="Arial" w:hAnsi="Arial" w:cs="Arial"/>
          <w:bCs/>
          <w:iCs/>
          <w:sz w:val="24"/>
          <w:szCs w:val="24"/>
        </w:rPr>
        <w:t>α</w:t>
      </w:r>
      <w:r w:rsidR="0034091C">
        <w:rPr>
          <w:rFonts w:ascii="Arial" w:hAnsi="Arial" w:cs="Arial"/>
          <w:bCs/>
          <w:iCs/>
          <w:sz w:val="24"/>
          <w:szCs w:val="24"/>
        </w:rPr>
        <w:t>στυφύλακα,</w:t>
      </w:r>
      <w:r w:rsidR="00544509">
        <w:rPr>
          <w:rFonts w:ascii="Arial" w:hAnsi="Arial" w:cs="Arial"/>
          <w:bCs/>
          <w:iCs/>
          <w:sz w:val="24"/>
          <w:szCs w:val="24"/>
        </w:rPr>
        <w:t xml:space="preserve"> </w:t>
      </w:r>
      <w:r w:rsidR="00544509">
        <w:rPr>
          <w:rFonts w:ascii="Arial" w:eastAsia="Simsun (Founder Extended)" w:hAnsi="Arial" w:cs="Arial"/>
          <w:sz w:val="24"/>
          <w:szCs w:val="24"/>
          <w:lang w:eastAsia="zh-CN"/>
        </w:rPr>
        <w:t xml:space="preserve">από </w:t>
      </w:r>
      <w:r w:rsidR="00887102">
        <w:rPr>
          <w:rFonts w:ascii="Arial" w:eastAsia="Simsun (Founder Extended)" w:hAnsi="Arial" w:cs="Arial"/>
          <w:sz w:val="24"/>
          <w:szCs w:val="24"/>
          <w:lang w:eastAsia="zh-CN"/>
        </w:rPr>
        <w:t xml:space="preserve">την </w:t>
      </w:r>
      <w:r w:rsidR="00CB102E">
        <w:rPr>
          <w:rFonts w:ascii="Arial" w:eastAsia="Simsun (Founder Extended)" w:hAnsi="Arial" w:cs="Arial"/>
          <w:sz w:val="24"/>
          <w:szCs w:val="24"/>
          <w:lang w:eastAsia="zh-CN"/>
        </w:rPr>
        <w:t>Κ</w:t>
      </w:r>
      <w:r w:rsidR="00887102">
        <w:rPr>
          <w:rFonts w:ascii="Arial" w:eastAsia="Simsun (Founder Extended)" w:hAnsi="Arial" w:cs="Arial"/>
          <w:sz w:val="24"/>
          <w:szCs w:val="24"/>
          <w:lang w:eastAsia="zh-CN"/>
        </w:rPr>
        <w:t xml:space="preserve">λίμακα </w:t>
      </w:r>
      <w:r w:rsidR="00544509">
        <w:rPr>
          <w:rFonts w:ascii="Arial" w:eastAsia="Simsun (Founder Extended)" w:hAnsi="Arial" w:cs="Arial"/>
          <w:sz w:val="24"/>
          <w:szCs w:val="24"/>
          <w:lang w:eastAsia="zh-CN"/>
        </w:rPr>
        <w:t>Α3-Α5-Α7(</w:t>
      </w:r>
      <w:r w:rsidR="00544509">
        <w:rPr>
          <w:rFonts w:ascii="Arial" w:eastAsia="Simsun (Founder Extended)" w:hAnsi="Arial" w:cs="Arial"/>
          <w:sz w:val="24"/>
          <w:szCs w:val="24"/>
          <w:lang w:val="en-US" w:eastAsia="zh-CN"/>
        </w:rPr>
        <w:t>ii</w:t>
      </w:r>
      <w:r w:rsidR="00544509" w:rsidRPr="003A2ECA">
        <w:rPr>
          <w:rFonts w:ascii="Arial" w:eastAsia="Simsun (Founder Extended)" w:hAnsi="Arial" w:cs="Arial"/>
          <w:sz w:val="24"/>
          <w:szCs w:val="24"/>
          <w:lang w:eastAsia="zh-CN"/>
        </w:rPr>
        <w:t xml:space="preserve">) </w:t>
      </w:r>
      <w:r w:rsidR="00544509">
        <w:rPr>
          <w:rFonts w:ascii="Arial" w:eastAsia="Simsun (Founder Extended)" w:hAnsi="Arial" w:cs="Arial"/>
          <w:sz w:val="24"/>
          <w:szCs w:val="24"/>
          <w:lang w:eastAsia="zh-CN"/>
        </w:rPr>
        <w:t>(συνδυασμένες κλίμακες) σ</w:t>
      </w:r>
      <w:r w:rsidR="00887102">
        <w:rPr>
          <w:rFonts w:ascii="Arial" w:eastAsia="Simsun (Founder Extended)" w:hAnsi="Arial" w:cs="Arial"/>
          <w:sz w:val="24"/>
          <w:szCs w:val="24"/>
          <w:lang w:eastAsia="zh-CN"/>
        </w:rPr>
        <w:t xml:space="preserve">την </w:t>
      </w:r>
      <w:r w:rsidR="00CB102E">
        <w:rPr>
          <w:rFonts w:ascii="Arial" w:eastAsia="Simsun (Founder Extended)" w:hAnsi="Arial" w:cs="Arial"/>
          <w:sz w:val="24"/>
          <w:szCs w:val="24"/>
          <w:lang w:eastAsia="zh-CN"/>
        </w:rPr>
        <w:t>Κ</w:t>
      </w:r>
      <w:r w:rsidR="00887102">
        <w:rPr>
          <w:rFonts w:ascii="Arial" w:eastAsia="Simsun (Founder Extended)" w:hAnsi="Arial" w:cs="Arial"/>
          <w:sz w:val="24"/>
          <w:szCs w:val="24"/>
          <w:lang w:eastAsia="zh-CN"/>
        </w:rPr>
        <w:t>λίμακα</w:t>
      </w:r>
      <w:r w:rsidR="00544509">
        <w:rPr>
          <w:rFonts w:ascii="Arial" w:eastAsia="Simsun (Founder Extended)" w:hAnsi="Arial" w:cs="Arial"/>
          <w:sz w:val="24"/>
          <w:szCs w:val="24"/>
          <w:lang w:eastAsia="zh-CN"/>
        </w:rPr>
        <w:t xml:space="preserve"> Α5-Α7-Α8(</w:t>
      </w:r>
      <w:r w:rsidR="00544509">
        <w:rPr>
          <w:rFonts w:ascii="Arial" w:eastAsia="Simsun (Founder Extended)" w:hAnsi="Arial" w:cs="Arial"/>
          <w:sz w:val="24"/>
          <w:szCs w:val="24"/>
          <w:lang w:val="en-US" w:eastAsia="zh-CN"/>
        </w:rPr>
        <w:t>i</w:t>
      </w:r>
      <w:r w:rsidR="00544509" w:rsidRPr="003A2ECA">
        <w:rPr>
          <w:rFonts w:ascii="Arial" w:eastAsia="Simsun (Founder Extended)" w:hAnsi="Arial" w:cs="Arial"/>
          <w:sz w:val="24"/>
          <w:szCs w:val="24"/>
          <w:lang w:eastAsia="zh-CN"/>
        </w:rPr>
        <w:t>) (</w:t>
      </w:r>
      <w:r w:rsidR="00544509">
        <w:rPr>
          <w:rFonts w:ascii="Arial" w:eastAsia="Simsun (Founder Extended)" w:hAnsi="Arial" w:cs="Arial"/>
          <w:sz w:val="24"/>
          <w:szCs w:val="24"/>
          <w:lang w:eastAsia="zh-CN"/>
        </w:rPr>
        <w:t>συνδυασμένες κλίμακες)</w:t>
      </w:r>
      <w:r w:rsidR="00887102">
        <w:rPr>
          <w:rFonts w:ascii="Arial" w:eastAsia="Simsun (Founder Extended)" w:hAnsi="Arial" w:cs="Arial"/>
          <w:sz w:val="24"/>
          <w:szCs w:val="24"/>
          <w:lang w:eastAsia="zh-CN"/>
        </w:rPr>
        <w:t>, με ημερομηνία έναρξης της ισχύος των προτεινόμενων ρυθμίσεων την 1</w:t>
      </w:r>
      <w:r w:rsidR="00887102" w:rsidRPr="00887102">
        <w:rPr>
          <w:rFonts w:ascii="Arial" w:eastAsia="Simsun (Founder Extended)" w:hAnsi="Arial" w:cs="Arial"/>
          <w:sz w:val="24"/>
          <w:szCs w:val="24"/>
          <w:vertAlign w:val="superscript"/>
          <w:lang w:eastAsia="zh-CN"/>
        </w:rPr>
        <w:t>η</w:t>
      </w:r>
      <w:r w:rsidR="00887102">
        <w:rPr>
          <w:rFonts w:ascii="Arial" w:eastAsia="Simsun (Founder Extended)" w:hAnsi="Arial" w:cs="Arial"/>
          <w:sz w:val="24"/>
          <w:szCs w:val="24"/>
          <w:lang w:eastAsia="zh-CN"/>
        </w:rPr>
        <w:t xml:space="preserve"> Ιανουαρίου 2023</w:t>
      </w:r>
      <w:r w:rsidR="00544509">
        <w:rPr>
          <w:rFonts w:ascii="Arial" w:eastAsia="Simsun (Founder Extended)" w:hAnsi="Arial" w:cs="Arial"/>
          <w:sz w:val="24"/>
          <w:szCs w:val="24"/>
          <w:lang w:eastAsia="zh-CN"/>
        </w:rPr>
        <w:t>.</w:t>
      </w:r>
    </w:p>
    <w:p w14:paraId="071E08B9" w14:textId="166528BF" w:rsidR="001254ED" w:rsidRDefault="00271212" w:rsidP="00F074C4">
      <w:pPr>
        <w:tabs>
          <w:tab w:val="left" w:pos="567"/>
          <w:tab w:val="left" w:pos="4961"/>
        </w:tabs>
        <w:spacing w:after="0" w:line="480" w:lineRule="auto"/>
        <w:jc w:val="both"/>
        <w:rPr>
          <w:rFonts w:ascii="Arial" w:eastAsia="Simsun (Founder Extended)" w:hAnsi="Arial" w:cs="Arial"/>
          <w:sz w:val="24"/>
          <w:szCs w:val="24"/>
          <w:lang w:eastAsia="zh-CN"/>
        </w:rPr>
      </w:pPr>
      <w:r w:rsidRPr="009773B0">
        <w:rPr>
          <w:rFonts w:ascii="Arial" w:eastAsia="Calibri" w:hAnsi="Arial" w:cs="Arial"/>
          <w:sz w:val="24"/>
          <w:szCs w:val="24"/>
        </w:rPr>
        <w:tab/>
      </w:r>
      <w:r w:rsidR="00FA4FBE" w:rsidRPr="00FA4FBE">
        <w:rPr>
          <w:rFonts w:ascii="Arial" w:eastAsia="Simsun (Founder Extended)" w:hAnsi="Arial" w:cs="Arial"/>
          <w:sz w:val="24"/>
          <w:szCs w:val="24"/>
          <w:lang w:eastAsia="zh-CN"/>
        </w:rPr>
        <w:t xml:space="preserve">Σκοπός </w:t>
      </w:r>
      <w:r w:rsidR="00F074C4">
        <w:rPr>
          <w:rFonts w:ascii="Arial" w:eastAsia="Simsun (Founder Extended)" w:hAnsi="Arial" w:cs="Arial"/>
          <w:sz w:val="24"/>
          <w:szCs w:val="24"/>
          <w:lang w:eastAsia="zh-CN"/>
        </w:rPr>
        <w:t>των</w:t>
      </w:r>
      <w:r w:rsidR="006770B0">
        <w:rPr>
          <w:rFonts w:ascii="Arial" w:eastAsia="Simsun (Founder Extended)" w:hAnsi="Arial" w:cs="Arial"/>
          <w:sz w:val="24"/>
          <w:szCs w:val="24"/>
          <w:lang w:eastAsia="zh-CN"/>
        </w:rPr>
        <w:t xml:space="preserve"> υπ’ αριθμό</w:t>
      </w:r>
      <w:r w:rsidR="00CB102E">
        <w:rPr>
          <w:rFonts w:ascii="Arial" w:eastAsia="Simsun (Founder Extended)" w:hAnsi="Arial" w:cs="Arial"/>
          <w:sz w:val="24"/>
          <w:szCs w:val="24"/>
          <w:lang w:eastAsia="zh-CN"/>
        </w:rPr>
        <w:t>ν</w:t>
      </w:r>
      <w:r w:rsidR="006770B0">
        <w:rPr>
          <w:rFonts w:ascii="Arial" w:eastAsia="Simsun (Founder Extended)" w:hAnsi="Arial" w:cs="Arial"/>
          <w:sz w:val="24"/>
          <w:szCs w:val="24"/>
          <w:lang w:eastAsia="zh-CN"/>
        </w:rPr>
        <w:t xml:space="preserve"> 2</w:t>
      </w:r>
      <w:r w:rsidR="00F074C4">
        <w:rPr>
          <w:rFonts w:ascii="Arial" w:eastAsia="Simsun (Founder Extended)" w:hAnsi="Arial" w:cs="Arial"/>
          <w:sz w:val="24"/>
          <w:szCs w:val="24"/>
          <w:lang w:eastAsia="zh-CN"/>
        </w:rPr>
        <w:t xml:space="preserve"> κανονισμών</w:t>
      </w:r>
      <w:r w:rsidR="00F701F3">
        <w:rPr>
          <w:rFonts w:ascii="Arial" w:eastAsia="Simsun (Founder Extended)" w:hAnsi="Arial" w:cs="Arial"/>
          <w:sz w:val="24"/>
          <w:szCs w:val="24"/>
          <w:lang w:eastAsia="zh-CN"/>
        </w:rPr>
        <w:t xml:space="preserve"> είναι η τροποποίηση </w:t>
      </w:r>
      <w:r w:rsidR="0014452E">
        <w:rPr>
          <w:rFonts w:ascii="Arial" w:eastAsia="Simsun (Founder Extended)" w:hAnsi="Arial" w:cs="Arial"/>
          <w:sz w:val="24"/>
          <w:szCs w:val="24"/>
          <w:lang w:eastAsia="zh-CN"/>
        </w:rPr>
        <w:t xml:space="preserve">των περί Πυροσβεστικής </w:t>
      </w:r>
      <w:r w:rsidR="004516C9">
        <w:rPr>
          <w:rFonts w:ascii="Arial" w:eastAsia="Simsun (Founder Extended)" w:hAnsi="Arial" w:cs="Arial"/>
          <w:sz w:val="24"/>
          <w:szCs w:val="24"/>
          <w:lang w:eastAsia="zh-CN"/>
        </w:rPr>
        <w:t xml:space="preserve">Υπηρεσίας </w:t>
      </w:r>
      <w:r w:rsidR="0014452E">
        <w:rPr>
          <w:rFonts w:ascii="Arial" w:eastAsia="Simsun (Founder Extended)" w:hAnsi="Arial" w:cs="Arial"/>
          <w:sz w:val="24"/>
          <w:szCs w:val="24"/>
          <w:lang w:eastAsia="zh-CN"/>
        </w:rPr>
        <w:t>(Γενικών) Κανονισμών</w:t>
      </w:r>
      <w:r w:rsidR="00F701F3">
        <w:rPr>
          <w:rFonts w:ascii="Arial" w:eastAsia="Simsun (Founder Extended)" w:hAnsi="Arial" w:cs="Arial"/>
          <w:sz w:val="24"/>
          <w:szCs w:val="24"/>
          <w:lang w:eastAsia="zh-CN"/>
        </w:rPr>
        <w:t>,</w:t>
      </w:r>
      <w:r w:rsidR="0014452E">
        <w:rPr>
          <w:rFonts w:ascii="Arial" w:eastAsia="Simsun (Founder Extended)" w:hAnsi="Arial" w:cs="Arial"/>
          <w:sz w:val="24"/>
          <w:szCs w:val="24"/>
          <w:lang w:eastAsia="zh-CN"/>
        </w:rPr>
        <w:t xml:space="preserve"> οι οποίοι εκδίδονται δυνάμει του άρθρου 43 του περί Πυροσβεστικής </w:t>
      </w:r>
      <w:r w:rsidR="004516C9" w:rsidRPr="00C374FA">
        <w:rPr>
          <w:rFonts w:ascii="Arial" w:eastAsia="Simsun (Founder Extended)" w:hAnsi="Arial" w:cs="Arial"/>
          <w:sz w:val="24"/>
          <w:szCs w:val="24"/>
          <w:lang w:eastAsia="zh-CN"/>
        </w:rPr>
        <w:t xml:space="preserve">Υπηρεσίας </w:t>
      </w:r>
      <w:r w:rsidR="0014452E" w:rsidRPr="00C374FA">
        <w:rPr>
          <w:rFonts w:ascii="Arial" w:eastAsia="Simsun (Founder Extended)" w:hAnsi="Arial" w:cs="Arial"/>
          <w:sz w:val="24"/>
          <w:szCs w:val="24"/>
          <w:lang w:eastAsia="zh-CN"/>
        </w:rPr>
        <w:t>Νόμου,</w:t>
      </w:r>
      <w:r w:rsidR="00F701F3" w:rsidRPr="00C374FA">
        <w:rPr>
          <w:rFonts w:ascii="Arial" w:eastAsia="Simsun (Founder Extended)" w:hAnsi="Arial" w:cs="Arial"/>
          <w:sz w:val="24"/>
          <w:szCs w:val="24"/>
          <w:lang w:eastAsia="zh-CN"/>
        </w:rPr>
        <w:t xml:space="preserve"> </w:t>
      </w:r>
      <w:r w:rsidR="00544509" w:rsidRPr="00C374FA">
        <w:rPr>
          <w:rFonts w:ascii="Arial" w:hAnsi="Arial" w:cs="Arial"/>
          <w:bCs/>
          <w:iCs/>
          <w:sz w:val="24"/>
          <w:szCs w:val="24"/>
        </w:rPr>
        <w:t xml:space="preserve">ώστε </w:t>
      </w:r>
      <w:r w:rsidR="00887102">
        <w:rPr>
          <w:rFonts w:ascii="Arial" w:hAnsi="Arial" w:cs="Arial"/>
          <w:bCs/>
          <w:iCs/>
          <w:sz w:val="24"/>
          <w:szCs w:val="24"/>
        </w:rPr>
        <w:t>να αναβαθμιστεί η</w:t>
      </w:r>
      <w:r w:rsidR="00544509" w:rsidRPr="00C374FA">
        <w:rPr>
          <w:rFonts w:ascii="Arial" w:hAnsi="Arial" w:cs="Arial"/>
          <w:bCs/>
          <w:iCs/>
          <w:sz w:val="24"/>
          <w:szCs w:val="24"/>
        </w:rPr>
        <w:t xml:space="preserve"> μισθοδοτική κλίμακα των μελών της Πυροσβεστικής Υπηρεσίας Κύπρου </w:t>
      </w:r>
      <w:r w:rsidR="00544509" w:rsidRPr="00C374FA">
        <w:rPr>
          <w:rFonts w:ascii="Arial" w:eastAsia="Simsun (Founder Extended)" w:hAnsi="Arial" w:cs="Arial"/>
          <w:sz w:val="24"/>
          <w:szCs w:val="24"/>
          <w:lang w:eastAsia="zh-CN"/>
        </w:rPr>
        <w:t>από</w:t>
      </w:r>
      <w:r w:rsidR="00887102">
        <w:rPr>
          <w:rFonts w:ascii="Arial" w:eastAsia="Simsun (Founder Extended)" w:hAnsi="Arial" w:cs="Arial"/>
          <w:sz w:val="24"/>
          <w:szCs w:val="24"/>
          <w:lang w:eastAsia="zh-CN"/>
        </w:rPr>
        <w:t xml:space="preserve"> την </w:t>
      </w:r>
      <w:r w:rsidR="00CB102E">
        <w:rPr>
          <w:rFonts w:ascii="Arial" w:eastAsia="Simsun (Founder Extended)" w:hAnsi="Arial" w:cs="Arial"/>
          <w:sz w:val="24"/>
          <w:szCs w:val="24"/>
          <w:lang w:eastAsia="zh-CN"/>
        </w:rPr>
        <w:t>Κ</w:t>
      </w:r>
      <w:r w:rsidR="00887102">
        <w:rPr>
          <w:rFonts w:ascii="Arial" w:eastAsia="Simsun (Founder Extended)" w:hAnsi="Arial" w:cs="Arial"/>
          <w:sz w:val="24"/>
          <w:szCs w:val="24"/>
          <w:lang w:eastAsia="zh-CN"/>
        </w:rPr>
        <w:t>λίμακα</w:t>
      </w:r>
      <w:r w:rsidR="00544509" w:rsidRPr="00C374FA">
        <w:rPr>
          <w:rFonts w:ascii="Arial" w:eastAsia="Simsun (Founder Extended)" w:hAnsi="Arial" w:cs="Arial"/>
          <w:sz w:val="24"/>
          <w:szCs w:val="24"/>
          <w:lang w:eastAsia="zh-CN"/>
        </w:rPr>
        <w:t xml:space="preserve"> Α3-Α5-Α7(</w:t>
      </w:r>
      <w:r w:rsidR="00544509" w:rsidRPr="00C374FA">
        <w:rPr>
          <w:rFonts w:ascii="Arial" w:eastAsia="Simsun (Founder Extended)" w:hAnsi="Arial" w:cs="Arial"/>
          <w:sz w:val="24"/>
          <w:szCs w:val="24"/>
          <w:lang w:val="en-US" w:eastAsia="zh-CN"/>
        </w:rPr>
        <w:t>ii</w:t>
      </w:r>
      <w:r w:rsidR="00544509" w:rsidRPr="00C374FA">
        <w:rPr>
          <w:rFonts w:ascii="Arial" w:eastAsia="Simsun (Founder Extended)" w:hAnsi="Arial" w:cs="Arial"/>
          <w:sz w:val="24"/>
          <w:szCs w:val="24"/>
          <w:lang w:eastAsia="zh-CN"/>
        </w:rPr>
        <w:t>) (συνδυασμένες</w:t>
      </w:r>
      <w:r w:rsidR="00544509">
        <w:rPr>
          <w:rFonts w:ascii="Arial" w:eastAsia="Simsun (Founder Extended)" w:hAnsi="Arial" w:cs="Arial"/>
          <w:sz w:val="24"/>
          <w:szCs w:val="24"/>
          <w:lang w:eastAsia="zh-CN"/>
        </w:rPr>
        <w:t xml:space="preserve"> κλίμακες) σ</w:t>
      </w:r>
      <w:r w:rsidR="00887102">
        <w:rPr>
          <w:rFonts w:ascii="Arial" w:eastAsia="Simsun (Founder Extended)" w:hAnsi="Arial" w:cs="Arial"/>
          <w:sz w:val="24"/>
          <w:szCs w:val="24"/>
          <w:lang w:eastAsia="zh-CN"/>
        </w:rPr>
        <w:t xml:space="preserve">την </w:t>
      </w:r>
      <w:r w:rsidR="00CB102E">
        <w:rPr>
          <w:rFonts w:ascii="Arial" w:eastAsia="Simsun (Founder Extended)" w:hAnsi="Arial" w:cs="Arial"/>
          <w:sz w:val="24"/>
          <w:szCs w:val="24"/>
          <w:lang w:eastAsia="zh-CN"/>
        </w:rPr>
        <w:t>Κ</w:t>
      </w:r>
      <w:r w:rsidR="00887102">
        <w:rPr>
          <w:rFonts w:ascii="Arial" w:eastAsia="Simsun (Founder Extended)" w:hAnsi="Arial" w:cs="Arial"/>
          <w:sz w:val="24"/>
          <w:szCs w:val="24"/>
          <w:lang w:eastAsia="zh-CN"/>
        </w:rPr>
        <w:t>λίμακα</w:t>
      </w:r>
      <w:r w:rsidR="00544509">
        <w:rPr>
          <w:rFonts w:ascii="Arial" w:eastAsia="Simsun (Founder Extended)" w:hAnsi="Arial" w:cs="Arial"/>
          <w:sz w:val="24"/>
          <w:szCs w:val="24"/>
          <w:lang w:eastAsia="zh-CN"/>
        </w:rPr>
        <w:t xml:space="preserve"> Α5-Α7-Α8(</w:t>
      </w:r>
      <w:r w:rsidR="00544509">
        <w:rPr>
          <w:rFonts w:ascii="Arial" w:eastAsia="Simsun (Founder Extended)" w:hAnsi="Arial" w:cs="Arial"/>
          <w:sz w:val="24"/>
          <w:szCs w:val="24"/>
          <w:lang w:val="en-US" w:eastAsia="zh-CN"/>
        </w:rPr>
        <w:t>i</w:t>
      </w:r>
      <w:r w:rsidR="00544509" w:rsidRPr="003A2ECA">
        <w:rPr>
          <w:rFonts w:ascii="Arial" w:eastAsia="Simsun (Founder Extended)" w:hAnsi="Arial" w:cs="Arial"/>
          <w:sz w:val="24"/>
          <w:szCs w:val="24"/>
          <w:lang w:eastAsia="zh-CN"/>
        </w:rPr>
        <w:t>) (</w:t>
      </w:r>
      <w:r w:rsidR="00544509">
        <w:rPr>
          <w:rFonts w:ascii="Arial" w:eastAsia="Simsun (Founder Extended)" w:hAnsi="Arial" w:cs="Arial"/>
          <w:sz w:val="24"/>
          <w:szCs w:val="24"/>
          <w:lang w:eastAsia="zh-CN"/>
        </w:rPr>
        <w:t>συνδυασμένες κλίμακες)</w:t>
      </w:r>
      <w:r w:rsidR="00887102">
        <w:rPr>
          <w:rFonts w:ascii="Arial" w:eastAsia="Simsun (Founder Extended)" w:hAnsi="Arial" w:cs="Arial"/>
          <w:sz w:val="24"/>
          <w:szCs w:val="24"/>
          <w:lang w:eastAsia="zh-CN"/>
        </w:rPr>
        <w:t>, με ημερομηνία έναρξης της ισχύος των προτεινόμενων ρυθμίσεων την 1</w:t>
      </w:r>
      <w:r w:rsidR="00887102" w:rsidRPr="00887102">
        <w:rPr>
          <w:rFonts w:ascii="Arial" w:eastAsia="Simsun (Founder Extended)" w:hAnsi="Arial" w:cs="Arial"/>
          <w:sz w:val="24"/>
          <w:szCs w:val="24"/>
          <w:vertAlign w:val="superscript"/>
          <w:lang w:eastAsia="zh-CN"/>
        </w:rPr>
        <w:t>η</w:t>
      </w:r>
      <w:r w:rsidR="00887102">
        <w:rPr>
          <w:rFonts w:ascii="Arial" w:eastAsia="Simsun (Founder Extended)" w:hAnsi="Arial" w:cs="Arial"/>
          <w:sz w:val="24"/>
          <w:szCs w:val="24"/>
          <w:lang w:eastAsia="zh-CN"/>
        </w:rPr>
        <w:t xml:space="preserve"> Ιανουαρίου 2023.</w:t>
      </w:r>
    </w:p>
    <w:p w14:paraId="765A1A5F" w14:textId="2F004B5C" w:rsidR="00F701F3" w:rsidRDefault="006770B0" w:rsidP="00F074C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Σκοπός των υπ’ αριθμό</w:t>
      </w:r>
      <w:r w:rsidR="00CB102E">
        <w:rPr>
          <w:rFonts w:ascii="Arial" w:eastAsia="Simsun (Founder Extended)" w:hAnsi="Arial" w:cs="Arial"/>
          <w:sz w:val="24"/>
          <w:szCs w:val="24"/>
          <w:lang w:eastAsia="zh-CN"/>
        </w:rPr>
        <w:t>ν</w:t>
      </w:r>
      <w:r>
        <w:rPr>
          <w:rFonts w:ascii="Arial" w:eastAsia="Simsun (Founder Extended)" w:hAnsi="Arial" w:cs="Arial"/>
          <w:sz w:val="24"/>
          <w:szCs w:val="24"/>
          <w:lang w:eastAsia="zh-CN"/>
        </w:rPr>
        <w:t xml:space="preserve"> 3 κανονισμών είναι η τροποποίηση των περί Ειδικών Αστυνομικών (Διαδικασία Διορισμού και Όροι Υπηρεσίας) Κανονισμ</w:t>
      </w:r>
      <w:r w:rsidR="00BD2563">
        <w:rPr>
          <w:rFonts w:ascii="Arial" w:eastAsia="Simsun (Founder Extended)" w:hAnsi="Arial" w:cs="Arial"/>
          <w:sz w:val="24"/>
          <w:szCs w:val="24"/>
          <w:lang w:eastAsia="zh-CN"/>
        </w:rPr>
        <w:t>ών</w:t>
      </w:r>
      <w:r w:rsidR="00F34095">
        <w:rPr>
          <w:rFonts w:ascii="Arial" w:eastAsia="Simsun (Founder Extended)" w:hAnsi="Arial" w:cs="Arial"/>
          <w:sz w:val="24"/>
          <w:szCs w:val="24"/>
          <w:lang w:eastAsia="zh-CN"/>
        </w:rPr>
        <w:t xml:space="preserve">, οι οποίοι εκδίδονται δυνάμει του άρθρου 13 και του εδαφίου (2) του άρθρου 39 του περί Αστυνομίας Νόμου, </w:t>
      </w:r>
      <w:bookmarkStart w:id="2" w:name="_Hlk120185926"/>
      <w:r w:rsidR="00544509">
        <w:rPr>
          <w:rFonts w:ascii="Arial" w:hAnsi="Arial" w:cs="Arial"/>
          <w:bCs/>
          <w:iCs/>
          <w:sz w:val="24"/>
          <w:szCs w:val="24"/>
        </w:rPr>
        <w:t xml:space="preserve">ώστε να </w:t>
      </w:r>
      <w:r w:rsidR="00887102">
        <w:rPr>
          <w:rFonts w:ascii="Arial" w:hAnsi="Arial" w:cs="Arial"/>
          <w:bCs/>
          <w:iCs/>
          <w:sz w:val="24"/>
          <w:szCs w:val="24"/>
        </w:rPr>
        <w:t>αναβαθμιστεί η</w:t>
      </w:r>
      <w:r w:rsidR="00544509">
        <w:rPr>
          <w:rFonts w:ascii="Arial" w:hAnsi="Arial" w:cs="Arial"/>
          <w:bCs/>
          <w:iCs/>
          <w:sz w:val="24"/>
          <w:szCs w:val="24"/>
        </w:rPr>
        <w:t xml:space="preserve"> μισθοδοτική κλίμακα</w:t>
      </w:r>
      <w:r w:rsidR="00544509" w:rsidRPr="00544509">
        <w:rPr>
          <w:rFonts w:ascii="Arial" w:eastAsia="Simsun (Founder Extended)" w:hAnsi="Arial" w:cs="Arial"/>
          <w:sz w:val="24"/>
          <w:szCs w:val="24"/>
          <w:lang w:eastAsia="zh-CN"/>
        </w:rPr>
        <w:t xml:space="preserve"> </w:t>
      </w:r>
      <w:r w:rsidR="00544509">
        <w:rPr>
          <w:rFonts w:ascii="Arial" w:eastAsia="Simsun (Founder Extended)" w:hAnsi="Arial" w:cs="Arial"/>
          <w:sz w:val="24"/>
          <w:szCs w:val="24"/>
          <w:lang w:eastAsia="zh-CN"/>
        </w:rPr>
        <w:t>των ειδικών αστυνομικών</w:t>
      </w:r>
      <w:r w:rsidR="00544509">
        <w:rPr>
          <w:rFonts w:ascii="Arial" w:hAnsi="Arial" w:cs="Arial"/>
          <w:bCs/>
          <w:iCs/>
          <w:sz w:val="24"/>
          <w:szCs w:val="24"/>
        </w:rPr>
        <w:t xml:space="preserve"> </w:t>
      </w:r>
      <w:r w:rsidR="00544509">
        <w:rPr>
          <w:rFonts w:ascii="Arial" w:eastAsia="Simsun (Founder Extended)" w:hAnsi="Arial" w:cs="Arial"/>
          <w:sz w:val="24"/>
          <w:szCs w:val="24"/>
          <w:lang w:eastAsia="zh-CN"/>
        </w:rPr>
        <w:t>από</w:t>
      </w:r>
      <w:r w:rsidR="00887102">
        <w:rPr>
          <w:rFonts w:ascii="Arial" w:eastAsia="Simsun (Founder Extended)" w:hAnsi="Arial" w:cs="Arial"/>
          <w:sz w:val="24"/>
          <w:szCs w:val="24"/>
          <w:lang w:eastAsia="zh-CN"/>
        </w:rPr>
        <w:t xml:space="preserve"> την </w:t>
      </w:r>
      <w:r w:rsidR="00CB102E">
        <w:rPr>
          <w:rFonts w:ascii="Arial" w:eastAsia="Simsun (Founder Extended)" w:hAnsi="Arial" w:cs="Arial"/>
          <w:sz w:val="24"/>
          <w:szCs w:val="24"/>
          <w:lang w:eastAsia="zh-CN"/>
        </w:rPr>
        <w:t>Κ</w:t>
      </w:r>
      <w:r w:rsidR="00887102">
        <w:rPr>
          <w:rFonts w:ascii="Arial" w:eastAsia="Simsun (Founder Extended)" w:hAnsi="Arial" w:cs="Arial"/>
          <w:sz w:val="24"/>
          <w:szCs w:val="24"/>
          <w:lang w:eastAsia="zh-CN"/>
        </w:rPr>
        <w:t>λίμακα</w:t>
      </w:r>
      <w:r w:rsidR="00544509" w:rsidRPr="00544509">
        <w:rPr>
          <w:rFonts w:ascii="Arial" w:eastAsia="Simsun (Founder Extended)" w:hAnsi="Arial" w:cs="Arial"/>
          <w:sz w:val="24"/>
          <w:szCs w:val="24"/>
          <w:lang w:eastAsia="zh-CN"/>
        </w:rPr>
        <w:t xml:space="preserve"> </w:t>
      </w:r>
      <w:r w:rsidR="00544509">
        <w:rPr>
          <w:rFonts w:ascii="Arial" w:eastAsia="Simsun (Founder Extended)" w:hAnsi="Arial" w:cs="Arial"/>
          <w:sz w:val="24"/>
          <w:szCs w:val="24"/>
          <w:lang w:eastAsia="zh-CN"/>
        </w:rPr>
        <w:t>Α1-Α3-Α5(</w:t>
      </w:r>
      <w:r w:rsidR="00544509">
        <w:rPr>
          <w:rFonts w:ascii="Arial" w:eastAsia="Simsun (Founder Extended)" w:hAnsi="Arial" w:cs="Arial"/>
          <w:sz w:val="24"/>
          <w:szCs w:val="24"/>
          <w:lang w:val="en-US" w:eastAsia="zh-CN"/>
        </w:rPr>
        <w:t>ii</w:t>
      </w:r>
      <w:r w:rsidR="00544509" w:rsidRPr="003A2ECA">
        <w:rPr>
          <w:rFonts w:ascii="Arial" w:eastAsia="Simsun (Founder Extended)" w:hAnsi="Arial" w:cs="Arial"/>
          <w:sz w:val="24"/>
          <w:szCs w:val="24"/>
          <w:lang w:eastAsia="zh-CN"/>
        </w:rPr>
        <w:t>)</w:t>
      </w:r>
      <w:r w:rsidR="00887102" w:rsidRPr="00887102">
        <w:rPr>
          <w:rFonts w:ascii="Arial" w:eastAsia="Simsun (Founder Extended)" w:hAnsi="Arial" w:cs="Arial"/>
          <w:sz w:val="24"/>
          <w:szCs w:val="24"/>
          <w:lang w:eastAsia="zh-CN"/>
        </w:rPr>
        <w:t xml:space="preserve"> </w:t>
      </w:r>
      <w:r w:rsidR="00887102" w:rsidRPr="00C374FA">
        <w:rPr>
          <w:rFonts w:ascii="Arial" w:eastAsia="Simsun (Founder Extended)" w:hAnsi="Arial" w:cs="Arial"/>
          <w:sz w:val="24"/>
          <w:szCs w:val="24"/>
          <w:lang w:eastAsia="zh-CN"/>
        </w:rPr>
        <w:t>(συνδυασμένες</w:t>
      </w:r>
      <w:r w:rsidR="00887102">
        <w:rPr>
          <w:rFonts w:ascii="Arial" w:eastAsia="Simsun (Founder Extended)" w:hAnsi="Arial" w:cs="Arial"/>
          <w:sz w:val="24"/>
          <w:szCs w:val="24"/>
          <w:lang w:eastAsia="zh-CN"/>
        </w:rPr>
        <w:t xml:space="preserve"> κλίμακες) </w:t>
      </w:r>
      <w:r w:rsidR="00544509">
        <w:rPr>
          <w:rFonts w:ascii="Arial" w:eastAsia="Simsun (Founder Extended)" w:hAnsi="Arial" w:cs="Arial"/>
          <w:sz w:val="24"/>
          <w:szCs w:val="24"/>
          <w:lang w:eastAsia="zh-CN"/>
        </w:rPr>
        <w:t>και Α1-Α2-Α5(</w:t>
      </w:r>
      <w:r w:rsidR="00544509">
        <w:rPr>
          <w:rFonts w:ascii="Arial" w:eastAsia="Simsun (Founder Extended)" w:hAnsi="Arial" w:cs="Arial"/>
          <w:sz w:val="24"/>
          <w:szCs w:val="24"/>
          <w:lang w:val="en-US" w:eastAsia="zh-CN"/>
        </w:rPr>
        <w:t>ii</w:t>
      </w:r>
      <w:r w:rsidR="00544509" w:rsidRPr="003A2ECA">
        <w:rPr>
          <w:rFonts w:ascii="Arial" w:eastAsia="Simsun (Founder Extended)" w:hAnsi="Arial" w:cs="Arial"/>
          <w:sz w:val="24"/>
          <w:szCs w:val="24"/>
          <w:lang w:eastAsia="zh-CN"/>
        </w:rPr>
        <w:t>)</w:t>
      </w:r>
      <w:r w:rsidR="00544509">
        <w:rPr>
          <w:rFonts w:ascii="Arial" w:eastAsia="Simsun (Founder Extended)" w:hAnsi="Arial" w:cs="Arial"/>
          <w:sz w:val="24"/>
          <w:szCs w:val="24"/>
          <w:lang w:eastAsia="zh-CN"/>
        </w:rPr>
        <w:t xml:space="preserve"> </w:t>
      </w:r>
      <w:r w:rsidR="00887102" w:rsidRPr="00C374FA">
        <w:rPr>
          <w:rFonts w:ascii="Arial" w:eastAsia="Simsun (Founder Extended)" w:hAnsi="Arial" w:cs="Arial"/>
          <w:sz w:val="24"/>
          <w:szCs w:val="24"/>
          <w:lang w:eastAsia="zh-CN"/>
        </w:rPr>
        <w:t>(συνδυασμένες</w:t>
      </w:r>
      <w:r w:rsidR="00887102">
        <w:rPr>
          <w:rFonts w:ascii="Arial" w:eastAsia="Simsun (Founder Extended)" w:hAnsi="Arial" w:cs="Arial"/>
          <w:sz w:val="24"/>
          <w:szCs w:val="24"/>
          <w:lang w:eastAsia="zh-CN"/>
        </w:rPr>
        <w:t xml:space="preserve"> κλίμακες)</w:t>
      </w:r>
      <w:r w:rsidR="00791937">
        <w:rPr>
          <w:rFonts w:ascii="Arial" w:eastAsia="Simsun (Founder Extended)" w:hAnsi="Arial" w:cs="Arial"/>
          <w:sz w:val="24"/>
          <w:szCs w:val="24"/>
          <w:lang w:eastAsia="zh-CN"/>
        </w:rPr>
        <w:t>, ανάλογα με την περίπτωση,</w:t>
      </w:r>
      <w:r w:rsidR="00887102">
        <w:rPr>
          <w:rFonts w:ascii="Arial" w:eastAsia="Simsun (Founder Extended)" w:hAnsi="Arial" w:cs="Arial"/>
          <w:sz w:val="24"/>
          <w:szCs w:val="24"/>
          <w:lang w:eastAsia="zh-CN"/>
        </w:rPr>
        <w:t xml:space="preserve"> </w:t>
      </w:r>
      <w:r w:rsidR="00544509">
        <w:rPr>
          <w:rFonts w:ascii="Arial" w:eastAsia="Simsun (Founder Extended)" w:hAnsi="Arial" w:cs="Arial"/>
          <w:sz w:val="24"/>
          <w:szCs w:val="24"/>
          <w:lang w:eastAsia="zh-CN"/>
        </w:rPr>
        <w:t>σ</w:t>
      </w:r>
      <w:r w:rsidR="00887102">
        <w:rPr>
          <w:rFonts w:ascii="Arial" w:eastAsia="Simsun (Founder Extended)" w:hAnsi="Arial" w:cs="Arial"/>
          <w:sz w:val="24"/>
          <w:szCs w:val="24"/>
          <w:lang w:eastAsia="zh-CN"/>
        </w:rPr>
        <w:t xml:space="preserve">την </w:t>
      </w:r>
      <w:r w:rsidR="00403DC1">
        <w:rPr>
          <w:rFonts w:ascii="Arial" w:eastAsia="Simsun (Founder Extended)" w:hAnsi="Arial" w:cs="Arial"/>
          <w:sz w:val="24"/>
          <w:szCs w:val="24"/>
          <w:lang w:eastAsia="zh-CN"/>
        </w:rPr>
        <w:t>Κ</w:t>
      </w:r>
      <w:r w:rsidR="00887102">
        <w:rPr>
          <w:rFonts w:ascii="Arial" w:eastAsia="Simsun (Founder Extended)" w:hAnsi="Arial" w:cs="Arial"/>
          <w:sz w:val="24"/>
          <w:szCs w:val="24"/>
          <w:lang w:eastAsia="zh-CN"/>
        </w:rPr>
        <w:t>λίμακα</w:t>
      </w:r>
      <w:r w:rsidR="00544509">
        <w:rPr>
          <w:rFonts w:ascii="Arial" w:eastAsia="Simsun (Founder Extended)" w:hAnsi="Arial" w:cs="Arial"/>
          <w:sz w:val="24"/>
          <w:szCs w:val="24"/>
          <w:lang w:eastAsia="zh-CN"/>
        </w:rPr>
        <w:t xml:space="preserve"> Α2-Α5-Α7(</w:t>
      </w:r>
      <w:r w:rsidR="00544509">
        <w:rPr>
          <w:rFonts w:ascii="Arial" w:eastAsia="Simsun (Founder Extended)" w:hAnsi="Arial" w:cs="Arial"/>
          <w:sz w:val="24"/>
          <w:szCs w:val="24"/>
          <w:lang w:val="en-US" w:eastAsia="zh-CN"/>
        </w:rPr>
        <w:t>ii</w:t>
      </w:r>
      <w:r w:rsidR="00544509" w:rsidRPr="003A2ECA">
        <w:rPr>
          <w:rFonts w:ascii="Arial" w:eastAsia="Simsun (Founder Extended)" w:hAnsi="Arial" w:cs="Arial"/>
          <w:sz w:val="24"/>
          <w:szCs w:val="24"/>
          <w:lang w:eastAsia="zh-CN"/>
        </w:rPr>
        <w:t>)</w:t>
      </w:r>
      <w:r w:rsidR="00887102" w:rsidRPr="00887102">
        <w:rPr>
          <w:rFonts w:ascii="Arial" w:eastAsia="Simsun (Founder Extended)" w:hAnsi="Arial" w:cs="Arial"/>
          <w:sz w:val="24"/>
          <w:szCs w:val="24"/>
          <w:lang w:eastAsia="zh-CN"/>
        </w:rPr>
        <w:t xml:space="preserve"> </w:t>
      </w:r>
      <w:r w:rsidR="00887102" w:rsidRPr="00C374FA">
        <w:rPr>
          <w:rFonts w:ascii="Arial" w:eastAsia="Simsun (Founder Extended)" w:hAnsi="Arial" w:cs="Arial"/>
          <w:sz w:val="24"/>
          <w:szCs w:val="24"/>
          <w:lang w:eastAsia="zh-CN"/>
        </w:rPr>
        <w:t>(συνδυασμένες</w:t>
      </w:r>
      <w:r w:rsidR="00887102">
        <w:rPr>
          <w:rFonts w:ascii="Arial" w:eastAsia="Simsun (Founder Extended)" w:hAnsi="Arial" w:cs="Arial"/>
          <w:sz w:val="24"/>
          <w:szCs w:val="24"/>
          <w:lang w:eastAsia="zh-CN"/>
        </w:rPr>
        <w:t xml:space="preserve"> κλίμακες), με ημερομηνία έναρξης της ισχύος των προτεινόμενων ρυθμίσεων την 1</w:t>
      </w:r>
      <w:r w:rsidR="00887102" w:rsidRPr="00887102">
        <w:rPr>
          <w:rFonts w:ascii="Arial" w:eastAsia="Simsun (Founder Extended)" w:hAnsi="Arial" w:cs="Arial"/>
          <w:sz w:val="24"/>
          <w:szCs w:val="24"/>
          <w:vertAlign w:val="superscript"/>
          <w:lang w:eastAsia="zh-CN"/>
        </w:rPr>
        <w:t>η</w:t>
      </w:r>
      <w:r w:rsidR="00887102">
        <w:rPr>
          <w:rFonts w:ascii="Arial" w:eastAsia="Simsun (Founder Extended)" w:hAnsi="Arial" w:cs="Arial"/>
          <w:sz w:val="24"/>
          <w:szCs w:val="24"/>
          <w:lang w:eastAsia="zh-CN"/>
        </w:rPr>
        <w:t xml:space="preserve"> Ιανουαρίου 2023.</w:t>
      </w:r>
      <w:bookmarkEnd w:id="2"/>
    </w:p>
    <w:p w14:paraId="03934BFA" w14:textId="78D50F5B" w:rsidR="00072E2C" w:rsidRDefault="00E97B4A" w:rsidP="00F074C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Ειδικότερα, </w:t>
      </w:r>
      <w:r w:rsidR="00072E2C">
        <w:rPr>
          <w:rFonts w:ascii="Arial" w:eastAsia="Simsun (Founder Extended)" w:hAnsi="Arial" w:cs="Arial"/>
          <w:sz w:val="24"/>
          <w:szCs w:val="24"/>
          <w:lang w:eastAsia="zh-CN"/>
        </w:rPr>
        <w:t>με τους προτεινόμενους κανονισμούς προβλέπονται τα ακόλουθα:</w:t>
      </w:r>
    </w:p>
    <w:p w14:paraId="02F7EA13" w14:textId="2D93FBC0" w:rsidR="003D27AC" w:rsidRDefault="003D27AC" w:rsidP="000A60FB">
      <w:pPr>
        <w:pStyle w:val="ListParagraph"/>
        <w:numPr>
          <w:ilvl w:val="0"/>
          <w:numId w:val="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Αναβάθμιση </w:t>
      </w:r>
      <w:r w:rsidR="00590832">
        <w:rPr>
          <w:rFonts w:ascii="Arial" w:eastAsia="Simsun (Founder Extended)" w:hAnsi="Arial" w:cs="Arial"/>
          <w:sz w:val="24"/>
          <w:szCs w:val="24"/>
          <w:lang w:eastAsia="zh-CN"/>
        </w:rPr>
        <w:t>των υφιστάμενων μισθοδοτικών κλιμάκων</w:t>
      </w:r>
      <w:r>
        <w:rPr>
          <w:rFonts w:ascii="Arial" w:eastAsia="Simsun (Founder Extended)" w:hAnsi="Arial" w:cs="Arial"/>
          <w:sz w:val="24"/>
          <w:szCs w:val="24"/>
          <w:lang w:eastAsia="zh-CN"/>
        </w:rPr>
        <w:t xml:space="preserve"> των αστυνομικών</w:t>
      </w:r>
      <w:r w:rsidR="00590832">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των μελών της Πυροσβεστικής Υπηρεσίας Κύπρου</w:t>
      </w:r>
      <w:r w:rsidR="00A61AFA" w:rsidRPr="00A61AFA">
        <w:rPr>
          <w:rFonts w:ascii="Arial" w:eastAsia="Simsun (Founder Extended)" w:hAnsi="Arial" w:cs="Arial"/>
          <w:sz w:val="24"/>
          <w:szCs w:val="24"/>
          <w:lang w:eastAsia="zh-CN"/>
        </w:rPr>
        <w:t xml:space="preserve"> </w:t>
      </w:r>
      <w:r w:rsidR="00A61AFA">
        <w:rPr>
          <w:rFonts w:ascii="Arial" w:eastAsia="Simsun (Founder Extended)" w:hAnsi="Arial" w:cs="Arial"/>
          <w:sz w:val="24"/>
          <w:szCs w:val="24"/>
          <w:lang w:eastAsia="zh-CN"/>
        </w:rPr>
        <w:t>και των ειδικών αστυνομικών</w:t>
      </w:r>
      <w:r w:rsidR="00F2556F">
        <w:rPr>
          <w:rFonts w:ascii="Arial" w:eastAsia="Simsun (Founder Extended)" w:hAnsi="Arial" w:cs="Arial"/>
          <w:sz w:val="24"/>
          <w:szCs w:val="24"/>
          <w:lang w:eastAsia="zh-CN"/>
        </w:rPr>
        <w:t xml:space="preserve"> και συνακόλουθες ρυθμίσεις</w:t>
      </w:r>
      <w:r w:rsidR="00590832">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w:t>
      </w:r>
    </w:p>
    <w:p w14:paraId="2BF392DD" w14:textId="2AC1635A" w:rsidR="0088095A" w:rsidRDefault="00A61AFA" w:rsidP="000A60FB">
      <w:pPr>
        <w:pStyle w:val="ListParagraph"/>
        <w:numPr>
          <w:ilvl w:val="0"/>
          <w:numId w:val="2"/>
        </w:numPr>
        <w:tabs>
          <w:tab w:val="left" w:pos="567"/>
          <w:tab w:val="left" w:pos="4961"/>
        </w:tabs>
        <w:spacing w:after="0" w:line="480" w:lineRule="auto"/>
        <w:ind w:left="567" w:hanging="567"/>
        <w:jc w:val="both"/>
        <w:rPr>
          <w:rFonts w:ascii="Arial" w:eastAsia="Simsun (Founder Extended)" w:hAnsi="Arial" w:cs="Arial"/>
          <w:sz w:val="24"/>
          <w:szCs w:val="24"/>
          <w:lang w:eastAsia="zh-CN"/>
        </w:rPr>
      </w:pPr>
      <w:bookmarkStart w:id="3" w:name="_Hlk120186001"/>
      <w:r>
        <w:rPr>
          <w:rFonts w:ascii="Arial" w:eastAsia="Simsun (Founder Extended)" w:hAnsi="Arial" w:cs="Arial"/>
          <w:sz w:val="24"/>
          <w:szCs w:val="24"/>
          <w:lang w:eastAsia="zh-CN"/>
        </w:rPr>
        <w:lastRenderedPageBreak/>
        <w:t>Τροποποίηση της διαδικασίας παραχώρησης ετήσιας προσαύξησης στους αστυνομικούς, στα μέλη της Πυροσβεστικής Υπηρεσίας Κύπρου και στους ειδικούς αστυνομικούς, ώστε αυτή να παραχωρείται στα εν λόγω πρόσωπα, εκτός εάν οι υπηρεσίες ή/και η διαγωγή τους δεν υπήρξαν ικανοποιητικές, αντί της προβλεπόμενης στους υπό τροποποίηση κανονισμούς διαδικασίας</w:t>
      </w:r>
      <w:r w:rsidR="00403DC1">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w:t>
      </w:r>
      <w:r w:rsidR="00EE43AE">
        <w:rPr>
          <w:rFonts w:ascii="Arial" w:eastAsia="Simsun (Founder Extended)" w:hAnsi="Arial" w:cs="Arial"/>
          <w:sz w:val="24"/>
          <w:szCs w:val="24"/>
          <w:lang w:eastAsia="zh-CN"/>
        </w:rPr>
        <w:t xml:space="preserve">η οποία καθορίζει </w:t>
      </w:r>
      <w:r w:rsidR="00D7598B">
        <w:rPr>
          <w:rFonts w:ascii="Arial" w:eastAsia="Simsun (Founder Extended)" w:hAnsi="Arial" w:cs="Arial"/>
          <w:sz w:val="24"/>
          <w:szCs w:val="24"/>
          <w:lang w:eastAsia="zh-CN"/>
        </w:rPr>
        <w:t>ότι πρέπει να πιστοποιηθεί</w:t>
      </w:r>
      <w:r>
        <w:rPr>
          <w:rFonts w:ascii="Arial" w:eastAsia="Simsun (Founder Extended)" w:hAnsi="Arial" w:cs="Arial"/>
          <w:sz w:val="24"/>
          <w:szCs w:val="24"/>
          <w:lang w:eastAsia="zh-CN"/>
        </w:rPr>
        <w:t xml:space="preserve"> ότι οι υπηρεσίες και/ή </w:t>
      </w:r>
      <w:r w:rsidR="00403DC1">
        <w:rPr>
          <w:rFonts w:ascii="Arial" w:eastAsia="Simsun (Founder Extended)" w:hAnsi="Arial" w:cs="Arial"/>
          <w:sz w:val="24"/>
          <w:szCs w:val="24"/>
          <w:lang w:eastAsia="zh-CN"/>
        </w:rPr>
        <w:t xml:space="preserve">η </w:t>
      </w:r>
      <w:r>
        <w:rPr>
          <w:rFonts w:ascii="Arial" w:eastAsia="Simsun (Founder Extended)" w:hAnsi="Arial" w:cs="Arial"/>
          <w:sz w:val="24"/>
          <w:szCs w:val="24"/>
          <w:lang w:eastAsia="zh-CN"/>
        </w:rPr>
        <w:t>διαγωγή τους υπήρξαν ικανοποιητικές</w:t>
      </w:r>
      <w:r w:rsidR="00403DC1">
        <w:rPr>
          <w:rFonts w:ascii="Arial" w:eastAsia="Simsun (Founder Extended)" w:hAnsi="Arial" w:cs="Arial"/>
          <w:sz w:val="24"/>
          <w:szCs w:val="24"/>
          <w:lang w:eastAsia="zh-CN"/>
        </w:rPr>
        <w:t xml:space="preserve"> </w:t>
      </w:r>
      <w:r w:rsidR="00D7598B">
        <w:rPr>
          <w:rFonts w:ascii="Arial" w:eastAsia="Simsun (Founder Extended)" w:hAnsi="Arial" w:cs="Arial"/>
          <w:sz w:val="24"/>
          <w:szCs w:val="24"/>
          <w:lang w:eastAsia="zh-CN"/>
        </w:rPr>
        <w:t>πριν από την παραχώρηση της ετήσιας προσαύξησης</w:t>
      </w:r>
      <w:r>
        <w:rPr>
          <w:rFonts w:ascii="Arial" w:eastAsia="Simsun (Founder Extended)" w:hAnsi="Arial" w:cs="Arial"/>
          <w:sz w:val="24"/>
          <w:szCs w:val="24"/>
          <w:lang w:eastAsia="zh-CN"/>
        </w:rPr>
        <w:t xml:space="preserve">. </w:t>
      </w:r>
      <w:bookmarkEnd w:id="3"/>
    </w:p>
    <w:p w14:paraId="3D24FD92" w14:textId="359D2355" w:rsidR="008D5397" w:rsidRPr="004D5070" w:rsidRDefault="00574E76" w:rsidP="00574E76">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b/>
          <w:bCs/>
          <w:sz w:val="24"/>
          <w:szCs w:val="24"/>
          <w:lang w:eastAsia="zh-CN"/>
        </w:rPr>
        <w:tab/>
      </w:r>
      <w:r w:rsidR="00F56896" w:rsidRPr="004D5070">
        <w:rPr>
          <w:rFonts w:ascii="Arial" w:eastAsia="Simsun (Founder Extended)" w:hAnsi="Arial" w:cs="Arial"/>
          <w:sz w:val="24"/>
          <w:szCs w:val="24"/>
          <w:lang w:eastAsia="zh-CN"/>
        </w:rPr>
        <w:t>Στο πλαίσιο της συζήτησης</w:t>
      </w:r>
      <w:r w:rsidR="00361AB4" w:rsidRPr="004D5070">
        <w:rPr>
          <w:rFonts w:ascii="Arial" w:eastAsia="Simsun (Founder Extended)" w:hAnsi="Arial" w:cs="Arial"/>
          <w:sz w:val="24"/>
          <w:szCs w:val="24"/>
          <w:lang w:eastAsia="zh-CN"/>
        </w:rPr>
        <w:t xml:space="preserve"> των υπό αναφορά κανονισμών</w:t>
      </w:r>
      <w:r w:rsidR="00F56896" w:rsidRPr="004D5070">
        <w:rPr>
          <w:rFonts w:ascii="Arial" w:eastAsia="Simsun (Founder Extended)" w:hAnsi="Arial" w:cs="Arial"/>
          <w:sz w:val="24"/>
          <w:szCs w:val="24"/>
          <w:lang w:eastAsia="zh-CN"/>
        </w:rPr>
        <w:t xml:space="preserve"> την επιτροπή </w:t>
      </w:r>
      <w:r w:rsidR="0088095A" w:rsidRPr="004D5070">
        <w:rPr>
          <w:rFonts w:ascii="Arial" w:eastAsia="Simsun (Founder Extended)" w:hAnsi="Arial" w:cs="Arial"/>
          <w:sz w:val="24"/>
          <w:szCs w:val="24"/>
          <w:lang w:eastAsia="zh-CN"/>
        </w:rPr>
        <w:t xml:space="preserve">απασχόλησε η απουσία </w:t>
      </w:r>
      <w:r w:rsidR="008E0F2C" w:rsidRPr="004D5070">
        <w:rPr>
          <w:rFonts w:ascii="Arial" w:eastAsia="Simsun (Founder Extended)" w:hAnsi="Arial" w:cs="Arial"/>
          <w:sz w:val="24"/>
          <w:szCs w:val="24"/>
          <w:lang w:eastAsia="zh-CN"/>
        </w:rPr>
        <w:t>πρόνοιας</w:t>
      </w:r>
      <w:r w:rsidR="0088095A" w:rsidRPr="004D5070">
        <w:rPr>
          <w:rFonts w:ascii="Arial" w:eastAsia="Simsun (Founder Extended)" w:hAnsi="Arial" w:cs="Arial"/>
          <w:sz w:val="24"/>
          <w:szCs w:val="24"/>
          <w:lang w:eastAsia="zh-CN"/>
        </w:rPr>
        <w:t xml:space="preserve"> στους προτεινόμενους κανονισμούς</w:t>
      </w:r>
      <w:r w:rsidR="008E0F2C" w:rsidRPr="004D5070">
        <w:rPr>
          <w:rFonts w:ascii="Arial" w:eastAsia="Simsun (Founder Extended)" w:hAnsi="Arial" w:cs="Arial"/>
          <w:sz w:val="24"/>
          <w:szCs w:val="24"/>
          <w:lang w:eastAsia="zh-CN"/>
        </w:rPr>
        <w:t xml:space="preserve"> για αναγνώριση της προϋπηρεσίας προσώπων που είχαν διοριστεί </w:t>
      </w:r>
      <w:r w:rsidR="0088095A" w:rsidRPr="004D5070">
        <w:rPr>
          <w:rFonts w:ascii="Arial" w:eastAsia="Simsun (Founder Extended)" w:hAnsi="Arial" w:cs="Arial"/>
          <w:sz w:val="24"/>
          <w:szCs w:val="24"/>
          <w:lang w:eastAsia="zh-CN"/>
        </w:rPr>
        <w:t>ως ειδικοί αστυφύλακες</w:t>
      </w:r>
      <w:r w:rsidR="00833AFE" w:rsidRPr="004D5070">
        <w:rPr>
          <w:rFonts w:ascii="Arial" w:eastAsia="Simsun (Founder Extended)" w:hAnsi="Arial" w:cs="Arial"/>
          <w:sz w:val="24"/>
          <w:szCs w:val="24"/>
          <w:lang w:eastAsia="zh-CN"/>
        </w:rPr>
        <w:t xml:space="preserve"> και</w:t>
      </w:r>
      <w:r w:rsidR="008E0F2C" w:rsidRPr="004D5070">
        <w:rPr>
          <w:rFonts w:ascii="Arial" w:eastAsia="Simsun (Founder Extended)" w:hAnsi="Arial" w:cs="Arial"/>
          <w:sz w:val="24"/>
          <w:szCs w:val="24"/>
          <w:lang w:eastAsia="zh-CN"/>
        </w:rPr>
        <w:t xml:space="preserve"> στη συνέχεια εξασφάλισαν διορισμό στη θέση του αστυφύλακα, για σκοπούς μισθοδοτικής ανέλιξής </w:t>
      </w:r>
      <w:r w:rsidR="00833AFE" w:rsidRPr="004D5070">
        <w:rPr>
          <w:rFonts w:ascii="Arial" w:eastAsia="Simsun (Founder Extended)" w:hAnsi="Arial" w:cs="Arial"/>
          <w:sz w:val="24"/>
          <w:szCs w:val="24"/>
          <w:lang w:eastAsia="zh-CN"/>
        </w:rPr>
        <w:t>τους,</w:t>
      </w:r>
      <w:r w:rsidR="00B45B45" w:rsidRPr="004D5070">
        <w:rPr>
          <w:rFonts w:ascii="Arial" w:eastAsia="Simsun (Founder Extended)" w:hAnsi="Arial" w:cs="Arial"/>
          <w:sz w:val="24"/>
          <w:szCs w:val="24"/>
          <w:lang w:eastAsia="zh-CN"/>
        </w:rPr>
        <w:t xml:space="preserve"> λόγω της άνισης μεταχείρισ</w:t>
      </w:r>
      <w:r w:rsidR="004D5070">
        <w:rPr>
          <w:rFonts w:ascii="Arial" w:eastAsia="Simsun (Founder Extended)" w:hAnsi="Arial" w:cs="Arial"/>
          <w:sz w:val="24"/>
          <w:szCs w:val="24"/>
          <w:lang w:eastAsia="zh-CN"/>
        </w:rPr>
        <w:t>ή</w:t>
      </w:r>
      <w:r w:rsidR="00B45B45" w:rsidRPr="004D5070">
        <w:rPr>
          <w:rFonts w:ascii="Arial" w:eastAsia="Simsun (Founder Extended)" w:hAnsi="Arial" w:cs="Arial"/>
          <w:sz w:val="24"/>
          <w:szCs w:val="24"/>
          <w:lang w:eastAsia="zh-CN"/>
        </w:rPr>
        <w:t xml:space="preserve">ς </w:t>
      </w:r>
      <w:r w:rsidR="004D5070">
        <w:rPr>
          <w:rFonts w:ascii="Arial" w:eastAsia="Simsun (Founder Extended)" w:hAnsi="Arial" w:cs="Arial"/>
          <w:sz w:val="24"/>
          <w:szCs w:val="24"/>
          <w:lang w:eastAsia="zh-CN"/>
        </w:rPr>
        <w:t>τους</w:t>
      </w:r>
      <w:r w:rsidR="00B45B45" w:rsidRPr="004D5070">
        <w:rPr>
          <w:rFonts w:ascii="Arial" w:eastAsia="Simsun (Founder Extended)" w:hAnsi="Arial" w:cs="Arial"/>
          <w:sz w:val="24"/>
          <w:szCs w:val="24"/>
          <w:lang w:eastAsia="zh-CN"/>
        </w:rPr>
        <w:t xml:space="preserve"> </w:t>
      </w:r>
      <w:r w:rsidR="008D5397" w:rsidRPr="004D5070">
        <w:rPr>
          <w:rFonts w:ascii="Arial" w:eastAsia="Simsun (Founder Extended)" w:hAnsi="Arial" w:cs="Arial"/>
          <w:sz w:val="24"/>
          <w:szCs w:val="24"/>
          <w:lang w:eastAsia="zh-CN"/>
        </w:rPr>
        <w:t xml:space="preserve">συγκριτικά </w:t>
      </w:r>
      <w:r w:rsidR="0081339A" w:rsidRPr="004D5070">
        <w:rPr>
          <w:rFonts w:ascii="Arial" w:eastAsia="Simsun (Founder Extended)" w:hAnsi="Arial" w:cs="Arial"/>
          <w:sz w:val="24"/>
          <w:szCs w:val="24"/>
          <w:lang w:eastAsia="zh-CN"/>
        </w:rPr>
        <w:t>με τους</w:t>
      </w:r>
      <w:r w:rsidR="00B45B45" w:rsidRPr="004D5070">
        <w:rPr>
          <w:rFonts w:ascii="Arial" w:eastAsia="Simsun (Founder Extended)" w:hAnsi="Arial" w:cs="Arial"/>
          <w:sz w:val="24"/>
          <w:szCs w:val="24"/>
          <w:lang w:eastAsia="zh-CN"/>
        </w:rPr>
        <w:t xml:space="preserve"> ειδικο</w:t>
      </w:r>
      <w:r w:rsidR="0081339A" w:rsidRPr="004D5070">
        <w:rPr>
          <w:rFonts w:ascii="Arial" w:eastAsia="Simsun (Founder Extended)" w:hAnsi="Arial" w:cs="Arial"/>
          <w:sz w:val="24"/>
          <w:szCs w:val="24"/>
          <w:lang w:eastAsia="zh-CN"/>
        </w:rPr>
        <w:t>ύς</w:t>
      </w:r>
      <w:r w:rsidR="00B45B45" w:rsidRPr="004D5070">
        <w:rPr>
          <w:rFonts w:ascii="Arial" w:eastAsia="Simsun (Founder Extended)" w:hAnsi="Arial" w:cs="Arial"/>
          <w:sz w:val="24"/>
          <w:szCs w:val="24"/>
          <w:lang w:eastAsia="zh-CN"/>
        </w:rPr>
        <w:t xml:space="preserve"> αστυφύλακες</w:t>
      </w:r>
      <w:r w:rsidR="0081339A" w:rsidRPr="004D5070">
        <w:rPr>
          <w:rFonts w:ascii="Arial" w:eastAsia="Simsun (Founder Extended)" w:hAnsi="Arial" w:cs="Arial"/>
          <w:sz w:val="24"/>
          <w:szCs w:val="24"/>
          <w:lang w:eastAsia="zh-CN"/>
        </w:rPr>
        <w:t xml:space="preserve"> που διορίστηκαν την ίδια περίοδο με τα εν λόγω πρόσωπ</w:t>
      </w:r>
      <w:r w:rsidR="008D5397" w:rsidRPr="004D5070">
        <w:rPr>
          <w:rFonts w:ascii="Arial" w:eastAsia="Simsun (Founder Extended)" w:hAnsi="Arial" w:cs="Arial"/>
          <w:sz w:val="24"/>
          <w:szCs w:val="24"/>
          <w:lang w:eastAsia="zh-CN"/>
        </w:rPr>
        <w:t xml:space="preserve">α </w:t>
      </w:r>
      <w:r w:rsidR="00833AFE" w:rsidRPr="004D5070">
        <w:rPr>
          <w:rFonts w:ascii="Arial" w:eastAsia="Simsun (Founder Extended)" w:hAnsi="Arial" w:cs="Arial"/>
          <w:sz w:val="24"/>
          <w:szCs w:val="24"/>
          <w:lang w:eastAsia="zh-CN"/>
        </w:rPr>
        <w:t>και πρόκειται να ανελιχθούν μισθολογικά σε συντομότερο χρονικό διάστημα.</w:t>
      </w:r>
    </w:p>
    <w:p w14:paraId="260E7E0E" w14:textId="65A302CD" w:rsidR="0088095A" w:rsidRPr="004D5070" w:rsidRDefault="008D5397" w:rsidP="00574E76">
      <w:pPr>
        <w:tabs>
          <w:tab w:val="left" w:pos="567"/>
          <w:tab w:val="left" w:pos="4961"/>
        </w:tabs>
        <w:spacing w:after="0" w:line="480" w:lineRule="auto"/>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ab/>
        <w:t xml:space="preserve">Τοποθετούμενος επί της πιο πάνω </w:t>
      </w:r>
      <w:r w:rsidR="00CD2287" w:rsidRPr="004D5070">
        <w:rPr>
          <w:rFonts w:ascii="Arial" w:eastAsia="Simsun (Founder Extended)" w:hAnsi="Arial" w:cs="Arial"/>
          <w:sz w:val="24"/>
          <w:szCs w:val="24"/>
          <w:lang w:eastAsia="zh-CN"/>
        </w:rPr>
        <w:t>επισήμανσης</w:t>
      </w:r>
      <w:r w:rsidRPr="004D5070">
        <w:rPr>
          <w:rFonts w:ascii="Arial" w:eastAsia="Simsun (Founder Extended)" w:hAnsi="Arial" w:cs="Arial"/>
          <w:sz w:val="24"/>
          <w:szCs w:val="24"/>
          <w:lang w:eastAsia="zh-CN"/>
        </w:rPr>
        <w:t xml:space="preserve"> ο εκπρόσωπος του Υπουργείου Δικαιοσύνης και Δημοσίας Τάξεως πληροφόρησε την επιτροπή ότι το εν λόγω ζήτημα απασχολεί το υπουργείο, ωστόσο δεν μπορεί επί του παρόντος να τοποθετηθεί, καθότι το θέμα χρήζει περαιτέρω διαβούλευσης με τις αρμόδιες υπηρεσίες της Δημοκρατίας.  Ως εκ τούτου, ο ίδιος εκπρόσωπος δεσμεύτηκε όπως το ζήτημα τύχει περαιτέρω εξέτασης</w:t>
      </w:r>
      <w:r w:rsidR="00CD2287" w:rsidRPr="004D5070">
        <w:rPr>
          <w:rFonts w:ascii="Arial" w:eastAsia="Simsun (Founder Extended)" w:hAnsi="Arial" w:cs="Arial"/>
          <w:sz w:val="24"/>
          <w:szCs w:val="24"/>
          <w:lang w:eastAsia="zh-CN"/>
        </w:rPr>
        <w:t xml:space="preserve"> </w:t>
      </w:r>
      <w:r w:rsidRPr="004D5070">
        <w:rPr>
          <w:rFonts w:ascii="Arial" w:eastAsia="Simsun (Founder Extended)" w:hAnsi="Arial" w:cs="Arial"/>
          <w:sz w:val="24"/>
          <w:szCs w:val="24"/>
          <w:lang w:eastAsia="zh-CN"/>
        </w:rPr>
        <w:t>από τα καθ’ ύλην αρμόδια υπουργεία</w:t>
      </w:r>
      <w:r w:rsidR="00CD2287" w:rsidRPr="004D5070">
        <w:rPr>
          <w:rFonts w:ascii="Arial" w:eastAsia="Simsun (Founder Extended)" w:hAnsi="Arial" w:cs="Arial"/>
          <w:sz w:val="24"/>
          <w:szCs w:val="24"/>
          <w:lang w:eastAsia="zh-CN"/>
        </w:rPr>
        <w:t xml:space="preserve"> σε μεταγενέστερο στάδιο</w:t>
      </w:r>
      <w:r w:rsidRPr="004D5070">
        <w:rPr>
          <w:rFonts w:ascii="Arial" w:eastAsia="Simsun (Founder Extended)" w:hAnsi="Arial" w:cs="Arial"/>
          <w:sz w:val="24"/>
          <w:szCs w:val="24"/>
          <w:lang w:eastAsia="zh-CN"/>
        </w:rPr>
        <w:t>, ώστε να εξευρεθεί λύση για το πιο πάνω θέμα.</w:t>
      </w:r>
    </w:p>
    <w:p w14:paraId="6FD6F076" w14:textId="41D77F70" w:rsidR="006D539B" w:rsidRPr="004D5070" w:rsidRDefault="008D5397" w:rsidP="00574E76">
      <w:pPr>
        <w:tabs>
          <w:tab w:val="left" w:pos="567"/>
          <w:tab w:val="left" w:pos="4961"/>
        </w:tabs>
        <w:spacing w:after="0" w:line="480" w:lineRule="auto"/>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ab/>
        <w:t>Πρόσθετα</w:t>
      </w:r>
      <w:r w:rsidR="00833AFE" w:rsidRPr="004D5070">
        <w:rPr>
          <w:rFonts w:ascii="Arial" w:eastAsia="Simsun (Founder Extended)" w:hAnsi="Arial" w:cs="Arial"/>
          <w:sz w:val="24"/>
          <w:szCs w:val="24"/>
          <w:lang w:eastAsia="zh-CN"/>
        </w:rPr>
        <w:t>,</w:t>
      </w:r>
      <w:r w:rsidRPr="004D5070">
        <w:rPr>
          <w:rFonts w:ascii="Arial" w:eastAsia="Simsun (Founder Extended)" w:hAnsi="Arial" w:cs="Arial"/>
          <w:sz w:val="24"/>
          <w:szCs w:val="24"/>
          <w:lang w:eastAsia="zh-CN"/>
        </w:rPr>
        <w:t xml:space="preserve"> την επιτροπή απασχόλησαν οι πρόνοιες των εν λόγω κανονισμών που προβλέπουν </w:t>
      </w:r>
      <w:r w:rsidR="006D539B" w:rsidRPr="004D5070">
        <w:rPr>
          <w:rFonts w:ascii="Arial" w:eastAsia="Simsun (Founder Extended)" w:hAnsi="Arial" w:cs="Arial"/>
          <w:sz w:val="24"/>
          <w:szCs w:val="24"/>
          <w:lang w:eastAsia="zh-CN"/>
        </w:rPr>
        <w:t>ότι</w:t>
      </w:r>
      <w:r w:rsidR="00833AFE" w:rsidRPr="004D5070">
        <w:rPr>
          <w:rFonts w:ascii="Arial" w:eastAsia="Simsun (Founder Extended)" w:hAnsi="Arial" w:cs="Arial"/>
          <w:sz w:val="24"/>
          <w:szCs w:val="24"/>
          <w:lang w:eastAsia="zh-CN"/>
        </w:rPr>
        <w:t>:</w:t>
      </w:r>
    </w:p>
    <w:p w14:paraId="0277BFC8" w14:textId="7EB6BE6E" w:rsidR="006D539B" w:rsidRPr="004D5070" w:rsidRDefault="008D5397" w:rsidP="000A60FB">
      <w:pPr>
        <w:pStyle w:val="ListParagraph"/>
        <w:numPr>
          <w:ilvl w:val="0"/>
          <w:numId w:val="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 xml:space="preserve">μετά από </w:t>
      </w:r>
      <w:r w:rsidR="001F362C" w:rsidRPr="004D5070">
        <w:rPr>
          <w:rFonts w:ascii="Arial" w:eastAsia="Simsun (Founder Extended)" w:hAnsi="Arial" w:cs="Arial"/>
          <w:sz w:val="24"/>
          <w:szCs w:val="24"/>
          <w:lang w:eastAsia="zh-CN"/>
        </w:rPr>
        <w:t>τ</w:t>
      </w:r>
      <w:r w:rsidRPr="004D5070">
        <w:rPr>
          <w:rFonts w:ascii="Arial" w:eastAsia="Simsun (Founder Extended)" w:hAnsi="Arial" w:cs="Arial"/>
          <w:sz w:val="24"/>
          <w:szCs w:val="24"/>
          <w:lang w:eastAsia="zh-CN"/>
        </w:rPr>
        <w:t xml:space="preserve">η συμπλήρωση ενός έτους συνεχούς υπηρεσίας από την πρόσληψη των αστυνομικών, των μελών της Πυροσβεστικής Υπηρεσίας Κύπρου και των ειδικών </w:t>
      </w:r>
      <w:r w:rsidRPr="004D5070">
        <w:rPr>
          <w:rFonts w:ascii="Arial" w:eastAsia="Simsun (Founder Extended)" w:hAnsi="Arial" w:cs="Arial"/>
          <w:sz w:val="24"/>
          <w:szCs w:val="24"/>
          <w:lang w:eastAsia="zh-CN"/>
        </w:rPr>
        <w:lastRenderedPageBreak/>
        <w:t>αστυνομικών</w:t>
      </w:r>
      <w:r w:rsidR="00833AFE" w:rsidRPr="004D5070">
        <w:rPr>
          <w:rFonts w:ascii="Arial" w:eastAsia="Simsun (Founder Extended)" w:hAnsi="Arial" w:cs="Arial"/>
          <w:sz w:val="24"/>
          <w:szCs w:val="24"/>
          <w:lang w:eastAsia="zh-CN"/>
        </w:rPr>
        <w:t>,</w:t>
      </w:r>
      <w:r w:rsidRPr="004D5070">
        <w:rPr>
          <w:rFonts w:ascii="Arial" w:eastAsia="Simsun (Founder Extended)" w:hAnsi="Arial" w:cs="Arial"/>
          <w:sz w:val="24"/>
          <w:szCs w:val="24"/>
          <w:lang w:eastAsia="zh-CN"/>
        </w:rPr>
        <w:t xml:space="preserve"> θα τους παραχωρείται ετήσια προσαύξηση, </w:t>
      </w:r>
      <w:r w:rsidR="00CD2287" w:rsidRPr="004D5070">
        <w:rPr>
          <w:rFonts w:ascii="Arial" w:eastAsia="Simsun (Founder Extended)" w:hAnsi="Arial" w:cs="Arial"/>
          <w:sz w:val="24"/>
          <w:szCs w:val="24"/>
          <w:lang w:eastAsia="zh-CN"/>
        </w:rPr>
        <w:t xml:space="preserve">εκτός </w:t>
      </w:r>
      <w:r w:rsidR="00833AFE" w:rsidRPr="004D5070">
        <w:rPr>
          <w:rFonts w:ascii="Arial" w:eastAsia="Simsun (Founder Extended)" w:hAnsi="Arial" w:cs="Arial"/>
          <w:sz w:val="24"/>
          <w:szCs w:val="24"/>
          <w:lang w:eastAsia="zh-CN"/>
        </w:rPr>
        <w:t>αν</w:t>
      </w:r>
      <w:r w:rsidR="00CD2287" w:rsidRPr="004D5070">
        <w:rPr>
          <w:rFonts w:ascii="Arial" w:eastAsia="Simsun (Founder Extended)" w:hAnsi="Arial" w:cs="Arial"/>
          <w:sz w:val="24"/>
          <w:szCs w:val="24"/>
          <w:lang w:eastAsia="zh-CN"/>
        </w:rPr>
        <w:t xml:space="preserve"> ο οικείος προϊστάμενος</w:t>
      </w:r>
      <w:r w:rsidRPr="004D5070">
        <w:rPr>
          <w:rFonts w:ascii="Arial" w:eastAsia="Simsun (Founder Extended)" w:hAnsi="Arial" w:cs="Arial"/>
          <w:sz w:val="24"/>
          <w:szCs w:val="24"/>
          <w:lang w:eastAsia="zh-CN"/>
        </w:rPr>
        <w:t xml:space="preserve"> με αιτιολογημένη έκθεσή του</w:t>
      </w:r>
      <w:r w:rsidR="00CD2287" w:rsidRPr="004D5070">
        <w:rPr>
          <w:rFonts w:ascii="Arial" w:eastAsia="Simsun (Founder Extended)" w:hAnsi="Arial" w:cs="Arial"/>
          <w:sz w:val="24"/>
          <w:szCs w:val="24"/>
          <w:lang w:eastAsia="zh-CN"/>
        </w:rPr>
        <w:t xml:space="preserve"> </w:t>
      </w:r>
      <w:r w:rsidRPr="004D5070">
        <w:rPr>
          <w:rFonts w:ascii="Arial" w:eastAsia="Simsun (Founder Extended)" w:hAnsi="Arial" w:cs="Arial"/>
          <w:sz w:val="24"/>
          <w:szCs w:val="24"/>
          <w:lang w:eastAsia="zh-CN"/>
        </w:rPr>
        <w:t xml:space="preserve">ενημερώνει ότι οι υπηρεσίες ή/και η διαγωγή </w:t>
      </w:r>
      <w:r w:rsidR="00833AFE" w:rsidRPr="004D5070">
        <w:rPr>
          <w:rFonts w:ascii="Arial" w:eastAsia="Simsun (Founder Extended)" w:hAnsi="Arial" w:cs="Arial"/>
          <w:sz w:val="24"/>
          <w:szCs w:val="24"/>
          <w:lang w:eastAsia="zh-CN"/>
        </w:rPr>
        <w:t>τους</w:t>
      </w:r>
      <w:r w:rsidRPr="004D5070">
        <w:rPr>
          <w:rFonts w:ascii="Arial" w:eastAsia="Simsun (Founder Extended)" w:hAnsi="Arial" w:cs="Arial"/>
          <w:sz w:val="24"/>
          <w:szCs w:val="24"/>
          <w:lang w:eastAsia="zh-CN"/>
        </w:rPr>
        <w:t xml:space="preserve"> δεν </w:t>
      </w:r>
      <w:r w:rsidR="00833AFE" w:rsidRPr="004D5070">
        <w:rPr>
          <w:rFonts w:ascii="Arial" w:eastAsia="Simsun (Founder Extended)" w:hAnsi="Arial" w:cs="Arial"/>
          <w:sz w:val="24"/>
          <w:szCs w:val="24"/>
          <w:lang w:eastAsia="zh-CN"/>
        </w:rPr>
        <w:t>ήταν</w:t>
      </w:r>
      <w:r w:rsidRPr="004D5070">
        <w:rPr>
          <w:rFonts w:ascii="Arial" w:eastAsia="Simsun (Founder Extended)" w:hAnsi="Arial" w:cs="Arial"/>
          <w:sz w:val="24"/>
          <w:szCs w:val="24"/>
          <w:lang w:eastAsia="zh-CN"/>
        </w:rPr>
        <w:t xml:space="preserve"> ικανοποιητικές</w:t>
      </w:r>
      <w:r w:rsidR="00833AFE" w:rsidRPr="004D5070">
        <w:rPr>
          <w:rFonts w:ascii="Arial" w:eastAsia="Simsun (Founder Extended)" w:hAnsi="Arial" w:cs="Arial"/>
          <w:sz w:val="24"/>
          <w:szCs w:val="24"/>
          <w:lang w:eastAsia="zh-CN"/>
        </w:rPr>
        <w:t xml:space="preserve">, </w:t>
      </w:r>
      <w:r w:rsidR="006D539B" w:rsidRPr="004D5070">
        <w:rPr>
          <w:rFonts w:ascii="Arial" w:eastAsia="Simsun (Founder Extended)" w:hAnsi="Arial" w:cs="Arial"/>
          <w:sz w:val="24"/>
          <w:szCs w:val="24"/>
          <w:lang w:eastAsia="zh-CN"/>
        </w:rPr>
        <w:t>και</w:t>
      </w:r>
    </w:p>
    <w:p w14:paraId="730AC3FB" w14:textId="629CC654" w:rsidR="00242BD3" w:rsidRPr="004D5070" w:rsidRDefault="0088095A" w:rsidP="000A60FB">
      <w:pPr>
        <w:pStyle w:val="ListParagraph"/>
        <w:numPr>
          <w:ilvl w:val="0"/>
          <w:numId w:val="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οι</w:t>
      </w:r>
      <w:r w:rsidR="007C2902" w:rsidRPr="004D5070">
        <w:rPr>
          <w:rFonts w:ascii="Arial" w:eastAsia="Simsun (Founder Extended)" w:hAnsi="Arial" w:cs="Arial"/>
          <w:sz w:val="24"/>
          <w:szCs w:val="24"/>
          <w:lang w:eastAsia="zh-CN"/>
        </w:rPr>
        <w:t xml:space="preserve"> αστυνομικ</w:t>
      </w:r>
      <w:r w:rsidRPr="004D5070">
        <w:rPr>
          <w:rFonts w:ascii="Arial" w:eastAsia="Simsun (Founder Extended)" w:hAnsi="Arial" w:cs="Arial"/>
          <w:sz w:val="24"/>
          <w:szCs w:val="24"/>
          <w:lang w:eastAsia="zh-CN"/>
        </w:rPr>
        <w:t>οί</w:t>
      </w:r>
      <w:r w:rsidR="007C2902" w:rsidRPr="004D5070">
        <w:rPr>
          <w:rFonts w:ascii="Arial" w:eastAsia="Simsun (Founder Extended)" w:hAnsi="Arial" w:cs="Arial"/>
          <w:sz w:val="24"/>
          <w:szCs w:val="24"/>
          <w:lang w:eastAsia="zh-CN"/>
        </w:rPr>
        <w:t>, τ</w:t>
      </w:r>
      <w:r w:rsidRPr="004D5070">
        <w:rPr>
          <w:rFonts w:ascii="Arial" w:eastAsia="Simsun (Founder Extended)" w:hAnsi="Arial" w:cs="Arial"/>
          <w:sz w:val="24"/>
          <w:szCs w:val="24"/>
          <w:lang w:eastAsia="zh-CN"/>
        </w:rPr>
        <w:t>α</w:t>
      </w:r>
      <w:r w:rsidR="007C2902" w:rsidRPr="004D5070">
        <w:rPr>
          <w:rFonts w:ascii="Arial" w:eastAsia="Simsun (Founder Extended)" w:hAnsi="Arial" w:cs="Arial"/>
          <w:sz w:val="24"/>
          <w:szCs w:val="24"/>
          <w:lang w:eastAsia="zh-CN"/>
        </w:rPr>
        <w:t xml:space="preserve"> </w:t>
      </w:r>
      <w:r w:rsidRPr="004D5070">
        <w:rPr>
          <w:rFonts w:ascii="Arial" w:eastAsia="Simsun (Founder Extended)" w:hAnsi="Arial" w:cs="Arial"/>
          <w:sz w:val="24"/>
          <w:szCs w:val="24"/>
          <w:lang w:eastAsia="zh-CN"/>
        </w:rPr>
        <w:t>μέλη</w:t>
      </w:r>
      <w:r w:rsidR="007C2902" w:rsidRPr="004D5070">
        <w:rPr>
          <w:rFonts w:ascii="Arial" w:eastAsia="Simsun (Founder Extended)" w:hAnsi="Arial" w:cs="Arial"/>
          <w:sz w:val="24"/>
          <w:szCs w:val="24"/>
          <w:lang w:eastAsia="zh-CN"/>
        </w:rPr>
        <w:t xml:space="preserve"> της Πυροσβεστικής Υπηρεσίας Κύπρου και </w:t>
      </w:r>
      <w:r w:rsidRPr="004D5070">
        <w:rPr>
          <w:rFonts w:ascii="Arial" w:eastAsia="Simsun (Founder Extended)" w:hAnsi="Arial" w:cs="Arial"/>
          <w:sz w:val="24"/>
          <w:szCs w:val="24"/>
          <w:lang w:eastAsia="zh-CN"/>
        </w:rPr>
        <w:t>οι ειδικοί αστυνομικοί</w:t>
      </w:r>
      <w:r w:rsidR="00157333" w:rsidRPr="004D5070">
        <w:rPr>
          <w:rFonts w:ascii="Arial" w:eastAsia="Simsun (Founder Extended)" w:hAnsi="Arial" w:cs="Arial"/>
          <w:sz w:val="24"/>
          <w:szCs w:val="24"/>
          <w:lang w:eastAsia="zh-CN"/>
        </w:rPr>
        <w:t xml:space="preserve"> </w:t>
      </w:r>
      <w:r w:rsidRPr="004D5070">
        <w:rPr>
          <w:rFonts w:ascii="Arial" w:eastAsia="Simsun (Founder Extended)" w:hAnsi="Arial" w:cs="Arial"/>
          <w:sz w:val="24"/>
          <w:szCs w:val="24"/>
          <w:lang w:eastAsia="zh-CN"/>
        </w:rPr>
        <w:t>ανελίσσονται στις αντίστοιχες προτεινόμενες μισθοδοτικές κλίμακες,</w:t>
      </w:r>
      <w:r w:rsidR="00157333" w:rsidRPr="004D5070">
        <w:rPr>
          <w:rFonts w:ascii="Arial" w:eastAsia="Simsun (Founder Extended)" w:hAnsi="Arial" w:cs="Arial"/>
          <w:sz w:val="24"/>
          <w:szCs w:val="24"/>
          <w:lang w:eastAsia="zh-CN"/>
        </w:rPr>
        <w:t xml:space="preserve"> </w:t>
      </w:r>
      <w:r w:rsidR="007C2902" w:rsidRPr="004D5070">
        <w:rPr>
          <w:rFonts w:ascii="Arial" w:eastAsia="Simsun (Founder Extended)" w:hAnsi="Arial" w:cs="Arial"/>
          <w:sz w:val="24"/>
          <w:szCs w:val="24"/>
          <w:lang w:eastAsia="zh-CN"/>
        </w:rPr>
        <w:t xml:space="preserve">εφόσον κατά τα αμέσως δύο προηγούμενα </w:t>
      </w:r>
      <w:r w:rsidR="00833AFE" w:rsidRPr="004D5070">
        <w:rPr>
          <w:rFonts w:ascii="Arial" w:eastAsia="Simsun (Founder Extended)" w:hAnsi="Arial" w:cs="Arial"/>
          <w:sz w:val="24"/>
          <w:szCs w:val="24"/>
          <w:lang w:eastAsia="zh-CN"/>
        </w:rPr>
        <w:t>έτη</w:t>
      </w:r>
      <w:r w:rsidR="007C2902" w:rsidRPr="004D5070">
        <w:rPr>
          <w:rFonts w:ascii="Arial" w:eastAsia="Simsun (Founder Extended)" w:hAnsi="Arial" w:cs="Arial"/>
          <w:sz w:val="24"/>
          <w:szCs w:val="24"/>
          <w:lang w:eastAsia="zh-CN"/>
        </w:rPr>
        <w:t xml:space="preserve"> δεν καταδικάστηκαν για πειθαρχικό αδίκημα ή/και δεν αξιολογήθηκαν ως </w:t>
      </w:r>
      <w:r w:rsidR="00B23CF6" w:rsidRPr="004D5070">
        <w:rPr>
          <w:rFonts w:ascii="Arial" w:eastAsia="Simsun (Founder Extended)" w:hAnsi="Arial" w:cs="Arial"/>
          <w:sz w:val="24"/>
          <w:szCs w:val="24"/>
          <w:lang w:eastAsia="zh-CN"/>
        </w:rPr>
        <w:t>«</w:t>
      </w:r>
      <w:r w:rsidR="007C2902" w:rsidRPr="004D5070">
        <w:rPr>
          <w:rFonts w:ascii="Arial" w:eastAsia="Simsun (Founder Extended)" w:hAnsi="Arial" w:cs="Arial"/>
          <w:sz w:val="24"/>
          <w:szCs w:val="24"/>
          <w:lang w:eastAsia="zh-CN"/>
        </w:rPr>
        <w:t>κατώτερος του μετρίου».</w:t>
      </w:r>
    </w:p>
    <w:p w14:paraId="485C5B64" w14:textId="2BBEC9C6" w:rsidR="001F362C" w:rsidRPr="004D5070" w:rsidRDefault="006D539B" w:rsidP="000A60FB">
      <w:pPr>
        <w:tabs>
          <w:tab w:val="left" w:pos="567"/>
          <w:tab w:val="left" w:pos="4961"/>
        </w:tabs>
        <w:spacing w:after="0" w:line="480" w:lineRule="auto"/>
        <w:ind w:firstLine="360"/>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ab/>
        <w:t>Ειδικότερα, η επιτροπή επ</w:t>
      </w:r>
      <w:r w:rsidR="00833AFE" w:rsidRPr="004D5070">
        <w:rPr>
          <w:rFonts w:ascii="Arial" w:eastAsia="Simsun (Founder Extended)" w:hAnsi="Arial" w:cs="Arial"/>
          <w:sz w:val="24"/>
          <w:szCs w:val="24"/>
          <w:lang w:eastAsia="zh-CN"/>
        </w:rPr>
        <w:t>ι</w:t>
      </w:r>
      <w:r w:rsidRPr="004D5070">
        <w:rPr>
          <w:rFonts w:ascii="Arial" w:eastAsia="Simsun (Founder Extended)" w:hAnsi="Arial" w:cs="Arial"/>
          <w:sz w:val="24"/>
          <w:szCs w:val="24"/>
          <w:lang w:eastAsia="zh-CN"/>
        </w:rPr>
        <w:t xml:space="preserve">σήμανε ότι με τις ως άνω αναφερόμενες </w:t>
      </w:r>
      <w:r w:rsidR="00CD2287" w:rsidRPr="004D5070">
        <w:rPr>
          <w:rFonts w:ascii="Arial" w:eastAsia="Simsun (Founder Extended)" w:hAnsi="Arial" w:cs="Arial"/>
          <w:sz w:val="24"/>
          <w:szCs w:val="24"/>
          <w:lang w:eastAsia="zh-CN"/>
        </w:rPr>
        <w:t>πρόνοιες</w:t>
      </w:r>
      <w:r w:rsidRPr="004D5070">
        <w:rPr>
          <w:rFonts w:ascii="Arial" w:eastAsia="Simsun (Founder Extended)" w:hAnsi="Arial" w:cs="Arial"/>
          <w:sz w:val="24"/>
          <w:szCs w:val="24"/>
          <w:lang w:eastAsia="zh-CN"/>
        </w:rPr>
        <w:t xml:space="preserve"> </w:t>
      </w:r>
      <w:r w:rsidR="001F362C" w:rsidRPr="004D5070">
        <w:rPr>
          <w:rFonts w:ascii="Arial" w:eastAsia="Simsun (Founder Extended)" w:hAnsi="Arial" w:cs="Arial"/>
          <w:sz w:val="24"/>
          <w:szCs w:val="24"/>
          <w:lang w:eastAsia="zh-CN"/>
        </w:rPr>
        <w:t>παρέχεται η δυνατότητα</w:t>
      </w:r>
      <w:r w:rsidRPr="004D5070">
        <w:rPr>
          <w:rFonts w:ascii="Arial" w:eastAsia="Simsun (Founder Extended)" w:hAnsi="Arial" w:cs="Arial"/>
          <w:sz w:val="24"/>
          <w:szCs w:val="24"/>
          <w:lang w:eastAsia="zh-CN"/>
        </w:rPr>
        <w:t xml:space="preserve"> στέρησης της προσαύξησης και της μισθοδοτικής ανέλιξης των αστυνομικών, των μελών της Πυροσβεστικής Υπηρεσίας Κύπρου και των ειδικών αστυνομικών </w:t>
      </w:r>
      <w:r w:rsidR="001F362C" w:rsidRPr="004D5070">
        <w:rPr>
          <w:rFonts w:ascii="Arial" w:eastAsia="Simsun (Founder Extended)" w:hAnsi="Arial" w:cs="Arial"/>
          <w:sz w:val="24"/>
          <w:szCs w:val="24"/>
          <w:lang w:eastAsia="zh-CN"/>
        </w:rPr>
        <w:t>στη βάση υποκειμενικών προσεγγίσεων</w:t>
      </w:r>
      <w:r w:rsidRPr="004D5070">
        <w:rPr>
          <w:rFonts w:ascii="Arial" w:eastAsia="Simsun (Founder Extended)" w:hAnsi="Arial" w:cs="Arial"/>
          <w:sz w:val="24"/>
          <w:szCs w:val="24"/>
          <w:lang w:eastAsia="zh-CN"/>
        </w:rPr>
        <w:t xml:space="preserve"> του άμεσα προϊστ</w:t>
      </w:r>
      <w:r w:rsidR="00833AFE" w:rsidRPr="004D5070">
        <w:rPr>
          <w:rFonts w:ascii="Arial" w:eastAsia="Simsun (Founder Extended)" w:hAnsi="Arial" w:cs="Arial"/>
          <w:sz w:val="24"/>
          <w:szCs w:val="24"/>
          <w:lang w:eastAsia="zh-CN"/>
        </w:rPr>
        <w:t>α</w:t>
      </w:r>
      <w:r w:rsidRPr="004D5070">
        <w:rPr>
          <w:rFonts w:ascii="Arial" w:eastAsia="Simsun (Founder Extended)" w:hAnsi="Arial" w:cs="Arial"/>
          <w:sz w:val="24"/>
          <w:szCs w:val="24"/>
          <w:lang w:eastAsia="zh-CN"/>
        </w:rPr>
        <w:t>μ</w:t>
      </w:r>
      <w:r w:rsidR="00833AFE" w:rsidRPr="004D5070">
        <w:rPr>
          <w:rFonts w:ascii="Arial" w:eastAsia="Simsun (Founder Extended)" w:hAnsi="Arial" w:cs="Arial"/>
          <w:sz w:val="24"/>
          <w:szCs w:val="24"/>
          <w:lang w:eastAsia="zh-CN"/>
        </w:rPr>
        <w:t>έ</w:t>
      </w:r>
      <w:r w:rsidRPr="004D5070">
        <w:rPr>
          <w:rFonts w:ascii="Arial" w:eastAsia="Simsun (Founder Extended)" w:hAnsi="Arial" w:cs="Arial"/>
          <w:sz w:val="24"/>
          <w:szCs w:val="24"/>
          <w:lang w:eastAsia="zh-CN"/>
        </w:rPr>
        <w:t xml:space="preserve">νου </w:t>
      </w:r>
      <w:r w:rsidR="001F362C" w:rsidRPr="004D5070">
        <w:rPr>
          <w:rFonts w:ascii="Arial" w:eastAsia="Simsun (Founder Extended)" w:hAnsi="Arial" w:cs="Arial"/>
          <w:sz w:val="24"/>
          <w:szCs w:val="24"/>
          <w:lang w:eastAsia="zh-CN"/>
        </w:rPr>
        <w:t xml:space="preserve">αυτών, αναφέροντας παράλληλα ότι με τις </w:t>
      </w:r>
      <w:r w:rsidR="00CD2287" w:rsidRPr="004D5070">
        <w:rPr>
          <w:rFonts w:ascii="Arial" w:eastAsia="Simsun (Founder Extended)" w:hAnsi="Arial" w:cs="Arial"/>
          <w:sz w:val="24"/>
          <w:szCs w:val="24"/>
          <w:lang w:eastAsia="zh-CN"/>
        </w:rPr>
        <w:t xml:space="preserve">προτεινόμενες </w:t>
      </w:r>
      <w:r w:rsidR="001F362C" w:rsidRPr="004D5070">
        <w:rPr>
          <w:rFonts w:ascii="Arial" w:eastAsia="Simsun (Founder Extended)" w:hAnsi="Arial" w:cs="Arial"/>
          <w:sz w:val="24"/>
          <w:szCs w:val="24"/>
          <w:lang w:eastAsia="zh-CN"/>
        </w:rPr>
        <w:t xml:space="preserve">ρυθμίσεις τα εν λόγω πρόσωπα </w:t>
      </w:r>
      <w:r w:rsidR="00833AFE" w:rsidRPr="004D5070">
        <w:rPr>
          <w:rFonts w:ascii="Arial" w:eastAsia="Simsun (Founder Extended)" w:hAnsi="Arial" w:cs="Arial"/>
          <w:sz w:val="24"/>
          <w:szCs w:val="24"/>
          <w:lang w:eastAsia="zh-CN"/>
        </w:rPr>
        <w:t>έχουν</w:t>
      </w:r>
      <w:r w:rsidR="00CD2287" w:rsidRPr="004D5070">
        <w:rPr>
          <w:rFonts w:ascii="Arial" w:eastAsia="Simsun (Founder Extended)" w:hAnsi="Arial" w:cs="Arial"/>
          <w:sz w:val="24"/>
          <w:szCs w:val="24"/>
          <w:lang w:eastAsia="zh-CN"/>
        </w:rPr>
        <w:t xml:space="preserve"> </w:t>
      </w:r>
      <w:r w:rsidR="001F362C" w:rsidRPr="004D5070">
        <w:rPr>
          <w:rFonts w:ascii="Arial" w:eastAsia="Simsun (Founder Extended)" w:hAnsi="Arial" w:cs="Arial"/>
          <w:sz w:val="24"/>
          <w:szCs w:val="24"/>
          <w:lang w:eastAsia="zh-CN"/>
        </w:rPr>
        <w:t xml:space="preserve">περισσότερες </w:t>
      </w:r>
      <w:r w:rsidR="000A60FB" w:rsidRPr="004D5070">
        <w:rPr>
          <w:rFonts w:ascii="Arial" w:eastAsia="Simsun (Founder Extended)" w:hAnsi="Arial" w:cs="Arial"/>
          <w:sz w:val="24"/>
          <w:szCs w:val="24"/>
          <w:lang w:eastAsia="zh-CN"/>
        </w:rPr>
        <w:t>τιμωρητικές επιπτώσεις</w:t>
      </w:r>
      <w:r w:rsidR="004D5070" w:rsidRPr="004D5070">
        <w:rPr>
          <w:rFonts w:ascii="Arial" w:eastAsia="Simsun (Founder Extended)" w:hAnsi="Arial" w:cs="Arial"/>
          <w:sz w:val="24"/>
          <w:szCs w:val="24"/>
          <w:lang w:eastAsia="zh-CN"/>
        </w:rPr>
        <w:t xml:space="preserve"> </w:t>
      </w:r>
      <w:r w:rsidR="004D5070" w:rsidRPr="004D5070">
        <w:rPr>
          <w:rFonts w:ascii="Arial" w:eastAsia="Simsun (Founder Extended)" w:hAnsi="Arial" w:cs="Arial"/>
          <w:sz w:val="24"/>
          <w:szCs w:val="24"/>
          <w:lang w:eastAsia="zh-CN"/>
        </w:rPr>
        <w:t>για το ίδιο πειθαρχικό αδίκημα</w:t>
      </w:r>
      <w:r w:rsidR="001F362C" w:rsidRPr="004D5070">
        <w:rPr>
          <w:rFonts w:ascii="Arial" w:eastAsia="Simsun (Founder Extended)" w:hAnsi="Arial" w:cs="Arial"/>
          <w:sz w:val="24"/>
          <w:szCs w:val="24"/>
          <w:lang w:eastAsia="zh-CN"/>
        </w:rPr>
        <w:t xml:space="preserve">. </w:t>
      </w:r>
    </w:p>
    <w:p w14:paraId="18A57BF9" w14:textId="607551A8" w:rsidR="001F362C" w:rsidRPr="004D5070" w:rsidRDefault="001F362C" w:rsidP="000A60FB">
      <w:pPr>
        <w:tabs>
          <w:tab w:val="left" w:pos="567"/>
          <w:tab w:val="left" w:pos="4961"/>
        </w:tabs>
        <w:spacing w:after="0" w:line="480" w:lineRule="auto"/>
        <w:ind w:firstLine="360"/>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ab/>
        <w:t xml:space="preserve">Σημειώνεται ότι τις πιο πάνω παρατηρήσεις της επιτροπής εξέφρασαν και οι εκπρόσωποι του Κλάδου Αστυνομικού Σώματος της Ανεξάρτητης Συντεχνίας Δημοσίων Υπαλλήλων Κύπρου (ΚΑΣ-ΑΣΔΥΚ) και του Κλάδου Αστυνομικού Σώματος </w:t>
      </w:r>
      <w:r w:rsidR="004D5070" w:rsidRPr="004D5070">
        <w:rPr>
          <w:rFonts w:ascii="Arial" w:eastAsia="Simsun (Founder Extended)" w:hAnsi="Arial" w:cs="Arial"/>
          <w:sz w:val="24"/>
          <w:szCs w:val="24"/>
          <w:lang w:eastAsia="zh-CN"/>
        </w:rPr>
        <w:t>-</w:t>
      </w:r>
      <w:r w:rsidRPr="004D5070">
        <w:rPr>
          <w:rFonts w:ascii="Arial" w:eastAsia="Simsun (Founder Extended)" w:hAnsi="Arial" w:cs="Arial"/>
          <w:sz w:val="24"/>
          <w:szCs w:val="24"/>
          <w:lang w:eastAsia="zh-CN"/>
        </w:rPr>
        <w:t xml:space="preserve"> ΙΣΟΤΗΤΑ.</w:t>
      </w:r>
    </w:p>
    <w:p w14:paraId="2F7EB272" w14:textId="3A919750" w:rsidR="006D539B" w:rsidRPr="004D5070" w:rsidRDefault="006D539B" w:rsidP="000A60FB">
      <w:pPr>
        <w:tabs>
          <w:tab w:val="left" w:pos="567"/>
          <w:tab w:val="left" w:pos="4961"/>
        </w:tabs>
        <w:spacing w:after="0" w:line="480" w:lineRule="auto"/>
        <w:ind w:firstLine="360"/>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ab/>
        <w:t>Ως εκ τούτου, η επιτροπή, με τη σύμφωνη γνώμη του Υπουργείου Δικαιοσύνης και Δημοσίας Τάξεως</w:t>
      </w:r>
      <w:r w:rsidR="004D5070" w:rsidRPr="004D5070">
        <w:rPr>
          <w:rFonts w:ascii="Arial" w:eastAsia="Simsun (Founder Extended)" w:hAnsi="Arial" w:cs="Arial"/>
          <w:sz w:val="24"/>
          <w:szCs w:val="24"/>
          <w:lang w:eastAsia="zh-CN"/>
        </w:rPr>
        <w:t>.</w:t>
      </w:r>
      <w:r w:rsidRPr="004D5070">
        <w:rPr>
          <w:rFonts w:ascii="Arial" w:eastAsia="Simsun (Founder Extended)" w:hAnsi="Arial" w:cs="Arial"/>
          <w:sz w:val="24"/>
          <w:szCs w:val="24"/>
          <w:lang w:eastAsia="zh-CN"/>
        </w:rPr>
        <w:t xml:space="preserve"> αποφάσισε </w:t>
      </w:r>
      <w:r w:rsidR="001F362C" w:rsidRPr="004D5070">
        <w:rPr>
          <w:rFonts w:ascii="Arial" w:eastAsia="Simsun (Founder Extended)" w:hAnsi="Arial" w:cs="Arial"/>
          <w:sz w:val="24"/>
          <w:szCs w:val="24"/>
          <w:lang w:eastAsia="zh-CN"/>
        </w:rPr>
        <w:t>όπως τροποποιήσει τις πρόνοιες των πιο πάνω κανονισμών, ώστε</w:t>
      </w:r>
      <w:r w:rsidR="004D5070" w:rsidRPr="004D5070">
        <w:rPr>
          <w:rFonts w:ascii="Arial" w:eastAsia="Simsun (Founder Extended)" w:hAnsi="Arial" w:cs="Arial"/>
          <w:sz w:val="24"/>
          <w:szCs w:val="24"/>
          <w:lang w:eastAsia="zh-CN"/>
        </w:rPr>
        <w:t>:</w:t>
      </w:r>
    </w:p>
    <w:p w14:paraId="168AFC24" w14:textId="698DFAEA" w:rsidR="001F362C" w:rsidRPr="004D5070" w:rsidRDefault="001F362C" w:rsidP="000A60FB">
      <w:pPr>
        <w:pStyle w:val="ListParagraph"/>
        <w:numPr>
          <w:ilvl w:val="0"/>
          <w:numId w:val="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 xml:space="preserve">μετά από τη συμπλήρωση ενός έτους συνεχούς υπηρεσίας από την πρόσληψη των αστυνομικών, των μελών της Πυροσβεστικής Υπηρεσίας Κύπρου και των ειδικών αστυνομικών, </w:t>
      </w:r>
      <w:r w:rsidR="004D5070" w:rsidRPr="004D5070">
        <w:rPr>
          <w:rFonts w:ascii="Arial" w:eastAsia="Simsun (Founder Extended)" w:hAnsi="Arial" w:cs="Arial"/>
          <w:sz w:val="24"/>
          <w:szCs w:val="24"/>
          <w:lang w:eastAsia="zh-CN"/>
        </w:rPr>
        <w:t>ν</w:t>
      </w:r>
      <w:r w:rsidRPr="004D5070">
        <w:rPr>
          <w:rFonts w:ascii="Arial" w:eastAsia="Simsun (Founder Extended)" w:hAnsi="Arial" w:cs="Arial"/>
          <w:sz w:val="24"/>
          <w:szCs w:val="24"/>
          <w:lang w:eastAsia="zh-CN"/>
        </w:rPr>
        <w:t xml:space="preserve">α τους παραχωρείται ετήσια προσαύξηση, </w:t>
      </w:r>
      <w:r w:rsidR="00CD2287" w:rsidRPr="004D5070">
        <w:rPr>
          <w:rFonts w:ascii="Arial" w:eastAsia="Simsun (Founder Extended)" w:hAnsi="Arial" w:cs="Arial"/>
          <w:sz w:val="24"/>
          <w:szCs w:val="24"/>
          <w:lang w:eastAsia="zh-CN"/>
        </w:rPr>
        <w:t xml:space="preserve">έπειτα από την πιστοποίηση </w:t>
      </w:r>
      <w:r w:rsidR="000A60FB" w:rsidRPr="004D5070">
        <w:rPr>
          <w:rFonts w:ascii="Arial" w:eastAsia="Simsun (Founder Extended)" w:hAnsi="Arial" w:cs="Arial"/>
          <w:sz w:val="24"/>
          <w:szCs w:val="24"/>
          <w:lang w:eastAsia="zh-CN"/>
        </w:rPr>
        <w:t>του οικείου προϊσταμένου</w:t>
      </w:r>
      <w:r w:rsidR="00CD2287" w:rsidRPr="004D5070">
        <w:rPr>
          <w:rFonts w:ascii="Arial" w:eastAsia="Simsun (Founder Extended)" w:hAnsi="Arial" w:cs="Arial"/>
          <w:sz w:val="24"/>
          <w:szCs w:val="24"/>
          <w:lang w:eastAsia="zh-CN"/>
        </w:rPr>
        <w:t xml:space="preserve"> τους ότι </w:t>
      </w:r>
      <w:r w:rsidRPr="004D5070">
        <w:rPr>
          <w:rFonts w:ascii="Arial" w:eastAsia="Simsun (Founder Extended)" w:hAnsi="Arial" w:cs="Arial"/>
          <w:sz w:val="24"/>
          <w:szCs w:val="24"/>
          <w:lang w:eastAsia="zh-CN"/>
        </w:rPr>
        <w:t xml:space="preserve">οι υπηρεσίες </w:t>
      </w:r>
      <w:r w:rsidR="00CD2287" w:rsidRPr="004D5070">
        <w:rPr>
          <w:rFonts w:ascii="Arial" w:eastAsia="Simsun (Founder Extended)" w:hAnsi="Arial" w:cs="Arial"/>
          <w:sz w:val="24"/>
          <w:szCs w:val="24"/>
          <w:lang w:eastAsia="zh-CN"/>
        </w:rPr>
        <w:t>και</w:t>
      </w:r>
      <w:r w:rsidRPr="004D5070">
        <w:rPr>
          <w:rFonts w:ascii="Arial" w:eastAsia="Simsun (Founder Extended)" w:hAnsi="Arial" w:cs="Arial"/>
          <w:sz w:val="24"/>
          <w:szCs w:val="24"/>
          <w:lang w:eastAsia="zh-CN"/>
        </w:rPr>
        <w:t xml:space="preserve"> η διαγωγή αυτών υπήρξαν ικανοποιητικές</w:t>
      </w:r>
      <w:r w:rsidR="004D5070" w:rsidRPr="004D5070">
        <w:rPr>
          <w:rFonts w:ascii="Arial" w:eastAsia="Simsun (Founder Extended)" w:hAnsi="Arial" w:cs="Arial"/>
          <w:sz w:val="24"/>
          <w:szCs w:val="24"/>
          <w:lang w:eastAsia="zh-CN"/>
        </w:rPr>
        <w:t xml:space="preserve">, </w:t>
      </w:r>
      <w:r w:rsidRPr="004D5070">
        <w:rPr>
          <w:rFonts w:ascii="Arial" w:eastAsia="Simsun (Founder Extended)" w:hAnsi="Arial" w:cs="Arial"/>
          <w:sz w:val="24"/>
          <w:szCs w:val="24"/>
          <w:lang w:eastAsia="zh-CN"/>
        </w:rPr>
        <w:t>και</w:t>
      </w:r>
    </w:p>
    <w:p w14:paraId="6CF7A932" w14:textId="12A7DAE3" w:rsidR="001F362C" w:rsidRPr="004D5070" w:rsidRDefault="001F362C" w:rsidP="000A60FB">
      <w:pPr>
        <w:pStyle w:val="ListParagraph"/>
        <w:numPr>
          <w:ilvl w:val="0"/>
          <w:numId w:val="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lastRenderedPageBreak/>
        <w:t xml:space="preserve">οι αστυνομικοί, τα μέλη της Πυροσβεστικής Υπηρεσίας Κύπρου και οι ειδικοί αστυνομικοί </w:t>
      </w:r>
      <w:r w:rsidR="004D5070" w:rsidRPr="004D5070">
        <w:rPr>
          <w:rFonts w:ascii="Arial" w:eastAsia="Simsun (Founder Extended)" w:hAnsi="Arial" w:cs="Arial"/>
          <w:sz w:val="24"/>
          <w:szCs w:val="24"/>
          <w:lang w:eastAsia="zh-CN"/>
        </w:rPr>
        <w:t xml:space="preserve">να </w:t>
      </w:r>
      <w:r w:rsidRPr="004D5070">
        <w:rPr>
          <w:rFonts w:ascii="Arial" w:eastAsia="Simsun (Founder Extended)" w:hAnsi="Arial" w:cs="Arial"/>
          <w:sz w:val="24"/>
          <w:szCs w:val="24"/>
          <w:lang w:eastAsia="zh-CN"/>
        </w:rPr>
        <w:t xml:space="preserve">ανελίσσονται στις αντίστοιχες προτεινόμενες μισθοδοτικές κλίμακες, </w:t>
      </w:r>
      <w:r w:rsidR="000A60FB" w:rsidRPr="004D5070">
        <w:rPr>
          <w:rFonts w:ascii="Arial" w:eastAsia="Simsun (Founder Extended)" w:hAnsi="Arial" w:cs="Arial"/>
          <w:sz w:val="24"/>
          <w:szCs w:val="24"/>
          <w:lang w:eastAsia="zh-CN"/>
        </w:rPr>
        <w:t xml:space="preserve">νοουμένου ότι </w:t>
      </w:r>
      <w:r w:rsidRPr="004D5070">
        <w:rPr>
          <w:rFonts w:ascii="Arial" w:eastAsia="Simsun (Founder Extended)" w:hAnsi="Arial" w:cs="Arial"/>
          <w:sz w:val="24"/>
          <w:szCs w:val="24"/>
          <w:lang w:eastAsia="zh-CN"/>
        </w:rPr>
        <w:t xml:space="preserve">κατά τα αμέσως δύο προηγούμενα </w:t>
      </w:r>
      <w:r w:rsidR="004D5070" w:rsidRPr="004D5070">
        <w:rPr>
          <w:rFonts w:ascii="Arial" w:eastAsia="Simsun (Founder Extended)" w:hAnsi="Arial" w:cs="Arial"/>
          <w:sz w:val="24"/>
          <w:szCs w:val="24"/>
          <w:lang w:eastAsia="zh-CN"/>
        </w:rPr>
        <w:t>έτη</w:t>
      </w:r>
      <w:r w:rsidRPr="004D5070">
        <w:rPr>
          <w:rFonts w:ascii="Arial" w:eastAsia="Simsun (Founder Extended)" w:hAnsi="Arial" w:cs="Arial"/>
          <w:sz w:val="24"/>
          <w:szCs w:val="24"/>
          <w:lang w:eastAsia="zh-CN"/>
        </w:rPr>
        <w:t xml:space="preserve"> δεν καταδικάστηκαν για πειθαρχικό αδίκημα </w:t>
      </w:r>
      <w:r w:rsidR="00CD2287" w:rsidRPr="004D5070">
        <w:rPr>
          <w:rFonts w:ascii="Arial" w:eastAsia="Simsun (Founder Extended)" w:hAnsi="Arial" w:cs="Arial"/>
          <w:sz w:val="24"/>
          <w:szCs w:val="24"/>
          <w:lang w:eastAsia="zh-CN"/>
        </w:rPr>
        <w:t>και</w:t>
      </w:r>
      <w:r w:rsidRPr="004D5070">
        <w:rPr>
          <w:rFonts w:ascii="Arial" w:eastAsia="Simsun (Founder Extended)" w:hAnsi="Arial" w:cs="Arial"/>
          <w:sz w:val="24"/>
          <w:szCs w:val="24"/>
          <w:lang w:eastAsia="zh-CN"/>
        </w:rPr>
        <w:t xml:space="preserve"> δεν αξιολογήθηκαν ως «κατώτερος του μετρίου»</w:t>
      </w:r>
      <w:r w:rsidR="000A60FB" w:rsidRPr="004D5070">
        <w:rPr>
          <w:rFonts w:ascii="Arial" w:eastAsia="Simsun (Founder Extended)" w:hAnsi="Arial" w:cs="Arial"/>
          <w:sz w:val="24"/>
          <w:szCs w:val="24"/>
          <w:lang w:eastAsia="zh-CN"/>
        </w:rPr>
        <w:t>, και των δύο προϋποθέσεων ισχυ</w:t>
      </w:r>
      <w:r w:rsidR="004D5070" w:rsidRPr="004D5070">
        <w:rPr>
          <w:rFonts w:ascii="Arial" w:eastAsia="Simsun (Founder Extended)" w:hAnsi="Arial" w:cs="Arial"/>
          <w:sz w:val="24"/>
          <w:szCs w:val="24"/>
          <w:lang w:eastAsia="zh-CN"/>
        </w:rPr>
        <w:t xml:space="preserve">ουσών </w:t>
      </w:r>
      <w:r w:rsidR="000A60FB" w:rsidRPr="004D5070">
        <w:rPr>
          <w:rFonts w:ascii="Arial" w:eastAsia="Simsun (Founder Extended)" w:hAnsi="Arial" w:cs="Arial"/>
          <w:sz w:val="24"/>
          <w:szCs w:val="24"/>
          <w:lang w:eastAsia="zh-CN"/>
        </w:rPr>
        <w:t xml:space="preserve">σωρευτικά. </w:t>
      </w:r>
    </w:p>
    <w:p w14:paraId="54B8CE16" w14:textId="3B64E731" w:rsidR="00192A02" w:rsidRPr="004D5070" w:rsidRDefault="008E6AB4" w:rsidP="006770B0">
      <w:pPr>
        <w:tabs>
          <w:tab w:val="left" w:pos="567"/>
          <w:tab w:val="left" w:pos="4961"/>
        </w:tabs>
        <w:spacing w:after="0" w:line="480" w:lineRule="auto"/>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ab/>
        <w:t xml:space="preserve">Η Κοινοβουλευτική Επιτροπή Νομικών, </w:t>
      </w:r>
      <w:r w:rsidR="00761CA0" w:rsidRPr="004D5070">
        <w:rPr>
          <w:rFonts w:ascii="Arial" w:eastAsia="Simsun (Founder Extended)" w:hAnsi="Arial" w:cs="Arial"/>
          <w:sz w:val="24"/>
          <w:szCs w:val="24"/>
          <w:lang w:eastAsia="zh-CN"/>
        </w:rPr>
        <w:t xml:space="preserve">Δικαιοσύνης και Δημοσίας Τάξεως, </w:t>
      </w:r>
      <w:r w:rsidRPr="004D5070">
        <w:rPr>
          <w:rFonts w:ascii="Arial" w:eastAsia="Simsun (Founder Extended)" w:hAnsi="Arial" w:cs="Arial"/>
          <w:sz w:val="24"/>
          <w:szCs w:val="24"/>
          <w:lang w:eastAsia="zh-CN"/>
        </w:rPr>
        <w:t xml:space="preserve">αφού έλαβε υπόψη όλα όσα τέθηκαν ενώπιόν </w:t>
      </w:r>
      <w:r w:rsidR="00BD2F32" w:rsidRPr="004D5070">
        <w:rPr>
          <w:rFonts w:ascii="Arial" w:eastAsia="Simsun (Founder Extended)" w:hAnsi="Arial" w:cs="Arial"/>
          <w:sz w:val="24"/>
          <w:szCs w:val="24"/>
          <w:lang w:eastAsia="zh-CN"/>
        </w:rPr>
        <w:t>της,</w:t>
      </w:r>
      <w:r w:rsidR="001623B1" w:rsidRPr="004D5070">
        <w:rPr>
          <w:rFonts w:ascii="Arial" w:eastAsia="Simsun (Founder Extended)" w:hAnsi="Arial" w:cs="Arial"/>
          <w:sz w:val="24"/>
          <w:szCs w:val="24"/>
          <w:lang w:eastAsia="zh-CN"/>
        </w:rPr>
        <w:t xml:space="preserve"> </w:t>
      </w:r>
      <w:r w:rsidR="00C947A1" w:rsidRPr="004D5070">
        <w:rPr>
          <w:rFonts w:ascii="Arial" w:eastAsia="Simsun (Founder Extended)" w:hAnsi="Arial" w:cs="Arial"/>
          <w:sz w:val="24"/>
          <w:szCs w:val="24"/>
          <w:lang w:eastAsia="zh-CN"/>
        </w:rPr>
        <w:t>κατέληξε στις ακόλουθες θέσεις:</w:t>
      </w:r>
    </w:p>
    <w:p w14:paraId="29061AD8" w14:textId="033AC1F1" w:rsidR="00C947A1" w:rsidRPr="004D5070" w:rsidRDefault="00C947A1" w:rsidP="000A60FB">
      <w:pPr>
        <w:pStyle w:val="ListParagraph"/>
        <w:numPr>
          <w:ilvl w:val="0"/>
          <w:numId w:val="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 xml:space="preserve">Η αναπληρώτρια πρόεδρος </w:t>
      </w:r>
      <w:r w:rsidR="004D5070" w:rsidRPr="004D5070">
        <w:rPr>
          <w:rFonts w:ascii="Arial" w:eastAsia="Simsun (Founder Extended)" w:hAnsi="Arial" w:cs="Arial"/>
          <w:sz w:val="24"/>
          <w:szCs w:val="24"/>
          <w:lang w:eastAsia="zh-CN"/>
        </w:rPr>
        <w:t xml:space="preserve">της επιτροπής </w:t>
      </w:r>
      <w:r w:rsidRPr="004D5070">
        <w:rPr>
          <w:rFonts w:ascii="Arial" w:eastAsia="Simsun (Founder Extended)" w:hAnsi="Arial" w:cs="Arial"/>
          <w:sz w:val="24"/>
          <w:szCs w:val="24"/>
          <w:lang w:eastAsia="zh-CN"/>
        </w:rPr>
        <w:t>βουλευτής της κοινοβουλευτικής ομάδας του Δημοκρατικού Συναγερμού εισηγείται στη Βουλή την έγκριση των κανονισμών.</w:t>
      </w:r>
    </w:p>
    <w:p w14:paraId="58E7CE0D" w14:textId="206841D4" w:rsidR="00C947A1" w:rsidRPr="004D5070" w:rsidRDefault="00C947A1" w:rsidP="000A60FB">
      <w:pPr>
        <w:pStyle w:val="ListParagraph"/>
        <w:numPr>
          <w:ilvl w:val="0"/>
          <w:numId w:val="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Τα μέλη της επιτροπής βουλευτές της κοινοβουλευτικής ομάδας ΑΚΕΛ-Αριστερά-Νέες Δυνάμεις, το μέλος της βουλευτής της κοινοβουλευτικής ομάδας του Δημοκρατικού Κόμματος, το μέλος της βουλευτής του Εθνικού Λαϊκού Μετώπου, το μέλος της βουλευτής της ΕΔΕΚ Σοσιαλιστικό Κόμμα</w:t>
      </w:r>
      <w:r w:rsidR="004D5070" w:rsidRPr="004D5070">
        <w:rPr>
          <w:rFonts w:ascii="Arial" w:eastAsia="Simsun (Founder Extended)" w:hAnsi="Arial" w:cs="Arial"/>
          <w:sz w:val="24"/>
          <w:szCs w:val="24"/>
          <w:lang w:eastAsia="zh-CN"/>
        </w:rPr>
        <w:t xml:space="preserve">, καθώς </w:t>
      </w:r>
      <w:r w:rsidRPr="004D5070">
        <w:rPr>
          <w:rFonts w:ascii="Arial" w:eastAsia="Simsun (Founder Extended)" w:hAnsi="Arial" w:cs="Arial"/>
          <w:sz w:val="24"/>
          <w:szCs w:val="24"/>
          <w:lang w:eastAsia="zh-CN"/>
        </w:rPr>
        <w:t>και το μέλος της βουλευτής του Κινήματος Οικολόγων-Συνεργασία Πολιτών</w:t>
      </w:r>
      <w:r w:rsidR="00D76D10" w:rsidRPr="004D5070">
        <w:rPr>
          <w:rFonts w:ascii="Arial" w:eastAsia="Simsun (Founder Extended)" w:hAnsi="Arial" w:cs="Arial"/>
          <w:sz w:val="24"/>
          <w:szCs w:val="24"/>
          <w:lang w:eastAsia="zh-CN"/>
        </w:rPr>
        <w:t xml:space="preserve"> επιφυλάχθηκαν να τοποθετηθούν κατά τη συζήτηση </w:t>
      </w:r>
      <w:r w:rsidR="004D5070" w:rsidRPr="004D5070">
        <w:rPr>
          <w:rFonts w:ascii="Arial" w:eastAsia="Simsun (Founder Extended)" w:hAnsi="Arial" w:cs="Arial"/>
          <w:sz w:val="24"/>
          <w:szCs w:val="24"/>
          <w:lang w:eastAsia="zh-CN"/>
        </w:rPr>
        <w:t>των κανονισμών</w:t>
      </w:r>
      <w:r w:rsidR="00D76D10" w:rsidRPr="004D5070">
        <w:rPr>
          <w:rFonts w:ascii="Arial" w:eastAsia="Simsun (Founder Extended)" w:hAnsi="Arial" w:cs="Arial"/>
          <w:sz w:val="24"/>
          <w:szCs w:val="24"/>
          <w:lang w:eastAsia="zh-CN"/>
        </w:rPr>
        <w:t xml:space="preserve"> στην ολομέλεια του σώματος.</w:t>
      </w:r>
    </w:p>
    <w:p w14:paraId="21B97DB1" w14:textId="6CDC900C" w:rsidR="00E17C19" w:rsidRPr="004D5070" w:rsidRDefault="00403DC1" w:rsidP="00306E6C">
      <w:pPr>
        <w:tabs>
          <w:tab w:val="left" w:pos="567"/>
          <w:tab w:val="left" w:pos="4961"/>
        </w:tabs>
        <w:spacing w:after="80" w:line="240" w:lineRule="auto"/>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30</w:t>
      </w:r>
      <w:r w:rsidR="001B016C" w:rsidRPr="004D5070">
        <w:rPr>
          <w:rFonts w:ascii="Arial" w:eastAsia="Simsun (Founder Extended)" w:hAnsi="Arial" w:cs="Arial"/>
          <w:sz w:val="24"/>
          <w:szCs w:val="24"/>
          <w:lang w:eastAsia="zh-CN"/>
        </w:rPr>
        <w:t xml:space="preserve"> </w:t>
      </w:r>
      <w:r w:rsidR="003A1FFC" w:rsidRPr="004D5070">
        <w:rPr>
          <w:rFonts w:ascii="Arial" w:eastAsia="Simsun (Founder Extended)" w:hAnsi="Arial" w:cs="Arial"/>
          <w:sz w:val="24"/>
          <w:szCs w:val="24"/>
          <w:lang w:eastAsia="zh-CN"/>
        </w:rPr>
        <w:t>Νοεμ</w:t>
      </w:r>
      <w:r w:rsidR="001B016C" w:rsidRPr="004D5070">
        <w:rPr>
          <w:rFonts w:ascii="Arial" w:eastAsia="Simsun (Founder Extended)" w:hAnsi="Arial" w:cs="Arial"/>
          <w:sz w:val="24"/>
          <w:szCs w:val="24"/>
          <w:lang w:eastAsia="zh-CN"/>
        </w:rPr>
        <w:t>βρίου</w:t>
      </w:r>
      <w:r w:rsidR="00E519B3" w:rsidRPr="004D5070">
        <w:rPr>
          <w:rFonts w:ascii="Arial" w:eastAsia="Simsun (Founder Extended)" w:hAnsi="Arial" w:cs="Arial"/>
          <w:sz w:val="24"/>
          <w:szCs w:val="24"/>
          <w:lang w:eastAsia="zh-CN"/>
        </w:rPr>
        <w:t xml:space="preserve"> 202</w:t>
      </w:r>
      <w:r w:rsidR="001539BD" w:rsidRPr="004D5070">
        <w:rPr>
          <w:rFonts w:ascii="Arial" w:eastAsia="Simsun (Founder Extended)" w:hAnsi="Arial" w:cs="Arial"/>
          <w:sz w:val="24"/>
          <w:szCs w:val="24"/>
          <w:lang w:eastAsia="zh-CN"/>
        </w:rPr>
        <w:t>2</w:t>
      </w:r>
    </w:p>
    <w:p w14:paraId="1F46409C" w14:textId="6417B967" w:rsidR="00306E6C" w:rsidRPr="004D5070" w:rsidRDefault="000438CC" w:rsidP="00306E6C">
      <w:pPr>
        <w:tabs>
          <w:tab w:val="left" w:pos="567"/>
          <w:tab w:val="left" w:pos="4961"/>
        </w:tabs>
        <w:spacing w:after="80" w:line="240" w:lineRule="auto"/>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 xml:space="preserve">Αρ. Φακ.: </w:t>
      </w:r>
      <w:r w:rsidR="007F2999" w:rsidRPr="004D5070">
        <w:rPr>
          <w:rFonts w:ascii="Arial" w:eastAsia="Simsun (Founder Extended)" w:hAnsi="Arial" w:cs="Arial"/>
          <w:sz w:val="24"/>
          <w:szCs w:val="24"/>
          <w:lang w:eastAsia="zh-CN"/>
        </w:rPr>
        <w:t xml:space="preserve"> </w:t>
      </w:r>
      <w:bookmarkStart w:id="4" w:name="_Hlk68170147"/>
      <w:r w:rsidR="00306E6C" w:rsidRPr="004D5070">
        <w:rPr>
          <w:rFonts w:ascii="Arial" w:eastAsia="Simsun (Founder Extended)" w:hAnsi="Arial" w:cs="Arial"/>
          <w:sz w:val="24"/>
          <w:szCs w:val="24"/>
          <w:lang w:eastAsia="zh-CN"/>
        </w:rPr>
        <w:t>23.03.059.107-2022</w:t>
      </w:r>
    </w:p>
    <w:p w14:paraId="652953B2" w14:textId="050F8835" w:rsidR="00306E6C" w:rsidRPr="004D5070" w:rsidRDefault="00306E6C" w:rsidP="00306E6C">
      <w:pPr>
        <w:tabs>
          <w:tab w:val="left" w:pos="567"/>
          <w:tab w:val="left" w:pos="4961"/>
        </w:tabs>
        <w:spacing w:after="80" w:line="240" w:lineRule="auto"/>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ab/>
        <w:t xml:space="preserve">         23.03.059.108-2022</w:t>
      </w:r>
    </w:p>
    <w:p w14:paraId="7D7CC840" w14:textId="3FE900D1" w:rsidR="00306E6C" w:rsidRPr="004D5070" w:rsidRDefault="00306E6C" w:rsidP="00306E6C">
      <w:pPr>
        <w:tabs>
          <w:tab w:val="left" w:pos="567"/>
          <w:tab w:val="left" w:pos="4961"/>
        </w:tabs>
        <w:spacing w:after="80" w:line="240" w:lineRule="auto"/>
        <w:jc w:val="both"/>
        <w:rPr>
          <w:rFonts w:ascii="Arial" w:eastAsia="Simsun (Founder Extended)" w:hAnsi="Arial" w:cs="Arial"/>
          <w:sz w:val="24"/>
          <w:szCs w:val="24"/>
          <w:lang w:eastAsia="zh-CN"/>
        </w:rPr>
      </w:pPr>
      <w:r w:rsidRPr="004D5070">
        <w:rPr>
          <w:rFonts w:ascii="Arial" w:eastAsia="Simsun (Founder Extended)" w:hAnsi="Arial" w:cs="Arial"/>
          <w:sz w:val="24"/>
          <w:szCs w:val="24"/>
          <w:lang w:eastAsia="zh-CN"/>
        </w:rPr>
        <w:tab/>
        <w:t xml:space="preserve">         23.03.059.109-2022</w:t>
      </w:r>
    </w:p>
    <w:bookmarkEnd w:id="4"/>
    <w:p w14:paraId="22C6A90F" w14:textId="580101A6" w:rsidR="00306E6C" w:rsidRPr="004D5070" w:rsidRDefault="00F2556F" w:rsidP="005B6946">
      <w:pPr>
        <w:tabs>
          <w:tab w:val="left" w:pos="567"/>
          <w:tab w:val="left" w:pos="4961"/>
        </w:tabs>
        <w:spacing w:after="80" w:line="240" w:lineRule="auto"/>
        <w:jc w:val="both"/>
        <w:rPr>
          <w:rFonts w:ascii="Arial" w:eastAsia="Simsun (Founder Extended)" w:hAnsi="Arial" w:cs="Arial"/>
          <w:sz w:val="20"/>
          <w:szCs w:val="20"/>
          <w:lang w:eastAsia="zh-CN"/>
        </w:rPr>
      </w:pPr>
      <w:r w:rsidRPr="004D5070">
        <w:rPr>
          <w:rFonts w:ascii="Arial" w:eastAsia="Simsun (Founder Extended)" w:hAnsi="Arial" w:cs="Arial"/>
          <w:sz w:val="20"/>
          <w:szCs w:val="20"/>
          <w:lang w:eastAsia="zh-CN"/>
        </w:rPr>
        <w:t xml:space="preserve">ΑΦ, </w:t>
      </w:r>
      <w:r w:rsidR="003A1FFC" w:rsidRPr="004D5070">
        <w:rPr>
          <w:rFonts w:ascii="Arial" w:eastAsia="Simsun (Founder Extended)" w:hAnsi="Arial" w:cs="Arial"/>
          <w:sz w:val="20"/>
          <w:szCs w:val="20"/>
          <w:lang w:eastAsia="zh-CN"/>
        </w:rPr>
        <w:t>ΧΑ/</w:t>
      </w:r>
      <w:r w:rsidR="00403DC1" w:rsidRPr="004D5070">
        <w:rPr>
          <w:rFonts w:ascii="Arial" w:eastAsia="Simsun (Founder Extended)" w:hAnsi="Arial" w:cs="Arial"/>
          <w:sz w:val="20"/>
          <w:szCs w:val="20"/>
          <w:lang w:eastAsia="zh-CN"/>
        </w:rPr>
        <w:t>Γ</w:t>
      </w:r>
      <w:r w:rsidR="00C16D07" w:rsidRPr="004D5070">
        <w:rPr>
          <w:rFonts w:ascii="Arial" w:eastAsia="Simsun (Founder Extended)" w:hAnsi="Arial" w:cs="Arial"/>
          <w:sz w:val="20"/>
          <w:szCs w:val="20"/>
          <w:lang w:eastAsia="zh-CN"/>
        </w:rPr>
        <w:t>Μ</w:t>
      </w:r>
      <w:r w:rsidR="00403DC1" w:rsidRPr="004D5070">
        <w:rPr>
          <w:rFonts w:ascii="Arial" w:eastAsia="Simsun (Founder Extended)" w:hAnsi="Arial" w:cs="Arial"/>
          <w:sz w:val="20"/>
          <w:szCs w:val="20"/>
          <w:lang w:eastAsia="zh-CN"/>
        </w:rPr>
        <w:t>/</w:t>
      </w:r>
      <w:r w:rsidR="00767A2B" w:rsidRPr="004D5070">
        <w:rPr>
          <w:rFonts w:ascii="Arial" w:eastAsia="Simsun (Founder Extended)" w:hAnsi="Arial" w:cs="Arial"/>
          <w:sz w:val="20"/>
          <w:szCs w:val="20"/>
          <w:lang w:eastAsia="zh-CN"/>
        </w:rPr>
        <w:t>ΜΕ</w:t>
      </w:r>
    </w:p>
    <w:p w14:paraId="0FB68E04" w14:textId="6B1AD53F" w:rsidR="00306E6C" w:rsidRPr="00585C99" w:rsidRDefault="00306E6C" w:rsidP="00F56896">
      <w:pPr>
        <w:jc w:val="center"/>
        <w:rPr>
          <w:rFonts w:ascii="Arial" w:hAnsi="Arial" w:cs="Arial"/>
          <w:b/>
          <w:bCs/>
          <w:sz w:val="24"/>
          <w:szCs w:val="24"/>
        </w:rPr>
      </w:pPr>
      <w:r w:rsidRPr="004D5070">
        <w:rPr>
          <w:rFonts w:ascii="Arial" w:eastAsia="Simsun (Founder Extended)" w:hAnsi="Arial" w:cs="Arial"/>
          <w:sz w:val="20"/>
          <w:szCs w:val="20"/>
          <w:lang w:eastAsia="zh-CN"/>
        </w:rPr>
        <w:br w:type="page"/>
      </w:r>
      <w:r w:rsidRPr="00585C99">
        <w:rPr>
          <w:rFonts w:ascii="Arial" w:hAnsi="Arial" w:cs="Arial"/>
          <w:b/>
          <w:bCs/>
          <w:sz w:val="24"/>
          <w:szCs w:val="24"/>
        </w:rPr>
        <w:lastRenderedPageBreak/>
        <w:t>ΠΑΡΑΡΤΗΜΑ</w:t>
      </w:r>
    </w:p>
    <w:p w14:paraId="6972E134" w14:textId="77777777" w:rsidR="00306E6C" w:rsidRDefault="00306E6C" w:rsidP="000A60FB">
      <w:pPr>
        <w:pStyle w:val="ListParagraph"/>
        <w:numPr>
          <w:ilvl w:val="0"/>
          <w:numId w:val="1"/>
        </w:numPr>
        <w:tabs>
          <w:tab w:val="left" w:pos="567"/>
        </w:tabs>
        <w:spacing w:after="0" w:line="480" w:lineRule="auto"/>
        <w:ind w:left="567" w:hanging="567"/>
        <w:jc w:val="both"/>
        <w:rPr>
          <w:rFonts w:ascii="Arial" w:hAnsi="Arial" w:cs="Arial"/>
          <w:sz w:val="24"/>
          <w:szCs w:val="24"/>
        </w:rPr>
      </w:pPr>
      <w:r w:rsidRPr="00742C9C">
        <w:rPr>
          <w:rFonts w:ascii="Arial" w:hAnsi="Arial" w:cs="Arial"/>
          <w:sz w:val="24"/>
          <w:szCs w:val="24"/>
        </w:rPr>
        <w:t>Οι περί Αστυνομίας (Γενικοί) (Τροποποιητικοί) (Αρ.</w:t>
      </w:r>
      <w:r>
        <w:rPr>
          <w:rFonts w:ascii="Arial" w:hAnsi="Arial" w:cs="Arial"/>
          <w:sz w:val="24"/>
          <w:szCs w:val="24"/>
        </w:rPr>
        <w:t xml:space="preserve"> </w:t>
      </w:r>
      <w:r w:rsidRPr="00742C9C">
        <w:rPr>
          <w:rFonts w:ascii="Arial" w:hAnsi="Arial" w:cs="Arial"/>
          <w:sz w:val="24"/>
          <w:szCs w:val="24"/>
        </w:rPr>
        <w:t>3)</w:t>
      </w:r>
      <w:r>
        <w:rPr>
          <w:rFonts w:ascii="Arial" w:hAnsi="Arial" w:cs="Arial"/>
          <w:sz w:val="24"/>
          <w:szCs w:val="24"/>
        </w:rPr>
        <w:t xml:space="preserve"> </w:t>
      </w:r>
      <w:r w:rsidRPr="00742C9C">
        <w:rPr>
          <w:rFonts w:ascii="Arial" w:hAnsi="Arial" w:cs="Arial"/>
          <w:sz w:val="24"/>
          <w:szCs w:val="24"/>
        </w:rPr>
        <w:t>Κανονισμοί του 2022</w:t>
      </w:r>
      <w:r>
        <w:rPr>
          <w:rFonts w:ascii="Arial" w:hAnsi="Arial" w:cs="Arial"/>
          <w:sz w:val="24"/>
          <w:szCs w:val="24"/>
        </w:rPr>
        <w:t>.</w:t>
      </w:r>
    </w:p>
    <w:p w14:paraId="7736791B" w14:textId="77777777" w:rsidR="00306E6C" w:rsidRDefault="00306E6C" w:rsidP="000A60FB">
      <w:pPr>
        <w:pStyle w:val="ListParagraph"/>
        <w:numPr>
          <w:ilvl w:val="0"/>
          <w:numId w:val="1"/>
        </w:numPr>
        <w:tabs>
          <w:tab w:val="left" w:pos="567"/>
        </w:tabs>
        <w:spacing w:after="0" w:line="480" w:lineRule="auto"/>
        <w:ind w:left="567" w:hanging="567"/>
        <w:jc w:val="both"/>
        <w:rPr>
          <w:rFonts w:ascii="Arial" w:hAnsi="Arial" w:cs="Arial"/>
          <w:sz w:val="24"/>
          <w:szCs w:val="24"/>
        </w:rPr>
      </w:pPr>
      <w:r w:rsidRPr="00742C9C">
        <w:rPr>
          <w:rFonts w:ascii="Arial" w:hAnsi="Arial" w:cs="Arial"/>
          <w:sz w:val="24"/>
          <w:szCs w:val="24"/>
        </w:rPr>
        <w:t xml:space="preserve">Οι περί Πυροσβεστικής Υπηρεσίας (Γενικοί) (Τροποποιητικοί) </w:t>
      </w:r>
      <w:r>
        <w:rPr>
          <w:rFonts w:ascii="Arial" w:hAnsi="Arial" w:cs="Arial"/>
          <w:sz w:val="24"/>
          <w:szCs w:val="24"/>
        </w:rPr>
        <w:t xml:space="preserve">(Αρ. 2) </w:t>
      </w:r>
      <w:r w:rsidRPr="00742C9C">
        <w:rPr>
          <w:rFonts w:ascii="Arial" w:hAnsi="Arial" w:cs="Arial"/>
          <w:sz w:val="24"/>
          <w:szCs w:val="24"/>
        </w:rPr>
        <w:t>Κανονισμοί του 2022</w:t>
      </w:r>
      <w:r>
        <w:rPr>
          <w:rFonts w:ascii="Arial" w:hAnsi="Arial" w:cs="Arial"/>
          <w:sz w:val="24"/>
          <w:szCs w:val="24"/>
        </w:rPr>
        <w:t>.</w:t>
      </w:r>
    </w:p>
    <w:p w14:paraId="7FD0EC41" w14:textId="77777777" w:rsidR="00306E6C" w:rsidRPr="00742C9C" w:rsidRDefault="00306E6C" w:rsidP="000A60FB">
      <w:pPr>
        <w:pStyle w:val="ListParagraph"/>
        <w:numPr>
          <w:ilvl w:val="0"/>
          <w:numId w:val="1"/>
        </w:numPr>
        <w:tabs>
          <w:tab w:val="left" w:pos="567"/>
        </w:tabs>
        <w:spacing w:after="0" w:line="480" w:lineRule="auto"/>
        <w:ind w:left="567" w:hanging="567"/>
        <w:jc w:val="both"/>
        <w:rPr>
          <w:rFonts w:ascii="Arial" w:hAnsi="Arial" w:cs="Arial"/>
          <w:sz w:val="24"/>
          <w:szCs w:val="24"/>
        </w:rPr>
      </w:pPr>
      <w:r w:rsidRPr="00742C9C">
        <w:rPr>
          <w:rFonts w:ascii="Arial" w:hAnsi="Arial" w:cs="Arial"/>
          <w:sz w:val="24"/>
          <w:szCs w:val="24"/>
        </w:rPr>
        <w:t>Οι περί Ειδικών Αστυνομικών (Διαδικασία Διορισμού και Όροι Υπηρεσίας) (Τροποποιητικοί) (Αρ.</w:t>
      </w:r>
      <w:r>
        <w:rPr>
          <w:rFonts w:ascii="Arial" w:hAnsi="Arial" w:cs="Arial"/>
          <w:sz w:val="24"/>
          <w:szCs w:val="24"/>
        </w:rPr>
        <w:t xml:space="preserve"> </w:t>
      </w:r>
      <w:r w:rsidRPr="00742C9C">
        <w:rPr>
          <w:rFonts w:ascii="Arial" w:hAnsi="Arial" w:cs="Arial"/>
          <w:sz w:val="24"/>
          <w:szCs w:val="24"/>
        </w:rPr>
        <w:t>3) Κανονισμοί του 2022</w:t>
      </w:r>
      <w:r>
        <w:rPr>
          <w:rFonts w:ascii="Arial" w:hAnsi="Arial" w:cs="Arial"/>
          <w:sz w:val="24"/>
          <w:szCs w:val="24"/>
        </w:rPr>
        <w:t>.</w:t>
      </w:r>
    </w:p>
    <w:p w14:paraId="6E3B379F" w14:textId="77777777" w:rsidR="007F2999" w:rsidRPr="00FE667D" w:rsidRDefault="007F2999" w:rsidP="005B6946">
      <w:pPr>
        <w:tabs>
          <w:tab w:val="left" w:pos="567"/>
          <w:tab w:val="left" w:pos="4961"/>
        </w:tabs>
        <w:spacing w:after="80" w:line="240" w:lineRule="auto"/>
        <w:jc w:val="both"/>
        <w:rPr>
          <w:rFonts w:ascii="Arial" w:eastAsia="Simsun (Founder Extended)" w:hAnsi="Arial" w:cs="Arial"/>
          <w:sz w:val="20"/>
          <w:szCs w:val="20"/>
          <w:lang w:eastAsia="zh-CN"/>
        </w:rPr>
      </w:pPr>
    </w:p>
    <w:sectPr w:rsidR="007F2999" w:rsidRPr="00FE667D" w:rsidSect="00767A2B">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7A03" w14:textId="77777777" w:rsidR="00326F32" w:rsidRDefault="00326F32" w:rsidP="00336E4E">
      <w:pPr>
        <w:spacing w:after="0" w:line="240" w:lineRule="auto"/>
      </w:pPr>
      <w:r>
        <w:separator/>
      </w:r>
    </w:p>
  </w:endnote>
  <w:endnote w:type="continuationSeparator" w:id="0">
    <w:p w14:paraId="5AA48F23" w14:textId="77777777" w:rsidR="00326F32" w:rsidRDefault="00326F32"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0BF7" w14:textId="77777777" w:rsidR="00326F32" w:rsidRDefault="00326F32" w:rsidP="00336E4E">
      <w:pPr>
        <w:spacing w:after="0" w:line="240" w:lineRule="auto"/>
      </w:pPr>
      <w:r>
        <w:separator/>
      </w:r>
    </w:p>
  </w:footnote>
  <w:footnote w:type="continuationSeparator" w:id="0">
    <w:p w14:paraId="2F4DB368" w14:textId="77777777" w:rsidR="00326F32" w:rsidRDefault="00326F32"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F5E1EE8" w:rsidR="00737DA0" w:rsidRPr="00A42BD2" w:rsidRDefault="00737DA0">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3A74EFF9" w14:textId="77777777" w:rsidR="00737DA0" w:rsidRDefault="0073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C70"/>
    <w:multiLevelType w:val="hybridMultilevel"/>
    <w:tmpl w:val="3536C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5F2D94"/>
    <w:multiLevelType w:val="hybridMultilevel"/>
    <w:tmpl w:val="FD16F870"/>
    <w:lvl w:ilvl="0" w:tplc="0408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F665B8"/>
    <w:multiLevelType w:val="hybridMultilevel"/>
    <w:tmpl w:val="B882CBB4"/>
    <w:lvl w:ilvl="0" w:tplc="0408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BD15F10"/>
    <w:multiLevelType w:val="hybridMultilevel"/>
    <w:tmpl w:val="728E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0F18A6"/>
    <w:multiLevelType w:val="hybridMultilevel"/>
    <w:tmpl w:val="4E2078F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2449162">
    <w:abstractNumId w:val="3"/>
  </w:num>
  <w:num w:numId="2" w16cid:durableId="504903817">
    <w:abstractNumId w:val="4"/>
  </w:num>
  <w:num w:numId="3" w16cid:durableId="1633096471">
    <w:abstractNumId w:val="0"/>
  </w:num>
  <w:num w:numId="4" w16cid:durableId="72315243">
    <w:abstractNumId w:val="2"/>
  </w:num>
  <w:num w:numId="5" w16cid:durableId="11751950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1C80"/>
    <w:rsid w:val="00004E3D"/>
    <w:rsid w:val="00005421"/>
    <w:rsid w:val="0000553E"/>
    <w:rsid w:val="0000716B"/>
    <w:rsid w:val="000105BC"/>
    <w:rsid w:val="00012524"/>
    <w:rsid w:val="00012D7F"/>
    <w:rsid w:val="0001403A"/>
    <w:rsid w:val="0001749F"/>
    <w:rsid w:val="00017BC6"/>
    <w:rsid w:val="000213F6"/>
    <w:rsid w:val="00021492"/>
    <w:rsid w:val="00023CD7"/>
    <w:rsid w:val="00024C87"/>
    <w:rsid w:val="00025043"/>
    <w:rsid w:val="00031051"/>
    <w:rsid w:val="00032841"/>
    <w:rsid w:val="000331A9"/>
    <w:rsid w:val="00035D4B"/>
    <w:rsid w:val="000362BC"/>
    <w:rsid w:val="0003655B"/>
    <w:rsid w:val="00036B07"/>
    <w:rsid w:val="00036C57"/>
    <w:rsid w:val="00040EE8"/>
    <w:rsid w:val="000412BE"/>
    <w:rsid w:val="0004130A"/>
    <w:rsid w:val="000438CC"/>
    <w:rsid w:val="000459C3"/>
    <w:rsid w:val="00045ECB"/>
    <w:rsid w:val="000471B8"/>
    <w:rsid w:val="000471E6"/>
    <w:rsid w:val="00050348"/>
    <w:rsid w:val="000517ED"/>
    <w:rsid w:val="00052D99"/>
    <w:rsid w:val="0005547D"/>
    <w:rsid w:val="00055722"/>
    <w:rsid w:val="0005577D"/>
    <w:rsid w:val="0005618C"/>
    <w:rsid w:val="000600E9"/>
    <w:rsid w:val="00063C02"/>
    <w:rsid w:val="000663E1"/>
    <w:rsid w:val="00066A98"/>
    <w:rsid w:val="00070F71"/>
    <w:rsid w:val="00072E2C"/>
    <w:rsid w:val="000734E3"/>
    <w:rsid w:val="00076FBA"/>
    <w:rsid w:val="0008385E"/>
    <w:rsid w:val="0008508E"/>
    <w:rsid w:val="00087DD2"/>
    <w:rsid w:val="00092288"/>
    <w:rsid w:val="00092C4F"/>
    <w:rsid w:val="000961C1"/>
    <w:rsid w:val="00097086"/>
    <w:rsid w:val="000A1D06"/>
    <w:rsid w:val="000A2F33"/>
    <w:rsid w:val="000A60FB"/>
    <w:rsid w:val="000A6E05"/>
    <w:rsid w:val="000B2672"/>
    <w:rsid w:val="000B3D21"/>
    <w:rsid w:val="000B5E99"/>
    <w:rsid w:val="000B62DF"/>
    <w:rsid w:val="000C12CB"/>
    <w:rsid w:val="000C329B"/>
    <w:rsid w:val="000C4FD4"/>
    <w:rsid w:val="000C53DC"/>
    <w:rsid w:val="000C5D10"/>
    <w:rsid w:val="000C6890"/>
    <w:rsid w:val="000C730D"/>
    <w:rsid w:val="000D0E06"/>
    <w:rsid w:val="000D186A"/>
    <w:rsid w:val="000D1A2F"/>
    <w:rsid w:val="000D56D9"/>
    <w:rsid w:val="000D7214"/>
    <w:rsid w:val="000E0152"/>
    <w:rsid w:val="000E0C5D"/>
    <w:rsid w:val="000E3CF0"/>
    <w:rsid w:val="000E4B21"/>
    <w:rsid w:val="000E5885"/>
    <w:rsid w:val="000E6899"/>
    <w:rsid w:val="000F0108"/>
    <w:rsid w:val="000F1AB1"/>
    <w:rsid w:val="000F2645"/>
    <w:rsid w:val="000F5A5F"/>
    <w:rsid w:val="000F5C8F"/>
    <w:rsid w:val="000F605B"/>
    <w:rsid w:val="000F778A"/>
    <w:rsid w:val="000F7BD0"/>
    <w:rsid w:val="000F7FB6"/>
    <w:rsid w:val="001007EC"/>
    <w:rsid w:val="001008E9"/>
    <w:rsid w:val="0010176D"/>
    <w:rsid w:val="00102200"/>
    <w:rsid w:val="0010268E"/>
    <w:rsid w:val="00102DED"/>
    <w:rsid w:val="001037AC"/>
    <w:rsid w:val="00104151"/>
    <w:rsid w:val="00104D6A"/>
    <w:rsid w:val="00105784"/>
    <w:rsid w:val="00113314"/>
    <w:rsid w:val="001136E5"/>
    <w:rsid w:val="001157B9"/>
    <w:rsid w:val="0011731F"/>
    <w:rsid w:val="0012255F"/>
    <w:rsid w:val="001227E7"/>
    <w:rsid w:val="0012300F"/>
    <w:rsid w:val="00124D89"/>
    <w:rsid w:val="001254ED"/>
    <w:rsid w:val="001265BD"/>
    <w:rsid w:val="00130523"/>
    <w:rsid w:val="00131711"/>
    <w:rsid w:val="00131CEB"/>
    <w:rsid w:val="001324CA"/>
    <w:rsid w:val="001333DA"/>
    <w:rsid w:val="001345CB"/>
    <w:rsid w:val="00137951"/>
    <w:rsid w:val="00137F35"/>
    <w:rsid w:val="00140F95"/>
    <w:rsid w:val="001424F2"/>
    <w:rsid w:val="0014452E"/>
    <w:rsid w:val="00147526"/>
    <w:rsid w:val="00150F8F"/>
    <w:rsid w:val="001522C1"/>
    <w:rsid w:val="001524FF"/>
    <w:rsid w:val="001539BD"/>
    <w:rsid w:val="00154619"/>
    <w:rsid w:val="00155277"/>
    <w:rsid w:val="00155546"/>
    <w:rsid w:val="00156F9F"/>
    <w:rsid w:val="00157333"/>
    <w:rsid w:val="00160874"/>
    <w:rsid w:val="00160970"/>
    <w:rsid w:val="001621ED"/>
    <w:rsid w:val="001623B1"/>
    <w:rsid w:val="00163DB8"/>
    <w:rsid w:val="001669BD"/>
    <w:rsid w:val="00167554"/>
    <w:rsid w:val="00167F0B"/>
    <w:rsid w:val="00167FE7"/>
    <w:rsid w:val="00171537"/>
    <w:rsid w:val="00173B5C"/>
    <w:rsid w:val="001769A1"/>
    <w:rsid w:val="001811A4"/>
    <w:rsid w:val="00182EAB"/>
    <w:rsid w:val="00184800"/>
    <w:rsid w:val="001849C9"/>
    <w:rsid w:val="00185674"/>
    <w:rsid w:val="00186561"/>
    <w:rsid w:val="00192A02"/>
    <w:rsid w:val="00197503"/>
    <w:rsid w:val="001A1428"/>
    <w:rsid w:val="001A7D44"/>
    <w:rsid w:val="001B00F0"/>
    <w:rsid w:val="001B016C"/>
    <w:rsid w:val="001B032D"/>
    <w:rsid w:val="001B1945"/>
    <w:rsid w:val="001B1C51"/>
    <w:rsid w:val="001B4B1B"/>
    <w:rsid w:val="001B6EFF"/>
    <w:rsid w:val="001C2324"/>
    <w:rsid w:val="001C2EEB"/>
    <w:rsid w:val="001C5BAB"/>
    <w:rsid w:val="001C64D8"/>
    <w:rsid w:val="001C66BC"/>
    <w:rsid w:val="001C6D99"/>
    <w:rsid w:val="001C6FB8"/>
    <w:rsid w:val="001C7D57"/>
    <w:rsid w:val="001D04B9"/>
    <w:rsid w:val="001D0C5F"/>
    <w:rsid w:val="001D28F6"/>
    <w:rsid w:val="001D30A5"/>
    <w:rsid w:val="001D3F49"/>
    <w:rsid w:val="001D54A2"/>
    <w:rsid w:val="001D5526"/>
    <w:rsid w:val="001D6CCB"/>
    <w:rsid w:val="001D7FC0"/>
    <w:rsid w:val="001E0468"/>
    <w:rsid w:val="001E1F2B"/>
    <w:rsid w:val="001E6444"/>
    <w:rsid w:val="001E7585"/>
    <w:rsid w:val="001E7E60"/>
    <w:rsid w:val="001F0DBE"/>
    <w:rsid w:val="001F20B5"/>
    <w:rsid w:val="001F24F0"/>
    <w:rsid w:val="001F362C"/>
    <w:rsid w:val="001F3C52"/>
    <w:rsid w:val="001F4E08"/>
    <w:rsid w:val="001F7440"/>
    <w:rsid w:val="002015C2"/>
    <w:rsid w:val="00203100"/>
    <w:rsid w:val="00207F08"/>
    <w:rsid w:val="00210DC4"/>
    <w:rsid w:val="0021131C"/>
    <w:rsid w:val="00212ADA"/>
    <w:rsid w:val="00214C62"/>
    <w:rsid w:val="00223FD2"/>
    <w:rsid w:val="00227812"/>
    <w:rsid w:val="0023035F"/>
    <w:rsid w:val="0023120D"/>
    <w:rsid w:val="00231D98"/>
    <w:rsid w:val="0023251F"/>
    <w:rsid w:val="00232C92"/>
    <w:rsid w:val="00235883"/>
    <w:rsid w:val="00240DE1"/>
    <w:rsid w:val="00240EAD"/>
    <w:rsid w:val="00242BD3"/>
    <w:rsid w:val="002433C0"/>
    <w:rsid w:val="00244AA1"/>
    <w:rsid w:val="0024604E"/>
    <w:rsid w:val="002518AE"/>
    <w:rsid w:val="00252A6C"/>
    <w:rsid w:val="00252CDC"/>
    <w:rsid w:val="00255B01"/>
    <w:rsid w:val="0026014C"/>
    <w:rsid w:val="00260C66"/>
    <w:rsid w:val="00261195"/>
    <w:rsid w:val="00261707"/>
    <w:rsid w:val="00262BE0"/>
    <w:rsid w:val="00266DBD"/>
    <w:rsid w:val="0027114B"/>
    <w:rsid w:val="00271212"/>
    <w:rsid w:val="00271E07"/>
    <w:rsid w:val="0027236D"/>
    <w:rsid w:val="00273B0A"/>
    <w:rsid w:val="00275D7B"/>
    <w:rsid w:val="00277B16"/>
    <w:rsid w:val="00277CA5"/>
    <w:rsid w:val="00280014"/>
    <w:rsid w:val="002807D8"/>
    <w:rsid w:val="002828C3"/>
    <w:rsid w:val="002853CF"/>
    <w:rsid w:val="00285A6E"/>
    <w:rsid w:val="00286DD7"/>
    <w:rsid w:val="00290595"/>
    <w:rsid w:val="002905F4"/>
    <w:rsid w:val="00291996"/>
    <w:rsid w:val="00291F54"/>
    <w:rsid w:val="00292EFB"/>
    <w:rsid w:val="0029508F"/>
    <w:rsid w:val="002A293D"/>
    <w:rsid w:val="002A3AF4"/>
    <w:rsid w:val="002A705A"/>
    <w:rsid w:val="002B3A07"/>
    <w:rsid w:val="002B794F"/>
    <w:rsid w:val="002C0842"/>
    <w:rsid w:val="002C17CB"/>
    <w:rsid w:val="002C2C5A"/>
    <w:rsid w:val="002C4CF5"/>
    <w:rsid w:val="002C7935"/>
    <w:rsid w:val="002C7A3A"/>
    <w:rsid w:val="002E1C88"/>
    <w:rsid w:val="002E4720"/>
    <w:rsid w:val="002E5785"/>
    <w:rsid w:val="002E6734"/>
    <w:rsid w:val="002E6BAA"/>
    <w:rsid w:val="002E74F4"/>
    <w:rsid w:val="002E7989"/>
    <w:rsid w:val="002F0008"/>
    <w:rsid w:val="002F167A"/>
    <w:rsid w:val="002F365E"/>
    <w:rsid w:val="002F3D02"/>
    <w:rsid w:val="002F43AA"/>
    <w:rsid w:val="002F7689"/>
    <w:rsid w:val="002F7C91"/>
    <w:rsid w:val="00301A88"/>
    <w:rsid w:val="003040D3"/>
    <w:rsid w:val="00305593"/>
    <w:rsid w:val="00306E6C"/>
    <w:rsid w:val="00307F77"/>
    <w:rsid w:val="003120CB"/>
    <w:rsid w:val="003128BA"/>
    <w:rsid w:val="00313064"/>
    <w:rsid w:val="003139D2"/>
    <w:rsid w:val="00314B34"/>
    <w:rsid w:val="00316C96"/>
    <w:rsid w:val="00317331"/>
    <w:rsid w:val="0032008F"/>
    <w:rsid w:val="00321B33"/>
    <w:rsid w:val="00322E7F"/>
    <w:rsid w:val="00323CFC"/>
    <w:rsid w:val="003251AE"/>
    <w:rsid w:val="00325FEC"/>
    <w:rsid w:val="00326F32"/>
    <w:rsid w:val="003270E2"/>
    <w:rsid w:val="00333A2F"/>
    <w:rsid w:val="00336E4E"/>
    <w:rsid w:val="00337268"/>
    <w:rsid w:val="00337D36"/>
    <w:rsid w:val="0034091C"/>
    <w:rsid w:val="0034179E"/>
    <w:rsid w:val="00341A39"/>
    <w:rsid w:val="00342520"/>
    <w:rsid w:val="00347DC4"/>
    <w:rsid w:val="0035091A"/>
    <w:rsid w:val="003510B8"/>
    <w:rsid w:val="0035124A"/>
    <w:rsid w:val="00352E25"/>
    <w:rsid w:val="00353208"/>
    <w:rsid w:val="00354866"/>
    <w:rsid w:val="0035659E"/>
    <w:rsid w:val="00361AB4"/>
    <w:rsid w:val="00363F69"/>
    <w:rsid w:val="00373843"/>
    <w:rsid w:val="003755A5"/>
    <w:rsid w:val="00386DD9"/>
    <w:rsid w:val="00392727"/>
    <w:rsid w:val="003A0A23"/>
    <w:rsid w:val="003A1FFC"/>
    <w:rsid w:val="003A2801"/>
    <w:rsid w:val="003A2ECA"/>
    <w:rsid w:val="003A3CBA"/>
    <w:rsid w:val="003A752F"/>
    <w:rsid w:val="003A7FAD"/>
    <w:rsid w:val="003B1D15"/>
    <w:rsid w:val="003B1E86"/>
    <w:rsid w:val="003B20D1"/>
    <w:rsid w:val="003B21AF"/>
    <w:rsid w:val="003B67E3"/>
    <w:rsid w:val="003C25A7"/>
    <w:rsid w:val="003C300B"/>
    <w:rsid w:val="003C3B56"/>
    <w:rsid w:val="003C4804"/>
    <w:rsid w:val="003D19CA"/>
    <w:rsid w:val="003D27AC"/>
    <w:rsid w:val="003D3FAF"/>
    <w:rsid w:val="003D4992"/>
    <w:rsid w:val="003D5212"/>
    <w:rsid w:val="003D59D8"/>
    <w:rsid w:val="003D667A"/>
    <w:rsid w:val="003E19F5"/>
    <w:rsid w:val="003E3CE9"/>
    <w:rsid w:val="003E7C51"/>
    <w:rsid w:val="003F0DF1"/>
    <w:rsid w:val="003F4B8F"/>
    <w:rsid w:val="003F5DBB"/>
    <w:rsid w:val="003F7259"/>
    <w:rsid w:val="003F7283"/>
    <w:rsid w:val="003F72AC"/>
    <w:rsid w:val="003F7B76"/>
    <w:rsid w:val="00400A38"/>
    <w:rsid w:val="004011D5"/>
    <w:rsid w:val="004026A6"/>
    <w:rsid w:val="00403DC1"/>
    <w:rsid w:val="00404695"/>
    <w:rsid w:val="004047A7"/>
    <w:rsid w:val="004076F9"/>
    <w:rsid w:val="00407ADF"/>
    <w:rsid w:val="00410A6E"/>
    <w:rsid w:val="0041376D"/>
    <w:rsid w:val="00413901"/>
    <w:rsid w:val="00416752"/>
    <w:rsid w:val="00416A13"/>
    <w:rsid w:val="00420EEF"/>
    <w:rsid w:val="00422F1B"/>
    <w:rsid w:val="0042461A"/>
    <w:rsid w:val="00427F71"/>
    <w:rsid w:val="00430E3C"/>
    <w:rsid w:val="00431A20"/>
    <w:rsid w:val="00433009"/>
    <w:rsid w:val="004335E1"/>
    <w:rsid w:val="0043416C"/>
    <w:rsid w:val="00435607"/>
    <w:rsid w:val="00437497"/>
    <w:rsid w:val="00441BFE"/>
    <w:rsid w:val="0044417A"/>
    <w:rsid w:val="00444EFB"/>
    <w:rsid w:val="00446095"/>
    <w:rsid w:val="00450A4F"/>
    <w:rsid w:val="004516C9"/>
    <w:rsid w:val="0045276E"/>
    <w:rsid w:val="00452CE4"/>
    <w:rsid w:val="004532B6"/>
    <w:rsid w:val="0045351B"/>
    <w:rsid w:val="004605B9"/>
    <w:rsid w:val="004620DC"/>
    <w:rsid w:val="00462F4A"/>
    <w:rsid w:val="004635D7"/>
    <w:rsid w:val="0046374E"/>
    <w:rsid w:val="004638E1"/>
    <w:rsid w:val="00463DC5"/>
    <w:rsid w:val="004651B5"/>
    <w:rsid w:val="00465492"/>
    <w:rsid w:val="004678E2"/>
    <w:rsid w:val="00467E0D"/>
    <w:rsid w:val="004712C9"/>
    <w:rsid w:val="00480964"/>
    <w:rsid w:val="004834BE"/>
    <w:rsid w:val="004834DC"/>
    <w:rsid w:val="00485360"/>
    <w:rsid w:val="0048671A"/>
    <w:rsid w:val="00487355"/>
    <w:rsid w:val="004A056B"/>
    <w:rsid w:val="004A4845"/>
    <w:rsid w:val="004A4EF6"/>
    <w:rsid w:val="004B0E64"/>
    <w:rsid w:val="004B2E97"/>
    <w:rsid w:val="004B4515"/>
    <w:rsid w:val="004B73C6"/>
    <w:rsid w:val="004B772F"/>
    <w:rsid w:val="004C1090"/>
    <w:rsid w:val="004C1434"/>
    <w:rsid w:val="004C22E2"/>
    <w:rsid w:val="004C2320"/>
    <w:rsid w:val="004C23C6"/>
    <w:rsid w:val="004C32BB"/>
    <w:rsid w:val="004C44A8"/>
    <w:rsid w:val="004C4CC2"/>
    <w:rsid w:val="004C7ABB"/>
    <w:rsid w:val="004D0566"/>
    <w:rsid w:val="004D278A"/>
    <w:rsid w:val="004D35FF"/>
    <w:rsid w:val="004D4D48"/>
    <w:rsid w:val="004D5070"/>
    <w:rsid w:val="004D6DDD"/>
    <w:rsid w:val="004D6FA9"/>
    <w:rsid w:val="004E01CB"/>
    <w:rsid w:val="004E7B92"/>
    <w:rsid w:val="004F2930"/>
    <w:rsid w:val="004F3A89"/>
    <w:rsid w:val="004F73E8"/>
    <w:rsid w:val="004F7D24"/>
    <w:rsid w:val="00500DAD"/>
    <w:rsid w:val="00503CE4"/>
    <w:rsid w:val="00504861"/>
    <w:rsid w:val="0050647E"/>
    <w:rsid w:val="0050796C"/>
    <w:rsid w:val="0051176D"/>
    <w:rsid w:val="00513698"/>
    <w:rsid w:val="00513CD7"/>
    <w:rsid w:val="00514E76"/>
    <w:rsid w:val="0051633F"/>
    <w:rsid w:val="005177D8"/>
    <w:rsid w:val="00520BAD"/>
    <w:rsid w:val="0052679C"/>
    <w:rsid w:val="0053107F"/>
    <w:rsid w:val="005313E2"/>
    <w:rsid w:val="00531AC6"/>
    <w:rsid w:val="005330C5"/>
    <w:rsid w:val="00540141"/>
    <w:rsid w:val="00544509"/>
    <w:rsid w:val="00544924"/>
    <w:rsid w:val="00545EA8"/>
    <w:rsid w:val="00550D47"/>
    <w:rsid w:val="00551B3F"/>
    <w:rsid w:val="00552B68"/>
    <w:rsid w:val="0055512E"/>
    <w:rsid w:val="005629B5"/>
    <w:rsid w:val="005651EC"/>
    <w:rsid w:val="00567D92"/>
    <w:rsid w:val="005714E3"/>
    <w:rsid w:val="00571AEC"/>
    <w:rsid w:val="00573F67"/>
    <w:rsid w:val="00574C74"/>
    <w:rsid w:val="00574E76"/>
    <w:rsid w:val="00576AD4"/>
    <w:rsid w:val="005811E0"/>
    <w:rsid w:val="005818DE"/>
    <w:rsid w:val="005820B2"/>
    <w:rsid w:val="00582453"/>
    <w:rsid w:val="005825FF"/>
    <w:rsid w:val="0058544B"/>
    <w:rsid w:val="0058661E"/>
    <w:rsid w:val="00587AB9"/>
    <w:rsid w:val="00590832"/>
    <w:rsid w:val="00591C82"/>
    <w:rsid w:val="005930B4"/>
    <w:rsid w:val="00594EF9"/>
    <w:rsid w:val="00596DC9"/>
    <w:rsid w:val="005B1A94"/>
    <w:rsid w:val="005B3921"/>
    <w:rsid w:val="005B6946"/>
    <w:rsid w:val="005B6A1E"/>
    <w:rsid w:val="005C145F"/>
    <w:rsid w:val="005C23DA"/>
    <w:rsid w:val="005C2B89"/>
    <w:rsid w:val="005C31AB"/>
    <w:rsid w:val="005C31B2"/>
    <w:rsid w:val="005C4A87"/>
    <w:rsid w:val="005C565A"/>
    <w:rsid w:val="005C7917"/>
    <w:rsid w:val="005D066B"/>
    <w:rsid w:val="005D2688"/>
    <w:rsid w:val="005D4DA6"/>
    <w:rsid w:val="005D541D"/>
    <w:rsid w:val="005D68F7"/>
    <w:rsid w:val="005D7F19"/>
    <w:rsid w:val="005E14D7"/>
    <w:rsid w:val="005E2938"/>
    <w:rsid w:val="005E2B82"/>
    <w:rsid w:val="005F0703"/>
    <w:rsid w:val="005F0DFF"/>
    <w:rsid w:val="005F3104"/>
    <w:rsid w:val="005F493B"/>
    <w:rsid w:val="005F4DE3"/>
    <w:rsid w:val="005F5489"/>
    <w:rsid w:val="00606E99"/>
    <w:rsid w:val="00607FF2"/>
    <w:rsid w:val="006116AA"/>
    <w:rsid w:val="00614C3C"/>
    <w:rsid w:val="00615DE9"/>
    <w:rsid w:val="00616052"/>
    <w:rsid w:val="00616E2F"/>
    <w:rsid w:val="00622BB1"/>
    <w:rsid w:val="0063043B"/>
    <w:rsid w:val="00633385"/>
    <w:rsid w:val="00633E52"/>
    <w:rsid w:val="006342EA"/>
    <w:rsid w:val="00634780"/>
    <w:rsid w:val="006353EF"/>
    <w:rsid w:val="006363C5"/>
    <w:rsid w:val="00637BDB"/>
    <w:rsid w:val="006414C5"/>
    <w:rsid w:val="00642A99"/>
    <w:rsid w:val="00642FAF"/>
    <w:rsid w:val="006433ED"/>
    <w:rsid w:val="00643840"/>
    <w:rsid w:val="00645450"/>
    <w:rsid w:val="0064564D"/>
    <w:rsid w:val="00647D06"/>
    <w:rsid w:val="00651B9C"/>
    <w:rsid w:val="0065249B"/>
    <w:rsid w:val="00652B81"/>
    <w:rsid w:val="00654C4A"/>
    <w:rsid w:val="00654CDD"/>
    <w:rsid w:val="00657A46"/>
    <w:rsid w:val="00660A8E"/>
    <w:rsid w:val="006626DB"/>
    <w:rsid w:val="006645DD"/>
    <w:rsid w:val="00665634"/>
    <w:rsid w:val="006662C9"/>
    <w:rsid w:val="006666E4"/>
    <w:rsid w:val="00667101"/>
    <w:rsid w:val="00667F52"/>
    <w:rsid w:val="00667FD6"/>
    <w:rsid w:val="00675E2C"/>
    <w:rsid w:val="006770B0"/>
    <w:rsid w:val="00680403"/>
    <w:rsid w:val="006805FA"/>
    <w:rsid w:val="0068694C"/>
    <w:rsid w:val="0069054A"/>
    <w:rsid w:val="00694332"/>
    <w:rsid w:val="00697809"/>
    <w:rsid w:val="00697D48"/>
    <w:rsid w:val="00697E7C"/>
    <w:rsid w:val="006A07B7"/>
    <w:rsid w:val="006A0E5E"/>
    <w:rsid w:val="006A0F43"/>
    <w:rsid w:val="006A143D"/>
    <w:rsid w:val="006A3004"/>
    <w:rsid w:val="006A5BFB"/>
    <w:rsid w:val="006A7985"/>
    <w:rsid w:val="006B0C70"/>
    <w:rsid w:val="006B1D20"/>
    <w:rsid w:val="006B6683"/>
    <w:rsid w:val="006C149B"/>
    <w:rsid w:val="006C1695"/>
    <w:rsid w:val="006C2FE3"/>
    <w:rsid w:val="006C3160"/>
    <w:rsid w:val="006C6C7F"/>
    <w:rsid w:val="006C742E"/>
    <w:rsid w:val="006D0213"/>
    <w:rsid w:val="006D3362"/>
    <w:rsid w:val="006D4A54"/>
    <w:rsid w:val="006D539B"/>
    <w:rsid w:val="006D5A56"/>
    <w:rsid w:val="006D5F5E"/>
    <w:rsid w:val="006D7896"/>
    <w:rsid w:val="006E0E2D"/>
    <w:rsid w:val="006E2DFE"/>
    <w:rsid w:val="006E5391"/>
    <w:rsid w:val="006E5C52"/>
    <w:rsid w:val="006E6B2D"/>
    <w:rsid w:val="006E77AA"/>
    <w:rsid w:val="006F0E6E"/>
    <w:rsid w:val="006F14C4"/>
    <w:rsid w:val="006F1747"/>
    <w:rsid w:val="006F34B8"/>
    <w:rsid w:val="007006D5"/>
    <w:rsid w:val="00701842"/>
    <w:rsid w:val="00704029"/>
    <w:rsid w:val="007045A9"/>
    <w:rsid w:val="00704891"/>
    <w:rsid w:val="00706034"/>
    <w:rsid w:val="0070746B"/>
    <w:rsid w:val="007102E6"/>
    <w:rsid w:val="00710A6C"/>
    <w:rsid w:val="007116C1"/>
    <w:rsid w:val="007128CA"/>
    <w:rsid w:val="0071620C"/>
    <w:rsid w:val="00716A70"/>
    <w:rsid w:val="00720F63"/>
    <w:rsid w:val="007243BE"/>
    <w:rsid w:val="00725337"/>
    <w:rsid w:val="0072545E"/>
    <w:rsid w:val="00731D2B"/>
    <w:rsid w:val="00732103"/>
    <w:rsid w:val="00732855"/>
    <w:rsid w:val="00733560"/>
    <w:rsid w:val="007375CF"/>
    <w:rsid w:val="00737DA0"/>
    <w:rsid w:val="00737EA5"/>
    <w:rsid w:val="007401AD"/>
    <w:rsid w:val="00742936"/>
    <w:rsid w:val="00743D6A"/>
    <w:rsid w:val="00743FE2"/>
    <w:rsid w:val="0074693D"/>
    <w:rsid w:val="00747479"/>
    <w:rsid w:val="00747E83"/>
    <w:rsid w:val="0075210D"/>
    <w:rsid w:val="00755D6D"/>
    <w:rsid w:val="00755ECF"/>
    <w:rsid w:val="00761CA0"/>
    <w:rsid w:val="00761E7E"/>
    <w:rsid w:val="007669EC"/>
    <w:rsid w:val="00767A2B"/>
    <w:rsid w:val="00770811"/>
    <w:rsid w:val="00771458"/>
    <w:rsid w:val="00773781"/>
    <w:rsid w:val="00781D7C"/>
    <w:rsid w:val="0078217A"/>
    <w:rsid w:val="00790C03"/>
    <w:rsid w:val="00791937"/>
    <w:rsid w:val="00792A6D"/>
    <w:rsid w:val="007A16D0"/>
    <w:rsid w:val="007A265C"/>
    <w:rsid w:val="007A325B"/>
    <w:rsid w:val="007A423B"/>
    <w:rsid w:val="007A6EF2"/>
    <w:rsid w:val="007B7909"/>
    <w:rsid w:val="007C1323"/>
    <w:rsid w:val="007C1E27"/>
    <w:rsid w:val="007C20C9"/>
    <w:rsid w:val="007C2902"/>
    <w:rsid w:val="007C3EAE"/>
    <w:rsid w:val="007C49A5"/>
    <w:rsid w:val="007D0E5F"/>
    <w:rsid w:val="007D4B34"/>
    <w:rsid w:val="007E06D2"/>
    <w:rsid w:val="007E12D6"/>
    <w:rsid w:val="007E333C"/>
    <w:rsid w:val="007E58B5"/>
    <w:rsid w:val="007E6D61"/>
    <w:rsid w:val="007E7D86"/>
    <w:rsid w:val="007F2999"/>
    <w:rsid w:val="007F4DF7"/>
    <w:rsid w:val="007F55E7"/>
    <w:rsid w:val="007F5A9C"/>
    <w:rsid w:val="007F7F0E"/>
    <w:rsid w:val="008040D9"/>
    <w:rsid w:val="00806DE9"/>
    <w:rsid w:val="0081339A"/>
    <w:rsid w:val="008138F0"/>
    <w:rsid w:val="008140C9"/>
    <w:rsid w:val="008227AB"/>
    <w:rsid w:val="00823B1F"/>
    <w:rsid w:val="00825698"/>
    <w:rsid w:val="00826C2D"/>
    <w:rsid w:val="00832B95"/>
    <w:rsid w:val="008336BB"/>
    <w:rsid w:val="00833AFE"/>
    <w:rsid w:val="0083757C"/>
    <w:rsid w:val="00841370"/>
    <w:rsid w:val="00841617"/>
    <w:rsid w:val="008456BD"/>
    <w:rsid w:val="00846326"/>
    <w:rsid w:val="00850EFF"/>
    <w:rsid w:val="00851334"/>
    <w:rsid w:val="008524E6"/>
    <w:rsid w:val="008544BA"/>
    <w:rsid w:val="008659F9"/>
    <w:rsid w:val="00867F59"/>
    <w:rsid w:val="00870CFC"/>
    <w:rsid w:val="00872C62"/>
    <w:rsid w:val="00872D43"/>
    <w:rsid w:val="00872FAF"/>
    <w:rsid w:val="00873CC3"/>
    <w:rsid w:val="00875588"/>
    <w:rsid w:val="008768F0"/>
    <w:rsid w:val="00877D31"/>
    <w:rsid w:val="0088001A"/>
    <w:rsid w:val="0088095A"/>
    <w:rsid w:val="00882009"/>
    <w:rsid w:val="00882F0E"/>
    <w:rsid w:val="00883313"/>
    <w:rsid w:val="00884543"/>
    <w:rsid w:val="0088521E"/>
    <w:rsid w:val="00885D72"/>
    <w:rsid w:val="00887102"/>
    <w:rsid w:val="00891AF4"/>
    <w:rsid w:val="00895F8E"/>
    <w:rsid w:val="008A4ADE"/>
    <w:rsid w:val="008A5321"/>
    <w:rsid w:val="008A5E62"/>
    <w:rsid w:val="008B1EBE"/>
    <w:rsid w:val="008B22A8"/>
    <w:rsid w:val="008B3384"/>
    <w:rsid w:val="008B3CC5"/>
    <w:rsid w:val="008B62BF"/>
    <w:rsid w:val="008B7813"/>
    <w:rsid w:val="008B7926"/>
    <w:rsid w:val="008B7982"/>
    <w:rsid w:val="008C3385"/>
    <w:rsid w:val="008C3939"/>
    <w:rsid w:val="008C40BA"/>
    <w:rsid w:val="008C4294"/>
    <w:rsid w:val="008C7764"/>
    <w:rsid w:val="008C782E"/>
    <w:rsid w:val="008D2CE6"/>
    <w:rsid w:val="008D2F8C"/>
    <w:rsid w:val="008D3521"/>
    <w:rsid w:val="008D5397"/>
    <w:rsid w:val="008D53BD"/>
    <w:rsid w:val="008D6634"/>
    <w:rsid w:val="008E0730"/>
    <w:rsid w:val="008E0F2C"/>
    <w:rsid w:val="008E32E7"/>
    <w:rsid w:val="008E41FE"/>
    <w:rsid w:val="008E48D2"/>
    <w:rsid w:val="008E59F1"/>
    <w:rsid w:val="008E6AB4"/>
    <w:rsid w:val="008F4E77"/>
    <w:rsid w:val="008F6071"/>
    <w:rsid w:val="008F7C46"/>
    <w:rsid w:val="008F7CB4"/>
    <w:rsid w:val="00900B03"/>
    <w:rsid w:val="00902116"/>
    <w:rsid w:val="00907BD9"/>
    <w:rsid w:val="00910128"/>
    <w:rsid w:val="00917370"/>
    <w:rsid w:val="00922723"/>
    <w:rsid w:val="0092388B"/>
    <w:rsid w:val="00923DBA"/>
    <w:rsid w:val="00923DFD"/>
    <w:rsid w:val="00925D80"/>
    <w:rsid w:val="00926614"/>
    <w:rsid w:val="00926D0C"/>
    <w:rsid w:val="00932251"/>
    <w:rsid w:val="00933139"/>
    <w:rsid w:val="00933AB5"/>
    <w:rsid w:val="0093706F"/>
    <w:rsid w:val="00937219"/>
    <w:rsid w:val="0094061E"/>
    <w:rsid w:val="009406E4"/>
    <w:rsid w:val="00941075"/>
    <w:rsid w:val="00944B21"/>
    <w:rsid w:val="00945512"/>
    <w:rsid w:val="0094638F"/>
    <w:rsid w:val="009465E5"/>
    <w:rsid w:val="00947142"/>
    <w:rsid w:val="00950D4B"/>
    <w:rsid w:val="00951392"/>
    <w:rsid w:val="00951F87"/>
    <w:rsid w:val="00952232"/>
    <w:rsid w:val="0095448E"/>
    <w:rsid w:val="0095591D"/>
    <w:rsid w:val="00957B63"/>
    <w:rsid w:val="00963B54"/>
    <w:rsid w:val="00964364"/>
    <w:rsid w:val="0096775D"/>
    <w:rsid w:val="00967D2B"/>
    <w:rsid w:val="0097082B"/>
    <w:rsid w:val="00972480"/>
    <w:rsid w:val="009771AA"/>
    <w:rsid w:val="009773B0"/>
    <w:rsid w:val="00981231"/>
    <w:rsid w:val="0098556F"/>
    <w:rsid w:val="00986DF3"/>
    <w:rsid w:val="009914DD"/>
    <w:rsid w:val="00994629"/>
    <w:rsid w:val="00994E6A"/>
    <w:rsid w:val="00994EB1"/>
    <w:rsid w:val="009957C5"/>
    <w:rsid w:val="00995B64"/>
    <w:rsid w:val="009A379E"/>
    <w:rsid w:val="009A3BE6"/>
    <w:rsid w:val="009A53DD"/>
    <w:rsid w:val="009B1B7A"/>
    <w:rsid w:val="009C30CA"/>
    <w:rsid w:val="009C479C"/>
    <w:rsid w:val="009C4E3D"/>
    <w:rsid w:val="009C5A57"/>
    <w:rsid w:val="009C5C19"/>
    <w:rsid w:val="009D2009"/>
    <w:rsid w:val="009D3C33"/>
    <w:rsid w:val="009D4BC6"/>
    <w:rsid w:val="009D6E29"/>
    <w:rsid w:val="009E08D4"/>
    <w:rsid w:val="009E0D31"/>
    <w:rsid w:val="009E13A5"/>
    <w:rsid w:val="009E3A9B"/>
    <w:rsid w:val="009E44DA"/>
    <w:rsid w:val="009E5F5E"/>
    <w:rsid w:val="009E7CCE"/>
    <w:rsid w:val="009F17EF"/>
    <w:rsid w:val="009F2BCD"/>
    <w:rsid w:val="009F5294"/>
    <w:rsid w:val="009F57F0"/>
    <w:rsid w:val="009F6392"/>
    <w:rsid w:val="00A0214E"/>
    <w:rsid w:val="00A025BF"/>
    <w:rsid w:val="00A04587"/>
    <w:rsid w:val="00A139E3"/>
    <w:rsid w:val="00A1703C"/>
    <w:rsid w:val="00A21059"/>
    <w:rsid w:val="00A22183"/>
    <w:rsid w:val="00A24E60"/>
    <w:rsid w:val="00A25658"/>
    <w:rsid w:val="00A258CE"/>
    <w:rsid w:val="00A25A2B"/>
    <w:rsid w:val="00A26011"/>
    <w:rsid w:val="00A307A6"/>
    <w:rsid w:val="00A35959"/>
    <w:rsid w:val="00A42089"/>
    <w:rsid w:val="00A42BD2"/>
    <w:rsid w:val="00A43616"/>
    <w:rsid w:val="00A47124"/>
    <w:rsid w:val="00A50E7A"/>
    <w:rsid w:val="00A5438C"/>
    <w:rsid w:val="00A553A9"/>
    <w:rsid w:val="00A601DE"/>
    <w:rsid w:val="00A609B6"/>
    <w:rsid w:val="00A61AFA"/>
    <w:rsid w:val="00A62FD4"/>
    <w:rsid w:val="00A64AFB"/>
    <w:rsid w:val="00A660B4"/>
    <w:rsid w:val="00A66E56"/>
    <w:rsid w:val="00A679BC"/>
    <w:rsid w:val="00A72435"/>
    <w:rsid w:val="00A73A80"/>
    <w:rsid w:val="00A73F52"/>
    <w:rsid w:val="00A75261"/>
    <w:rsid w:val="00A75579"/>
    <w:rsid w:val="00A76FE7"/>
    <w:rsid w:val="00A773C8"/>
    <w:rsid w:val="00A77B3C"/>
    <w:rsid w:val="00A77FF4"/>
    <w:rsid w:val="00A81B98"/>
    <w:rsid w:val="00A82E2B"/>
    <w:rsid w:val="00A83F56"/>
    <w:rsid w:val="00A8460A"/>
    <w:rsid w:val="00A8460E"/>
    <w:rsid w:val="00A868B6"/>
    <w:rsid w:val="00A86CE5"/>
    <w:rsid w:val="00A92DD4"/>
    <w:rsid w:val="00A931D3"/>
    <w:rsid w:val="00A9378E"/>
    <w:rsid w:val="00A96313"/>
    <w:rsid w:val="00AA1E74"/>
    <w:rsid w:val="00AA2A33"/>
    <w:rsid w:val="00AB3903"/>
    <w:rsid w:val="00AB3FA3"/>
    <w:rsid w:val="00AC1646"/>
    <w:rsid w:val="00AC1747"/>
    <w:rsid w:val="00AC1791"/>
    <w:rsid w:val="00AC23B5"/>
    <w:rsid w:val="00AC26B3"/>
    <w:rsid w:val="00AC3525"/>
    <w:rsid w:val="00AC441C"/>
    <w:rsid w:val="00AC4915"/>
    <w:rsid w:val="00AC5524"/>
    <w:rsid w:val="00AC5743"/>
    <w:rsid w:val="00AC63F8"/>
    <w:rsid w:val="00AD06EA"/>
    <w:rsid w:val="00AD1066"/>
    <w:rsid w:val="00AD1703"/>
    <w:rsid w:val="00AD569C"/>
    <w:rsid w:val="00AD6A8D"/>
    <w:rsid w:val="00AD6DA0"/>
    <w:rsid w:val="00AE0538"/>
    <w:rsid w:val="00AE0D4E"/>
    <w:rsid w:val="00AE13CA"/>
    <w:rsid w:val="00AE1C45"/>
    <w:rsid w:val="00AE38D5"/>
    <w:rsid w:val="00AE4113"/>
    <w:rsid w:val="00AE5276"/>
    <w:rsid w:val="00AE52D7"/>
    <w:rsid w:val="00AF42D4"/>
    <w:rsid w:val="00AF7135"/>
    <w:rsid w:val="00AF7AFB"/>
    <w:rsid w:val="00B002D4"/>
    <w:rsid w:val="00B1199A"/>
    <w:rsid w:val="00B1614D"/>
    <w:rsid w:val="00B1628C"/>
    <w:rsid w:val="00B16D6A"/>
    <w:rsid w:val="00B22173"/>
    <w:rsid w:val="00B22F73"/>
    <w:rsid w:val="00B23CF6"/>
    <w:rsid w:val="00B24756"/>
    <w:rsid w:val="00B24F1D"/>
    <w:rsid w:val="00B2567D"/>
    <w:rsid w:val="00B256D3"/>
    <w:rsid w:val="00B25A13"/>
    <w:rsid w:val="00B279F3"/>
    <w:rsid w:val="00B300BF"/>
    <w:rsid w:val="00B31AC4"/>
    <w:rsid w:val="00B322D8"/>
    <w:rsid w:val="00B32AFD"/>
    <w:rsid w:val="00B333E3"/>
    <w:rsid w:val="00B33D8E"/>
    <w:rsid w:val="00B35BDF"/>
    <w:rsid w:val="00B36E7E"/>
    <w:rsid w:val="00B41838"/>
    <w:rsid w:val="00B451DB"/>
    <w:rsid w:val="00B455AF"/>
    <w:rsid w:val="00B45B45"/>
    <w:rsid w:val="00B4623F"/>
    <w:rsid w:val="00B50879"/>
    <w:rsid w:val="00B512A9"/>
    <w:rsid w:val="00B51A3B"/>
    <w:rsid w:val="00B54BA8"/>
    <w:rsid w:val="00B55D9B"/>
    <w:rsid w:val="00B56701"/>
    <w:rsid w:val="00B60ACC"/>
    <w:rsid w:val="00B649D9"/>
    <w:rsid w:val="00B70547"/>
    <w:rsid w:val="00B734A9"/>
    <w:rsid w:val="00B74643"/>
    <w:rsid w:val="00B8238E"/>
    <w:rsid w:val="00B82A3A"/>
    <w:rsid w:val="00B8405C"/>
    <w:rsid w:val="00B85843"/>
    <w:rsid w:val="00B85BF7"/>
    <w:rsid w:val="00B929AF"/>
    <w:rsid w:val="00B9566C"/>
    <w:rsid w:val="00BA164B"/>
    <w:rsid w:val="00BA1700"/>
    <w:rsid w:val="00BB1A87"/>
    <w:rsid w:val="00BB43A9"/>
    <w:rsid w:val="00BB5CBD"/>
    <w:rsid w:val="00BB6643"/>
    <w:rsid w:val="00BB701F"/>
    <w:rsid w:val="00BC0214"/>
    <w:rsid w:val="00BC13E4"/>
    <w:rsid w:val="00BC2AFC"/>
    <w:rsid w:val="00BC5D68"/>
    <w:rsid w:val="00BC7F6C"/>
    <w:rsid w:val="00BC7FB7"/>
    <w:rsid w:val="00BD01A0"/>
    <w:rsid w:val="00BD2563"/>
    <w:rsid w:val="00BD281C"/>
    <w:rsid w:val="00BD2F32"/>
    <w:rsid w:val="00BE18F5"/>
    <w:rsid w:val="00BF31BB"/>
    <w:rsid w:val="00BF3829"/>
    <w:rsid w:val="00BF684B"/>
    <w:rsid w:val="00BF774A"/>
    <w:rsid w:val="00C00BFB"/>
    <w:rsid w:val="00C034A6"/>
    <w:rsid w:val="00C03C66"/>
    <w:rsid w:val="00C05429"/>
    <w:rsid w:val="00C05FD2"/>
    <w:rsid w:val="00C065D1"/>
    <w:rsid w:val="00C10AB5"/>
    <w:rsid w:val="00C13FD1"/>
    <w:rsid w:val="00C1426F"/>
    <w:rsid w:val="00C15174"/>
    <w:rsid w:val="00C16D07"/>
    <w:rsid w:val="00C224F9"/>
    <w:rsid w:val="00C255CE"/>
    <w:rsid w:val="00C2656B"/>
    <w:rsid w:val="00C274A7"/>
    <w:rsid w:val="00C31223"/>
    <w:rsid w:val="00C315B8"/>
    <w:rsid w:val="00C327C4"/>
    <w:rsid w:val="00C343A7"/>
    <w:rsid w:val="00C358BE"/>
    <w:rsid w:val="00C37255"/>
    <w:rsid w:val="00C3727E"/>
    <w:rsid w:val="00C374FA"/>
    <w:rsid w:val="00C37B2E"/>
    <w:rsid w:val="00C40E02"/>
    <w:rsid w:val="00C44133"/>
    <w:rsid w:val="00C458DC"/>
    <w:rsid w:val="00C46404"/>
    <w:rsid w:val="00C50165"/>
    <w:rsid w:val="00C55D54"/>
    <w:rsid w:val="00C60394"/>
    <w:rsid w:val="00C60D86"/>
    <w:rsid w:val="00C62DF3"/>
    <w:rsid w:val="00C66D1D"/>
    <w:rsid w:val="00C72510"/>
    <w:rsid w:val="00C7402C"/>
    <w:rsid w:val="00C74CAA"/>
    <w:rsid w:val="00C761FE"/>
    <w:rsid w:val="00C80196"/>
    <w:rsid w:val="00C82607"/>
    <w:rsid w:val="00C85783"/>
    <w:rsid w:val="00C86BEE"/>
    <w:rsid w:val="00C870EF"/>
    <w:rsid w:val="00C9046B"/>
    <w:rsid w:val="00C947A1"/>
    <w:rsid w:val="00C94ACE"/>
    <w:rsid w:val="00C97659"/>
    <w:rsid w:val="00CA03F0"/>
    <w:rsid w:val="00CA1859"/>
    <w:rsid w:val="00CA3058"/>
    <w:rsid w:val="00CA47F2"/>
    <w:rsid w:val="00CA51F3"/>
    <w:rsid w:val="00CA614D"/>
    <w:rsid w:val="00CA786D"/>
    <w:rsid w:val="00CB0879"/>
    <w:rsid w:val="00CB0A94"/>
    <w:rsid w:val="00CB102E"/>
    <w:rsid w:val="00CB725B"/>
    <w:rsid w:val="00CC35F5"/>
    <w:rsid w:val="00CC37F7"/>
    <w:rsid w:val="00CC5CB7"/>
    <w:rsid w:val="00CC5ED3"/>
    <w:rsid w:val="00CC60BB"/>
    <w:rsid w:val="00CC6407"/>
    <w:rsid w:val="00CC6F71"/>
    <w:rsid w:val="00CC7109"/>
    <w:rsid w:val="00CD0F7A"/>
    <w:rsid w:val="00CD2287"/>
    <w:rsid w:val="00CD2CE8"/>
    <w:rsid w:val="00CD33F0"/>
    <w:rsid w:val="00CD4278"/>
    <w:rsid w:val="00CD56AE"/>
    <w:rsid w:val="00CD64F3"/>
    <w:rsid w:val="00CD6B88"/>
    <w:rsid w:val="00CE0725"/>
    <w:rsid w:val="00CE374C"/>
    <w:rsid w:val="00CE7678"/>
    <w:rsid w:val="00CF173A"/>
    <w:rsid w:val="00CF213D"/>
    <w:rsid w:val="00CF44DA"/>
    <w:rsid w:val="00D00A28"/>
    <w:rsid w:val="00D0169E"/>
    <w:rsid w:val="00D0351E"/>
    <w:rsid w:val="00D051E0"/>
    <w:rsid w:val="00D05555"/>
    <w:rsid w:val="00D0617C"/>
    <w:rsid w:val="00D06962"/>
    <w:rsid w:val="00D06C1E"/>
    <w:rsid w:val="00D070E7"/>
    <w:rsid w:val="00D124A1"/>
    <w:rsid w:val="00D13785"/>
    <w:rsid w:val="00D14CF1"/>
    <w:rsid w:val="00D22141"/>
    <w:rsid w:val="00D23E1C"/>
    <w:rsid w:val="00D24207"/>
    <w:rsid w:val="00D30EE7"/>
    <w:rsid w:val="00D3190E"/>
    <w:rsid w:val="00D350AE"/>
    <w:rsid w:val="00D410C1"/>
    <w:rsid w:val="00D419F5"/>
    <w:rsid w:val="00D436D7"/>
    <w:rsid w:val="00D44C50"/>
    <w:rsid w:val="00D46DC4"/>
    <w:rsid w:val="00D479FE"/>
    <w:rsid w:val="00D52D08"/>
    <w:rsid w:val="00D5513B"/>
    <w:rsid w:val="00D5516E"/>
    <w:rsid w:val="00D56591"/>
    <w:rsid w:val="00D61E78"/>
    <w:rsid w:val="00D62ED7"/>
    <w:rsid w:val="00D63AC7"/>
    <w:rsid w:val="00D663BC"/>
    <w:rsid w:val="00D751B1"/>
    <w:rsid w:val="00D751DC"/>
    <w:rsid w:val="00D7598B"/>
    <w:rsid w:val="00D759D5"/>
    <w:rsid w:val="00D75DBF"/>
    <w:rsid w:val="00D7676B"/>
    <w:rsid w:val="00D76D10"/>
    <w:rsid w:val="00D7793D"/>
    <w:rsid w:val="00D805AF"/>
    <w:rsid w:val="00D8160C"/>
    <w:rsid w:val="00D82E96"/>
    <w:rsid w:val="00D8304D"/>
    <w:rsid w:val="00D84C1C"/>
    <w:rsid w:val="00D87D59"/>
    <w:rsid w:val="00D91998"/>
    <w:rsid w:val="00D93228"/>
    <w:rsid w:val="00D95211"/>
    <w:rsid w:val="00D95D4D"/>
    <w:rsid w:val="00D96579"/>
    <w:rsid w:val="00D96731"/>
    <w:rsid w:val="00DA169A"/>
    <w:rsid w:val="00DA37D5"/>
    <w:rsid w:val="00DA4672"/>
    <w:rsid w:val="00DA4E96"/>
    <w:rsid w:val="00DA52C4"/>
    <w:rsid w:val="00DA5A6C"/>
    <w:rsid w:val="00DA5C8D"/>
    <w:rsid w:val="00DA61E4"/>
    <w:rsid w:val="00DB19D0"/>
    <w:rsid w:val="00DB2BC3"/>
    <w:rsid w:val="00DB3332"/>
    <w:rsid w:val="00DB5944"/>
    <w:rsid w:val="00DB6EBB"/>
    <w:rsid w:val="00DC0627"/>
    <w:rsid w:val="00DC1268"/>
    <w:rsid w:val="00DC244A"/>
    <w:rsid w:val="00DC606A"/>
    <w:rsid w:val="00DD258F"/>
    <w:rsid w:val="00DD37C9"/>
    <w:rsid w:val="00DD5D16"/>
    <w:rsid w:val="00DD68A5"/>
    <w:rsid w:val="00DE0F6C"/>
    <w:rsid w:val="00DE16A0"/>
    <w:rsid w:val="00DE35AE"/>
    <w:rsid w:val="00DE3AAE"/>
    <w:rsid w:val="00DF2B00"/>
    <w:rsid w:val="00DF3972"/>
    <w:rsid w:val="00DF5AD8"/>
    <w:rsid w:val="00E009D0"/>
    <w:rsid w:val="00E00E8A"/>
    <w:rsid w:val="00E021D1"/>
    <w:rsid w:val="00E03637"/>
    <w:rsid w:val="00E05181"/>
    <w:rsid w:val="00E07C42"/>
    <w:rsid w:val="00E136A0"/>
    <w:rsid w:val="00E13DBF"/>
    <w:rsid w:val="00E1428B"/>
    <w:rsid w:val="00E16A64"/>
    <w:rsid w:val="00E17C19"/>
    <w:rsid w:val="00E21840"/>
    <w:rsid w:val="00E2413E"/>
    <w:rsid w:val="00E24876"/>
    <w:rsid w:val="00E24C4D"/>
    <w:rsid w:val="00E2578C"/>
    <w:rsid w:val="00E26123"/>
    <w:rsid w:val="00E26398"/>
    <w:rsid w:val="00E26A34"/>
    <w:rsid w:val="00E312F3"/>
    <w:rsid w:val="00E3292F"/>
    <w:rsid w:val="00E32F4A"/>
    <w:rsid w:val="00E33845"/>
    <w:rsid w:val="00E34D10"/>
    <w:rsid w:val="00E3607D"/>
    <w:rsid w:val="00E3667F"/>
    <w:rsid w:val="00E36CDE"/>
    <w:rsid w:val="00E42A6D"/>
    <w:rsid w:val="00E42CEF"/>
    <w:rsid w:val="00E510F5"/>
    <w:rsid w:val="00E515D7"/>
    <w:rsid w:val="00E519B3"/>
    <w:rsid w:val="00E521BD"/>
    <w:rsid w:val="00E52F57"/>
    <w:rsid w:val="00E549FB"/>
    <w:rsid w:val="00E5628B"/>
    <w:rsid w:val="00E56AA0"/>
    <w:rsid w:val="00E60AFF"/>
    <w:rsid w:val="00E63247"/>
    <w:rsid w:val="00E639DD"/>
    <w:rsid w:val="00E6401D"/>
    <w:rsid w:val="00E64F81"/>
    <w:rsid w:val="00E67F7E"/>
    <w:rsid w:val="00E7390D"/>
    <w:rsid w:val="00E742D6"/>
    <w:rsid w:val="00E752CC"/>
    <w:rsid w:val="00E80B3E"/>
    <w:rsid w:val="00E81423"/>
    <w:rsid w:val="00E8193B"/>
    <w:rsid w:val="00E842F0"/>
    <w:rsid w:val="00E84900"/>
    <w:rsid w:val="00E85BB9"/>
    <w:rsid w:val="00E91D19"/>
    <w:rsid w:val="00E9231B"/>
    <w:rsid w:val="00E92978"/>
    <w:rsid w:val="00E97B4A"/>
    <w:rsid w:val="00EA0FE7"/>
    <w:rsid w:val="00EA2803"/>
    <w:rsid w:val="00EA6027"/>
    <w:rsid w:val="00EA7902"/>
    <w:rsid w:val="00EB1D20"/>
    <w:rsid w:val="00EB5A20"/>
    <w:rsid w:val="00EB613A"/>
    <w:rsid w:val="00EB6CF0"/>
    <w:rsid w:val="00EC2CFB"/>
    <w:rsid w:val="00EC5FF4"/>
    <w:rsid w:val="00EC619E"/>
    <w:rsid w:val="00EC61E0"/>
    <w:rsid w:val="00EC6224"/>
    <w:rsid w:val="00EC68CD"/>
    <w:rsid w:val="00ED0C6B"/>
    <w:rsid w:val="00ED3F05"/>
    <w:rsid w:val="00ED4C04"/>
    <w:rsid w:val="00EE0258"/>
    <w:rsid w:val="00EE1B7B"/>
    <w:rsid w:val="00EE2569"/>
    <w:rsid w:val="00EE3046"/>
    <w:rsid w:val="00EE43AE"/>
    <w:rsid w:val="00EE4F6A"/>
    <w:rsid w:val="00EE5263"/>
    <w:rsid w:val="00EE56C1"/>
    <w:rsid w:val="00EE5E05"/>
    <w:rsid w:val="00EE6703"/>
    <w:rsid w:val="00EF05FD"/>
    <w:rsid w:val="00EF27E6"/>
    <w:rsid w:val="00EF5B70"/>
    <w:rsid w:val="00EF6F05"/>
    <w:rsid w:val="00EF77AA"/>
    <w:rsid w:val="00F03D50"/>
    <w:rsid w:val="00F074C4"/>
    <w:rsid w:val="00F07F24"/>
    <w:rsid w:val="00F106AC"/>
    <w:rsid w:val="00F11112"/>
    <w:rsid w:val="00F15206"/>
    <w:rsid w:val="00F158C4"/>
    <w:rsid w:val="00F166BD"/>
    <w:rsid w:val="00F20CB5"/>
    <w:rsid w:val="00F2556F"/>
    <w:rsid w:val="00F25B00"/>
    <w:rsid w:val="00F26516"/>
    <w:rsid w:val="00F27CA4"/>
    <w:rsid w:val="00F33F4A"/>
    <w:rsid w:val="00F34095"/>
    <w:rsid w:val="00F34FB7"/>
    <w:rsid w:val="00F35607"/>
    <w:rsid w:val="00F35FE3"/>
    <w:rsid w:val="00F3679F"/>
    <w:rsid w:val="00F371A7"/>
    <w:rsid w:val="00F37DA4"/>
    <w:rsid w:val="00F40584"/>
    <w:rsid w:val="00F44DF1"/>
    <w:rsid w:val="00F45A77"/>
    <w:rsid w:val="00F472D6"/>
    <w:rsid w:val="00F5032D"/>
    <w:rsid w:val="00F50BD6"/>
    <w:rsid w:val="00F522C5"/>
    <w:rsid w:val="00F56366"/>
    <w:rsid w:val="00F56896"/>
    <w:rsid w:val="00F57F40"/>
    <w:rsid w:val="00F603D9"/>
    <w:rsid w:val="00F60C44"/>
    <w:rsid w:val="00F61B0F"/>
    <w:rsid w:val="00F61F97"/>
    <w:rsid w:val="00F64331"/>
    <w:rsid w:val="00F6524E"/>
    <w:rsid w:val="00F652C9"/>
    <w:rsid w:val="00F6583A"/>
    <w:rsid w:val="00F66D98"/>
    <w:rsid w:val="00F677EB"/>
    <w:rsid w:val="00F701F3"/>
    <w:rsid w:val="00F70CA7"/>
    <w:rsid w:val="00F7454B"/>
    <w:rsid w:val="00F7516F"/>
    <w:rsid w:val="00F85ADC"/>
    <w:rsid w:val="00F871CD"/>
    <w:rsid w:val="00F920AE"/>
    <w:rsid w:val="00F960EE"/>
    <w:rsid w:val="00F9662E"/>
    <w:rsid w:val="00F97E9B"/>
    <w:rsid w:val="00FA185A"/>
    <w:rsid w:val="00FA224C"/>
    <w:rsid w:val="00FA43F1"/>
    <w:rsid w:val="00FA4FBE"/>
    <w:rsid w:val="00FA56EA"/>
    <w:rsid w:val="00FA7040"/>
    <w:rsid w:val="00FB06B1"/>
    <w:rsid w:val="00FB0FE4"/>
    <w:rsid w:val="00FB629E"/>
    <w:rsid w:val="00FB6BB6"/>
    <w:rsid w:val="00FB74E2"/>
    <w:rsid w:val="00FC30F6"/>
    <w:rsid w:val="00FC5356"/>
    <w:rsid w:val="00FC5EA4"/>
    <w:rsid w:val="00FC68D2"/>
    <w:rsid w:val="00FD18B5"/>
    <w:rsid w:val="00FD3EA1"/>
    <w:rsid w:val="00FD44A6"/>
    <w:rsid w:val="00FD5A2D"/>
    <w:rsid w:val="00FD5A4E"/>
    <w:rsid w:val="00FD6E03"/>
    <w:rsid w:val="00FD74EE"/>
    <w:rsid w:val="00FE0356"/>
    <w:rsid w:val="00FE0517"/>
    <w:rsid w:val="00FE15E9"/>
    <w:rsid w:val="00FE5883"/>
    <w:rsid w:val="00FE667D"/>
    <w:rsid w:val="00FE7ABC"/>
    <w:rsid w:val="00FE7B02"/>
    <w:rsid w:val="00FF1581"/>
    <w:rsid w:val="00FF1DC8"/>
    <w:rsid w:val="00FF3E0E"/>
    <w:rsid w:val="00FF63F7"/>
    <w:rsid w:val="00FF76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8556F"/>
    <w:rPr>
      <w:sz w:val="16"/>
      <w:szCs w:val="16"/>
    </w:rPr>
  </w:style>
  <w:style w:type="paragraph" w:styleId="CommentText">
    <w:name w:val="annotation text"/>
    <w:basedOn w:val="Normal"/>
    <w:link w:val="CommentTextChar"/>
    <w:uiPriority w:val="99"/>
    <w:semiHidden/>
    <w:unhideWhenUsed/>
    <w:rsid w:val="0098556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98556F"/>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98556F"/>
    <w:pPr>
      <w:spacing w:after="160"/>
    </w:pPr>
    <w:rPr>
      <w:rFonts w:asciiTheme="minorHAnsi" w:eastAsiaTheme="minorHAnsi" w:hAnsiTheme="minorHAnsi" w:cstheme="minorBidi"/>
      <w:b/>
      <w:bCs/>
      <w:lang w:val="el-GR" w:eastAsia="en-US"/>
    </w:rPr>
  </w:style>
  <w:style w:type="character" w:customStyle="1" w:styleId="CommentSubjectChar">
    <w:name w:val="Comment Subject Char"/>
    <w:basedOn w:val="CommentTextChar"/>
    <w:link w:val="CommentSubject"/>
    <w:uiPriority w:val="99"/>
    <w:semiHidden/>
    <w:rsid w:val="0098556F"/>
    <w:rPr>
      <w:rFonts w:ascii="Times New Roman" w:eastAsia="Times New Roman" w:hAnsi="Times New Roman" w:cs="Times New Roman"/>
      <w:b/>
      <w:bCs/>
      <w:sz w:val="20"/>
      <w:szCs w:val="20"/>
      <w:lang w:val="el-GR" w:eastAsia="x-none"/>
    </w:rPr>
  </w:style>
  <w:style w:type="paragraph" w:styleId="Revision">
    <w:name w:val="Revision"/>
    <w:hidden/>
    <w:uiPriority w:val="99"/>
    <w:semiHidden/>
    <w:rsid w:val="004C23C6"/>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04091392">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61051691">
      <w:bodyDiv w:val="1"/>
      <w:marLeft w:val="0"/>
      <w:marRight w:val="0"/>
      <w:marTop w:val="0"/>
      <w:marBottom w:val="0"/>
      <w:divBdr>
        <w:top w:val="none" w:sz="0" w:space="0" w:color="auto"/>
        <w:left w:val="none" w:sz="0" w:space="0" w:color="auto"/>
        <w:bottom w:val="none" w:sz="0" w:space="0" w:color="auto"/>
        <w:right w:val="none" w:sz="0" w:space="0" w:color="auto"/>
      </w:divBdr>
    </w:div>
    <w:div w:id="390157157">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476917536">
      <w:bodyDiv w:val="1"/>
      <w:marLeft w:val="0"/>
      <w:marRight w:val="0"/>
      <w:marTop w:val="0"/>
      <w:marBottom w:val="0"/>
      <w:divBdr>
        <w:top w:val="none" w:sz="0" w:space="0" w:color="auto"/>
        <w:left w:val="none" w:sz="0" w:space="0" w:color="auto"/>
        <w:bottom w:val="none" w:sz="0" w:space="0" w:color="auto"/>
        <w:right w:val="none" w:sz="0" w:space="0" w:color="auto"/>
      </w:divBdr>
    </w:div>
    <w:div w:id="575093804">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40656283">
      <w:bodyDiv w:val="1"/>
      <w:marLeft w:val="0"/>
      <w:marRight w:val="0"/>
      <w:marTop w:val="0"/>
      <w:marBottom w:val="0"/>
      <w:divBdr>
        <w:top w:val="none" w:sz="0" w:space="0" w:color="auto"/>
        <w:left w:val="none" w:sz="0" w:space="0" w:color="auto"/>
        <w:bottom w:val="none" w:sz="0" w:space="0" w:color="auto"/>
        <w:right w:val="none" w:sz="0" w:space="0" w:color="auto"/>
      </w:divBdr>
    </w:div>
    <w:div w:id="1182889008">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322080725">
      <w:bodyDiv w:val="1"/>
      <w:marLeft w:val="0"/>
      <w:marRight w:val="0"/>
      <w:marTop w:val="0"/>
      <w:marBottom w:val="0"/>
      <w:divBdr>
        <w:top w:val="none" w:sz="0" w:space="0" w:color="auto"/>
        <w:left w:val="none" w:sz="0" w:space="0" w:color="auto"/>
        <w:bottom w:val="none" w:sz="0" w:space="0" w:color="auto"/>
        <w:right w:val="none" w:sz="0" w:space="0" w:color="auto"/>
      </w:divBdr>
    </w:div>
    <w:div w:id="156286475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766413202">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 w:id="2081756020">
      <w:bodyDiv w:val="1"/>
      <w:marLeft w:val="0"/>
      <w:marRight w:val="0"/>
      <w:marTop w:val="0"/>
      <w:marBottom w:val="0"/>
      <w:divBdr>
        <w:top w:val="none" w:sz="0" w:space="0" w:color="auto"/>
        <w:left w:val="none" w:sz="0" w:space="0" w:color="auto"/>
        <w:bottom w:val="none" w:sz="0" w:space="0" w:color="auto"/>
        <w:right w:val="none" w:sz="0" w:space="0" w:color="auto"/>
      </w:divBdr>
    </w:div>
    <w:div w:id="2107847258">
      <w:bodyDiv w:val="1"/>
      <w:marLeft w:val="0"/>
      <w:marRight w:val="0"/>
      <w:marTop w:val="0"/>
      <w:marBottom w:val="0"/>
      <w:divBdr>
        <w:top w:val="none" w:sz="0" w:space="0" w:color="auto"/>
        <w:left w:val="none" w:sz="0" w:space="0" w:color="auto"/>
        <w:bottom w:val="none" w:sz="0" w:space="0" w:color="auto"/>
        <w:right w:val="none" w:sz="0" w:space="0" w:color="auto"/>
      </w:divBdr>
    </w:div>
    <w:div w:id="21305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F859-8BC3-4277-BED7-24E77C0D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6</Pages>
  <Words>1282</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Natassa Haralambous</cp:lastModifiedBy>
  <cp:revision>108</cp:revision>
  <cp:lastPrinted>2022-11-29T09:57:00Z</cp:lastPrinted>
  <dcterms:created xsi:type="dcterms:W3CDTF">2022-10-13T08:08:00Z</dcterms:created>
  <dcterms:modified xsi:type="dcterms:W3CDTF">2022-11-30T14:52:00Z</dcterms:modified>
</cp:coreProperties>
</file>