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0CE3" w14:textId="4CFE97FC" w:rsidR="00E7513B" w:rsidRPr="00E7513B" w:rsidRDefault="00E7513B" w:rsidP="00E7513B">
      <w:pPr>
        <w:widowControl/>
        <w:tabs>
          <w:tab w:val="clear" w:pos="567"/>
          <w:tab w:val="clear" w:pos="4961"/>
        </w:tabs>
        <w:spacing w:line="360" w:lineRule="auto"/>
        <w:jc w:val="center"/>
        <w:rPr>
          <w:rFonts w:cs="Arial"/>
          <w:szCs w:val="24"/>
        </w:rPr>
      </w:pPr>
      <w:r w:rsidRPr="00E7513B">
        <w:rPr>
          <w:rFonts w:cs="Arial"/>
          <w:szCs w:val="24"/>
        </w:rPr>
        <w:t>ΝΟΜΟΣ ΠΟΥ ΤΡΟΠΟΠΟΙΕΙ ΤΟΥΣ ΠΕΡΙ ΤΗΣ ΕΦΑΡΜΟΓΗΣ ΤΗΣ ΙΑΤΡΙΚΩΣ ΥΠΟΒΟΗΘΟΥΜΕΝΗΣ ΑΝΑΠΑΡΑΓΩΓΗΣ ΝΟΜΟΥΣ ΤΟΥ 2015 ΕΩΣ 2018</w:t>
      </w:r>
    </w:p>
    <w:p w14:paraId="62422240" w14:textId="77777777" w:rsidR="00E7513B" w:rsidRPr="00E7513B" w:rsidRDefault="00E7513B" w:rsidP="003D2A42">
      <w:pPr>
        <w:widowControl/>
        <w:tabs>
          <w:tab w:val="clear" w:pos="567"/>
          <w:tab w:val="clear" w:pos="4961"/>
        </w:tabs>
        <w:spacing w:line="360" w:lineRule="auto"/>
        <w:rPr>
          <w:rFonts w:cs="Arial"/>
          <w:szCs w:val="24"/>
        </w:rPr>
      </w:pP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3"/>
        <w:gridCol w:w="572"/>
        <w:gridCol w:w="140"/>
        <w:gridCol w:w="364"/>
        <w:gridCol w:w="19"/>
        <w:gridCol w:w="41"/>
        <w:gridCol w:w="70"/>
        <w:gridCol w:w="18"/>
        <w:gridCol w:w="198"/>
        <w:gridCol w:w="284"/>
        <w:gridCol w:w="105"/>
        <w:gridCol w:w="35"/>
        <w:gridCol w:w="224"/>
        <w:gridCol w:w="62"/>
        <w:gridCol w:w="10"/>
        <w:gridCol w:w="130"/>
        <w:gridCol w:w="869"/>
        <w:gridCol w:w="616"/>
        <w:gridCol w:w="121"/>
        <w:gridCol w:w="523"/>
        <w:gridCol w:w="3199"/>
      </w:tblGrid>
      <w:tr w:rsidR="009D33B4" w:rsidRPr="00E7513B" w14:paraId="129EBE0A" w14:textId="77777777" w:rsidTr="00740D0F">
        <w:tc>
          <w:tcPr>
            <w:tcW w:w="1092" w:type="pct"/>
          </w:tcPr>
          <w:p w14:paraId="1E28DD86" w14:textId="77777777" w:rsidR="00E7513B" w:rsidRPr="006525F3" w:rsidRDefault="00E7513B" w:rsidP="00562C74">
            <w:pPr>
              <w:widowControl/>
              <w:tabs>
                <w:tab w:val="clear" w:pos="567"/>
                <w:tab w:val="clear" w:pos="4961"/>
              </w:tabs>
              <w:spacing w:line="360" w:lineRule="auto"/>
              <w:rPr>
                <w:rFonts w:cs="Arial"/>
                <w:szCs w:val="24"/>
                <w:u w:val="single"/>
                <w:lang w:val="el-GR"/>
              </w:rPr>
            </w:pPr>
          </w:p>
        </w:tc>
        <w:tc>
          <w:tcPr>
            <w:tcW w:w="3908" w:type="pct"/>
            <w:gridSpan w:val="20"/>
          </w:tcPr>
          <w:p w14:paraId="20C72337" w14:textId="3026CF43" w:rsidR="00E7513B" w:rsidRPr="006525F3" w:rsidRDefault="001E14C4" w:rsidP="001E14C4">
            <w:pPr>
              <w:widowControl/>
              <w:tabs>
                <w:tab w:val="clear" w:pos="4961"/>
              </w:tabs>
              <w:spacing w:line="360" w:lineRule="auto"/>
              <w:jc w:val="left"/>
              <w:rPr>
                <w:rFonts w:cs="Arial"/>
                <w:szCs w:val="24"/>
                <w:u w:val="single"/>
                <w:lang w:val="el-GR"/>
              </w:rPr>
            </w:pPr>
            <w:r w:rsidRPr="006525F3">
              <w:rPr>
                <w:rFonts w:cs="Arial"/>
                <w:szCs w:val="24"/>
                <w:lang w:val="el-GR"/>
              </w:rPr>
              <w:tab/>
            </w:r>
            <w:r w:rsidR="00E7513B" w:rsidRPr="006525F3">
              <w:rPr>
                <w:rFonts w:cs="Arial"/>
                <w:szCs w:val="24"/>
                <w:lang w:val="el-GR"/>
              </w:rPr>
              <w:t>Η Βουλή των Αντιπροσώπων ψηφίζει ως ακολούθως:</w:t>
            </w:r>
          </w:p>
        </w:tc>
      </w:tr>
      <w:tr w:rsidR="009801D9" w:rsidRPr="00E7513B" w14:paraId="312B285C" w14:textId="77777777" w:rsidTr="00B47854">
        <w:tc>
          <w:tcPr>
            <w:tcW w:w="5000" w:type="pct"/>
            <w:gridSpan w:val="21"/>
          </w:tcPr>
          <w:p w14:paraId="1E475240" w14:textId="77777777" w:rsidR="009801D9" w:rsidRPr="006525F3" w:rsidRDefault="009801D9" w:rsidP="003D2A42">
            <w:pPr>
              <w:widowControl/>
              <w:tabs>
                <w:tab w:val="clear" w:pos="567"/>
                <w:tab w:val="clear" w:pos="4961"/>
              </w:tabs>
              <w:spacing w:line="360" w:lineRule="auto"/>
              <w:rPr>
                <w:rFonts w:cs="Arial"/>
                <w:szCs w:val="24"/>
                <w:u w:val="single"/>
                <w:lang w:val="el-GR"/>
              </w:rPr>
            </w:pPr>
          </w:p>
        </w:tc>
      </w:tr>
      <w:tr w:rsidR="009D33B4" w:rsidRPr="00E7513B" w14:paraId="26E94098" w14:textId="77777777" w:rsidTr="00740D0F">
        <w:tc>
          <w:tcPr>
            <w:tcW w:w="1092" w:type="pct"/>
          </w:tcPr>
          <w:p w14:paraId="27783718" w14:textId="7B0CF491" w:rsidR="00201530" w:rsidRDefault="00201530" w:rsidP="00201530">
            <w:pPr>
              <w:widowControl/>
              <w:tabs>
                <w:tab w:val="clear" w:pos="567"/>
                <w:tab w:val="clear" w:pos="4961"/>
              </w:tabs>
              <w:spacing w:line="360" w:lineRule="auto"/>
              <w:ind w:right="113"/>
              <w:rPr>
                <w:rFonts w:eastAsia="Times New Roman" w:cs="Arial"/>
                <w:szCs w:val="24"/>
                <w:lang w:val="el-GR"/>
              </w:rPr>
            </w:pPr>
            <w:r>
              <w:rPr>
                <w:rFonts w:eastAsia="Times New Roman" w:cs="Arial"/>
                <w:szCs w:val="24"/>
                <w:lang w:val="el-GR"/>
              </w:rPr>
              <w:t>Συνοπτικός</w:t>
            </w:r>
          </w:p>
          <w:p w14:paraId="3B0F5AC2" w14:textId="5BB9A9F2" w:rsidR="00201530" w:rsidRPr="00513E92" w:rsidRDefault="00201530" w:rsidP="00513E92">
            <w:pPr>
              <w:widowControl/>
              <w:tabs>
                <w:tab w:val="clear" w:pos="567"/>
                <w:tab w:val="clear" w:pos="4961"/>
              </w:tabs>
              <w:spacing w:line="360" w:lineRule="auto"/>
              <w:ind w:right="113"/>
              <w:rPr>
                <w:rFonts w:eastAsia="Times New Roman" w:cs="Arial"/>
                <w:szCs w:val="24"/>
                <w:lang w:val="el-GR"/>
              </w:rPr>
            </w:pPr>
            <w:r>
              <w:rPr>
                <w:rFonts w:eastAsia="Times New Roman" w:cs="Arial"/>
                <w:szCs w:val="24"/>
                <w:lang w:val="el-GR"/>
              </w:rPr>
              <w:t>τίτλος.</w:t>
            </w:r>
          </w:p>
          <w:p w14:paraId="5FB8135B" w14:textId="146CA810" w:rsidR="00E7513B" w:rsidRPr="00513E92" w:rsidRDefault="00E7513B" w:rsidP="0014797C">
            <w:pPr>
              <w:widowControl/>
              <w:tabs>
                <w:tab w:val="clear" w:pos="567"/>
                <w:tab w:val="clear" w:pos="4961"/>
              </w:tabs>
              <w:spacing w:line="360" w:lineRule="auto"/>
              <w:ind w:right="113"/>
              <w:jc w:val="right"/>
              <w:rPr>
                <w:rFonts w:eastAsia="Times New Roman" w:cs="Arial"/>
                <w:szCs w:val="24"/>
                <w:lang w:val="el-GR"/>
              </w:rPr>
            </w:pPr>
            <w:r w:rsidRPr="000E26E9">
              <w:rPr>
                <w:rFonts w:eastAsia="Times New Roman" w:cs="Arial"/>
                <w:szCs w:val="24"/>
                <w:lang w:val="el-GR"/>
              </w:rPr>
              <w:t>69(</w:t>
            </w:r>
            <w:r w:rsidRPr="00E7513B">
              <w:rPr>
                <w:rFonts w:eastAsia="Times New Roman" w:cs="Arial"/>
                <w:szCs w:val="24"/>
              </w:rPr>
              <w:t>I</w:t>
            </w:r>
            <w:r w:rsidRPr="000E26E9">
              <w:rPr>
                <w:rFonts w:eastAsia="Times New Roman" w:cs="Arial"/>
                <w:szCs w:val="24"/>
                <w:lang w:val="el-GR"/>
              </w:rPr>
              <w:t>) του 2015</w:t>
            </w:r>
          </w:p>
          <w:p w14:paraId="33CB8445" w14:textId="3565BFA0" w:rsidR="00E7513B" w:rsidRPr="00513E92" w:rsidRDefault="00E7513B" w:rsidP="0014797C">
            <w:pPr>
              <w:widowControl/>
              <w:tabs>
                <w:tab w:val="clear" w:pos="567"/>
                <w:tab w:val="clear" w:pos="4961"/>
              </w:tabs>
              <w:spacing w:line="360" w:lineRule="auto"/>
              <w:ind w:right="113"/>
              <w:jc w:val="right"/>
              <w:rPr>
                <w:rFonts w:eastAsia="Times New Roman" w:cs="Arial"/>
                <w:szCs w:val="24"/>
                <w:lang w:val="el-GR"/>
              </w:rPr>
            </w:pPr>
            <w:r w:rsidRPr="000E26E9">
              <w:rPr>
                <w:rFonts w:eastAsia="Times New Roman" w:cs="Arial"/>
                <w:szCs w:val="24"/>
                <w:lang w:val="el-GR"/>
              </w:rPr>
              <w:t>194(</w:t>
            </w:r>
            <w:r w:rsidRPr="00E7513B">
              <w:rPr>
                <w:rFonts w:eastAsia="Times New Roman" w:cs="Arial"/>
                <w:szCs w:val="24"/>
              </w:rPr>
              <w:t>I</w:t>
            </w:r>
            <w:r w:rsidRPr="000E26E9">
              <w:rPr>
                <w:rFonts w:eastAsia="Times New Roman" w:cs="Arial"/>
                <w:szCs w:val="24"/>
                <w:lang w:val="el-GR"/>
              </w:rPr>
              <w:t>) του 2015</w:t>
            </w:r>
          </w:p>
          <w:p w14:paraId="219E085C" w14:textId="1B751F37" w:rsidR="00E7513B" w:rsidRPr="00513E92" w:rsidRDefault="00E7513B" w:rsidP="0014797C">
            <w:pPr>
              <w:widowControl/>
              <w:tabs>
                <w:tab w:val="clear" w:pos="567"/>
                <w:tab w:val="clear" w:pos="4961"/>
              </w:tabs>
              <w:spacing w:line="360" w:lineRule="auto"/>
              <w:ind w:right="113"/>
              <w:jc w:val="right"/>
              <w:rPr>
                <w:rFonts w:eastAsia="Times New Roman" w:cs="Arial"/>
                <w:szCs w:val="24"/>
                <w:lang w:val="el-GR"/>
              </w:rPr>
            </w:pPr>
            <w:r w:rsidRPr="00201530">
              <w:rPr>
                <w:rFonts w:eastAsia="Times New Roman" w:cs="Arial"/>
                <w:szCs w:val="24"/>
              </w:rPr>
              <w:t>92(</w:t>
            </w:r>
            <w:r w:rsidRPr="00E7513B">
              <w:rPr>
                <w:rFonts w:eastAsia="Times New Roman" w:cs="Arial"/>
                <w:szCs w:val="24"/>
              </w:rPr>
              <w:t>I</w:t>
            </w:r>
            <w:r w:rsidRPr="00201530">
              <w:rPr>
                <w:rFonts w:eastAsia="Times New Roman" w:cs="Arial"/>
                <w:szCs w:val="24"/>
              </w:rPr>
              <w:t>) του 2016</w:t>
            </w:r>
          </w:p>
          <w:p w14:paraId="46B37B3A" w14:textId="0407AC32" w:rsidR="00E7513B" w:rsidRPr="00513E92" w:rsidRDefault="00E7513B" w:rsidP="0014797C">
            <w:pPr>
              <w:widowControl/>
              <w:tabs>
                <w:tab w:val="clear" w:pos="567"/>
                <w:tab w:val="clear" w:pos="4961"/>
              </w:tabs>
              <w:spacing w:line="360" w:lineRule="auto"/>
              <w:ind w:right="57"/>
              <w:jc w:val="right"/>
              <w:rPr>
                <w:rFonts w:eastAsia="Times New Roman" w:cs="Arial"/>
                <w:szCs w:val="24"/>
                <w:lang w:val="el-GR"/>
              </w:rPr>
            </w:pPr>
            <w:r w:rsidRPr="00201530">
              <w:rPr>
                <w:rFonts w:eastAsia="Times New Roman" w:cs="Arial"/>
                <w:szCs w:val="24"/>
              </w:rPr>
              <w:t>113(</w:t>
            </w:r>
            <w:r w:rsidRPr="00E7513B">
              <w:rPr>
                <w:rFonts w:eastAsia="Times New Roman" w:cs="Arial"/>
                <w:szCs w:val="24"/>
              </w:rPr>
              <w:t>I</w:t>
            </w:r>
            <w:r w:rsidRPr="00201530">
              <w:rPr>
                <w:rFonts w:eastAsia="Times New Roman" w:cs="Arial"/>
                <w:szCs w:val="24"/>
              </w:rPr>
              <w:t>) του 2018.</w:t>
            </w:r>
          </w:p>
          <w:p w14:paraId="6E8B36AF" w14:textId="77777777" w:rsidR="00E7513B" w:rsidRPr="00513E92" w:rsidRDefault="00E7513B" w:rsidP="00150CD7">
            <w:pPr>
              <w:widowControl/>
              <w:tabs>
                <w:tab w:val="clear" w:pos="567"/>
                <w:tab w:val="clear" w:pos="4961"/>
              </w:tabs>
              <w:spacing w:line="360" w:lineRule="auto"/>
              <w:rPr>
                <w:rFonts w:cs="Arial"/>
                <w:szCs w:val="24"/>
                <w:u w:val="single"/>
                <w:lang w:val="el-GR"/>
              </w:rPr>
            </w:pPr>
          </w:p>
        </w:tc>
        <w:tc>
          <w:tcPr>
            <w:tcW w:w="3908" w:type="pct"/>
            <w:gridSpan w:val="20"/>
          </w:tcPr>
          <w:p w14:paraId="6DBDD6E0" w14:textId="3E56FEC6" w:rsidR="00E7513B" w:rsidRPr="006525F3" w:rsidRDefault="00E7513B" w:rsidP="0014797C">
            <w:pPr>
              <w:widowControl/>
              <w:tabs>
                <w:tab w:val="clear" w:pos="4961"/>
              </w:tabs>
              <w:spacing w:line="360" w:lineRule="auto"/>
              <w:rPr>
                <w:rFonts w:cs="Arial"/>
                <w:szCs w:val="24"/>
                <w:u w:val="single"/>
                <w:lang w:val="el-GR"/>
              </w:rPr>
            </w:pPr>
            <w:r w:rsidRPr="006525F3">
              <w:rPr>
                <w:rFonts w:cs="Arial"/>
                <w:szCs w:val="24"/>
                <w:lang w:val="el-GR"/>
              </w:rPr>
              <w:t>1.</w:t>
            </w:r>
            <w:r w:rsidR="0014797C" w:rsidRPr="006525F3">
              <w:rPr>
                <w:rFonts w:cs="Arial"/>
                <w:szCs w:val="24"/>
                <w:lang w:val="el-GR"/>
              </w:rPr>
              <w:tab/>
            </w:r>
            <w:r w:rsidRPr="006525F3">
              <w:rPr>
                <w:rFonts w:cs="Arial"/>
                <w:szCs w:val="24"/>
                <w:lang w:val="el-GR"/>
              </w:rPr>
              <w:t xml:space="preserve">Ο παρών Νόμος θα αναφέρεται ως </w:t>
            </w:r>
            <w:bookmarkStart w:id="0" w:name="_Hlk113612935"/>
            <w:r w:rsidRPr="006525F3">
              <w:rPr>
                <w:rFonts w:cs="Arial"/>
                <w:szCs w:val="24"/>
                <w:lang w:val="el-GR"/>
              </w:rPr>
              <w:t>ο περί της Εφαρμογής της Ιατρικώς Υποβοηθούμενης Αναπαραγωγής (Τροποποιητικός) Νόμος του 202</w:t>
            </w:r>
            <w:r w:rsidR="00201530">
              <w:rPr>
                <w:rFonts w:cs="Arial"/>
                <w:szCs w:val="24"/>
                <w:lang w:val="el-GR"/>
              </w:rPr>
              <w:t>3</w:t>
            </w:r>
            <w:r w:rsidRPr="006525F3">
              <w:rPr>
                <w:rFonts w:cs="Arial"/>
                <w:szCs w:val="24"/>
                <w:lang w:val="el-GR"/>
              </w:rPr>
              <w:t xml:space="preserve"> </w:t>
            </w:r>
            <w:bookmarkEnd w:id="0"/>
            <w:r w:rsidRPr="006525F3">
              <w:rPr>
                <w:rFonts w:cs="Arial"/>
                <w:szCs w:val="24"/>
                <w:lang w:val="el-GR"/>
              </w:rPr>
              <w:t xml:space="preserve">και θα διαβάζεται μαζί με τους περί της Εφαρμογής της Ιατρικώς Υποβοηθούμενης Αναπαραγωγής Νόμους του 2015 </w:t>
            </w:r>
            <w:r w:rsidR="00201530">
              <w:rPr>
                <w:rFonts w:cs="Arial"/>
                <w:szCs w:val="24"/>
                <w:lang w:val="el-GR"/>
              </w:rPr>
              <w:t>έως</w:t>
            </w:r>
            <w:r w:rsidR="00201530" w:rsidRPr="006525F3">
              <w:rPr>
                <w:rFonts w:cs="Arial"/>
                <w:szCs w:val="24"/>
                <w:lang w:val="el-GR"/>
              </w:rPr>
              <w:t xml:space="preserve"> </w:t>
            </w:r>
            <w:r w:rsidRPr="006525F3">
              <w:rPr>
                <w:rFonts w:cs="Arial"/>
                <w:szCs w:val="24"/>
                <w:lang w:val="el-GR"/>
              </w:rPr>
              <w:t xml:space="preserve">2018 (που στο εξής θα αναφέρονται ως «ο βασικός νόμος») και ο βασικός νόμος και ο παρών Νόμος θα αναφέρονται μαζί ως οι περί της Εφαρμογής της Ιατρικώς Υποβοηθούμενης Αναπαραγωγής Νόμοι του 2015 </w:t>
            </w:r>
            <w:r w:rsidR="00201530">
              <w:rPr>
                <w:rFonts w:cs="Arial"/>
                <w:szCs w:val="24"/>
                <w:lang w:val="el-GR"/>
              </w:rPr>
              <w:t xml:space="preserve">έως </w:t>
            </w:r>
            <w:r w:rsidRPr="006525F3">
              <w:rPr>
                <w:rFonts w:cs="Arial"/>
                <w:szCs w:val="24"/>
                <w:lang w:val="el-GR"/>
              </w:rPr>
              <w:t>202</w:t>
            </w:r>
            <w:r w:rsidR="00201530">
              <w:rPr>
                <w:rFonts w:cs="Arial"/>
                <w:szCs w:val="24"/>
                <w:lang w:val="el-GR"/>
              </w:rPr>
              <w:t>3</w:t>
            </w:r>
            <w:r w:rsidRPr="006525F3">
              <w:rPr>
                <w:rFonts w:cs="Arial"/>
                <w:szCs w:val="24"/>
                <w:lang w:val="el-GR"/>
              </w:rPr>
              <w:t>.</w:t>
            </w:r>
          </w:p>
        </w:tc>
      </w:tr>
      <w:tr w:rsidR="003D2A42" w:rsidRPr="00E7513B" w14:paraId="059ACC55" w14:textId="77777777" w:rsidTr="003D2A42">
        <w:tc>
          <w:tcPr>
            <w:tcW w:w="5000" w:type="pct"/>
            <w:gridSpan w:val="21"/>
          </w:tcPr>
          <w:p w14:paraId="18C9825C" w14:textId="77777777" w:rsidR="003D2A42" w:rsidRPr="006525F3" w:rsidRDefault="003D2A42" w:rsidP="0014797C">
            <w:pPr>
              <w:widowControl/>
              <w:tabs>
                <w:tab w:val="clear" w:pos="4961"/>
              </w:tabs>
              <w:spacing w:line="360" w:lineRule="auto"/>
              <w:rPr>
                <w:rFonts w:cs="Arial"/>
                <w:szCs w:val="24"/>
                <w:lang w:val="el-GR"/>
              </w:rPr>
            </w:pPr>
          </w:p>
        </w:tc>
      </w:tr>
      <w:tr w:rsidR="009D33B4" w:rsidRPr="00E7513B" w14:paraId="5B1FE31A" w14:textId="77777777" w:rsidTr="00740D0F">
        <w:tc>
          <w:tcPr>
            <w:tcW w:w="1092" w:type="pct"/>
          </w:tcPr>
          <w:p w14:paraId="1AFD4C5D" w14:textId="77777777" w:rsidR="00063A9E" w:rsidRPr="006525F3" w:rsidRDefault="00E7513B" w:rsidP="00E7513B">
            <w:pPr>
              <w:widowControl/>
              <w:tabs>
                <w:tab w:val="clear" w:pos="567"/>
                <w:tab w:val="clear" w:pos="4961"/>
              </w:tabs>
              <w:spacing w:line="360" w:lineRule="auto"/>
              <w:jc w:val="left"/>
              <w:rPr>
                <w:rFonts w:cs="Arial"/>
                <w:szCs w:val="24"/>
                <w:lang w:val="el-GR"/>
              </w:rPr>
            </w:pPr>
            <w:r w:rsidRPr="006525F3">
              <w:rPr>
                <w:rFonts w:cs="Arial"/>
                <w:szCs w:val="24"/>
                <w:lang w:val="el-GR"/>
              </w:rPr>
              <w:t>Τροποποίηση</w:t>
            </w:r>
          </w:p>
          <w:p w14:paraId="598576A9" w14:textId="642C8528" w:rsidR="0014797C" w:rsidRPr="006525F3" w:rsidRDefault="00E7513B" w:rsidP="00E7513B">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2</w:t>
            </w:r>
          </w:p>
          <w:p w14:paraId="22B25CBB" w14:textId="77777777" w:rsidR="0014797C" w:rsidRPr="006525F3" w:rsidRDefault="00E7513B" w:rsidP="00E7513B">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5D5FCC60" w14:textId="025F7258" w:rsidR="00E7513B" w:rsidRPr="006525F3" w:rsidRDefault="00E7513B" w:rsidP="00E7513B">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3F3071D1" w14:textId="40EDF8B8" w:rsidR="00E7513B" w:rsidRPr="006525F3" w:rsidRDefault="00E7513B" w:rsidP="00562C74">
            <w:pPr>
              <w:widowControl/>
              <w:tabs>
                <w:tab w:val="clear" w:pos="4961"/>
              </w:tabs>
              <w:spacing w:line="360" w:lineRule="auto"/>
              <w:rPr>
                <w:rFonts w:cs="Arial"/>
                <w:szCs w:val="24"/>
                <w:lang w:val="el-GR"/>
              </w:rPr>
            </w:pPr>
            <w:r w:rsidRPr="006525F3">
              <w:rPr>
                <w:rFonts w:cs="Arial"/>
                <w:szCs w:val="24"/>
                <w:lang w:val="el-GR"/>
              </w:rPr>
              <w:t>2.</w:t>
            </w:r>
            <w:r w:rsidR="0014797C" w:rsidRPr="006525F3">
              <w:rPr>
                <w:rFonts w:cs="Arial"/>
                <w:szCs w:val="24"/>
                <w:lang w:val="el-GR"/>
              </w:rPr>
              <w:tab/>
            </w:r>
            <w:r w:rsidRPr="006525F3">
              <w:rPr>
                <w:rFonts w:cs="Arial"/>
                <w:szCs w:val="24"/>
                <w:lang w:val="el-GR"/>
              </w:rPr>
              <w:t>Το άρθρο 2 του βασικού νόμου τροποποιείται ως ακολούθως:</w:t>
            </w:r>
          </w:p>
          <w:p w14:paraId="35F6E0EE" w14:textId="33073322" w:rsidR="00E7513B" w:rsidRPr="006525F3" w:rsidRDefault="00E7513B" w:rsidP="00E7513B">
            <w:pPr>
              <w:widowControl/>
              <w:tabs>
                <w:tab w:val="clear" w:pos="567"/>
                <w:tab w:val="clear" w:pos="4961"/>
              </w:tabs>
              <w:spacing w:line="360" w:lineRule="auto"/>
              <w:rPr>
                <w:rFonts w:cs="Arial"/>
                <w:szCs w:val="24"/>
                <w:lang w:val="el-GR"/>
              </w:rPr>
            </w:pPr>
          </w:p>
        </w:tc>
      </w:tr>
      <w:tr w:rsidR="003D2A42" w:rsidRPr="00E7513B" w14:paraId="31D645A7" w14:textId="77777777" w:rsidTr="003D2A42">
        <w:tc>
          <w:tcPr>
            <w:tcW w:w="5000" w:type="pct"/>
            <w:gridSpan w:val="21"/>
          </w:tcPr>
          <w:p w14:paraId="09F908E1" w14:textId="77777777" w:rsidR="003D2A42" w:rsidRPr="006525F3" w:rsidRDefault="003D2A42" w:rsidP="00361062">
            <w:pPr>
              <w:widowControl/>
              <w:tabs>
                <w:tab w:val="clear" w:pos="4961"/>
              </w:tabs>
              <w:spacing w:line="360" w:lineRule="auto"/>
              <w:rPr>
                <w:rFonts w:cs="Arial"/>
                <w:szCs w:val="24"/>
                <w:lang w:val="el-GR"/>
              </w:rPr>
            </w:pPr>
          </w:p>
        </w:tc>
      </w:tr>
      <w:tr w:rsidR="00FA6355" w:rsidRPr="00E7513B" w14:paraId="30AC2F71" w14:textId="77777777" w:rsidTr="00A24405">
        <w:tc>
          <w:tcPr>
            <w:tcW w:w="1092" w:type="pct"/>
          </w:tcPr>
          <w:p w14:paraId="5367AD64" w14:textId="77777777" w:rsidR="00361062" w:rsidRPr="006525F3" w:rsidRDefault="00361062" w:rsidP="00E7513B">
            <w:pPr>
              <w:widowControl/>
              <w:tabs>
                <w:tab w:val="clear" w:pos="567"/>
                <w:tab w:val="clear" w:pos="4961"/>
              </w:tabs>
              <w:spacing w:line="360" w:lineRule="auto"/>
              <w:jc w:val="left"/>
              <w:rPr>
                <w:rFonts w:cs="Arial"/>
                <w:szCs w:val="24"/>
                <w:lang w:val="el-GR"/>
              </w:rPr>
            </w:pPr>
          </w:p>
        </w:tc>
        <w:tc>
          <w:tcPr>
            <w:tcW w:w="584" w:type="pct"/>
            <w:gridSpan w:val="5"/>
          </w:tcPr>
          <w:p w14:paraId="403A9DDC" w14:textId="1122D6E7" w:rsidR="00361062" w:rsidRPr="00E7513B" w:rsidRDefault="00361062" w:rsidP="00361062">
            <w:pPr>
              <w:widowControl/>
              <w:tabs>
                <w:tab w:val="clear" w:pos="567"/>
                <w:tab w:val="clear" w:pos="4961"/>
                <w:tab w:val="left" w:pos="552"/>
              </w:tabs>
              <w:spacing w:line="360" w:lineRule="auto"/>
              <w:jc w:val="right"/>
              <w:rPr>
                <w:rFonts w:cs="Arial"/>
                <w:szCs w:val="24"/>
              </w:rPr>
            </w:pPr>
            <w:r w:rsidRPr="00E7513B">
              <w:rPr>
                <w:rFonts w:cs="Arial"/>
                <w:szCs w:val="24"/>
              </w:rPr>
              <w:t>(</w:t>
            </w:r>
            <w:r w:rsidR="000F2FAE">
              <w:rPr>
                <w:rFonts w:cs="Arial"/>
                <w:szCs w:val="24"/>
              </w:rPr>
              <w:t>α</w:t>
            </w:r>
            <w:r w:rsidRPr="00E7513B">
              <w:rPr>
                <w:rFonts w:cs="Arial"/>
                <w:szCs w:val="24"/>
              </w:rPr>
              <w:t>)</w:t>
            </w:r>
          </w:p>
        </w:tc>
        <w:tc>
          <w:tcPr>
            <w:tcW w:w="3324" w:type="pct"/>
            <w:gridSpan w:val="15"/>
          </w:tcPr>
          <w:p w14:paraId="4B73B323" w14:textId="376B0C3F" w:rsidR="00361062" w:rsidRPr="006525F3" w:rsidRDefault="00361062" w:rsidP="0014797C">
            <w:pPr>
              <w:widowControl/>
              <w:tabs>
                <w:tab w:val="clear" w:pos="567"/>
                <w:tab w:val="clear" w:pos="4961"/>
                <w:tab w:val="left" w:pos="552"/>
              </w:tabs>
              <w:spacing w:line="360" w:lineRule="auto"/>
              <w:rPr>
                <w:rFonts w:cs="Arial"/>
                <w:szCs w:val="24"/>
                <w:lang w:val="el-GR"/>
              </w:rPr>
            </w:pPr>
            <w:r w:rsidRPr="006525F3">
              <w:rPr>
                <w:rFonts w:cs="Arial"/>
                <w:szCs w:val="24"/>
                <w:lang w:val="el-GR"/>
              </w:rPr>
              <w:t>Με την προσθήκη, στην κατάλληλη αλφαβητική σειρά</w:t>
            </w:r>
            <w:r w:rsidR="000F2FAE" w:rsidRPr="006525F3">
              <w:rPr>
                <w:rFonts w:cs="Arial"/>
                <w:szCs w:val="24"/>
                <w:lang w:val="el-GR"/>
              </w:rPr>
              <w:t>,</w:t>
            </w:r>
            <w:r w:rsidRPr="006525F3">
              <w:rPr>
                <w:rFonts w:cs="Arial"/>
                <w:szCs w:val="24"/>
                <w:lang w:val="el-GR"/>
              </w:rPr>
              <w:t xml:space="preserve"> του ακόλουθου νέου όρου και του ορισμού </w:t>
            </w:r>
            <w:r w:rsidR="009035E2">
              <w:rPr>
                <w:rFonts w:cs="Arial"/>
                <w:szCs w:val="24"/>
                <w:lang w:val="el-GR"/>
              </w:rPr>
              <w:t>αυ</w:t>
            </w:r>
            <w:r w:rsidRPr="006525F3">
              <w:rPr>
                <w:rFonts w:cs="Arial"/>
                <w:szCs w:val="24"/>
                <w:lang w:val="el-GR"/>
              </w:rPr>
              <w:t>το</w:t>
            </w:r>
            <w:r w:rsidR="00562C74">
              <w:rPr>
                <w:rFonts w:cs="Arial"/>
                <w:szCs w:val="24"/>
                <w:lang w:val="el-GR"/>
              </w:rPr>
              <w:t>ύ</w:t>
            </w:r>
            <w:r w:rsidRPr="006525F3">
              <w:rPr>
                <w:rFonts w:cs="Arial"/>
                <w:szCs w:val="24"/>
                <w:lang w:val="el-GR"/>
              </w:rPr>
              <w:t>:</w:t>
            </w:r>
          </w:p>
        </w:tc>
      </w:tr>
      <w:tr w:rsidR="00354D03" w:rsidRPr="00E7513B" w14:paraId="258F3A35" w14:textId="77777777" w:rsidTr="00354D03">
        <w:tc>
          <w:tcPr>
            <w:tcW w:w="5000" w:type="pct"/>
            <w:gridSpan w:val="21"/>
          </w:tcPr>
          <w:p w14:paraId="134051CF" w14:textId="77777777" w:rsidR="00354D03" w:rsidRPr="006525F3" w:rsidRDefault="00354D03" w:rsidP="0014797C">
            <w:pPr>
              <w:widowControl/>
              <w:tabs>
                <w:tab w:val="clear" w:pos="567"/>
                <w:tab w:val="clear" w:pos="4961"/>
                <w:tab w:val="left" w:pos="552"/>
              </w:tabs>
              <w:spacing w:line="360" w:lineRule="auto"/>
              <w:rPr>
                <w:rFonts w:cs="Arial"/>
                <w:szCs w:val="24"/>
                <w:lang w:val="el-GR"/>
              </w:rPr>
            </w:pPr>
          </w:p>
        </w:tc>
      </w:tr>
      <w:tr w:rsidR="00FA6355" w:rsidRPr="00E7513B" w14:paraId="2F77BE0E" w14:textId="77777777" w:rsidTr="00A24405">
        <w:tc>
          <w:tcPr>
            <w:tcW w:w="1092" w:type="pct"/>
          </w:tcPr>
          <w:p w14:paraId="3EA14609" w14:textId="77777777" w:rsidR="000F2FAE" w:rsidRPr="006525F3" w:rsidRDefault="000F2FAE" w:rsidP="00E7513B">
            <w:pPr>
              <w:widowControl/>
              <w:tabs>
                <w:tab w:val="clear" w:pos="567"/>
                <w:tab w:val="clear" w:pos="4961"/>
              </w:tabs>
              <w:spacing w:line="360" w:lineRule="auto"/>
              <w:jc w:val="left"/>
              <w:rPr>
                <w:rFonts w:cs="Arial"/>
                <w:szCs w:val="24"/>
                <w:lang w:val="el-GR"/>
              </w:rPr>
            </w:pPr>
          </w:p>
        </w:tc>
        <w:tc>
          <w:tcPr>
            <w:tcW w:w="584" w:type="pct"/>
            <w:gridSpan w:val="5"/>
          </w:tcPr>
          <w:p w14:paraId="4C089ADA" w14:textId="77777777" w:rsidR="000F2FAE" w:rsidRPr="006525F3" w:rsidRDefault="000F2FAE" w:rsidP="00361062">
            <w:pPr>
              <w:widowControl/>
              <w:tabs>
                <w:tab w:val="clear" w:pos="567"/>
                <w:tab w:val="clear" w:pos="4961"/>
                <w:tab w:val="left" w:pos="552"/>
              </w:tabs>
              <w:spacing w:line="360" w:lineRule="auto"/>
              <w:jc w:val="right"/>
              <w:rPr>
                <w:rFonts w:cs="Arial"/>
                <w:szCs w:val="24"/>
                <w:lang w:val="el-GR"/>
              </w:rPr>
            </w:pPr>
          </w:p>
        </w:tc>
        <w:tc>
          <w:tcPr>
            <w:tcW w:w="3324" w:type="pct"/>
            <w:gridSpan w:val="15"/>
          </w:tcPr>
          <w:p w14:paraId="01297B9C" w14:textId="00FAAA19" w:rsidR="000F2FAE" w:rsidRPr="006525F3" w:rsidRDefault="000F2FAE" w:rsidP="0014797C">
            <w:pPr>
              <w:widowControl/>
              <w:tabs>
                <w:tab w:val="clear" w:pos="567"/>
                <w:tab w:val="clear" w:pos="4961"/>
                <w:tab w:val="left" w:pos="552"/>
              </w:tabs>
              <w:spacing w:line="360" w:lineRule="auto"/>
              <w:rPr>
                <w:rFonts w:cs="Arial"/>
                <w:szCs w:val="24"/>
                <w:lang w:val="el-GR"/>
              </w:rPr>
            </w:pPr>
            <w:r w:rsidRPr="006525F3">
              <w:rPr>
                <w:rFonts w:cs="Arial"/>
                <w:szCs w:val="24"/>
                <w:lang w:val="el-GR"/>
              </w:rPr>
              <w:t>«“διαφήμιση” σημαίνει κάθε ενέργεια που αποβλέπει στη διάδοση πληροφοριών για εμπορικούς σκοπούς</w:t>
            </w:r>
            <w:r w:rsidR="0014222A">
              <w:rPr>
                <w:rFonts w:cs="Arial"/>
                <w:szCs w:val="24"/>
                <w:lang w:val="el-GR"/>
              </w:rPr>
              <w:t>·</w:t>
            </w:r>
            <w:r w:rsidRPr="006525F3">
              <w:rPr>
                <w:rFonts w:cs="Arial"/>
                <w:szCs w:val="24"/>
                <w:lang w:val="el-GR"/>
              </w:rPr>
              <w:t>»</w:t>
            </w:r>
            <w:r w:rsidR="0014222A">
              <w:rPr>
                <w:rFonts w:cs="Arial"/>
                <w:szCs w:val="24"/>
                <w:lang w:val="el-GR"/>
              </w:rPr>
              <w:t>·</w:t>
            </w:r>
          </w:p>
        </w:tc>
      </w:tr>
      <w:tr w:rsidR="00354D03" w:rsidRPr="00E7513B" w14:paraId="7A1DEAF4" w14:textId="77777777" w:rsidTr="00354D03">
        <w:tc>
          <w:tcPr>
            <w:tcW w:w="5000" w:type="pct"/>
            <w:gridSpan w:val="21"/>
          </w:tcPr>
          <w:p w14:paraId="29AD5836" w14:textId="77777777" w:rsidR="00354D03" w:rsidRPr="002737CA" w:rsidRDefault="00354D03" w:rsidP="0014797C">
            <w:pPr>
              <w:widowControl/>
              <w:tabs>
                <w:tab w:val="clear" w:pos="567"/>
                <w:tab w:val="clear" w:pos="4961"/>
                <w:tab w:val="left" w:pos="552"/>
              </w:tabs>
              <w:spacing w:line="360" w:lineRule="auto"/>
              <w:rPr>
                <w:rFonts w:cs="Arial"/>
                <w:szCs w:val="24"/>
                <w:lang w:val="el-GR"/>
              </w:rPr>
            </w:pPr>
          </w:p>
        </w:tc>
      </w:tr>
      <w:tr w:rsidR="002737CA" w:rsidRPr="00E7513B" w14:paraId="7EF5775A" w14:textId="77777777" w:rsidTr="00A24405">
        <w:tc>
          <w:tcPr>
            <w:tcW w:w="1092" w:type="pct"/>
          </w:tcPr>
          <w:p w14:paraId="1DEBA162" w14:textId="77777777" w:rsidR="002737CA" w:rsidRPr="006A6889" w:rsidRDefault="002737CA" w:rsidP="00E7513B">
            <w:pPr>
              <w:widowControl/>
              <w:tabs>
                <w:tab w:val="clear" w:pos="567"/>
                <w:tab w:val="clear" w:pos="4961"/>
              </w:tabs>
              <w:spacing w:line="360" w:lineRule="auto"/>
              <w:jc w:val="left"/>
              <w:rPr>
                <w:rFonts w:cs="Arial"/>
                <w:szCs w:val="24"/>
                <w:lang w:val="el-GR"/>
              </w:rPr>
            </w:pPr>
          </w:p>
        </w:tc>
        <w:tc>
          <w:tcPr>
            <w:tcW w:w="584" w:type="pct"/>
            <w:gridSpan w:val="5"/>
          </w:tcPr>
          <w:p w14:paraId="739ADCDA" w14:textId="5C08EA7C" w:rsidR="002737CA" w:rsidRPr="00513E92" w:rsidRDefault="002737CA" w:rsidP="00361062">
            <w:pPr>
              <w:widowControl/>
              <w:tabs>
                <w:tab w:val="clear" w:pos="567"/>
                <w:tab w:val="clear" w:pos="4961"/>
                <w:tab w:val="left" w:pos="552"/>
              </w:tabs>
              <w:spacing w:line="360" w:lineRule="auto"/>
              <w:jc w:val="right"/>
              <w:rPr>
                <w:rFonts w:cs="Arial"/>
                <w:szCs w:val="24"/>
                <w:lang w:val="el-GR"/>
              </w:rPr>
            </w:pPr>
            <w:r>
              <w:rPr>
                <w:rFonts w:cs="Arial"/>
                <w:szCs w:val="24"/>
                <w:lang w:val="el-GR"/>
              </w:rPr>
              <w:t>(β)</w:t>
            </w:r>
          </w:p>
        </w:tc>
        <w:tc>
          <w:tcPr>
            <w:tcW w:w="3324" w:type="pct"/>
            <w:gridSpan w:val="15"/>
          </w:tcPr>
          <w:p w14:paraId="17179680" w14:textId="5E7FC0C3" w:rsidR="002737CA" w:rsidRPr="00513E92" w:rsidRDefault="002737CA" w:rsidP="0014797C">
            <w:pPr>
              <w:widowControl/>
              <w:tabs>
                <w:tab w:val="clear" w:pos="567"/>
                <w:tab w:val="clear" w:pos="4961"/>
                <w:tab w:val="left" w:pos="552"/>
              </w:tabs>
              <w:spacing w:line="360" w:lineRule="auto"/>
              <w:rPr>
                <w:rFonts w:cs="Arial"/>
                <w:szCs w:val="24"/>
                <w:lang w:val="el-GR"/>
              </w:rPr>
            </w:pPr>
            <w:r>
              <w:rPr>
                <w:rFonts w:cs="Arial"/>
                <w:szCs w:val="24"/>
                <w:lang w:val="el-GR"/>
              </w:rPr>
              <w:t xml:space="preserve">με την προσθήκη στον </w:t>
            </w:r>
            <w:r w:rsidR="00B40155">
              <w:rPr>
                <w:rFonts w:cs="Arial"/>
                <w:szCs w:val="24"/>
                <w:lang w:val="el-GR"/>
              </w:rPr>
              <w:t>ορισμό του όρου</w:t>
            </w:r>
            <w:r>
              <w:rPr>
                <w:rFonts w:cs="Arial"/>
                <w:szCs w:val="24"/>
                <w:lang w:val="el-GR"/>
              </w:rPr>
              <w:t xml:space="preserve"> «παρένθετη μητρότητα», αμέσως μετά τ</w:t>
            </w:r>
            <w:r w:rsidR="006D140A">
              <w:rPr>
                <w:rFonts w:cs="Arial"/>
                <w:szCs w:val="24"/>
                <w:lang w:val="el-GR"/>
              </w:rPr>
              <w:t>η λέξη</w:t>
            </w:r>
            <w:r>
              <w:rPr>
                <w:rFonts w:cs="Arial"/>
                <w:szCs w:val="24"/>
                <w:lang w:val="el-GR"/>
              </w:rPr>
              <w:t xml:space="preserve"> «ζευγαριού» (</w:t>
            </w:r>
            <w:r w:rsidR="006D140A">
              <w:rPr>
                <w:rFonts w:cs="Arial"/>
                <w:szCs w:val="24"/>
                <w:lang w:val="el-GR"/>
              </w:rPr>
              <w:t xml:space="preserve">τέταρτη γραμμή), της φράσης «ή μονήρους </w:t>
            </w:r>
            <w:r w:rsidR="00201530">
              <w:rPr>
                <w:rFonts w:cs="Arial"/>
                <w:szCs w:val="24"/>
                <w:lang w:val="el-GR"/>
              </w:rPr>
              <w:t>γυναίκας</w:t>
            </w:r>
            <w:r w:rsidR="001374C7">
              <w:rPr>
                <w:rFonts w:cs="Arial"/>
                <w:szCs w:val="24"/>
                <w:lang w:val="el-GR"/>
              </w:rPr>
              <w:t>»</w:t>
            </w:r>
            <w:r w:rsidR="002E5405">
              <w:rPr>
                <w:rFonts w:cs="Arial"/>
                <w:szCs w:val="24"/>
                <w:lang w:val="el-GR"/>
              </w:rPr>
              <w:t xml:space="preserve"> και την αντικατάσταση </w:t>
            </w:r>
            <w:r w:rsidR="00B40155">
              <w:rPr>
                <w:rFonts w:cs="Arial"/>
                <w:szCs w:val="24"/>
                <w:lang w:val="el-GR"/>
              </w:rPr>
              <w:t>των λέξεων</w:t>
            </w:r>
            <w:r w:rsidR="002E5405">
              <w:rPr>
                <w:rFonts w:cs="Arial"/>
                <w:szCs w:val="24"/>
                <w:lang w:val="el-GR"/>
              </w:rPr>
              <w:t xml:space="preserve"> «το οποίο» (τέταρτη γραμμή)</w:t>
            </w:r>
            <w:r w:rsidR="00B40155">
              <w:rPr>
                <w:rFonts w:cs="Arial"/>
                <w:szCs w:val="24"/>
                <w:lang w:val="el-GR"/>
              </w:rPr>
              <w:t>,</w:t>
            </w:r>
            <w:r w:rsidR="002E5405">
              <w:rPr>
                <w:rFonts w:cs="Arial"/>
                <w:szCs w:val="24"/>
                <w:lang w:val="el-GR"/>
              </w:rPr>
              <w:t xml:space="preserve"> με τη λέξη «που»</w:t>
            </w:r>
            <w:r w:rsidR="00095E3E">
              <w:rPr>
                <w:rFonts w:cs="Arial"/>
                <w:szCs w:val="24"/>
                <w:lang w:val="el-GR"/>
              </w:rPr>
              <w:t>·</w:t>
            </w:r>
            <w:r w:rsidR="006D140A">
              <w:rPr>
                <w:rFonts w:cs="Arial"/>
                <w:szCs w:val="24"/>
                <w:lang w:val="el-GR"/>
              </w:rPr>
              <w:t xml:space="preserve"> και</w:t>
            </w:r>
          </w:p>
        </w:tc>
      </w:tr>
      <w:tr w:rsidR="00354D03" w:rsidRPr="00E7513B" w14:paraId="562488D3" w14:textId="77777777" w:rsidTr="00354D03">
        <w:tc>
          <w:tcPr>
            <w:tcW w:w="5000" w:type="pct"/>
            <w:gridSpan w:val="21"/>
          </w:tcPr>
          <w:p w14:paraId="0FC00FA3" w14:textId="77777777" w:rsidR="00354D03" w:rsidRPr="006525F3" w:rsidRDefault="00354D03" w:rsidP="0014797C">
            <w:pPr>
              <w:widowControl/>
              <w:tabs>
                <w:tab w:val="clear" w:pos="567"/>
                <w:tab w:val="clear" w:pos="4961"/>
                <w:tab w:val="left" w:pos="552"/>
              </w:tabs>
              <w:spacing w:line="360" w:lineRule="auto"/>
              <w:rPr>
                <w:rFonts w:cs="Arial"/>
                <w:szCs w:val="24"/>
                <w:lang w:val="el-GR"/>
              </w:rPr>
            </w:pPr>
          </w:p>
        </w:tc>
      </w:tr>
      <w:tr w:rsidR="00FA6355" w:rsidRPr="00E7513B" w14:paraId="7E50B767" w14:textId="77777777" w:rsidTr="00A24405">
        <w:tc>
          <w:tcPr>
            <w:tcW w:w="1092" w:type="pct"/>
          </w:tcPr>
          <w:p w14:paraId="1B4F957B" w14:textId="77777777" w:rsidR="00361062" w:rsidRPr="006525F3" w:rsidRDefault="00361062" w:rsidP="00E7513B">
            <w:pPr>
              <w:widowControl/>
              <w:tabs>
                <w:tab w:val="clear" w:pos="567"/>
                <w:tab w:val="clear" w:pos="4961"/>
              </w:tabs>
              <w:spacing w:line="360" w:lineRule="auto"/>
              <w:jc w:val="left"/>
              <w:rPr>
                <w:rFonts w:cs="Arial"/>
                <w:szCs w:val="24"/>
                <w:lang w:val="el-GR"/>
              </w:rPr>
            </w:pPr>
          </w:p>
        </w:tc>
        <w:tc>
          <w:tcPr>
            <w:tcW w:w="584" w:type="pct"/>
            <w:gridSpan w:val="5"/>
          </w:tcPr>
          <w:p w14:paraId="57264063" w14:textId="2549C2C7" w:rsidR="00361062" w:rsidRPr="00E7513B" w:rsidRDefault="00361062" w:rsidP="00361062">
            <w:pPr>
              <w:widowControl/>
              <w:tabs>
                <w:tab w:val="clear" w:pos="567"/>
                <w:tab w:val="clear" w:pos="4961"/>
                <w:tab w:val="left" w:pos="552"/>
              </w:tabs>
              <w:spacing w:line="360" w:lineRule="auto"/>
              <w:jc w:val="right"/>
              <w:rPr>
                <w:rFonts w:cs="Arial"/>
                <w:szCs w:val="24"/>
              </w:rPr>
            </w:pPr>
            <w:r w:rsidRPr="00E7513B">
              <w:rPr>
                <w:rFonts w:cs="Arial"/>
                <w:szCs w:val="24"/>
              </w:rPr>
              <w:t>(</w:t>
            </w:r>
            <w:r w:rsidR="002737CA">
              <w:rPr>
                <w:rFonts w:cs="Arial"/>
                <w:szCs w:val="24"/>
                <w:lang w:val="el-GR"/>
              </w:rPr>
              <w:t>γ</w:t>
            </w:r>
            <w:r w:rsidRPr="00E7513B">
              <w:rPr>
                <w:rFonts w:cs="Arial"/>
                <w:szCs w:val="24"/>
              </w:rPr>
              <w:t>)</w:t>
            </w:r>
          </w:p>
        </w:tc>
        <w:tc>
          <w:tcPr>
            <w:tcW w:w="3324" w:type="pct"/>
            <w:gridSpan w:val="15"/>
          </w:tcPr>
          <w:p w14:paraId="7181095A" w14:textId="6E56137E" w:rsidR="00361062" w:rsidRPr="006525F3" w:rsidRDefault="00361062" w:rsidP="0014797C">
            <w:pPr>
              <w:widowControl/>
              <w:tabs>
                <w:tab w:val="clear" w:pos="567"/>
                <w:tab w:val="clear" w:pos="4961"/>
                <w:tab w:val="left" w:pos="552"/>
              </w:tabs>
              <w:spacing w:line="360" w:lineRule="auto"/>
              <w:rPr>
                <w:rFonts w:cs="Arial"/>
                <w:szCs w:val="24"/>
                <w:lang w:val="el-GR"/>
              </w:rPr>
            </w:pPr>
            <w:r w:rsidRPr="006525F3">
              <w:rPr>
                <w:rFonts w:cs="Arial"/>
                <w:szCs w:val="24"/>
                <w:lang w:val="el-GR"/>
              </w:rPr>
              <w:t>με την αντικατάσταση του όρου «προεμφυτευτική γενετική διάγνωση»</w:t>
            </w:r>
            <w:r w:rsidR="00F43DEE">
              <w:rPr>
                <w:rFonts w:cs="Arial"/>
                <w:szCs w:val="24"/>
                <w:lang w:val="el-GR"/>
              </w:rPr>
              <w:t>,</w:t>
            </w:r>
            <w:r w:rsidRPr="006525F3">
              <w:rPr>
                <w:rFonts w:cs="Arial"/>
                <w:szCs w:val="24"/>
                <w:lang w:val="el-GR"/>
              </w:rPr>
              <w:t xml:space="preserve"> με τον όρο «προεμφυτευτικός γενετικός έλεγχος»</w:t>
            </w:r>
            <w:r w:rsidR="000F2FAE" w:rsidRPr="006525F3">
              <w:rPr>
                <w:rFonts w:cs="Arial"/>
                <w:szCs w:val="24"/>
                <w:lang w:val="el-GR"/>
              </w:rPr>
              <w:t>.</w:t>
            </w:r>
          </w:p>
        </w:tc>
      </w:tr>
      <w:tr w:rsidR="009801D9" w:rsidRPr="00E7513B" w14:paraId="09CE9E2C" w14:textId="77777777" w:rsidTr="00B47854">
        <w:tc>
          <w:tcPr>
            <w:tcW w:w="5000" w:type="pct"/>
            <w:gridSpan w:val="21"/>
          </w:tcPr>
          <w:p w14:paraId="28CADEB5" w14:textId="77777777" w:rsidR="009801D9" w:rsidRPr="006525F3" w:rsidRDefault="009801D9" w:rsidP="00354D03">
            <w:pPr>
              <w:widowControl/>
              <w:tabs>
                <w:tab w:val="clear" w:pos="567"/>
                <w:tab w:val="clear" w:pos="4961"/>
              </w:tabs>
              <w:spacing w:line="360" w:lineRule="auto"/>
              <w:rPr>
                <w:rFonts w:cs="Arial"/>
                <w:szCs w:val="24"/>
                <w:u w:val="single"/>
                <w:lang w:val="el-GR"/>
              </w:rPr>
            </w:pPr>
          </w:p>
        </w:tc>
      </w:tr>
      <w:tr w:rsidR="009D33B4" w:rsidRPr="00E7513B" w14:paraId="7C27B351" w14:textId="77777777" w:rsidTr="00740D0F">
        <w:tc>
          <w:tcPr>
            <w:tcW w:w="1092" w:type="pct"/>
          </w:tcPr>
          <w:p w14:paraId="36F49127" w14:textId="77777777" w:rsidR="00063A9E" w:rsidRPr="006525F3" w:rsidRDefault="00E7513B" w:rsidP="00E7513B">
            <w:pPr>
              <w:widowControl/>
              <w:tabs>
                <w:tab w:val="clear" w:pos="567"/>
                <w:tab w:val="clear" w:pos="4961"/>
              </w:tabs>
              <w:spacing w:line="360" w:lineRule="auto"/>
              <w:jc w:val="left"/>
              <w:rPr>
                <w:rFonts w:cs="Arial"/>
                <w:szCs w:val="24"/>
                <w:lang w:val="el-GR"/>
              </w:rPr>
            </w:pPr>
            <w:r w:rsidRPr="006525F3">
              <w:rPr>
                <w:rFonts w:cs="Arial"/>
                <w:szCs w:val="24"/>
                <w:lang w:val="el-GR"/>
              </w:rPr>
              <w:lastRenderedPageBreak/>
              <w:t>Τροποποίηση</w:t>
            </w:r>
          </w:p>
          <w:p w14:paraId="2F2C5082" w14:textId="51795667" w:rsidR="00C9652F" w:rsidRPr="006525F3" w:rsidRDefault="00E7513B" w:rsidP="00E7513B">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5</w:t>
            </w:r>
          </w:p>
          <w:p w14:paraId="715869BC" w14:textId="77777777" w:rsidR="00C9652F" w:rsidRPr="006525F3" w:rsidRDefault="00E7513B" w:rsidP="00E7513B">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46C317AD" w14:textId="04D9E722" w:rsidR="00E7513B" w:rsidRPr="006525F3" w:rsidRDefault="00E7513B" w:rsidP="00C9652F">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4570317F" w14:textId="200898C8" w:rsidR="00E7513B" w:rsidRPr="006525F3" w:rsidRDefault="00E7513B" w:rsidP="00562C74">
            <w:pPr>
              <w:widowControl/>
              <w:tabs>
                <w:tab w:val="clear" w:pos="4961"/>
              </w:tabs>
              <w:spacing w:before="100" w:beforeAutospacing="1" w:line="360" w:lineRule="auto"/>
              <w:rPr>
                <w:rFonts w:eastAsia="Times New Roman" w:cs="Arial"/>
                <w:szCs w:val="24"/>
                <w:lang w:val="el-GR"/>
              </w:rPr>
            </w:pPr>
            <w:r w:rsidRPr="006525F3">
              <w:rPr>
                <w:rFonts w:eastAsia="Times New Roman" w:cs="Arial"/>
                <w:szCs w:val="24"/>
                <w:lang w:val="el-GR"/>
              </w:rPr>
              <w:t>3.</w:t>
            </w:r>
            <w:r w:rsidR="00C9652F" w:rsidRPr="006525F3">
              <w:rPr>
                <w:rFonts w:eastAsia="Times New Roman" w:cs="Arial"/>
                <w:szCs w:val="24"/>
                <w:lang w:val="el-GR"/>
              </w:rPr>
              <w:tab/>
            </w:r>
            <w:r w:rsidRPr="006525F3">
              <w:rPr>
                <w:rFonts w:eastAsia="Times New Roman" w:cs="Arial"/>
                <w:szCs w:val="24"/>
                <w:lang w:val="el-GR"/>
              </w:rPr>
              <w:t>Το άρθρο 5 του βασικού νόμου τροποποιείται ως ακολούθως:</w:t>
            </w:r>
          </w:p>
        </w:tc>
      </w:tr>
      <w:tr w:rsidR="009801D9" w:rsidRPr="00E7513B" w14:paraId="72FF223E" w14:textId="77777777" w:rsidTr="00B47854">
        <w:tc>
          <w:tcPr>
            <w:tcW w:w="5000" w:type="pct"/>
            <w:gridSpan w:val="21"/>
          </w:tcPr>
          <w:p w14:paraId="07A57ED3" w14:textId="77777777" w:rsidR="009801D9" w:rsidRPr="006525F3" w:rsidRDefault="009801D9" w:rsidP="00E7513B">
            <w:pPr>
              <w:widowControl/>
              <w:tabs>
                <w:tab w:val="clear" w:pos="567"/>
                <w:tab w:val="clear" w:pos="4961"/>
                <w:tab w:val="left" w:pos="0"/>
                <w:tab w:val="left" w:pos="270"/>
              </w:tabs>
              <w:spacing w:before="100" w:beforeAutospacing="1" w:line="360" w:lineRule="auto"/>
              <w:rPr>
                <w:rFonts w:eastAsia="Times New Roman" w:cs="Arial"/>
                <w:szCs w:val="24"/>
                <w:lang w:val="el-GR"/>
              </w:rPr>
            </w:pPr>
          </w:p>
        </w:tc>
      </w:tr>
      <w:tr w:rsidR="00FA6355" w:rsidRPr="00E7513B" w14:paraId="0E44747F" w14:textId="77777777" w:rsidTr="00A24405">
        <w:tc>
          <w:tcPr>
            <w:tcW w:w="1092" w:type="pct"/>
          </w:tcPr>
          <w:p w14:paraId="4F919704" w14:textId="77777777" w:rsidR="00361062" w:rsidRPr="006525F3" w:rsidRDefault="00361062" w:rsidP="00E7513B">
            <w:pPr>
              <w:widowControl/>
              <w:tabs>
                <w:tab w:val="clear" w:pos="567"/>
                <w:tab w:val="clear" w:pos="4961"/>
              </w:tabs>
              <w:spacing w:line="360" w:lineRule="auto"/>
              <w:jc w:val="center"/>
              <w:rPr>
                <w:rFonts w:cs="Arial"/>
                <w:szCs w:val="24"/>
                <w:u w:val="single"/>
                <w:lang w:val="el-GR"/>
              </w:rPr>
            </w:pPr>
          </w:p>
        </w:tc>
        <w:tc>
          <w:tcPr>
            <w:tcW w:w="584" w:type="pct"/>
            <w:gridSpan w:val="5"/>
          </w:tcPr>
          <w:p w14:paraId="707041E2" w14:textId="21FF3D91" w:rsidR="00361062" w:rsidRPr="00E7513B" w:rsidRDefault="00361062" w:rsidP="00361062">
            <w:pPr>
              <w:widowControl/>
              <w:tabs>
                <w:tab w:val="clear" w:pos="567"/>
                <w:tab w:val="clear" w:pos="4961"/>
                <w:tab w:val="left" w:pos="0"/>
                <w:tab w:val="left" w:pos="270"/>
              </w:tabs>
              <w:spacing w:before="100" w:beforeAutospacing="1" w:line="360" w:lineRule="auto"/>
              <w:jc w:val="right"/>
              <w:rPr>
                <w:rFonts w:eastAsia="Times New Roman" w:cs="Arial"/>
                <w:szCs w:val="24"/>
              </w:rPr>
            </w:pPr>
            <w:r w:rsidRPr="00E7513B">
              <w:rPr>
                <w:rFonts w:eastAsia="Times New Roman" w:cs="Arial"/>
                <w:szCs w:val="24"/>
              </w:rPr>
              <w:t>(</w:t>
            </w:r>
            <w:r w:rsidR="000F2FAE">
              <w:rPr>
                <w:rFonts w:eastAsia="Times New Roman" w:cs="Arial"/>
                <w:szCs w:val="24"/>
              </w:rPr>
              <w:t>α</w:t>
            </w:r>
            <w:r w:rsidRPr="00E7513B">
              <w:rPr>
                <w:rFonts w:eastAsia="Times New Roman" w:cs="Arial"/>
                <w:szCs w:val="24"/>
              </w:rPr>
              <w:t>)</w:t>
            </w:r>
          </w:p>
        </w:tc>
        <w:tc>
          <w:tcPr>
            <w:tcW w:w="3324" w:type="pct"/>
            <w:gridSpan w:val="15"/>
          </w:tcPr>
          <w:p w14:paraId="1F5B57CF" w14:textId="66DB2003" w:rsidR="00361062" w:rsidRPr="006A6889" w:rsidRDefault="00361062" w:rsidP="00E7513B">
            <w:pPr>
              <w:widowControl/>
              <w:tabs>
                <w:tab w:val="clear" w:pos="567"/>
                <w:tab w:val="clear" w:pos="4961"/>
                <w:tab w:val="left" w:pos="0"/>
                <w:tab w:val="left" w:pos="270"/>
              </w:tabs>
              <w:spacing w:before="100" w:beforeAutospacing="1" w:line="360" w:lineRule="auto"/>
              <w:rPr>
                <w:rFonts w:eastAsia="Times New Roman" w:cs="Arial"/>
                <w:szCs w:val="24"/>
                <w:lang w:val="el-GR"/>
              </w:rPr>
            </w:pPr>
            <w:r w:rsidRPr="006525F3">
              <w:rPr>
                <w:rFonts w:eastAsia="Times New Roman" w:cs="Arial"/>
                <w:szCs w:val="24"/>
                <w:lang w:val="el-GR"/>
              </w:rPr>
              <w:t xml:space="preserve">Με τη </w:t>
            </w:r>
            <w:r w:rsidR="006D140A">
              <w:rPr>
                <w:rFonts w:eastAsia="Times New Roman" w:cs="Arial"/>
                <w:szCs w:val="24"/>
                <w:lang w:val="el-GR"/>
              </w:rPr>
              <w:t xml:space="preserve">διαγραφή </w:t>
            </w:r>
            <w:r w:rsidR="00B40155">
              <w:rPr>
                <w:rFonts w:eastAsia="Times New Roman" w:cs="Arial"/>
                <w:szCs w:val="24"/>
                <w:lang w:val="el-GR"/>
              </w:rPr>
              <w:t>σ</w:t>
            </w:r>
            <w:r w:rsidRPr="006525F3">
              <w:rPr>
                <w:rFonts w:eastAsia="Times New Roman" w:cs="Arial"/>
                <w:szCs w:val="24"/>
                <w:lang w:val="el-GR"/>
              </w:rPr>
              <w:t xml:space="preserve">το εδάφιο (8) </w:t>
            </w:r>
            <w:r w:rsidR="003E0B4D">
              <w:rPr>
                <w:rFonts w:eastAsia="Times New Roman" w:cs="Arial"/>
                <w:szCs w:val="24"/>
                <w:lang w:val="el-GR"/>
              </w:rPr>
              <w:t>της φράσης</w:t>
            </w:r>
            <w:r w:rsidRPr="006525F3">
              <w:rPr>
                <w:rFonts w:eastAsia="Times New Roman" w:cs="Arial"/>
                <w:szCs w:val="24"/>
                <w:lang w:val="el-GR"/>
              </w:rPr>
              <w:t xml:space="preserve"> «</w:t>
            </w:r>
            <w:r w:rsidR="003E0B4D">
              <w:rPr>
                <w:rFonts w:eastAsia="Times New Roman" w:cs="Arial"/>
                <w:szCs w:val="24"/>
                <w:lang w:val="el-GR"/>
              </w:rPr>
              <w:t xml:space="preserve">με δυνατότητα </w:t>
            </w:r>
            <w:r w:rsidRPr="006525F3">
              <w:rPr>
                <w:rFonts w:eastAsia="Times New Roman" w:cs="Arial"/>
                <w:szCs w:val="24"/>
                <w:lang w:val="el-GR"/>
              </w:rPr>
              <w:t xml:space="preserve">ανανέωσης για </w:t>
            </w:r>
            <w:r w:rsidR="00140FDB">
              <w:rPr>
                <w:rFonts w:eastAsia="Times New Roman" w:cs="Arial"/>
                <w:szCs w:val="24"/>
                <w:lang w:val="el-GR"/>
              </w:rPr>
              <w:t>μία</w:t>
            </w:r>
            <w:r w:rsidRPr="006525F3">
              <w:rPr>
                <w:rFonts w:eastAsia="Times New Roman" w:cs="Arial"/>
                <w:szCs w:val="24"/>
                <w:lang w:val="el-GR"/>
              </w:rPr>
              <w:t xml:space="preserve"> ακόμα θητεία»</w:t>
            </w:r>
            <w:r w:rsidR="00B40155">
              <w:rPr>
                <w:rFonts w:eastAsia="Times New Roman" w:cs="Arial"/>
                <w:szCs w:val="24"/>
                <w:lang w:val="el-GR"/>
              </w:rPr>
              <w:t xml:space="preserve"> (πρώτη και δεύτερη γραμμή)·</w:t>
            </w:r>
            <w:r w:rsidR="006A6889">
              <w:rPr>
                <w:rFonts w:eastAsia="Times New Roman" w:cs="Arial"/>
                <w:szCs w:val="24"/>
                <w:lang w:val="el-GR"/>
              </w:rPr>
              <w:t xml:space="preserve"> και</w:t>
            </w:r>
          </w:p>
        </w:tc>
      </w:tr>
      <w:tr w:rsidR="00354D03" w:rsidRPr="00E7513B" w14:paraId="1A611571" w14:textId="77777777" w:rsidTr="00354D03">
        <w:tc>
          <w:tcPr>
            <w:tcW w:w="5000" w:type="pct"/>
            <w:gridSpan w:val="21"/>
          </w:tcPr>
          <w:p w14:paraId="7012C01D" w14:textId="77777777" w:rsidR="00354D03" w:rsidRPr="006525F3" w:rsidRDefault="00354D03" w:rsidP="00E7513B">
            <w:pPr>
              <w:widowControl/>
              <w:tabs>
                <w:tab w:val="clear" w:pos="567"/>
                <w:tab w:val="clear" w:pos="4961"/>
                <w:tab w:val="left" w:pos="0"/>
                <w:tab w:val="left" w:pos="270"/>
              </w:tabs>
              <w:spacing w:before="100" w:beforeAutospacing="1" w:line="360" w:lineRule="auto"/>
              <w:rPr>
                <w:rFonts w:eastAsia="Times New Roman" w:cs="Arial"/>
                <w:szCs w:val="24"/>
                <w:lang w:val="el-GR"/>
              </w:rPr>
            </w:pPr>
          </w:p>
        </w:tc>
      </w:tr>
      <w:tr w:rsidR="00FA6355" w:rsidRPr="00E7513B" w14:paraId="7C93F6C7" w14:textId="77777777" w:rsidTr="00A24405">
        <w:tc>
          <w:tcPr>
            <w:tcW w:w="1092" w:type="pct"/>
          </w:tcPr>
          <w:p w14:paraId="2C7F761D" w14:textId="77777777" w:rsidR="00361062" w:rsidRPr="006525F3" w:rsidRDefault="00361062" w:rsidP="00E7513B">
            <w:pPr>
              <w:widowControl/>
              <w:tabs>
                <w:tab w:val="clear" w:pos="567"/>
                <w:tab w:val="clear" w:pos="4961"/>
              </w:tabs>
              <w:spacing w:line="360" w:lineRule="auto"/>
              <w:jc w:val="center"/>
              <w:rPr>
                <w:rFonts w:cs="Arial"/>
                <w:szCs w:val="24"/>
                <w:u w:val="single"/>
                <w:lang w:val="el-GR"/>
              </w:rPr>
            </w:pPr>
          </w:p>
        </w:tc>
        <w:tc>
          <w:tcPr>
            <w:tcW w:w="584" w:type="pct"/>
            <w:gridSpan w:val="5"/>
          </w:tcPr>
          <w:p w14:paraId="30E3141F" w14:textId="0E5F192F" w:rsidR="00361062" w:rsidRPr="00E7513B" w:rsidRDefault="00361062" w:rsidP="00361062">
            <w:pPr>
              <w:widowControl/>
              <w:tabs>
                <w:tab w:val="clear" w:pos="567"/>
                <w:tab w:val="clear" w:pos="4961"/>
                <w:tab w:val="left" w:pos="0"/>
                <w:tab w:val="left" w:pos="270"/>
              </w:tabs>
              <w:spacing w:before="100" w:beforeAutospacing="1" w:line="360" w:lineRule="auto"/>
              <w:jc w:val="right"/>
              <w:rPr>
                <w:rFonts w:eastAsia="Times New Roman" w:cs="Arial"/>
                <w:szCs w:val="24"/>
              </w:rPr>
            </w:pPr>
            <w:r w:rsidRPr="00E7513B">
              <w:rPr>
                <w:rFonts w:eastAsia="Times New Roman" w:cs="Arial"/>
                <w:szCs w:val="24"/>
              </w:rPr>
              <w:t>(</w:t>
            </w:r>
            <w:r w:rsidR="000F2FAE">
              <w:rPr>
                <w:rFonts w:eastAsia="Times New Roman" w:cs="Arial"/>
                <w:szCs w:val="24"/>
              </w:rPr>
              <w:t>β</w:t>
            </w:r>
            <w:r w:rsidRPr="00E7513B">
              <w:rPr>
                <w:rFonts w:eastAsia="Times New Roman" w:cs="Arial"/>
                <w:szCs w:val="24"/>
              </w:rPr>
              <w:t>)</w:t>
            </w:r>
          </w:p>
        </w:tc>
        <w:tc>
          <w:tcPr>
            <w:tcW w:w="3324" w:type="pct"/>
            <w:gridSpan w:val="15"/>
          </w:tcPr>
          <w:p w14:paraId="1287BE15" w14:textId="21F26F8B" w:rsidR="00361062" w:rsidRPr="006525F3" w:rsidRDefault="006A6889" w:rsidP="00E7513B">
            <w:pPr>
              <w:widowControl/>
              <w:tabs>
                <w:tab w:val="clear" w:pos="567"/>
                <w:tab w:val="clear" w:pos="4961"/>
                <w:tab w:val="left" w:pos="0"/>
                <w:tab w:val="left" w:pos="270"/>
              </w:tabs>
              <w:spacing w:before="100" w:beforeAutospacing="1" w:line="360" w:lineRule="auto"/>
              <w:rPr>
                <w:rFonts w:eastAsia="Times New Roman" w:cs="Arial"/>
                <w:szCs w:val="24"/>
                <w:lang w:val="el-GR"/>
              </w:rPr>
            </w:pPr>
            <w:r>
              <w:rPr>
                <w:rFonts w:eastAsia="Times New Roman" w:cs="Arial"/>
                <w:szCs w:val="24"/>
                <w:lang w:val="el-GR"/>
              </w:rPr>
              <w:t>μ</w:t>
            </w:r>
            <w:r w:rsidR="00361062" w:rsidRPr="006525F3">
              <w:rPr>
                <w:rFonts w:eastAsia="Times New Roman" w:cs="Arial"/>
                <w:szCs w:val="24"/>
                <w:lang w:val="el-GR"/>
              </w:rPr>
              <w:t>ε την αντικατάσταση του εδαφίου (9)</w:t>
            </w:r>
            <w:r w:rsidR="009035E2">
              <w:rPr>
                <w:rFonts w:eastAsia="Times New Roman" w:cs="Arial"/>
                <w:szCs w:val="24"/>
                <w:lang w:val="el-GR"/>
              </w:rPr>
              <w:t>,</w:t>
            </w:r>
            <w:r w:rsidR="00361062" w:rsidRPr="006525F3">
              <w:rPr>
                <w:rFonts w:eastAsia="Times New Roman" w:cs="Arial"/>
                <w:szCs w:val="24"/>
                <w:lang w:val="el-GR"/>
              </w:rPr>
              <w:t xml:space="preserve"> με το ακόλουθο εδάφιο:</w:t>
            </w:r>
          </w:p>
        </w:tc>
      </w:tr>
      <w:tr w:rsidR="00354D03" w:rsidRPr="00E7513B" w14:paraId="1668FBE4" w14:textId="77777777" w:rsidTr="00354D03">
        <w:tc>
          <w:tcPr>
            <w:tcW w:w="5000" w:type="pct"/>
            <w:gridSpan w:val="21"/>
          </w:tcPr>
          <w:p w14:paraId="5EE51BD1" w14:textId="77777777" w:rsidR="00354D03" w:rsidRPr="006525F3" w:rsidRDefault="00354D03" w:rsidP="00E7513B">
            <w:pPr>
              <w:widowControl/>
              <w:tabs>
                <w:tab w:val="clear" w:pos="567"/>
                <w:tab w:val="clear" w:pos="4961"/>
                <w:tab w:val="left" w:pos="0"/>
                <w:tab w:val="left" w:pos="270"/>
              </w:tabs>
              <w:spacing w:before="100" w:beforeAutospacing="1" w:line="360" w:lineRule="auto"/>
              <w:rPr>
                <w:rFonts w:eastAsia="Times New Roman" w:cs="Arial"/>
                <w:szCs w:val="24"/>
                <w:lang w:val="el-GR"/>
              </w:rPr>
            </w:pPr>
          </w:p>
        </w:tc>
      </w:tr>
      <w:tr w:rsidR="00FA6355" w:rsidRPr="00E7513B" w14:paraId="519CB36C" w14:textId="77777777" w:rsidTr="00A24405">
        <w:tc>
          <w:tcPr>
            <w:tcW w:w="1092" w:type="pct"/>
          </w:tcPr>
          <w:p w14:paraId="7BEED714" w14:textId="77777777" w:rsidR="003E3794" w:rsidRPr="006525F3" w:rsidRDefault="003E3794" w:rsidP="003E3794">
            <w:pPr>
              <w:widowControl/>
              <w:tabs>
                <w:tab w:val="clear" w:pos="567"/>
                <w:tab w:val="clear" w:pos="4961"/>
              </w:tabs>
              <w:spacing w:line="360" w:lineRule="auto"/>
              <w:jc w:val="center"/>
              <w:rPr>
                <w:rFonts w:cs="Arial"/>
                <w:szCs w:val="24"/>
                <w:u w:val="single"/>
                <w:lang w:val="el-GR"/>
              </w:rPr>
            </w:pPr>
          </w:p>
        </w:tc>
        <w:tc>
          <w:tcPr>
            <w:tcW w:w="584" w:type="pct"/>
            <w:gridSpan w:val="5"/>
          </w:tcPr>
          <w:p w14:paraId="14BE0857" w14:textId="77777777" w:rsidR="003E3794" w:rsidRPr="006525F3" w:rsidRDefault="003E3794" w:rsidP="003E3794">
            <w:pPr>
              <w:widowControl/>
              <w:tabs>
                <w:tab w:val="clear" w:pos="567"/>
                <w:tab w:val="clear" w:pos="4961"/>
                <w:tab w:val="left" w:pos="0"/>
                <w:tab w:val="left" w:pos="270"/>
              </w:tabs>
              <w:spacing w:before="100" w:beforeAutospacing="1" w:line="360" w:lineRule="auto"/>
              <w:jc w:val="right"/>
              <w:rPr>
                <w:rFonts w:eastAsia="Times New Roman" w:cs="Arial"/>
                <w:szCs w:val="24"/>
                <w:lang w:val="el-GR"/>
              </w:rPr>
            </w:pPr>
          </w:p>
        </w:tc>
        <w:tc>
          <w:tcPr>
            <w:tcW w:w="3324" w:type="pct"/>
            <w:gridSpan w:val="15"/>
          </w:tcPr>
          <w:p w14:paraId="59529EA3" w14:textId="648037C5" w:rsidR="003E3794" w:rsidRPr="006525F3" w:rsidRDefault="003E3794" w:rsidP="003E3794">
            <w:pPr>
              <w:widowControl/>
              <w:tabs>
                <w:tab w:val="clear" w:pos="567"/>
                <w:tab w:val="clear" w:pos="4961"/>
                <w:tab w:val="left" w:pos="0"/>
                <w:tab w:val="left" w:pos="270"/>
              </w:tabs>
              <w:spacing w:before="100" w:beforeAutospacing="1" w:line="360" w:lineRule="auto"/>
              <w:rPr>
                <w:rFonts w:eastAsia="Times New Roman" w:cs="Arial"/>
                <w:szCs w:val="24"/>
                <w:lang w:val="el-GR"/>
              </w:rPr>
            </w:pPr>
            <w:r w:rsidRPr="006525F3">
              <w:rPr>
                <w:rFonts w:eastAsia="Times New Roman" w:cs="Arial"/>
                <w:szCs w:val="24"/>
                <w:lang w:val="el-GR"/>
              </w:rPr>
              <w:t>«(9)</w:t>
            </w:r>
            <w:r w:rsidRPr="006525F3">
              <w:rPr>
                <w:rFonts w:eastAsia="Times New Roman" w:cs="Arial"/>
                <w:szCs w:val="24"/>
                <w:lang w:val="el-GR"/>
              </w:rPr>
              <w:tab/>
              <w:t xml:space="preserve">Πρόσωπα </w:t>
            </w:r>
            <w:r w:rsidR="000F2FAE" w:rsidRPr="006525F3">
              <w:rPr>
                <w:rFonts w:eastAsia="Times New Roman" w:cs="Arial"/>
                <w:szCs w:val="24"/>
                <w:lang w:val="el-GR"/>
              </w:rPr>
              <w:t>τα οποία</w:t>
            </w:r>
            <w:r w:rsidRPr="006525F3">
              <w:rPr>
                <w:rFonts w:eastAsia="Times New Roman" w:cs="Arial"/>
                <w:szCs w:val="24"/>
                <w:lang w:val="el-GR"/>
              </w:rPr>
              <w:t xml:space="preserve"> υπηρέτησαν ως μέλη του Συμβουλίου στο παρελθόν δύνανται να επαναδιορισθούν.».</w:t>
            </w:r>
          </w:p>
        </w:tc>
      </w:tr>
      <w:tr w:rsidR="00354D03" w:rsidRPr="00E7513B" w14:paraId="09D521BC" w14:textId="77777777" w:rsidTr="00354D03">
        <w:tc>
          <w:tcPr>
            <w:tcW w:w="5000" w:type="pct"/>
            <w:gridSpan w:val="21"/>
          </w:tcPr>
          <w:p w14:paraId="3B1AAFC0" w14:textId="77777777" w:rsidR="00354D03" w:rsidRPr="006525F3" w:rsidRDefault="00354D03" w:rsidP="003E3794">
            <w:pPr>
              <w:widowControl/>
              <w:tabs>
                <w:tab w:val="clear" w:pos="567"/>
                <w:tab w:val="clear" w:pos="4961"/>
                <w:tab w:val="left" w:pos="0"/>
                <w:tab w:val="left" w:pos="270"/>
              </w:tabs>
              <w:spacing w:before="100" w:beforeAutospacing="1" w:line="360" w:lineRule="auto"/>
              <w:rPr>
                <w:rFonts w:eastAsia="Times New Roman" w:cs="Arial"/>
                <w:szCs w:val="24"/>
                <w:lang w:val="el-GR"/>
              </w:rPr>
            </w:pPr>
          </w:p>
        </w:tc>
      </w:tr>
      <w:tr w:rsidR="009D33B4" w:rsidRPr="00E7513B" w14:paraId="61C012F3" w14:textId="77777777" w:rsidTr="00740D0F">
        <w:tc>
          <w:tcPr>
            <w:tcW w:w="1092" w:type="pct"/>
          </w:tcPr>
          <w:p w14:paraId="77CFC716"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Τροποποίηση</w:t>
            </w:r>
          </w:p>
          <w:p w14:paraId="15AF80E4" w14:textId="17AD8B90"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10</w:t>
            </w:r>
          </w:p>
          <w:p w14:paraId="61D84440"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3A58AF09" w14:textId="40BF3C9E"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773FB2ED" w14:textId="501085C5" w:rsidR="003E3794" w:rsidRPr="006525F3" w:rsidRDefault="003E3794" w:rsidP="006E4360">
            <w:pPr>
              <w:widowControl/>
              <w:tabs>
                <w:tab w:val="clear" w:pos="4961"/>
              </w:tabs>
              <w:spacing w:before="100" w:beforeAutospacing="1" w:line="360" w:lineRule="auto"/>
              <w:rPr>
                <w:rFonts w:eastAsia="Times New Roman" w:cs="Arial"/>
                <w:szCs w:val="24"/>
                <w:lang w:val="el-GR"/>
              </w:rPr>
            </w:pPr>
            <w:r w:rsidRPr="006525F3">
              <w:rPr>
                <w:rFonts w:eastAsia="Times New Roman" w:cs="Arial"/>
                <w:szCs w:val="24"/>
                <w:lang w:val="el-GR"/>
              </w:rPr>
              <w:t>4.</w:t>
            </w:r>
            <w:r w:rsidRPr="006525F3">
              <w:rPr>
                <w:rFonts w:eastAsia="Times New Roman" w:cs="Arial"/>
                <w:szCs w:val="24"/>
                <w:lang w:val="el-GR"/>
              </w:rPr>
              <w:tab/>
              <w:t xml:space="preserve">Το άρθρο 10 </w:t>
            </w:r>
            <w:r w:rsidR="009A1038">
              <w:rPr>
                <w:rFonts w:eastAsia="Times New Roman" w:cs="Arial"/>
                <w:szCs w:val="24"/>
                <w:lang w:val="el-GR"/>
              </w:rPr>
              <w:t xml:space="preserve">του βασικού νόμου </w:t>
            </w:r>
            <w:r w:rsidRPr="006525F3">
              <w:rPr>
                <w:rFonts w:eastAsia="Times New Roman" w:cs="Arial"/>
                <w:szCs w:val="24"/>
                <w:lang w:val="el-GR"/>
              </w:rPr>
              <w:t xml:space="preserve">τροποποιείται </w:t>
            </w:r>
            <w:r w:rsidR="00F43DEE">
              <w:rPr>
                <w:rFonts w:eastAsia="Times New Roman" w:cs="Arial"/>
                <w:szCs w:val="24"/>
                <w:lang w:val="el-GR"/>
              </w:rPr>
              <w:t>με την προσθήκη, αμέσως μετά το εδάφιο (7), του ακόλουθου νέου εδαφίου</w:t>
            </w:r>
            <w:r w:rsidRPr="006525F3">
              <w:rPr>
                <w:rFonts w:eastAsia="Times New Roman" w:cs="Arial"/>
                <w:szCs w:val="24"/>
                <w:lang w:val="el-GR"/>
              </w:rPr>
              <w:t>:</w:t>
            </w:r>
          </w:p>
        </w:tc>
      </w:tr>
      <w:tr w:rsidR="003D2A42" w:rsidRPr="00E7513B" w14:paraId="6E9F72CA" w14:textId="77777777" w:rsidTr="003D2A42">
        <w:tc>
          <w:tcPr>
            <w:tcW w:w="5000" w:type="pct"/>
            <w:gridSpan w:val="21"/>
          </w:tcPr>
          <w:p w14:paraId="3B1D5054" w14:textId="77777777" w:rsidR="003D2A42" w:rsidRPr="006525F3" w:rsidRDefault="003D2A42" w:rsidP="003E3794">
            <w:pPr>
              <w:widowControl/>
              <w:tabs>
                <w:tab w:val="clear" w:pos="4961"/>
              </w:tabs>
              <w:spacing w:before="100" w:beforeAutospacing="1" w:line="360" w:lineRule="auto"/>
              <w:rPr>
                <w:rFonts w:eastAsia="Times New Roman" w:cs="Arial"/>
                <w:szCs w:val="24"/>
                <w:lang w:val="el-GR"/>
              </w:rPr>
            </w:pPr>
          </w:p>
        </w:tc>
      </w:tr>
      <w:tr w:rsidR="000F2FAE" w:rsidRPr="00E7513B" w14:paraId="39981706" w14:textId="77777777" w:rsidTr="00D7495F">
        <w:tc>
          <w:tcPr>
            <w:tcW w:w="1092" w:type="pct"/>
          </w:tcPr>
          <w:p w14:paraId="3E27D7FC" w14:textId="77777777" w:rsidR="000F2FAE" w:rsidRPr="006525F3" w:rsidRDefault="000F2FAE" w:rsidP="009D33B4">
            <w:pPr>
              <w:widowControl/>
              <w:tabs>
                <w:tab w:val="clear" w:pos="567"/>
                <w:tab w:val="clear" w:pos="4961"/>
              </w:tabs>
              <w:spacing w:line="360" w:lineRule="auto"/>
              <w:jc w:val="center"/>
              <w:rPr>
                <w:rFonts w:cs="Arial"/>
                <w:szCs w:val="24"/>
                <w:u w:val="single"/>
                <w:lang w:val="el-GR"/>
              </w:rPr>
            </w:pPr>
          </w:p>
        </w:tc>
        <w:tc>
          <w:tcPr>
            <w:tcW w:w="294" w:type="pct"/>
          </w:tcPr>
          <w:p w14:paraId="1995ADD3" w14:textId="77777777" w:rsidR="000F2FAE" w:rsidRPr="006525F3" w:rsidRDefault="000F2FAE" w:rsidP="009D33B4">
            <w:pPr>
              <w:widowControl/>
              <w:tabs>
                <w:tab w:val="clear" w:pos="567"/>
                <w:tab w:val="clear" w:pos="4961"/>
                <w:tab w:val="left" w:pos="0"/>
                <w:tab w:val="left" w:pos="270"/>
              </w:tabs>
              <w:spacing w:before="100" w:beforeAutospacing="1" w:line="360" w:lineRule="auto"/>
              <w:jc w:val="right"/>
              <w:rPr>
                <w:rFonts w:eastAsia="Times New Roman" w:cs="Arial"/>
                <w:szCs w:val="24"/>
                <w:lang w:val="el-GR"/>
              </w:rPr>
            </w:pPr>
          </w:p>
        </w:tc>
        <w:tc>
          <w:tcPr>
            <w:tcW w:w="3614" w:type="pct"/>
            <w:gridSpan w:val="19"/>
          </w:tcPr>
          <w:p w14:paraId="1E3A31E0" w14:textId="7FBEC281" w:rsidR="000F2FAE" w:rsidRPr="006525F3" w:rsidRDefault="00140FDB" w:rsidP="009D33B4">
            <w:pPr>
              <w:widowControl/>
              <w:tabs>
                <w:tab w:val="clear" w:pos="567"/>
                <w:tab w:val="clear" w:pos="4961"/>
                <w:tab w:val="left" w:pos="0"/>
                <w:tab w:val="left" w:pos="270"/>
              </w:tabs>
              <w:spacing w:before="100" w:beforeAutospacing="1" w:line="360" w:lineRule="auto"/>
              <w:rPr>
                <w:rFonts w:eastAsia="Times New Roman" w:cs="Arial"/>
                <w:szCs w:val="24"/>
                <w:lang w:val="el-GR"/>
              </w:rPr>
            </w:pPr>
            <w:r>
              <w:rPr>
                <w:rFonts w:eastAsia="Times New Roman" w:cs="Arial"/>
                <w:szCs w:val="24"/>
                <w:lang w:val="el-GR"/>
              </w:rPr>
              <w:t>«</w:t>
            </w:r>
            <w:r w:rsidR="000F2FAE" w:rsidRPr="006525F3">
              <w:rPr>
                <w:rFonts w:eastAsia="Times New Roman" w:cs="Arial"/>
                <w:szCs w:val="24"/>
                <w:lang w:val="el-GR"/>
              </w:rPr>
              <w:t>(</w:t>
            </w:r>
            <w:r w:rsidR="002E5405">
              <w:rPr>
                <w:rFonts w:eastAsia="Times New Roman" w:cs="Arial"/>
                <w:szCs w:val="24"/>
                <w:lang w:val="el-GR"/>
              </w:rPr>
              <w:t>8</w:t>
            </w:r>
            <w:r w:rsidR="000F2FAE" w:rsidRPr="006525F3">
              <w:rPr>
                <w:rFonts w:eastAsia="Times New Roman" w:cs="Arial"/>
                <w:szCs w:val="24"/>
                <w:lang w:val="el-GR"/>
              </w:rPr>
              <w:t>)</w:t>
            </w:r>
            <w:r w:rsidR="000F2FAE" w:rsidRPr="006525F3">
              <w:rPr>
                <w:rFonts w:eastAsia="Times New Roman" w:cs="Arial"/>
                <w:szCs w:val="24"/>
                <w:lang w:val="el-GR"/>
              </w:rPr>
              <w:tab/>
              <w:t xml:space="preserve">Για την αρχική αξιολόγηση συμβάσεων το Συμβούλιο δύναται </w:t>
            </w:r>
            <w:r w:rsidR="00662E48" w:rsidRPr="006525F3">
              <w:rPr>
                <w:rFonts w:eastAsia="Times New Roman" w:cs="Arial"/>
                <w:szCs w:val="24"/>
                <w:lang w:val="el-GR"/>
              </w:rPr>
              <w:t xml:space="preserve">να </w:t>
            </w:r>
            <w:r w:rsidR="000F2FAE" w:rsidRPr="006525F3">
              <w:rPr>
                <w:rFonts w:eastAsia="Times New Roman" w:cs="Arial"/>
                <w:szCs w:val="24"/>
                <w:lang w:val="el-GR"/>
              </w:rPr>
              <w:t>διορίζει επιτροπή η οποία απαρτίζεται από τουλάχιστον τρία</w:t>
            </w:r>
            <w:r w:rsidR="00662E48" w:rsidRPr="006525F3">
              <w:rPr>
                <w:rFonts w:eastAsia="Times New Roman" w:cs="Arial"/>
                <w:szCs w:val="24"/>
                <w:lang w:val="el-GR"/>
              </w:rPr>
              <w:t xml:space="preserve"> (3)</w:t>
            </w:r>
            <w:r w:rsidR="000F2FAE" w:rsidRPr="006525F3">
              <w:rPr>
                <w:rFonts w:eastAsia="Times New Roman" w:cs="Arial"/>
                <w:szCs w:val="24"/>
                <w:lang w:val="el-GR"/>
              </w:rPr>
              <w:t xml:space="preserve"> μέλη του Συμβουλίου</w:t>
            </w:r>
            <w:r w:rsidR="00662E48" w:rsidRPr="006525F3">
              <w:rPr>
                <w:rFonts w:eastAsia="Times New Roman" w:cs="Arial"/>
                <w:szCs w:val="24"/>
                <w:lang w:val="el-GR"/>
              </w:rPr>
              <w:t>,</w:t>
            </w:r>
            <w:r w:rsidR="000F2FAE" w:rsidRPr="006525F3">
              <w:rPr>
                <w:rFonts w:eastAsia="Times New Roman" w:cs="Arial"/>
                <w:szCs w:val="24"/>
                <w:lang w:val="el-GR"/>
              </w:rPr>
              <w:t xml:space="preserve"> περιλαμβανομένου του Προέδρου ή/και Αντιπρόεδρου</w:t>
            </w:r>
            <w:r w:rsidR="00662E48" w:rsidRPr="006525F3">
              <w:rPr>
                <w:rFonts w:eastAsia="Times New Roman" w:cs="Arial"/>
                <w:szCs w:val="24"/>
                <w:lang w:val="el-GR"/>
              </w:rPr>
              <w:t xml:space="preserve">, η οποία </w:t>
            </w:r>
            <w:r w:rsidR="000F2FAE" w:rsidRPr="006525F3">
              <w:rPr>
                <w:rFonts w:eastAsia="Times New Roman" w:cs="Arial"/>
                <w:szCs w:val="24"/>
                <w:lang w:val="el-GR"/>
              </w:rPr>
              <w:t xml:space="preserve">αξιολογεί και </w:t>
            </w:r>
            <w:r w:rsidR="00F43DEE">
              <w:rPr>
                <w:rFonts w:eastAsia="Times New Roman" w:cs="Arial"/>
                <w:szCs w:val="24"/>
                <w:lang w:val="el-GR"/>
              </w:rPr>
              <w:t>υποβάλλει την</w:t>
            </w:r>
            <w:r w:rsidR="000F2FAE" w:rsidRPr="006525F3">
              <w:rPr>
                <w:rFonts w:eastAsia="Times New Roman" w:cs="Arial"/>
                <w:szCs w:val="24"/>
                <w:lang w:val="el-GR"/>
              </w:rPr>
              <w:t xml:space="preserve"> εισήγησή της στο Συμβούλιο </w:t>
            </w:r>
            <w:r w:rsidR="0070769C" w:rsidRPr="006525F3">
              <w:rPr>
                <w:rFonts w:eastAsia="Times New Roman" w:cs="Arial"/>
                <w:szCs w:val="24"/>
                <w:lang w:val="el-GR"/>
              </w:rPr>
              <w:t xml:space="preserve">για </w:t>
            </w:r>
            <w:r w:rsidR="0070769C">
              <w:rPr>
                <w:rFonts w:eastAsia="Times New Roman" w:cs="Arial"/>
                <w:szCs w:val="24"/>
                <w:lang w:val="el-GR"/>
              </w:rPr>
              <w:t xml:space="preserve">τη </w:t>
            </w:r>
            <w:r w:rsidR="0070769C" w:rsidRPr="006525F3">
              <w:rPr>
                <w:rFonts w:eastAsia="Times New Roman" w:cs="Arial"/>
                <w:szCs w:val="24"/>
                <w:lang w:val="el-GR"/>
              </w:rPr>
              <w:t>λήψη τελικής απόφασης</w:t>
            </w:r>
            <w:r w:rsidR="000F2FAE" w:rsidRPr="006525F3">
              <w:rPr>
                <w:rFonts w:eastAsia="Times New Roman" w:cs="Arial"/>
                <w:szCs w:val="24"/>
                <w:lang w:val="el-GR"/>
              </w:rPr>
              <w:t>.».</w:t>
            </w:r>
          </w:p>
        </w:tc>
      </w:tr>
      <w:tr w:rsidR="003D2A42" w:rsidRPr="00E7513B" w14:paraId="3901FC23" w14:textId="77777777" w:rsidTr="003D2A42">
        <w:tc>
          <w:tcPr>
            <w:tcW w:w="5000" w:type="pct"/>
            <w:gridSpan w:val="21"/>
          </w:tcPr>
          <w:p w14:paraId="50D5E6BF" w14:textId="2F53D438" w:rsidR="003D2A42" w:rsidRPr="006525F3" w:rsidRDefault="003D2A42" w:rsidP="003E3794">
            <w:pPr>
              <w:widowControl/>
              <w:tabs>
                <w:tab w:val="clear" w:pos="4961"/>
                <w:tab w:val="left" w:pos="0"/>
              </w:tabs>
              <w:spacing w:line="360" w:lineRule="auto"/>
              <w:ind w:left="567"/>
              <w:contextualSpacing/>
              <w:rPr>
                <w:rFonts w:eastAsia="Times New Roman" w:cs="Arial"/>
                <w:szCs w:val="24"/>
                <w:lang w:val="el-GR"/>
              </w:rPr>
            </w:pPr>
          </w:p>
        </w:tc>
      </w:tr>
      <w:tr w:rsidR="00C95292" w:rsidRPr="00E7513B" w14:paraId="5C3FA16A" w14:textId="77777777" w:rsidTr="00740D0F">
        <w:tc>
          <w:tcPr>
            <w:tcW w:w="1092" w:type="pct"/>
          </w:tcPr>
          <w:p w14:paraId="35C98CCC" w14:textId="77777777" w:rsidR="00D46417" w:rsidRDefault="00C95292" w:rsidP="001B296D">
            <w:pPr>
              <w:widowControl/>
              <w:tabs>
                <w:tab w:val="clear" w:pos="567"/>
                <w:tab w:val="clear" w:pos="4961"/>
              </w:tabs>
              <w:spacing w:line="360" w:lineRule="auto"/>
              <w:jc w:val="left"/>
              <w:rPr>
                <w:rFonts w:cs="Arial"/>
                <w:szCs w:val="24"/>
                <w:lang w:val="el-GR"/>
              </w:rPr>
            </w:pPr>
            <w:r>
              <w:rPr>
                <w:rFonts w:cs="Arial"/>
                <w:szCs w:val="24"/>
                <w:lang w:val="el-GR"/>
              </w:rPr>
              <w:t xml:space="preserve">Τροποποίηση </w:t>
            </w:r>
          </w:p>
          <w:p w14:paraId="384730DD" w14:textId="66DC8AE6" w:rsidR="00C95292" w:rsidRPr="00207B50" w:rsidRDefault="00C95292" w:rsidP="001B296D">
            <w:pPr>
              <w:widowControl/>
              <w:tabs>
                <w:tab w:val="clear" w:pos="567"/>
                <w:tab w:val="clear" w:pos="4961"/>
              </w:tabs>
              <w:spacing w:line="360" w:lineRule="auto"/>
              <w:jc w:val="left"/>
              <w:rPr>
                <w:rFonts w:cs="Arial"/>
                <w:szCs w:val="24"/>
                <w:lang w:val="el-GR"/>
              </w:rPr>
            </w:pPr>
            <w:r>
              <w:rPr>
                <w:rFonts w:cs="Arial"/>
                <w:szCs w:val="24"/>
                <w:lang w:val="el-GR"/>
              </w:rPr>
              <w:t>του άρθρου 11 του βασικού νόμου.</w:t>
            </w:r>
          </w:p>
        </w:tc>
        <w:tc>
          <w:tcPr>
            <w:tcW w:w="3908" w:type="pct"/>
            <w:gridSpan w:val="20"/>
          </w:tcPr>
          <w:p w14:paraId="1E2A6A60" w14:textId="2DA1A299" w:rsidR="00C95292" w:rsidRPr="00207B50" w:rsidRDefault="00C95292" w:rsidP="003D2A42">
            <w:pPr>
              <w:widowControl/>
              <w:tabs>
                <w:tab w:val="clear" w:pos="4961"/>
              </w:tabs>
              <w:spacing w:line="360" w:lineRule="auto"/>
              <w:ind w:left="28" w:hanging="28"/>
              <w:rPr>
                <w:rFonts w:cs="Arial"/>
                <w:szCs w:val="24"/>
                <w:lang w:val="el-GR"/>
              </w:rPr>
            </w:pPr>
            <w:r>
              <w:rPr>
                <w:rFonts w:cs="Arial"/>
                <w:szCs w:val="24"/>
                <w:lang w:val="el-GR"/>
              </w:rPr>
              <w:t>5.</w:t>
            </w:r>
            <w:r w:rsidR="003D2A42">
              <w:rPr>
                <w:rFonts w:cs="Arial"/>
                <w:szCs w:val="24"/>
                <w:lang w:val="el-GR"/>
              </w:rPr>
              <w:tab/>
            </w:r>
            <w:r>
              <w:rPr>
                <w:rFonts w:cs="Arial"/>
                <w:szCs w:val="24"/>
                <w:lang w:val="el-GR"/>
              </w:rPr>
              <w:t xml:space="preserve">Η παράγραφος (η) του εδαφίου (1) του άρθρου 11 του βασικού νόμου τροποποιείται </w:t>
            </w:r>
            <w:r w:rsidR="00F43DEE">
              <w:rPr>
                <w:rFonts w:cs="Arial"/>
                <w:szCs w:val="24"/>
                <w:lang w:val="el-GR"/>
              </w:rPr>
              <w:t>με την αντικατάσταση της φράσης «τόσο το ενδιαφερόμενο ζευγάρι όσο», με τη φράση «το ενδιαφερόμενο ζευγάρι, η μονήρης γυναίκα».</w:t>
            </w:r>
          </w:p>
        </w:tc>
      </w:tr>
      <w:tr w:rsidR="00354D03" w:rsidRPr="00E7513B" w14:paraId="2BB16DE5" w14:textId="77777777" w:rsidTr="00354D03">
        <w:tc>
          <w:tcPr>
            <w:tcW w:w="5000" w:type="pct"/>
            <w:gridSpan w:val="21"/>
          </w:tcPr>
          <w:p w14:paraId="43ABAA4F" w14:textId="77777777" w:rsidR="00354D03" w:rsidRPr="00871AF5" w:rsidRDefault="00354D03" w:rsidP="001B296D">
            <w:pPr>
              <w:widowControl/>
              <w:tabs>
                <w:tab w:val="clear" w:pos="567"/>
                <w:tab w:val="clear" w:pos="4961"/>
                <w:tab w:val="left" w:pos="270"/>
              </w:tabs>
              <w:spacing w:line="360" w:lineRule="auto"/>
              <w:rPr>
                <w:rFonts w:cs="Arial"/>
                <w:szCs w:val="24"/>
                <w:lang w:val="el-GR"/>
              </w:rPr>
            </w:pPr>
          </w:p>
        </w:tc>
      </w:tr>
      <w:tr w:rsidR="009D33B4" w:rsidRPr="00E7513B" w14:paraId="4214DADE" w14:textId="77777777" w:rsidTr="00740D0F">
        <w:tc>
          <w:tcPr>
            <w:tcW w:w="1092" w:type="pct"/>
          </w:tcPr>
          <w:p w14:paraId="1BF366A7"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Τροποποίηση</w:t>
            </w:r>
          </w:p>
          <w:p w14:paraId="1B280871" w14:textId="0DF2649D"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lastRenderedPageBreak/>
              <w:t>του άρθρου 12 του βασικού νόμου.</w:t>
            </w:r>
          </w:p>
        </w:tc>
        <w:tc>
          <w:tcPr>
            <w:tcW w:w="3908" w:type="pct"/>
            <w:gridSpan w:val="20"/>
          </w:tcPr>
          <w:p w14:paraId="225215A3" w14:textId="0248E3E9" w:rsidR="003E3794" w:rsidRPr="006525F3" w:rsidRDefault="00903FAF" w:rsidP="00241381">
            <w:pPr>
              <w:widowControl/>
              <w:tabs>
                <w:tab w:val="clear" w:pos="4961"/>
              </w:tabs>
              <w:spacing w:line="360" w:lineRule="auto"/>
              <w:rPr>
                <w:rFonts w:cs="Arial"/>
                <w:szCs w:val="24"/>
                <w:lang w:val="el-GR"/>
              </w:rPr>
            </w:pPr>
            <w:r>
              <w:rPr>
                <w:rFonts w:cs="Arial"/>
                <w:szCs w:val="24"/>
                <w:lang w:val="el-GR"/>
              </w:rPr>
              <w:lastRenderedPageBreak/>
              <w:t>6</w:t>
            </w:r>
            <w:r w:rsidR="003E3794" w:rsidRPr="006525F3">
              <w:rPr>
                <w:rFonts w:cs="Arial"/>
                <w:szCs w:val="24"/>
                <w:lang w:val="el-GR"/>
              </w:rPr>
              <w:t>.</w:t>
            </w:r>
            <w:r w:rsidR="003E3794" w:rsidRPr="006525F3">
              <w:rPr>
                <w:rFonts w:cs="Arial"/>
                <w:szCs w:val="24"/>
                <w:lang w:val="el-GR"/>
              </w:rPr>
              <w:tab/>
              <w:t>Το άρθρο 12 του βασικού νόμου τροποποιείται ως ακολούθως:</w:t>
            </w:r>
          </w:p>
        </w:tc>
      </w:tr>
      <w:tr w:rsidR="00354D03" w:rsidRPr="00E7513B" w14:paraId="0C0BA2EF" w14:textId="77777777" w:rsidTr="00354D03">
        <w:tc>
          <w:tcPr>
            <w:tcW w:w="5000" w:type="pct"/>
            <w:gridSpan w:val="21"/>
          </w:tcPr>
          <w:p w14:paraId="67358A68" w14:textId="77777777" w:rsidR="00354D03" w:rsidRPr="006525F3" w:rsidRDefault="00354D03" w:rsidP="003E3794">
            <w:pPr>
              <w:widowControl/>
              <w:tabs>
                <w:tab w:val="clear" w:pos="4961"/>
              </w:tabs>
              <w:spacing w:line="360" w:lineRule="auto"/>
              <w:rPr>
                <w:rFonts w:cs="Arial"/>
                <w:szCs w:val="24"/>
                <w:lang w:val="el-GR"/>
              </w:rPr>
            </w:pPr>
          </w:p>
        </w:tc>
      </w:tr>
      <w:tr w:rsidR="00FA6355" w:rsidRPr="00E7513B" w14:paraId="1E611243" w14:textId="77777777" w:rsidTr="00A24405">
        <w:tc>
          <w:tcPr>
            <w:tcW w:w="1092" w:type="pct"/>
          </w:tcPr>
          <w:p w14:paraId="5BCBCD77" w14:textId="77777777" w:rsidR="003E3794" w:rsidRPr="006525F3" w:rsidRDefault="003E3794" w:rsidP="003E3794">
            <w:pPr>
              <w:widowControl/>
              <w:tabs>
                <w:tab w:val="clear" w:pos="567"/>
                <w:tab w:val="clear" w:pos="4961"/>
              </w:tabs>
              <w:spacing w:line="360" w:lineRule="auto"/>
              <w:ind w:right="113"/>
              <w:jc w:val="right"/>
              <w:rPr>
                <w:rFonts w:cs="Arial"/>
                <w:szCs w:val="24"/>
                <w:lang w:val="el-GR"/>
              </w:rPr>
            </w:pPr>
          </w:p>
          <w:p w14:paraId="7EF972CE" w14:textId="77777777" w:rsidR="003E3794" w:rsidRPr="006525F3" w:rsidRDefault="003E3794" w:rsidP="003E3794">
            <w:pPr>
              <w:widowControl/>
              <w:tabs>
                <w:tab w:val="clear" w:pos="567"/>
                <w:tab w:val="clear" w:pos="4961"/>
              </w:tabs>
              <w:spacing w:line="360" w:lineRule="auto"/>
              <w:ind w:right="113"/>
              <w:jc w:val="right"/>
              <w:rPr>
                <w:rFonts w:cs="Arial"/>
                <w:szCs w:val="24"/>
                <w:lang w:val="el-GR"/>
              </w:rPr>
            </w:pPr>
          </w:p>
          <w:p w14:paraId="2F5EA25C" w14:textId="77777777" w:rsidR="00C95292" w:rsidRPr="001374C7" w:rsidRDefault="00C95292" w:rsidP="003E3794">
            <w:pPr>
              <w:widowControl/>
              <w:tabs>
                <w:tab w:val="clear" w:pos="567"/>
                <w:tab w:val="clear" w:pos="4961"/>
              </w:tabs>
              <w:spacing w:line="360" w:lineRule="auto"/>
              <w:ind w:right="113"/>
              <w:jc w:val="right"/>
              <w:rPr>
                <w:rFonts w:cs="Arial"/>
                <w:szCs w:val="24"/>
                <w:lang w:val="el-GR"/>
              </w:rPr>
            </w:pPr>
          </w:p>
          <w:p w14:paraId="35C75B6E" w14:textId="5334E5BF" w:rsidR="003E3794" w:rsidRPr="00E7513B" w:rsidRDefault="003E3794" w:rsidP="001374C7">
            <w:pPr>
              <w:widowControl/>
              <w:tabs>
                <w:tab w:val="clear" w:pos="567"/>
                <w:tab w:val="clear" w:pos="4961"/>
                <w:tab w:val="left" w:pos="1787"/>
              </w:tabs>
              <w:spacing w:line="360" w:lineRule="auto"/>
              <w:ind w:right="113"/>
              <w:jc w:val="right"/>
              <w:rPr>
                <w:rFonts w:cs="Arial"/>
                <w:szCs w:val="24"/>
              </w:rPr>
            </w:pPr>
            <w:r w:rsidRPr="00E7513B">
              <w:rPr>
                <w:rFonts w:cs="Arial"/>
                <w:szCs w:val="24"/>
              </w:rPr>
              <w:t>125(Ι) του 2018</w:t>
            </w:r>
          </w:p>
          <w:p w14:paraId="41C6893C" w14:textId="0312B130" w:rsidR="003E3794" w:rsidRPr="00E7513B" w:rsidRDefault="003E3794" w:rsidP="001374C7">
            <w:pPr>
              <w:widowControl/>
              <w:tabs>
                <w:tab w:val="clear" w:pos="567"/>
                <w:tab w:val="clear" w:pos="4961"/>
                <w:tab w:val="left" w:pos="1787"/>
              </w:tabs>
              <w:spacing w:line="360" w:lineRule="auto"/>
              <w:ind w:right="57"/>
              <w:jc w:val="right"/>
              <w:rPr>
                <w:rFonts w:cs="Arial"/>
                <w:szCs w:val="24"/>
              </w:rPr>
            </w:pPr>
            <w:r w:rsidRPr="00E7513B">
              <w:rPr>
                <w:rFonts w:cs="Arial"/>
                <w:szCs w:val="24"/>
              </w:rPr>
              <w:t>26(Ι) του 2022.</w:t>
            </w:r>
          </w:p>
        </w:tc>
        <w:tc>
          <w:tcPr>
            <w:tcW w:w="584" w:type="pct"/>
            <w:gridSpan w:val="5"/>
          </w:tcPr>
          <w:p w14:paraId="171C4CEB" w14:textId="7725A957" w:rsidR="003E3794" w:rsidRPr="00E7513B" w:rsidRDefault="003E3794" w:rsidP="003E3794">
            <w:pPr>
              <w:widowControl/>
              <w:tabs>
                <w:tab w:val="clear" w:pos="4961"/>
                <w:tab w:val="left" w:pos="739"/>
              </w:tabs>
              <w:spacing w:line="360" w:lineRule="auto"/>
              <w:jc w:val="right"/>
              <w:rPr>
                <w:rFonts w:cs="Arial"/>
                <w:szCs w:val="24"/>
              </w:rPr>
            </w:pPr>
            <w:r w:rsidRPr="00E7513B">
              <w:rPr>
                <w:rFonts w:cs="Arial"/>
                <w:szCs w:val="24"/>
              </w:rPr>
              <w:t>(</w:t>
            </w:r>
            <w:r w:rsidR="00662E48">
              <w:rPr>
                <w:rFonts w:cs="Arial"/>
                <w:szCs w:val="24"/>
              </w:rPr>
              <w:t>α</w:t>
            </w:r>
            <w:r w:rsidRPr="00E7513B">
              <w:rPr>
                <w:rFonts w:cs="Arial"/>
                <w:szCs w:val="24"/>
              </w:rPr>
              <w:t>)</w:t>
            </w:r>
          </w:p>
        </w:tc>
        <w:tc>
          <w:tcPr>
            <w:tcW w:w="3324" w:type="pct"/>
            <w:gridSpan w:val="15"/>
          </w:tcPr>
          <w:p w14:paraId="788B985D" w14:textId="0466BAA8" w:rsidR="003E3794" w:rsidRPr="006525F3" w:rsidRDefault="003E3794" w:rsidP="003E3794">
            <w:pPr>
              <w:widowControl/>
              <w:tabs>
                <w:tab w:val="clear" w:pos="4961"/>
              </w:tabs>
              <w:spacing w:line="360" w:lineRule="auto"/>
              <w:rPr>
                <w:rFonts w:cs="Arial"/>
                <w:szCs w:val="24"/>
                <w:lang w:val="el-GR"/>
              </w:rPr>
            </w:pPr>
            <w:r w:rsidRPr="006525F3">
              <w:rPr>
                <w:rFonts w:cs="Arial"/>
                <w:szCs w:val="24"/>
                <w:lang w:val="el-GR"/>
              </w:rPr>
              <w:t xml:space="preserve">Με την αντικατάσταση στο εδάφιο (1) </w:t>
            </w:r>
            <w:r w:rsidR="00662E48" w:rsidRPr="006525F3">
              <w:rPr>
                <w:rFonts w:cs="Arial"/>
                <w:szCs w:val="24"/>
                <w:lang w:val="el-GR"/>
              </w:rPr>
              <w:t>της φράσης</w:t>
            </w:r>
            <w:r w:rsidRPr="006525F3">
              <w:rPr>
                <w:rFonts w:cs="Arial"/>
                <w:szCs w:val="24"/>
                <w:lang w:val="el-GR"/>
              </w:rPr>
              <w:t xml:space="preserve"> «περί Επεξεργασίας Δεδομένων Προσωπικού Χαρακτήρα (Προστασία του Ατόμου</w:t>
            </w:r>
            <w:r w:rsidR="00662E48" w:rsidRPr="006525F3">
              <w:rPr>
                <w:rFonts w:cs="Arial"/>
                <w:szCs w:val="24"/>
                <w:lang w:val="el-GR"/>
              </w:rPr>
              <w:t>)</w:t>
            </w:r>
            <w:r w:rsidRPr="006525F3">
              <w:rPr>
                <w:rFonts w:cs="Arial"/>
                <w:szCs w:val="24"/>
                <w:lang w:val="el-GR"/>
              </w:rPr>
              <w:t xml:space="preserve"> Νόμου</w:t>
            </w:r>
            <w:r w:rsidR="00241381">
              <w:rPr>
                <w:rFonts w:cs="Arial"/>
                <w:szCs w:val="24"/>
                <w:lang w:val="el-GR"/>
              </w:rPr>
              <w:t>,</w:t>
            </w:r>
            <w:r w:rsidRPr="006525F3">
              <w:rPr>
                <w:rFonts w:cs="Arial"/>
                <w:szCs w:val="24"/>
                <w:lang w:val="el-GR"/>
              </w:rPr>
              <w:t>»</w:t>
            </w:r>
            <w:r w:rsidR="00C95292">
              <w:rPr>
                <w:rFonts w:cs="Arial"/>
                <w:szCs w:val="24"/>
                <w:lang w:val="el-GR"/>
              </w:rPr>
              <w:t xml:space="preserve"> (πρώτη </w:t>
            </w:r>
            <w:r w:rsidR="00D46417">
              <w:rPr>
                <w:rFonts w:cs="Arial"/>
                <w:szCs w:val="24"/>
                <w:lang w:val="el-GR"/>
              </w:rPr>
              <w:t>και</w:t>
            </w:r>
            <w:r w:rsidR="00C95292">
              <w:rPr>
                <w:rFonts w:cs="Arial"/>
                <w:szCs w:val="24"/>
                <w:lang w:val="el-GR"/>
              </w:rPr>
              <w:t xml:space="preserve"> δεύτερη γραμμή)</w:t>
            </w:r>
            <w:r w:rsidR="009035E2">
              <w:rPr>
                <w:rFonts w:cs="Arial"/>
                <w:szCs w:val="24"/>
                <w:lang w:val="el-GR"/>
              </w:rPr>
              <w:t>,</w:t>
            </w:r>
            <w:r w:rsidRPr="006525F3">
              <w:rPr>
                <w:rFonts w:cs="Arial"/>
                <w:szCs w:val="24"/>
                <w:lang w:val="el-GR"/>
              </w:rPr>
              <w:t xml:space="preserve"> με </w:t>
            </w:r>
            <w:r w:rsidR="00B47854" w:rsidRPr="006525F3">
              <w:rPr>
                <w:rFonts w:cs="Arial"/>
                <w:szCs w:val="24"/>
                <w:lang w:val="el-GR"/>
              </w:rPr>
              <w:t>τη φράση</w:t>
            </w:r>
            <w:r w:rsidRPr="006525F3">
              <w:rPr>
                <w:rFonts w:cs="Arial"/>
                <w:szCs w:val="24"/>
                <w:lang w:val="el-GR"/>
              </w:rPr>
              <w:t xml:space="preserve">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241381">
              <w:rPr>
                <w:rFonts w:cs="Arial"/>
                <w:szCs w:val="24"/>
                <w:lang w:val="el-GR"/>
              </w:rPr>
              <w:t>,</w:t>
            </w:r>
            <w:r w:rsidRPr="006525F3">
              <w:rPr>
                <w:rFonts w:cs="Arial"/>
                <w:szCs w:val="24"/>
                <w:lang w:val="el-GR"/>
              </w:rPr>
              <w:t>»</w:t>
            </w:r>
            <w:r w:rsidR="00A1789C">
              <w:rPr>
                <w:rFonts w:cs="Arial"/>
                <w:szCs w:val="24"/>
                <w:lang w:val="el-GR"/>
              </w:rPr>
              <w:t>·</w:t>
            </w:r>
          </w:p>
        </w:tc>
      </w:tr>
      <w:tr w:rsidR="00354D03" w:rsidRPr="00E7513B" w14:paraId="3BDA450E" w14:textId="77777777" w:rsidTr="00354D03">
        <w:tc>
          <w:tcPr>
            <w:tcW w:w="5000" w:type="pct"/>
            <w:gridSpan w:val="21"/>
          </w:tcPr>
          <w:p w14:paraId="0C628D7A" w14:textId="77777777" w:rsidR="00354D03" w:rsidRPr="006525F3" w:rsidRDefault="00354D03" w:rsidP="003E3794">
            <w:pPr>
              <w:widowControl/>
              <w:tabs>
                <w:tab w:val="clear" w:pos="4961"/>
              </w:tabs>
              <w:spacing w:line="360" w:lineRule="auto"/>
              <w:rPr>
                <w:rFonts w:cs="Arial"/>
                <w:szCs w:val="24"/>
                <w:lang w:val="el-GR"/>
              </w:rPr>
            </w:pPr>
          </w:p>
        </w:tc>
      </w:tr>
      <w:tr w:rsidR="00FA6355" w:rsidRPr="00E7513B" w14:paraId="0A304F95" w14:textId="77777777" w:rsidTr="00A24405">
        <w:tc>
          <w:tcPr>
            <w:tcW w:w="1092" w:type="pct"/>
          </w:tcPr>
          <w:p w14:paraId="0128C9AB" w14:textId="77777777" w:rsidR="003E3794" w:rsidRPr="006525F3" w:rsidRDefault="003E3794" w:rsidP="003E3794">
            <w:pPr>
              <w:widowControl/>
              <w:tabs>
                <w:tab w:val="clear" w:pos="567"/>
                <w:tab w:val="clear" w:pos="4961"/>
              </w:tabs>
              <w:spacing w:line="360" w:lineRule="auto"/>
              <w:jc w:val="left"/>
              <w:rPr>
                <w:rFonts w:cs="Arial"/>
                <w:szCs w:val="24"/>
                <w:lang w:val="el-GR"/>
              </w:rPr>
            </w:pPr>
          </w:p>
        </w:tc>
        <w:tc>
          <w:tcPr>
            <w:tcW w:w="584" w:type="pct"/>
            <w:gridSpan w:val="5"/>
          </w:tcPr>
          <w:p w14:paraId="14CD4D96" w14:textId="7AA3B009" w:rsidR="003E3794" w:rsidRPr="00E7513B" w:rsidRDefault="003E3794" w:rsidP="003E3794">
            <w:pPr>
              <w:widowControl/>
              <w:tabs>
                <w:tab w:val="clear" w:pos="4961"/>
              </w:tabs>
              <w:spacing w:line="360" w:lineRule="auto"/>
              <w:jc w:val="right"/>
              <w:rPr>
                <w:rFonts w:cs="Arial"/>
                <w:szCs w:val="24"/>
              </w:rPr>
            </w:pPr>
            <w:r w:rsidRPr="00E7513B">
              <w:rPr>
                <w:rFonts w:cs="Arial"/>
                <w:szCs w:val="24"/>
              </w:rPr>
              <w:t>(</w:t>
            </w:r>
            <w:r w:rsidR="00662E48">
              <w:rPr>
                <w:rFonts w:cs="Arial"/>
                <w:szCs w:val="24"/>
              </w:rPr>
              <w:t>β</w:t>
            </w:r>
            <w:r w:rsidRPr="00E7513B">
              <w:rPr>
                <w:rFonts w:cs="Arial"/>
                <w:szCs w:val="24"/>
              </w:rPr>
              <w:t>)</w:t>
            </w:r>
          </w:p>
        </w:tc>
        <w:tc>
          <w:tcPr>
            <w:tcW w:w="3324" w:type="pct"/>
            <w:gridSpan w:val="15"/>
          </w:tcPr>
          <w:p w14:paraId="23262A45" w14:textId="772463EA" w:rsidR="003E3794" w:rsidRPr="00903FAF" w:rsidRDefault="003E3794" w:rsidP="003E3794">
            <w:pPr>
              <w:widowControl/>
              <w:tabs>
                <w:tab w:val="clear" w:pos="4961"/>
              </w:tabs>
              <w:spacing w:line="360" w:lineRule="auto"/>
              <w:rPr>
                <w:rFonts w:cs="Arial"/>
                <w:szCs w:val="24"/>
                <w:lang w:val="el-GR"/>
              </w:rPr>
            </w:pPr>
            <w:r w:rsidRPr="006525F3">
              <w:rPr>
                <w:rFonts w:cs="Arial"/>
                <w:szCs w:val="24"/>
                <w:lang w:val="el-GR"/>
              </w:rPr>
              <w:t xml:space="preserve">με την αντικατάσταση στο εδάφιο (2) </w:t>
            </w:r>
            <w:r w:rsidR="00B47854" w:rsidRPr="006525F3">
              <w:rPr>
                <w:rFonts w:cs="Arial"/>
                <w:szCs w:val="24"/>
                <w:lang w:val="el-GR"/>
              </w:rPr>
              <w:t>της φράσης</w:t>
            </w:r>
            <w:r w:rsidRPr="006525F3">
              <w:rPr>
                <w:rFonts w:cs="Arial"/>
                <w:szCs w:val="24"/>
                <w:lang w:val="el-GR"/>
              </w:rPr>
              <w:t xml:space="preserve"> «περί Επεξεργασίας Δεδομένων Προσωπικού Χαρακτήρα (Προστασία του Ατόμου</w:t>
            </w:r>
            <w:r w:rsidR="00B47854" w:rsidRPr="006525F3">
              <w:rPr>
                <w:rFonts w:cs="Arial"/>
                <w:szCs w:val="24"/>
                <w:lang w:val="el-GR"/>
              </w:rPr>
              <w:t>)</w:t>
            </w:r>
            <w:r w:rsidRPr="006525F3">
              <w:rPr>
                <w:rFonts w:cs="Arial"/>
                <w:szCs w:val="24"/>
                <w:lang w:val="el-GR"/>
              </w:rPr>
              <w:t xml:space="preserve"> Νόμου</w:t>
            </w:r>
            <w:r w:rsidR="00241381">
              <w:rPr>
                <w:rFonts w:cs="Arial"/>
                <w:szCs w:val="24"/>
                <w:lang w:val="el-GR"/>
              </w:rPr>
              <w:t>,</w:t>
            </w:r>
            <w:r w:rsidRPr="006525F3">
              <w:rPr>
                <w:rFonts w:cs="Arial"/>
                <w:szCs w:val="24"/>
                <w:lang w:val="el-GR"/>
              </w:rPr>
              <w:t>»</w:t>
            </w:r>
            <w:r w:rsidR="00C95292">
              <w:rPr>
                <w:rFonts w:cs="Arial"/>
                <w:szCs w:val="24"/>
                <w:lang w:val="el-GR"/>
              </w:rPr>
              <w:t xml:space="preserve"> (πρώτη </w:t>
            </w:r>
            <w:r w:rsidR="00D46417">
              <w:rPr>
                <w:rFonts w:cs="Arial"/>
                <w:szCs w:val="24"/>
                <w:lang w:val="el-GR"/>
              </w:rPr>
              <w:t>και</w:t>
            </w:r>
            <w:r w:rsidR="00C95292">
              <w:rPr>
                <w:rFonts w:cs="Arial"/>
                <w:szCs w:val="24"/>
                <w:lang w:val="el-GR"/>
              </w:rPr>
              <w:t xml:space="preserve"> δεύτερη γραμμή)</w:t>
            </w:r>
            <w:r w:rsidR="009035E2">
              <w:rPr>
                <w:rFonts w:cs="Arial"/>
                <w:szCs w:val="24"/>
                <w:lang w:val="el-GR"/>
              </w:rPr>
              <w:t>,</w:t>
            </w:r>
            <w:r w:rsidRPr="006525F3">
              <w:rPr>
                <w:rFonts w:cs="Arial"/>
                <w:szCs w:val="24"/>
                <w:lang w:val="el-GR"/>
              </w:rPr>
              <w:t xml:space="preserve"> με </w:t>
            </w:r>
            <w:r w:rsidR="00B47854" w:rsidRPr="006525F3">
              <w:rPr>
                <w:rFonts w:cs="Arial"/>
                <w:szCs w:val="24"/>
                <w:lang w:val="el-GR"/>
              </w:rPr>
              <w:t>τη φράση</w:t>
            </w:r>
            <w:r w:rsidRPr="006525F3">
              <w:rPr>
                <w:rFonts w:cs="Arial"/>
                <w:szCs w:val="24"/>
                <w:lang w:val="el-GR"/>
              </w:rPr>
              <w:t xml:space="preserve">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241381">
              <w:rPr>
                <w:rFonts w:cs="Arial"/>
                <w:szCs w:val="24"/>
                <w:lang w:val="el-GR"/>
              </w:rPr>
              <w:t>,</w:t>
            </w:r>
            <w:r w:rsidRPr="006525F3">
              <w:rPr>
                <w:rFonts w:cs="Arial"/>
                <w:szCs w:val="24"/>
                <w:lang w:val="el-GR"/>
              </w:rPr>
              <w:t>»</w:t>
            </w:r>
            <w:r w:rsidR="00A1789C">
              <w:rPr>
                <w:rFonts w:cs="Arial"/>
                <w:szCs w:val="24"/>
                <w:lang w:val="el-GR"/>
              </w:rPr>
              <w:t>·</w:t>
            </w:r>
            <w:r w:rsidR="00C95292">
              <w:rPr>
                <w:rFonts w:cs="Arial"/>
                <w:szCs w:val="24"/>
                <w:lang w:val="el-GR"/>
              </w:rPr>
              <w:t xml:space="preserve"> και</w:t>
            </w:r>
          </w:p>
        </w:tc>
      </w:tr>
      <w:tr w:rsidR="00354D03" w:rsidRPr="00E7513B" w14:paraId="04D5E5F2" w14:textId="77777777" w:rsidTr="00354D03">
        <w:tc>
          <w:tcPr>
            <w:tcW w:w="5000" w:type="pct"/>
            <w:gridSpan w:val="21"/>
          </w:tcPr>
          <w:p w14:paraId="04C1408C" w14:textId="77777777" w:rsidR="00354D03" w:rsidRPr="006525F3" w:rsidRDefault="00354D03" w:rsidP="003E3794">
            <w:pPr>
              <w:widowControl/>
              <w:tabs>
                <w:tab w:val="clear" w:pos="4961"/>
              </w:tabs>
              <w:spacing w:line="360" w:lineRule="auto"/>
              <w:rPr>
                <w:rFonts w:cs="Arial"/>
                <w:szCs w:val="24"/>
                <w:lang w:val="el-GR"/>
              </w:rPr>
            </w:pPr>
          </w:p>
        </w:tc>
      </w:tr>
      <w:tr w:rsidR="00B47854" w:rsidRPr="00E7513B" w14:paraId="586C8E9B" w14:textId="77777777" w:rsidTr="00A24405">
        <w:tc>
          <w:tcPr>
            <w:tcW w:w="1092" w:type="pct"/>
          </w:tcPr>
          <w:p w14:paraId="5509FF72" w14:textId="77777777" w:rsidR="00B47854" w:rsidRPr="006525F3" w:rsidRDefault="00B47854" w:rsidP="003E3794">
            <w:pPr>
              <w:widowControl/>
              <w:tabs>
                <w:tab w:val="clear" w:pos="567"/>
                <w:tab w:val="clear" w:pos="4961"/>
              </w:tabs>
              <w:spacing w:line="360" w:lineRule="auto"/>
              <w:jc w:val="left"/>
              <w:rPr>
                <w:rFonts w:cs="Arial"/>
                <w:szCs w:val="24"/>
                <w:lang w:val="el-GR"/>
              </w:rPr>
            </w:pPr>
          </w:p>
        </w:tc>
        <w:tc>
          <w:tcPr>
            <w:tcW w:w="584" w:type="pct"/>
            <w:gridSpan w:val="5"/>
          </w:tcPr>
          <w:p w14:paraId="7B99AC8D" w14:textId="67F15FDE" w:rsidR="00B47854" w:rsidRPr="00E7513B" w:rsidRDefault="00B47854" w:rsidP="003E3794">
            <w:pPr>
              <w:widowControl/>
              <w:tabs>
                <w:tab w:val="clear" w:pos="4961"/>
              </w:tabs>
              <w:spacing w:line="360" w:lineRule="auto"/>
              <w:jc w:val="right"/>
              <w:rPr>
                <w:rFonts w:cs="Arial"/>
                <w:szCs w:val="24"/>
              </w:rPr>
            </w:pPr>
            <w:r>
              <w:rPr>
                <w:rFonts w:cs="Arial"/>
                <w:szCs w:val="24"/>
              </w:rPr>
              <w:t>(γ)</w:t>
            </w:r>
          </w:p>
        </w:tc>
        <w:tc>
          <w:tcPr>
            <w:tcW w:w="3324" w:type="pct"/>
            <w:gridSpan w:val="15"/>
          </w:tcPr>
          <w:p w14:paraId="517D8BE4" w14:textId="7F4C249E" w:rsidR="00B47854" w:rsidRPr="006525F3" w:rsidRDefault="00B47854" w:rsidP="003E3794">
            <w:pPr>
              <w:widowControl/>
              <w:tabs>
                <w:tab w:val="clear" w:pos="4961"/>
              </w:tabs>
              <w:spacing w:line="360" w:lineRule="auto"/>
              <w:rPr>
                <w:rFonts w:cs="Arial"/>
                <w:szCs w:val="24"/>
                <w:lang w:val="el-GR"/>
              </w:rPr>
            </w:pPr>
            <w:r w:rsidRPr="006525F3">
              <w:rPr>
                <w:rFonts w:cs="Arial"/>
                <w:szCs w:val="24"/>
                <w:lang w:val="el-GR"/>
              </w:rPr>
              <w:t>με την αντικατάσταση του εδαφίου (4)</w:t>
            </w:r>
            <w:r w:rsidR="009035E2">
              <w:rPr>
                <w:rFonts w:cs="Arial"/>
                <w:szCs w:val="24"/>
                <w:lang w:val="el-GR"/>
              </w:rPr>
              <w:t>,</w:t>
            </w:r>
            <w:r w:rsidRPr="006525F3">
              <w:rPr>
                <w:rFonts w:cs="Arial"/>
                <w:szCs w:val="24"/>
                <w:lang w:val="el-GR"/>
              </w:rPr>
              <w:t xml:space="preserve"> </w:t>
            </w:r>
            <w:r w:rsidR="009035E2">
              <w:rPr>
                <w:rFonts w:cs="Arial"/>
                <w:szCs w:val="24"/>
                <w:lang w:val="el-GR"/>
              </w:rPr>
              <w:t>με</w:t>
            </w:r>
            <w:r w:rsidRPr="006525F3">
              <w:rPr>
                <w:rFonts w:cs="Arial"/>
                <w:szCs w:val="24"/>
                <w:lang w:val="el-GR"/>
              </w:rPr>
              <w:t xml:space="preserve"> το ακόλουθο εδάφιο:</w:t>
            </w:r>
          </w:p>
        </w:tc>
      </w:tr>
      <w:tr w:rsidR="00354D03" w:rsidRPr="00E7513B" w14:paraId="1EE95E35" w14:textId="77777777" w:rsidTr="00354D03">
        <w:tc>
          <w:tcPr>
            <w:tcW w:w="5000" w:type="pct"/>
            <w:gridSpan w:val="21"/>
          </w:tcPr>
          <w:p w14:paraId="57136A7F" w14:textId="77777777" w:rsidR="00354D03" w:rsidRPr="006525F3" w:rsidRDefault="00354D03" w:rsidP="003E3794">
            <w:pPr>
              <w:widowControl/>
              <w:tabs>
                <w:tab w:val="clear" w:pos="4961"/>
              </w:tabs>
              <w:spacing w:line="360" w:lineRule="auto"/>
              <w:rPr>
                <w:rFonts w:cs="Arial"/>
                <w:szCs w:val="24"/>
                <w:lang w:val="el-GR"/>
              </w:rPr>
            </w:pPr>
          </w:p>
        </w:tc>
      </w:tr>
      <w:tr w:rsidR="00B47854" w:rsidRPr="00E7513B" w14:paraId="311F98F1" w14:textId="77777777" w:rsidTr="00A24405">
        <w:tc>
          <w:tcPr>
            <w:tcW w:w="1092" w:type="pct"/>
          </w:tcPr>
          <w:p w14:paraId="190E894F" w14:textId="77777777" w:rsidR="00B47854" w:rsidRPr="006525F3" w:rsidRDefault="00B47854" w:rsidP="003E3794">
            <w:pPr>
              <w:widowControl/>
              <w:tabs>
                <w:tab w:val="clear" w:pos="567"/>
                <w:tab w:val="clear" w:pos="4961"/>
              </w:tabs>
              <w:spacing w:line="360" w:lineRule="auto"/>
              <w:jc w:val="left"/>
              <w:rPr>
                <w:rFonts w:cs="Arial"/>
                <w:szCs w:val="24"/>
                <w:lang w:val="el-GR"/>
              </w:rPr>
            </w:pPr>
          </w:p>
        </w:tc>
        <w:tc>
          <w:tcPr>
            <w:tcW w:w="584" w:type="pct"/>
            <w:gridSpan w:val="5"/>
          </w:tcPr>
          <w:p w14:paraId="5DB64D4D" w14:textId="77777777" w:rsidR="00B47854" w:rsidRPr="006525F3" w:rsidRDefault="00B47854" w:rsidP="003E3794">
            <w:pPr>
              <w:widowControl/>
              <w:tabs>
                <w:tab w:val="clear" w:pos="4961"/>
              </w:tabs>
              <w:spacing w:line="360" w:lineRule="auto"/>
              <w:jc w:val="right"/>
              <w:rPr>
                <w:rFonts w:cs="Arial"/>
                <w:szCs w:val="24"/>
                <w:lang w:val="el-GR"/>
              </w:rPr>
            </w:pPr>
          </w:p>
        </w:tc>
        <w:tc>
          <w:tcPr>
            <w:tcW w:w="3324" w:type="pct"/>
            <w:gridSpan w:val="15"/>
          </w:tcPr>
          <w:p w14:paraId="35C06641" w14:textId="146D70C8" w:rsidR="00B47854" w:rsidRPr="006525F3" w:rsidRDefault="00B47854" w:rsidP="003E3794">
            <w:pPr>
              <w:widowControl/>
              <w:tabs>
                <w:tab w:val="clear" w:pos="4961"/>
              </w:tabs>
              <w:spacing w:line="360" w:lineRule="auto"/>
              <w:rPr>
                <w:rFonts w:cs="Arial"/>
                <w:szCs w:val="24"/>
                <w:lang w:val="el-GR"/>
              </w:rPr>
            </w:pPr>
            <w:r w:rsidRPr="006525F3">
              <w:rPr>
                <w:rFonts w:eastAsia="Times New Roman" w:cs="Arial"/>
                <w:szCs w:val="24"/>
                <w:lang w:val="el-GR"/>
              </w:rPr>
              <w:t>«(4)</w:t>
            </w:r>
            <w:r w:rsidRPr="006525F3">
              <w:rPr>
                <w:rFonts w:eastAsia="Times New Roman" w:cs="Arial"/>
                <w:szCs w:val="24"/>
                <w:lang w:val="el-GR"/>
              </w:rPr>
              <w:tab/>
              <w:t>Η ενημέρωση του Συμβουλίου από τις Μ</w:t>
            </w:r>
            <w:r w:rsidR="00D46417">
              <w:rPr>
                <w:rFonts w:eastAsia="Times New Roman" w:cs="Arial"/>
                <w:szCs w:val="24"/>
                <w:lang w:val="el-GR"/>
              </w:rPr>
              <w:t>.</w:t>
            </w:r>
            <w:r w:rsidRPr="006525F3">
              <w:rPr>
                <w:rFonts w:eastAsia="Times New Roman" w:cs="Arial"/>
                <w:szCs w:val="24"/>
                <w:lang w:val="el-GR"/>
              </w:rPr>
              <w:t>Ι</w:t>
            </w:r>
            <w:r w:rsidR="00D46417">
              <w:rPr>
                <w:rFonts w:eastAsia="Times New Roman" w:cs="Arial"/>
                <w:szCs w:val="24"/>
                <w:lang w:val="el-GR"/>
              </w:rPr>
              <w:t>.</w:t>
            </w:r>
            <w:r w:rsidRPr="006525F3">
              <w:rPr>
                <w:rFonts w:eastAsia="Times New Roman" w:cs="Arial"/>
                <w:szCs w:val="24"/>
                <w:lang w:val="el-GR"/>
              </w:rPr>
              <w:t>Υ</w:t>
            </w:r>
            <w:r w:rsidR="00D46417">
              <w:rPr>
                <w:rFonts w:eastAsia="Times New Roman" w:cs="Arial"/>
                <w:szCs w:val="24"/>
                <w:lang w:val="el-GR"/>
              </w:rPr>
              <w:t>.</w:t>
            </w:r>
            <w:r w:rsidRPr="006525F3">
              <w:rPr>
                <w:rFonts w:eastAsia="Times New Roman" w:cs="Arial"/>
                <w:szCs w:val="24"/>
                <w:lang w:val="el-GR"/>
              </w:rPr>
              <w:t>Α</w:t>
            </w:r>
            <w:r w:rsidR="00D46417">
              <w:rPr>
                <w:rFonts w:eastAsia="Times New Roman" w:cs="Arial"/>
                <w:szCs w:val="24"/>
                <w:lang w:val="el-GR"/>
              </w:rPr>
              <w:t>.</w:t>
            </w:r>
            <w:r w:rsidRPr="006525F3">
              <w:rPr>
                <w:rFonts w:eastAsia="Times New Roman" w:cs="Arial"/>
                <w:szCs w:val="24"/>
                <w:lang w:val="el-GR"/>
              </w:rPr>
              <w:t xml:space="preserve"> για τα δεδομένα που εισάγονται στα αρχεία και μητρώα που </w:t>
            </w:r>
            <w:r w:rsidR="001330C4">
              <w:rPr>
                <w:rFonts w:eastAsia="Times New Roman" w:cs="Arial"/>
                <w:szCs w:val="24"/>
                <w:lang w:val="el-GR"/>
              </w:rPr>
              <w:t>προβλέπονται</w:t>
            </w:r>
            <w:r w:rsidRPr="006525F3">
              <w:rPr>
                <w:rFonts w:eastAsia="Times New Roman" w:cs="Arial"/>
                <w:szCs w:val="24"/>
                <w:lang w:val="el-GR"/>
              </w:rPr>
              <w:t xml:space="preserve"> στο εδάφιο (1) γίνεται ταυτόχρονα με την επικαιροπο</w:t>
            </w:r>
            <w:r w:rsidR="00C95292">
              <w:rPr>
                <w:rFonts w:eastAsia="Times New Roman" w:cs="Arial"/>
                <w:szCs w:val="24"/>
                <w:lang w:val="el-GR"/>
              </w:rPr>
              <w:t>ίη</w:t>
            </w:r>
            <w:r w:rsidRPr="006525F3">
              <w:rPr>
                <w:rFonts w:eastAsia="Times New Roman" w:cs="Arial"/>
                <w:szCs w:val="24"/>
                <w:lang w:val="el-GR"/>
              </w:rPr>
              <w:t>ση των αρχείων και μητρώων των Μ</w:t>
            </w:r>
            <w:r w:rsidR="00D46417">
              <w:rPr>
                <w:rFonts w:eastAsia="Times New Roman" w:cs="Arial"/>
                <w:szCs w:val="24"/>
                <w:lang w:val="el-GR"/>
              </w:rPr>
              <w:t>.</w:t>
            </w:r>
            <w:r w:rsidRPr="006525F3">
              <w:rPr>
                <w:rFonts w:eastAsia="Times New Roman" w:cs="Arial"/>
                <w:szCs w:val="24"/>
                <w:lang w:val="el-GR"/>
              </w:rPr>
              <w:t>Ι</w:t>
            </w:r>
            <w:r w:rsidR="00D46417">
              <w:rPr>
                <w:rFonts w:eastAsia="Times New Roman" w:cs="Arial"/>
                <w:szCs w:val="24"/>
                <w:lang w:val="el-GR"/>
              </w:rPr>
              <w:t>.</w:t>
            </w:r>
            <w:r w:rsidRPr="006525F3">
              <w:rPr>
                <w:rFonts w:eastAsia="Times New Roman" w:cs="Arial"/>
                <w:szCs w:val="24"/>
                <w:lang w:val="el-GR"/>
              </w:rPr>
              <w:t>Υ</w:t>
            </w:r>
            <w:r w:rsidR="00D46417">
              <w:rPr>
                <w:rFonts w:eastAsia="Times New Roman" w:cs="Arial"/>
                <w:szCs w:val="24"/>
                <w:lang w:val="el-GR"/>
              </w:rPr>
              <w:t>.</w:t>
            </w:r>
            <w:r w:rsidRPr="006525F3">
              <w:rPr>
                <w:rFonts w:eastAsia="Times New Roman" w:cs="Arial"/>
                <w:szCs w:val="24"/>
                <w:lang w:val="el-GR"/>
              </w:rPr>
              <w:t>Α</w:t>
            </w:r>
            <w:r w:rsidR="00D46417">
              <w:rPr>
                <w:rFonts w:eastAsia="Times New Roman" w:cs="Arial"/>
                <w:szCs w:val="24"/>
                <w:lang w:val="el-GR"/>
              </w:rPr>
              <w:t>.</w:t>
            </w:r>
            <w:r w:rsidRPr="006525F3">
              <w:rPr>
                <w:rFonts w:eastAsia="Times New Roman" w:cs="Arial"/>
                <w:szCs w:val="24"/>
                <w:lang w:val="el-GR"/>
              </w:rPr>
              <w:t>».</w:t>
            </w:r>
          </w:p>
        </w:tc>
      </w:tr>
      <w:tr w:rsidR="00354D03" w:rsidRPr="00E7513B" w14:paraId="637CA616" w14:textId="77777777" w:rsidTr="00354D03">
        <w:tc>
          <w:tcPr>
            <w:tcW w:w="5000" w:type="pct"/>
            <w:gridSpan w:val="21"/>
          </w:tcPr>
          <w:p w14:paraId="356AF66E" w14:textId="77777777" w:rsidR="00354D03" w:rsidRPr="006525F3" w:rsidRDefault="00354D03" w:rsidP="003E3794">
            <w:pPr>
              <w:widowControl/>
              <w:tabs>
                <w:tab w:val="clear" w:pos="567"/>
                <w:tab w:val="clear" w:pos="4961"/>
                <w:tab w:val="left" w:pos="0"/>
                <w:tab w:val="left" w:pos="270"/>
              </w:tabs>
              <w:spacing w:before="100" w:beforeAutospacing="1" w:line="360" w:lineRule="auto"/>
              <w:contextualSpacing/>
              <w:rPr>
                <w:rFonts w:eastAsia="Times New Roman" w:cs="Arial"/>
                <w:szCs w:val="24"/>
                <w:lang w:val="el-GR"/>
              </w:rPr>
            </w:pPr>
          </w:p>
        </w:tc>
      </w:tr>
      <w:tr w:rsidR="009D33B4" w:rsidRPr="00E7513B" w14:paraId="7EC2CAFF" w14:textId="77777777" w:rsidTr="00740D0F">
        <w:tc>
          <w:tcPr>
            <w:tcW w:w="1092" w:type="pct"/>
          </w:tcPr>
          <w:p w14:paraId="038B6843"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Τροποποίηση</w:t>
            </w:r>
          </w:p>
          <w:p w14:paraId="55A54F53" w14:textId="705EE530"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13</w:t>
            </w:r>
          </w:p>
          <w:p w14:paraId="223BB3E9"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56195FD7" w14:textId="6771B501"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267E9180" w14:textId="211FE527" w:rsidR="003E3794" w:rsidRPr="006525F3" w:rsidRDefault="00903FAF" w:rsidP="00D7495F">
            <w:pPr>
              <w:widowControl/>
              <w:tabs>
                <w:tab w:val="clear" w:pos="4961"/>
              </w:tabs>
              <w:spacing w:line="360" w:lineRule="auto"/>
              <w:contextualSpacing/>
              <w:rPr>
                <w:rFonts w:eastAsia="Times New Roman" w:cs="Arial"/>
                <w:szCs w:val="24"/>
                <w:lang w:val="el-GR"/>
              </w:rPr>
            </w:pPr>
            <w:r>
              <w:rPr>
                <w:rFonts w:eastAsia="Times New Roman" w:cs="Arial"/>
                <w:szCs w:val="24"/>
                <w:lang w:val="el-GR"/>
              </w:rPr>
              <w:t>7</w:t>
            </w:r>
            <w:r w:rsidR="003E3794" w:rsidRPr="006525F3">
              <w:rPr>
                <w:rFonts w:eastAsia="Times New Roman" w:cs="Arial"/>
                <w:szCs w:val="24"/>
                <w:lang w:val="el-GR"/>
              </w:rPr>
              <w:t>.</w:t>
            </w:r>
            <w:r w:rsidR="003E3794" w:rsidRPr="006525F3">
              <w:rPr>
                <w:rFonts w:eastAsia="Times New Roman" w:cs="Arial"/>
                <w:szCs w:val="24"/>
                <w:lang w:val="el-GR"/>
              </w:rPr>
              <w:tab/>
              <w:t xml:space="preserve">Το άρθρο 13 του βασικού νόμου τροποποιείται </w:t>
            </w:r>
            <w:r w:rsidR="001330C4">
              <w:rPr>
                <w:rFonts w:eastAsia="Times New Roman" w:cs="Arial"/>
                <w:szCs w:val="24"/>
                <w:lang w:val="el-GR"/>
              </w:rPr>
              <w:t>με την προσθήκη, αμέσως μετά το εδάφιο (1), του ακόλουθου νέου εδαφίου</w:t>
            </w:r>
            <w:r w:rsidR="003E3794" w:rsidRPr="006525F3">
              <w:rPr>
                <w:rFonts w:eastAsia="Times New Roman" w:cs="Arial"/>
                <w:szCs w:val="24"/>
                <w:lang w:val="el-GR"/>
              </w:rPr>
              <w:t>:</w:t>
            </w:r>
          </w:p>
          <w:p w14:paraId="0D1521EA" w14:textId="11047ADD" w:rsidR="003E3794" w:rsidRPr="006525F3" w:rsidRDefault="003E3794" w:rsidP="003E3794">
            <w:pPr>
              <w:widowControl/>
              <w:tabs>
                <w:tab w:val="clear" w:pos="567"/>
                <w:tab w:val="clear" w:pos="4961"/>
                <w:tab w:val="left" w:pos="0"/>
                <w:tab w:val="left" w:pos="270"/>
              </w:tabs>
              <w:spacing w:before="100" w:beforeAutospacing="1" w:line="360" w:lineRule="auto"/>
              <w:contextualSpacing/>
              <w:rPr>
                <w:rFonts w:eastAsia="Times New Roman" w:cs="Arial"/>
                <w:szCs w:val="24"/>
                <w:lang w:val="el-GR"/>
              </w:rPr>
            </w:pPr>
          </w:p>
        </w:tc>
      </w:tr>
      <w:tr w:rsidR="00354D03" w:rsidRPr="00E7513B" w14:paraId="68C72254" w14:textId="77777777" w:rsidTr="00354D03">
        <w:tc>
          <w:tcPr>
            <w:tcW w:w="5000" w:type="pct"/>
            <w:gridSpan w:val="21"/>
          </w:tcPr>
          <w:p w14:paraId="1D8DECEE" w14:textId="77777777" w:rsidR="00354D03" w:rsidRPr="006525F3" w:rsidRDefault="00354D03" w:rsidP="003E3794">
            <w:pPr>
              <w:widowControl/>
              <w:tabs>
                <w:tab w:val="clear" w:pos="567"/>
                <w:tab w:val="clear" w:pos="4961"/>
                <w:tab w:val="left" w:pos="0"/>
              </w:tabs>
              <w:spacing w:before="100" w:beforeAutospacing="1" w:line="360" w:lineRule="auto"/>
              <w:contextualSpacing/>
              <w:rPr>
                <w:rFonts w:eastAsia="Times New Roman" w:cs="Arial"/>
                <w:szCs w:val="24"/>
                <w:lang w:val="el-GR"/>
              </w:rPr>
            </w:pPr>
          </w:p>
        </w:tc>
      </w:tr>
      <w:tr w:rsidR="0022232C" w:rsidRPr="00E7513B" w14:paraId="092B8909" w14:textId="77777777" w:rsidTr="002E5405">
        <w:tc>
          <w:tcPr>
            <w:tcW w:w="1092" w:type="pct"/>
          </w:tcPr>
          <w:p w14:paraId="7B1A0147" w14:textId="77777777" w:rsidR="003E3794" w:rsidRPr="006525F3" w:rsidRDefault="003E3794" w:rsidP="003E3794">
            <w:pPr>
              <w:widowControl/>
              <w:tabs>
                <w:tab w:val="clear" w:pos="567"/>
                <w:tab w:val="clear" w:pos="4961"/>
              </w:tabs>
              <w:spacing w:line="360" w:lineRule="auto"/>
              <w:jc w:val="left"/>
              <w:rPr>
                <w:rFonts w:cs="Arial"/>
                <w:szCs w:val="24"/>
                <w:lang w:val="el-GR"/>
              </w:rPr>
            </w:pPr>
          </w:p>
        </w:tc>
        <w:tc>
          <w:tcPr>
            <w:tcW w:w="294" w:type="pct"/>
          </w:tcPr>
          <w:p w14:paraId="2FAFEBCB" w14:textId="77777777" w:rsidR="003E3794" w:rsidRPr="006525F3" w:rsidRDefault="003E3794" w:rsidP="003E3794">
            <w:pPr>
              <w:widowControl/>
              <w:tabs>
                <w:tab w:val="clear" w:pos="567"/>
                <w:tab w:val="clear" w:pos="4961"/>
                <w:tab w:val="left" w:pos="0"/>
              </w:tabs>
              <w:spacing w:before="100" w:beforeAutospacing="1" w:line="360" w:lineRule="auto"/>
              <w:contextualSpacing/>
              <w:rPr>
                <w:rFonts w:eastAsia="Times New Roman" w:cs="Arial"/>
                <w:szCs w:val="24"/>
                <w:lang w:val="el-GR"/>
              </w:rPr>
            </w:pPr>
          </w:p>
        </w:tc>
        <w:tc>
          <w:tcPr>
            <w:tcW w:w="583" w:type="pct"/>
            <w:gridSpan w:val="8"/>
          </w:tcPr>
          <w:p w14:paraId="07F432CB" w14:textId="47CD3EF7" w:rsidR="003E3794" w:rsidRPr="00E7513B" w:rsidRDefault="002E5405" w:rsidP="004831F4">
            <w:pPr>
              <w:widowControl/>
              <w:tabs>
                <w:tab w:val="clear" w:pos="567"/>
                <w:tab w:val="clear" w:pos="4961"/>
                <w:tab w:val="left" w:pos="0"/>
                <w:tab w:val="left" w:pos="463"/>
              </w:tabs>
              <w:spacing w:before="100" w:beforeAutospacing="1" w:line="360" w:lineRule="auto"/>
              <w:contextualSpacing/>
              <w:jc w:val="left"/>
              <w:rPr>
                <w:rFonts w:eastAsia="Times New Roman" w:cs="Arial"/>
                <w:szCs w:val="24"/>
              </w:rPr>
            </w:pPr>
            <w:r>
              <w:rPr>
                <w:rFonts w:eastAsia="Times New Roman" w:cs="Arial"/>
                <w:szCs w:val="24"/>
                <w:lang w:val="el-GR"/>
              </w:rPr>
              <w:t>«</w:t>
            </w:r>
            <w:r w:rsidR="001330C4">
              <w:rPr>
                <w:rFonts w:eastAsia="Times New Roman" w:cs="Arial"/>
                <w:szCs w:val="24"/>
                <w:lang w:val="el-GR"/>
              </w:rPr>
              <w:t>(1Α</w:t>
            </w:r>
            <w:r w:rsidR="003E3794" w:rsidRPr="00E7513B">
              <w:rPr>
                <w:rFonts w:eastAsia="Times New Roman" w:cs="Arial"/>
                <w:szCs w:val="24"/>
              </w:rPr>
              <w:t>)(</w:t>
            </w:r>
            <w:r w:rsidR="001330C4">
              <w:rPr>
                <w:rFonts w:eastAsia="Times New Roman" w:cs="Arial"/>
                <w:szCs w:val="24"/>
                <w:lang w:val="el-GR"/>
              </w:rPr>
              <w:t>α</w:t>
            </w:r>
            <w:r w:rsidR="003E3794" w:rsidRPr="00E7513B">
              <w:rPr>
                <w:rFonts w:eastAsia="Times New Roman" w:cs="Arial"/>
                <w:szCs w:val="24"/>
              </w:rPr>
              <w:t>)</w:t>
            </w:r>
          </w:p>
        </w:tc>
        <w:tc>
          <w:tcPr>
            <w:tcW w:w="3031" w:type="pct"/>
            <w:gridSpan w:val="11"/>
          </w:tcPr>
          <w:p w14:paraId="0AF58CE9" w14:textId="6F289341" w:rsidR="003E3794" w:rsidRPr="006525F3" w:rsidRDefault="001330C4" w:rsidP="003E3794">
            <w:pPr>
              <w:widowControl/>
              <w:tabs>
                <w:tab w:val="clear" w:pos="567"/>
                <w:tab w:val="clear" w:pos="4961"/>
                <w:tab w:val="left" w:pos="0"/>
              </w:tabs>
              <w:spacing w:before="100" w:beforeAutospacing="1" w:line="360" w:lineRule="auto"/>
              <w:contextualSpacing/>
              <w:rPr>
                <w:rFonts w:eastAsia="Times New Roman" w:cs="Arial"/>
                <w:szCs w:val="24"/>
                <w:lang w:val="el-GR"/>
              </w:rPr>
            </w:pPr>
            <w:r>
              <w:rPr>
                <w:rFonts w:eastAsia="Times New Roman" w:cs="Arial"/>
                <w:szCs w:val="24"/>
                <w:lang w:val="el-GR"/>
              </w:rPr>
              <w:t>Γ</w:t>
            </w:r>
            <w:r w:rsidR="003E3794" w:rsidRPr="006525F3">
              <w:rPr>
                <w:rFonts w:eastAsia="Times New Roman" w:cs="Arial"/>
                <w:szCs w:val="24"/>
                <w:lang w:val="el-GR"/>
              </w:rPr>
              <w:t>ια την αρχική αξιολόγηση υποψ</w:t>
            </w:r>
            <w:r w:rsidR="00C149BE">
              <w:rPr>
                <w:rFonts w:eastAsia="Times New Roman" w:cs="Arial"/>
                <w:szCs w:val="24"/>
                <w:lang w:val="el-GR"/>
              </w:rPr>
              <w:t>ή</w:t>
            </w:r>
            <w:r w:rsidR="003E3794" w:rsidRPr="006525F3">
              <w:rPr>
                <w:rFonts w:eastAsia="Times New Roman" w:cs="Arial"/>
                <w:szCs w:val="24"/>
                <w:lang w:val="el-GR"/>
              </w:rPr>
              <w:t>φ</w:t>
            </w:r>
            <w:r w:rsidR="00C149BE">
              <w:rPr>
                <w:rFonts w:eastAsia="Times New Roman" w:cs="Arial"/>
                <w:szCs w:val="24"/>
                <w:lang w:val="el-GR"/>
              </w:rPr>
              <w:t>ι</w:t>
            </w:r>
            <w:r w:rsidR="003E3794" w:rsidRPr="006525F3">
              <w:rPr>
                <w:rFonts w:eastAsia="Times New Roman" w:cs="Arial"/>
                <w:szCs w:val="24"/>
                <w:lang w:val="el-GR"/>
              </w:rPr>
              <w:t xml:space="preserve">ων μελών του </w:t>
            </w:r>
            <w:r w:rsidR="0012146F">
              <w:rPr>
                <w:rFonts w:eastAsia="Times New Roman" w:cs="Arial"/>
                <w:szCs w:val="24"/>
                <w:lang w:val="el-GR"/>
              </w:rPr>
              <w:t xml:space="preserve">προσωπικού του </w:t>
            </w:r>
            <w:r w:rsidR="003E3794" w:rsidRPr="006525F3">
              <w:rPr>
                <w:rFonts w:eastAsia="Times New Roman" w:cs="Arial"/>
                <w:szCs w:val="24"/>
                <w:lang w:val="el-GR"/>
              </w:rPr>
              <w:t>Συμβουλίου, το Συμβούλιο δύναται να διορίζει επιτροπή η οποία απαρτίζεται από τουλάχιστον τρία</w:t>
            </w:r>
            <w:r w:rsidR="00FA6355" w:rsidRPr="006525F3">
              <w:rPr>
                <w:rFonts w:eastAsia="Times New Roman" w:cs="Arial"/>
                <w:szCs w:val="24"/>
                <w:lang w:val="el-GR"/>
              </w:rPr>
              <w:t xml:space="preserve"> (3)</w:t>
            </w:r>
            <w:r w:rsidR="003E3794" w:rsidRPr="006525F3">
              <w:rPr>
                <w:rFonts w:eastAsia="Times New Roman" w:cs="Arial"/>
                <w:szCs w:val="24"/>
                <w:lang w:val="el-GR"/>
              </w:rPr>
              <w:t xml:space="preserve"> μέλη του Συμβουλίου</w:t>
            </w:r>
            <w:r w:rsidR="00C149BE">
              <w:rPr>
                <w:rFonts w:eastAsia="Times New Roman" w:cs="Arial"/>
                <w:szCs w:val="24"/>
                <w:lang w:val="el-GR"/>
              </w:rPr>
              <w:t>,</w:t>
            </w:r>
            <w:r>
              <w:rPr>
                <w:rFonts w:eastAsia="Times New Roman" w:cs="Arial"/>
                <w:szCs w:val="24"/>
                <w:lang w:val="el-GR"/>
              </w:rPr>
              <w:t xml:space="preserve"> </w:t>
            </w:r>
            <w:r w:rsidR="003E3794" w:rsidRPr="006525F3">
              <w:rPr>
                <w:rFonts w:eastAsia="Times New Roman" w:cs="Arial"/>
                <w:szCs w:val="24"/>
                <w:lang w:val="el-GR"/>
              </w:rPr>
              <w:t>περιλαμβανομένου του Προέδρου ή/και του Αντιπρόεδρου</w:t>
            </w:r>
            <w:r>
              <w:rPr>
                <w:rFonts w:eastAsia="Times New Roman" w:cs="Arial"/>
                <w:szCs w:val="24"/>
                <w:lang w:val="el-GR"/>
              </w:rPr>
              <w:t>.</w:t>
            </w:r>
          </w:p>
        </w:tc>
      </w:tr>
      <w:tr w:rsidR="001330C4" w:rsidRPr="00E7513B" w14:paraId="437ADE5B" w14:textId="77777777" w:rsidTr="001330C4">
        <w:tc>
          <w:tcPr>
            <w:tcW w:w="5000" w:type="pct"/>
            <w:gridSpan w:val="21"/>
          </w:tcPr>
          <w:p w14:paraId="58836307" w14:textId="77777777" w:rsidR="001330C4" w:rsidRPr="0085755D" w:rsidRDefault="001330C4" w:rsidP="003E3794">
            <w:pPr>
              <w:widowControl/>
              <w:tabs>
                <w:tab w:val="clear" w:pos="567"/>
                <w:tab w:val="clear" w:pos="4961"/>
                <w:tab w:val="left" w:pos="0"/>
              </w:tabs>
              <w:spacing w:before="100" w:beforeAutospacing="1" w:line="360" w:lineRule="auto"/>
              <w:contextualSpacing/>
              <w:rPr>
                <w:rFonts w:eastAsia="Times New Roman" w:cs="Arial"/>
                <w:szCs w:val="24"/>
                <w:lang w:val="el-GR"/>
              </w:rPr>
            </w:pPr>
          </w:p>
        </w:tc>
      </w:tr>
      <w:tr w:rsidR="00FA6355" w:rsidRPr="00E7513B" w14:paraId="2F15A0C6" w14:textId="77777777" w:rsidTr="002E5405">
        <w:tc>
          <w:tcPr>
            <w:tcW w:w="1092" w:type="pct"/>
          </w:tcPr>
          <w:p w14:paraId="29238A33" w14:textId="77777777" w:rsidR="00FA6355" w:rsidRPr="006525F3" w:rsidRDefault="00FA6355" w:rsidP="003E3794">
            <w:pPr>
              <w:widowControl/>
              <w:tabs>
                <w:tab w:val="clear" w:pos="567"/>
                <w:tab w:val="clear" w:pos="4961"/>
              </w:tabs>
              <w:spacing w:line="360" w:lineRule="auto"/>
              <w:jc w:val="left"/>
              <w:rPr>
                <w:rFonts w:cs="Arial"/>
                <w:szCs w:val="24"/>
                <w:lang w:val="el-GR"/>
              </w:rPr>
            </w:pPr>
          </w:p>
        </w:tc>
        <w:tc>
          <w:tcPr>
            <w:tcW w:w="294" w:type="pct"/>
          </w:tcPr>
          <w:p w14:paraId="53797E20" w14:textId="77777777" w:rsidR="00FA6355" w:rsidRPr="006525F3" w:rsidRDefault="00FA6355" w:rsidP="003E3794">
            <w:pPr>
              <w:widowControl/>
              <w:tabs>
                <w:tab w:val="clear" w:pos="567"/>
                <w:tab w:val="clear" w:pos="4961"/>
                <w:tab w:val="left" w:pos="0"/>
              </w:tabs>
              <w:spacing w:before="100" w:beforeAutospacing="1" w:line="360" w:lineRule="auto"/>
              <w:contextualSpacing/>
              <w:rPr>
                <w:rFonts w:eastAsia="Times New Roman" w:cs="Arial"/>
                <w:szCs w:val="24"/>
                <w:lang w:val="el-GR"/>
              </w:rPr>
            </w:pPr>
          </w:p>
        </w:tc>
        <w:tc>
          <w:tcPr>
            <w:tcW w:w="583" w:type="pct"/>
            <w:gridSpan w:val="8"/>
          </w:tcPr>
          <w:p w14:paraId="76E862EB" w14:textId="5FE6E684" w:rsidR="00FA6355" w:rsidRPr="00FA6355" w:rsidRDefault="00445AE6" w:rsidP="002E5405">
            <w:pPr>
              <w:widowControl/>
              <w:tabs>
                <w:tab w:val="clear" w:pos="567"/>
                <w:tab w:val="clear" w:pos="4961"/>
                <w:tab w:val="left" w:pos="0"/>
                <w:tab w:val="left" w:pos="598"/>
              </w:tabs>
              <w:spacing w:before="100" w:beforeAutospacing="1" w:line="360" w:lineRule="auto"/>
              <w:contextualSpacing/>
              <w:jc w:val="left"/>
              <w:rPr>
                <w:rFonts w:eastAsia="Times New Roman" w:cs="Arial"/>
                <w:szCs w:val="24"/>
              </w:rPr>
            </w:pPr>
            <w:r w:rsidRPr="00A2231C">
              <w:rPr>
                <w:rFonts w:eastAsia="Times New Roman" w:cs="Arial"/>
                <w:szCs w:val="24"/>
                <w:lang w:val="el-GR"/>
              </w:rPr>
              <w:tab/>
            </w:r>
            <w:r w:rsidR="00FA6355">
              <w:rPr>
                <w:rFonts w:eastAsia="Times New Roman" w:cs="Arial"/>
                <w:szCs w:val="24"/>
              </w:rPr>
              <w:t>(</w:t>
            </w:r>
            <w:r w:rsidR="001330C4">
              <w:rPr>
                <w:rFonts w:eastAsia="Times New Roman" w:cs="Arial"/>
                <w:szCs w:val="24"/>
                <w:lang w:val="el-GR"/>
              </w:rPr>
              <w:t>β</w:t>
            </w:r>
            <w:r w:rsidR="00FA6355">
              <w:rPr>
                <w:rFonts w:eastAsia="Times New Roman" w:cs="Arial"/>
                <w:szCs w:val="24"/>
              </w:rPr>
              <w:t>)</w:t>
            </w:r>
          </w:p>
        </w:tc>
        <w:tc>
          <w:tcPr>
            <w:tcW w:w="3031" w:type="pct"/>
            <w:gridSpan w:val="11"/>
          </w:tcPr>
          <w:p w14:paraId="4C27D4A5" w14:textId="4570DF94" w:rsidR="00FA6355" w:rsidRPr="006525F3" w:rsidRDefault="001330C4" w:rsidP="003E3794">
            <w:pPr>
              <w:widowControl/>
              <w:tabs>
                <w:tab w:val="clear" w:pos="567"/>
                <w:tab w:val="clear" w:pos="4961"/>
                <w:tab w:val="left" w:pos="0"/>
              </w:tabs>
              <w:spacing w:before="100" w:beforeAutospacing="1" w:line="360" w:lineRule="auto"/>
              <w:contextualSpacing/>
              <w:rPr>
                <w:rFonts w:eastAsia="Times New Roman" w:cs="Arial"/>
                <w:szCs w:val="24"/>
                <w:lang w:val="el-GR"/>
              </w:rPr>
            </w:pPr>
            <w:r>
              <w:rPr>
                <w:rFonts w:eastAsia="Times New Roman" w:cs="Arial"/>
                <w:szCs w:val="24"/>
                <w:lang w:val="el-GR"/>
              </w:rPr>
              <w:t>Η</w:t>
            </w:r>
            <w:r w:rsidR="00FA6355" w:rsidRPr="006525F3">
              <w:rPr>
                <w:rFonts w:eastAsia="Times New Roman" w:cs="Arial"/>
                <w:szCs w:val="24"/>
                <w:lang w:val="el-GR"/>
              </w:rPr>
              <w:t xml:space="preserve"> επιτροπή αξιολογεί τα υποψήφια πρόσωπα και παρουσιάζει την εισήγησή της στο Συμβούλιο για </w:t>
            </w:r>
            <w:r>
              <w:rPr>
                <w:rFonts w:eastAsia="Times New Roman" w:cs="Arial"/>
                <w:szCs w:val="24"/>
                <w:lang w:val="el-GR"/>
              </w:rPr>
              <w:t xml:space="preserve">τη </w:t>
            </w:r>
            <w:r w:rsidR="00FA6355" w:rsidRPr="006525F3">
              <w:rPr>
                <w:rFonts w:eastAsia="Times New Roman" w:cs="Arial"/>
                <w:szCs w:val="24"/>
                <w:lang w:val="el-GR"/>
              </w:rPr>
              <w:t>λήψη τελικής απόφασης.».</w:t>
            </w:r>
          </w:p>
        </w:tc>
      </w:tr>
      <w:tr w:rsidR="00354D03" w:rsidRPr="00E7513B" w14:paraId="53EC0E62" w14:textId="77777777" w:rsidTr="00354D03">
        <w:tc>
          <w:tcPr>
            <w:tcW w:w="5000" w:type="pct"/>
            <w:gridSpan w:val="21"/>
          </w:tcPr>
          <w:p w14:paraId="4204F9B3" w14:textId="77777777" w:rsidR="00354D03" w:rsidRPr="00207B50" w:rsidRDefault="00354D03" w:rsidP="003E3794">
            <w:pPr>
              <w:widowControl/>
              <w:tabs>
                <w:tab w:val="clear" w:pos="567"/>
                <w:tab w:val="clear" w:pos="4961"/>
                <w:tab w:val="left" w:pos="270"/>
              </w:tabs>
              <w:spacing w:line="360" w:lineRule="auto"/>
              <w:rPr>
                <w:rFonts w:cs="Arial"/>
                <w:szCs w:val="24"/>
                <w:lang w:val="el-GR"/>
              </w:rPr>
            </w:pPr>
          </w:p>
        </w:tc>
      </w:tr>
      <w:tr w:rsidR="009D33B4" w:rsidRPr="00E7513B" w14:paraId="0EADA18F" w14:textId="77777777" w:rsidTr="00740D0F">
        <w:tc>
          <w:tcPr>
            <w:tcW w:w="1092" w:type="pct"/>
          </w:tcPr>
          <w:p w14:paraId="41F3972B"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Τροποποίηση</w:t>
            </w:r>
          </w:p>
          <w:p w14:paraId="38FB1AFF"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16</w:t>
            </w:r>
          </w:p>
          <w:p w14:paraId="14478254"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49565342" w14:textId="165F9441"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0FC4DF0D" w14:textId="48D4DA06" w:rsidR="003E3794" w:rsidRPr="006525F3" w:rsidRDefault="006A6889" w:rsidP="00445AE6">
            <w:pPr>
              <w:widowControl/>
              <w:tabs>
                <w:tab w:val="clear" w:pos="4961"/>
              </w:tabs>
              <w:spacing w:line="360" w:lineRule="auto"/>
              <w:rPr>
                <w:rFonts w:cs="Arial"/>
                <w:szCs w:val="24"/>
                <w:lang w:val="el-GR"/>
              </w:rPr>
            </w:pPr>
            <w:r>
              <w:rPr>
                <w:rFonts w:cs="Arial"/>
                <w:szCs w:val="24"/>
                <w:lang w:val="el-GR"/>
              </w:rPr>
              <w:t>8</w:t>
            </w:r>
            <w:r w:rsidR="003E3794" w:rsidRPr="006525F3">
              <w:rPr>
                <w:rFonts w:cs="Arial"/>
                <w:szCs w:val="24"/>
                <w:lang w:val="el-GR"/>
              </w:rPr>
              <w:t>.</w:t>
            </w:r>
            <w:r w:rsidR="003E3794" w:rsidRPr="006525F3">
              <w:rPr>
                <w:rFonts w:cs="Arial"/>
                <w:szCs w:val="24"/>
                <w:lang w:val="el-GR"/>
              </w:rPr>
              <w:tab/>
              <w:t xml:space="preserve">Το άρθρο 16 του βασικού </w:t>
            </w:r>
            <w:r w:rsidR="00207B50">
              <w:rPr>
                <w:rFonts w:cs="Arial"/>
                <w:szCs w:val="24"/>
                <w:lang w:val="el-GR"/>
              </w:rPr>
              <w:t>ν</w:t>
            </w:r>
            <w:r w:rsidR="003E3794" w:rsidRPr="006525F3">
              <w:rPr>
                <w:rFonts w:cs="Arial"/>
                <w:szCs w:val="24"/>
                <w:lang w:val="el-GR"/>
              </w:rPr>
              <w:t>όμου τροποποιείται</w:t>
            </w:r>
            <w:r w:rsidR="001330C4" w:rsidRPr="006525F3">
              <w:rPr>
                <w:rFonts w:cs="Arial"/>
                <w:szCs w:val="24"/>
                <w:lang w:val="el-GR"/>
              </w:rPr>
              <w:t xml:space="preserve"> με την προσθήκη στην επιφύλαξη του εδαφίου (6)</w:t>
            </w:r>
            <w:r w:rsidR="001330C4">
              <w:rPr>
                <w:rFonts w:cs="Arial"/>
                <w:szCs w:val="24"/>
                <w:lang w:val="el-GR"/>
              </w:rPr>
              <w:t>,</w:t>
            </w:r>
            <w:r w:rsidR="001330C4" w:rsidRPr="006525F3">
              <w:rPr>
                <w:rFonts w:cs="Arial"/>
                <w:szCs w:val="24"/>
                <w:lang w:val="el-GR"/>
              </w:rPr>
              <w:t xml:space="preserve"> </w:t>
            </w:r>
            <w:r w:rsidR="001330C4">
              <w:rPr>
                <w:rFonts w:cs="Arial"/>
                <w:szCs w:val="24"/>
                <w:lang w:val="el-GR"/>
              </w:rPr>
              <w:t xml:space="preserve">αμέσως </w:t>
            </w:r>
            <w:r w:rsidR="001330C4" w:rsidRPr="006525F3">
              <w:rPr>
                <w:rFonts w:cs="Arial"/>
                <w:szCs w:val="24"/>
                <w:lang w:val="el-GR"/>
              </w:rPr>
              <w:t>μετά τη λέξη «ζευγάρι»</w:t>
            </w:r>
            <w:r w:rsidR="001330C4">
              <w:rPr>
                <w:rFonts w:cs="Arial"/>
                <w:szCs w:val="24"/>
                <w:lang w:val="el-GR"/>
              </w:rPr>
              <w:t xml:space="preserve"> (πρώτη γραμμή)</w:t>
            </w:r>
            <w:r w:rsidR="001330C4" w:rsidRPr="006525F3">
              <w:rPr>
                <w:rFonts w:cs="Arial"/>
                <w:szCs w:val="24"/>
                <w:lang w:val="el-GR"/>
              </w:rPr>
              <w:t xml:space="preserve">, των λέξεων «ή </w:t>
            </w:r>
            <w:r w:rsidR="00565A0F">
              <w:rPr>
                <w:rFonts w:cs="Arial"/>
                <w:szCs w:val="24"/>
                <w:lang w:val="el-GR"/>
              </w:rPr>
              <w:t xml:space="preserve">η </w:t>
            </w:r>
            <w:r w:rsidR="001330C4">
              <w:rPr>
                <w:rFonts w:cs="Arial"/>
                <w:szCs w:val="24"/>
                <w:lang w:val="el-GR"/>
              </w:rPr>
              <w:t>μονήρης γυναίκα</w:t>
            </w:r>
            <w:r w:rsidR="001330C4" w:rsidRPr="006525F3">
              <w:rPr>
                <w:rFonts w:cs="Arial"/>
                <w:szCs w:val="24"/>
                <w:lang w:val="el-GR"/>
              </w:rPr>
              <w:t>»</w:t>
            </w:r>
            <w:r w:rsidR="001330C4">
              <w:rPr>
                <w:rFonts w:cs="Arial"/>
                <w:szCs w:val="24"/>
                <w:lang w:val="el-GR"/>
              </w:rPr>
              <w:t xml:space="preserve"> και, αμέσως μετά τη λέξη «ζευγαριού» (τρίτη γραμμή), της φράσης «ή της μονήρους γυναίκας»</w:t>
            </w:r>
            <w:r w:rsidR="001330C4" w:rsidRPr="006525F3">
              <w:rPr>
                <w:rFonts w:cs="Arial"/>
                <w:szCs w:val="24"/>
                <w:lang w:val="el-GR"/>
              </w:rPr>
              <w:t>.</w:t>
            </w:r>
          </w:p>
        </w:tc>
      </w:tr>
      <w:tr w:rsidR="00354D03" w:rsidRPr="00E7513B" w14:paraId="5C5CF624" w14:textId="77777777" w:rsidTr="00354D03">
        <w:tc>
          <w:tcPr>
            <w:tcW w:w="5000" w:type="pct"/>
            <w:gridSpan w:val="21"/>
          </w:tcPr>
          <w:p w14:paraId="54A86CA6" w14:textId="77777777" w:rsidR="00354D03" w:rsidRPr="006525F3" w:rsidRDefault="00354D03" w:rsidP="003E3794">
            <w:pPr>
              <w:widowControl/>
              <w:tabs>
                <w:tab w:val="clear" w:pos="4961"/>
              </w:tabs>
              <w:spacing w:line="360" w:lineRule="auto"/>
              <w:rPr>
                <w:rFonts w:cs="Arial"/>
                <w:szCs w:val="24"/>
                <w:lang w:val="el-GR"/>
              </w:rPr>
            </w:pPr>
          </w:p>
        </w:tc>
      </w:tr>
      <w:tr w:rsidR="006F2DCA" w:rsidRPr="00E7513B" w14:paraId="02CE0C2B" w14:textId="77777777" w:rsidTr="00740D0F">
        <w:tc>
          <w:tcPr>
            <w:tcW w:w="1092" w:type="pct"/>
          </w:tcPr>
          <w:p w14:paraId="78151759" w14:textId="77777777" w:rsidR="00903FAF" w:rsidRDefault="006F2DCA" w:rsidP="003E3794">
            <w:pPr>
              <w:widowControl/>
              <w:tabs>
                <w:tab w:val="clear" w:pos="567"/>
                <w:tab w:val="clear" w:pos="4961"/>
              </w:tabs>
              <w:spacing w:line="360" w:lineRule="auto"/>
              <w:jc w:val="left"/>
              <w:rPr>
                <w:rFonts w:cs="Arial"/>
                <w:szCs w:val="24"/>
                <w:lang w:val="el-GR"/>
              </w:rPr>
            </w:pPr>
            <w:r>
              <w:rPr>
                <w:rFonts w:cs="Arial"/>
                <w:szCs w:val="24"/>
                <w:lang w:val="el-GR"/>
              </w:rPr>
              <w:t xml:space="preserve">Τροποποίηση </w:t>
            </w:r>
          </w:p>
          <w:p w14:paraId="36C961FA" w14:textId="755C7C2F" w:rsidR="006F2DCA" w:rsidRPr="00513E92" w:rsidRDefault="006F2DCA" w:rsidP="003E3794">
            <w:pPr>
              <w:widowControl/>
              <w:tabs>
                <w:tab w:val="clear" w:pos="567"/>
                <w:tab w:val="clear" w:pos="4961"/>
              </w:tabs>
              <w:spacing w:line="360" w:lineRule="auto"/>
              <w:jc w:val="left"/>
              <w:rPr>
                <w:rFonts w:cs="Arial"/>
                <w:szCs w:val="24"/>
                <w:lang w:val="el-GR"/>
              </w:rPr>
            </w:pPr>
            <w:r>
              <w:rPr>
                <w:rFonts w:cs="Arial"/>
                <w:szCs w:val="24"/>
                <w:lang w:val="el-GR"/>
              </w:rPr>
              <w:t>του άρθρου 18 του βασικού νόμου.</w:t>
            </w:r>
          </w:p>
        </w:tc>
        <w:tc>
          <w:tcPr>
            <w:tcW w:w="3908" w:type="pct"/>
            <w:gridSpan w:val="20"/>
          </w:tcPr>
          <w:p w14:paraId="66C0857D" w14:textId="0409D810" w:rsidR="006F2DCA" w:rsidRPr="00513E92" w:rsidRDefault="006F2DCA" w:rsidP="003D2A42">
            <w:pPr>
              <w:widowControl/>
              <w:tabs>
                <w:tab w:val="clear" w:pos="4961"/>
              </w:tabs>
              <w:spacing w:line="360" w:lineRule="auto"/>
              <w:rPr>
                <w:rFonts w:cs="Arial"/>
                <w:szCs w:val="24"/>
                <w:lang w:val="el-GR"/>
              </w:rPr>
            </w:pPr>
            <w:r>
              <w:rPr>
                <w:rFonts w:cs="Arial"/>
                <w:szCs w:val="24"/>
                <w:lang w:val="el-GR"/>
              </w:rPr>
              <w:t>9.</w:t>
            </w:r>
            <w:r w:rsidR="003D2A42">
              <w:rPr>
                <w:rFonts w:cs="Arial"/>
                <w:szCs w:val="24"/>
                <w:lang w:val="el-GR"/>
              </w:rPr>
              <w:tab/>
            </w:r>
            <w:r>
              <w:rPr>
                <w:rFonts w:cs="Arial"/>
                <w:szCs w:val="24"/>
                <w:lang w:val="el-GR"/>
              </w:rPr>
              <w:t>Το άρθρο 18 του βασικού νόμου τροποποιείται με την προσθήκη στην παράγραφο (β) του εδαφίου (1)</w:t>
            </w:r>
            <w:r w:rsidR="009035E2">
              <w:rPr>
                <w:rFonts w:cs="Arial"/>
                <w:szCs w:val="24"/>
                <w:lang w:val="el-GR"/>
              </w:rPr>
              <w:t>,</w:t>
            </w:r>
            <w:r>
              <w:rPr>
                <w:rFonts w:cs="Arial"/>
                <w:szCs w:val="24"/>
                <w:lang w:val="el-GR"/>
              </w:rPr>
              <w:t xml:space="preserve"> αμέσως μετά τη λέξη «ζευγαριού» (πρώτη γραμμή), της φράσης «ή μονήρους </w:t>
            </w:r>
            <w:r w:rsidR="008E0031">
              <w:rPr>
                <w:rFonts w:cs="Arial"/>
                <w:szCs w:val="24"/>
                <w:lang w:val="el-GR"/>
              </w:rPr>
              <w:t>γυναίκας</w:t>
            </w:r>
            <w:r>
              <w:rPr>
                <w:rFonts w:cs="Arial"/>
                <w:szCs w:val="24"/>
                <w:lang w:val="el-GR"/>
              </w:rPr>
              <w:t>».</w:t>
            </w:r>
          </w:p>
        </w:tc>
      </w:tr>
      <w:tr w:rsidR="003D2A42" w:rsidRPr="00E7513B" w14:paraId="43225959" w14:textId="77777777" w:rsidTr="003D2A42">
        <w:tc>
          <w:tcPr>
            <w:tcW w:w="5000" w:type="pct"/>
            <w:gridSpan w:val="21"/>
          </w:tcPr>
          <w:p w14:paraId="476D31F5" w14:textId="77777777" w:rsidR="003D2A42" w:rsidRPr="00513E92" w:rsidRDefault="003D2A42" w:rsidP="003E3794">
            <w:pPr>
              <w:widowControl/>
              <w:tabs>
                <w:tab w:val="clear" w:pos="4961"/>
              </w:tabs>
              <w:spacing w:line="360" w:lineRule="auto"/>
              <w:rPr>
                <w:rFonts w:cs="Arial"/>
                <w:szCs w:val="24"/>
                <w:lang w:val="el-GR"/>
              </w:rPr>
            </w:pPr>
          </w:p>
        </w:tc>
      </w:tr>
      <w:tr w:rsidR="009D33B4" w:rsidRPr="00E7513B" w14:paraId="6D0BA50A" w14:textId="77777777" w:rsidTr="00740D0F">
        <w:tc>
          <w:tcPr>
            <w:tcW w:w="1092" w:type="pct"/>
          </w:tcPr>
          <w:p w14:paraId="230DEF2A"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Αντικατάσταση</w:t>
            </w:r>
          </w:p>
          <w:p w14:paraId="689CDB2C"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19</w:t>
            </w:r>
          </w:p>
          <w:p w14:paraId="64911AAC"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5EDBE48B" w14:textId="28F11D3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5C69BEE8" w14:textId="706A3B8B" w:rsidR="003E3794" w:rsidRPr="006525F3" w:rsidRDefault="006F2DCA" w:rsidP="003D2A42">
            <w:pPr>
              <w:widowControl/>
              <w:tabs>
                <w:tab w:val="clear" w:pos="4961"/>
              </w:tabs>
              <w:spacing w:line="360" w:lineRule="auto"/>
              <w:rPr>
                <w:rFonts w:cs="Arial"/>
                <w:szCs w:val="24"/>
                <w:lang w:val="el-GR"/>
              </w:rPr>
            </w:pPr>
            <w:r>
              <w:rPr>
                <w:rFonts w:cs="Arial"/>
                <w:szCs w:val="24"/>
                <w:lang w:val="el-GR"/>
              </w:rPr>
              <w:t>10</w:t>
            </w:r>
            <w:r w:rsidR="003E3794" w:rsidRPr="006525F3">
              <w:rPr>
                <w:rFonts w:cs="Arial"/>
                <w:szCs w:val="24"/>
                <w:lang w:val="el-GR"/>
              </w:rPr>
              <w:t>.</w:t>
            </w:r>
            <w:r w:rsidR="003E3794" w:rsidRPr="006525F3">
              <w:rPr>
                <w:rFonts w:cs="Arial"/>
                <w:szCs w:val="24"/>
                <w:lang w:val="el-GR"/>
              </w:rPr>
              <w:tab/>
              <w:t xml:space="preserve">Το άρθρο 19 του βασικού </w:t>
            </w:r>
            <w:r w:rsidR="00BD32D3" w:rsidRPr="006525F3">
              <w:rPr>
                <w:rFonts w:cs="Arial"/>
                <w:szCs w:val="24"/>
                <w:lang w:val="el-GR"/>
              </w:rPr>
              <w:t>ν</w:t>
            </w:r>
            <w:r w:rsidR="003E3794" w:rsidRPr="006525F3">
              <w:rPr>
                <w:rFonts w:cs="Arial"/>
                <w:szCs w:val="24"/>
                <w:lang w:val="el-GR"/>
              </w:rPr>
              <w:t xml:space="preserve">όμου αντικαθίσταται </w:t>
            </w:r>
            <w:r w:rsidR="008E0031">
              <w:rPr>
                <w:rFonts w:cs="Arial"/>
                <w:szCs w:val="24"/>
                <w:lang w:val="el-GR"/>
              </w:rPr>
              <w:t>από</w:t>
            </w:r>
            <w:r w:rsidR="003E3794" w:rsidRPr="006525F3">
              <w:rPr>
                <w:rFonts w:cs="Arial"/>
                <w:szCs w:val="24"/>
                <w:lang w:val="el-GR"/>
              </w:rPr>
              <w:t xml:space="preserve"> το ακόλουθο άρθρο:</w:t>
            </w:r>
          </w:p>
          <w:p w14:paraId="64B0C893" w14:textId="77777777" w:rsidR="003E3794" w:rsidRPr="006525F3" w:rsidRDefault="003E3794" w:rsidP="003E3794">
            <w:pPr>
              <w:widowControl/>
              <w:tabs>
                <w:tab w:val="clear" w:pos="567"/>
                <w:tab w:val="clear" w:pos="4961"/>
              </w:tabs>
              <w:spacing w:after="60" w:line="360" w:lineRule="auto"/>
              <w:rPr>
                <w:rFonts w:cs="Arial"/>
                <w:szCs w:val="24"/>
                <w:lang w:val="el-GR"/>
              </w:rPr>
            </w:pPr>
          </w:p>
        </w:tc>
      </w:tr>
      <w:tr w:rsidR="003D2A42" w:rsidRPr="00E7513B" w14:paraId="355970D5" w14:textId="77777777" w:rsidTr="003D2A42">
        <w:tc>
          <w:tcPr>
            <w:tcW w:w="5000" w:type="pct"/>
            <w:gridSpan w:val="21"/>
          </w:tcPr>
          <w:p w14:paraId="1C6A4EB0" w14:textId="77777777" w:rsidR="003D2A42" w:rsidRPr="006525F3" w:rsidRDefault="003D2A42" w:rsidP="003E3794">
            <w:pPr>
              <w:widowControl/>
              <w:tabs>
                <w:tab w:val="clear" w:pos="4961"/>
              </w:tabs>
              <w:spacing w:line="360" w:lineRule="auto"/>
              <w:rPr>
                <w:rFonts w:cs="Arial"/>
                <w:szCs w:val="24"/>
                <w:lang w:val="el-GR"/>
              </w:rPr>
            </w:pPr>
          </w:p>
        </w:tc>
      </w:tr>
      <w:tr w:rsidR="009D33B4" w:rsidRPr="00E7513B" w14:paraId="41B65C98" w14:textId="77777777" w:rsidTr="0085755D">
        <w:tc>
          <w:tcPr>
            <w:tcW w:w="1092" w:type="pct"/>
          </w:tcPr>
          <w:p w14:paraId="6D93CF50" w14:textId="77777777" w:rsidR="009D33B4" w:rsidRPr="006525F3" w:rsidRDefault="009D33B4" w:rsidP="003E3794">
            <w:pPr>
              <w:widowControl/>
              <w:tabs>
                <w:tab w:val="clear" w:pos="567"/>
                <w:tab w:val="clear" w:pos="4961"/>
              </w:tabs>
              <w:spacing w:line="360" w:lineRule="auto"/>
              <w:jc w:val="left"/>
              <w:rPr>
                <w:rFonts w:cs="Arial"/>
                <w:szCs w:val="24"/>
                <w:lang w:val="el-GR"/>
              </w:rPr>
            </w:pPr>
          </w:p>
        </w:tc>
        <w:tc>
          <w:tcPr>
            <w:tcW w:w="1168" w:type="pct"/>
            <w:gridSpan w:val="15"/>
          </w:tcPr>
          <w:p w14:paraId="3CEBC20F" w14:textId="3A6AF0B2" w:rsidR="009D33B4" w:rsidRPr="00E7513B" w:rsidRDefault="008E0031" w:rsidP="003E3794">
            <w:pPr>
              <w:widowControl/>
              <w:tabs>
                <w:tab w:val="clear" w:pos="4961"/>
              </w:tabs>
              <w:spacing w:line="360" w:lineRule="auto"/>
              <w:rPr>
                <w:rFonts w:cs="Arial"/>
                <w:szCs w:val="24"/>
              </w:rPr>
            </w:pPr>
            <w:r>
              <w:rPr>
                <w:rFonts w:cs="Arial"/>
                <w:szCs w:val="24"/>
                <w:lang w:val="el-GR"/>
              </w:rPr>
              <w:t>«</w:t>
            </w:r>
            <w:r w:rsidR="009D33B4">
              <w:rPr>
                <w:rFonts w:cs="Arial"/>
                <w:szCs w:val="24"/>
              </w:rPr>
              <w:t>Προεμφυτευτικός γενετικός έλεγχος.</w:t>
            </w:r>
          </w:p>
        </w:tc>
        <w:tc>
          <w:tcPr>
            <w:tcW w:w="2740" w:type="pct"/>
            <w:gridSpan w:val="5"/>
          </w:tcPr>
          <w:p w14:paraId="5A852A58" w14:textId="0DDEC812" w:rsidR="009D33B4" w:rsidRPr="006525F3" w:rsidRDefault="009D33B4" w:rsidP="00445AE6">
            <w:pPr>
              <w:widowControl/>
              <w:tabs>
                <w:tab w:val="clear" w:pos="4961"/>
                <w:tab w:val="left" w:pos="284"/>
                <w:tab w:val="left" w:pos="885"/>
              </w:tabs>
              <w:spacing w:line="360" w:lineRule="auto"/>
              <w:rPr>
                <w:rFonts w:cs="Arial"/>
                <w:szCs w:val="24"/>
                <w:lang w:val="el-GR"/>
              </w:rPr>
            </w:pPr>
            <w:r w:rsidRPr="006525F3">
              <w:rPr>
                <w:rFonts w:cs="Arial"/>
                <w:szCs w:val="24"/>
                <w:lang w:val="el-GR"/>
              </w:rPr>
              <w:t>19.-(1)</w:t>
            </w:r>
            <w:r w:rsidR="00991575">
              <w:rPr>
                <w:rFonts w:cs="Arial"/>
                <w:szCs w:val="24"/>
                <w:lang w:val="el-GR"/>
              </w:rPr>
              <w:tab/>
            </w:r>
            <w:r w:rsidRPr="00E7513B">
              <w:rPr>
                <w:rFonts w:cs="Arial"/>
                <w:szCs w:val="24"/>
              </w:rPr>
              <w:t>O</w:t>
            </w:r>
            <w:r w:rsidRPr="006525F3">
              <w:rPr>
                <w:rFonts w:cs="Arial"/>
                <w:szCs w:val="24"/>
                <w:lang w:val="el-GR"/>
              </w:rPr>
              <w:t xml:space="preserve"> προεμφυτευτικός γενετικός έλεγχος</w:t>
            </w:r>
            <w:r w:rsidRPr="006525F3">
              <w:rPr>
                <w:rFonts w:eastAsia="Times New Roman" w:cs="Arial"/>
                <w:szCs w:val="24"/>
                <w:lang w:val="el-GR"/>
              </w:rPr>
              <w:t xml:space="preserve"> διενεργείται μόνο κατ’ επιλογήν του ενδιαφερόμενου ζευγαριού ή της μονήρους γυναίκας, εφόσον προηγ</w:t>
            </w:r>
            <w:r w:rsidR="001330C4">
              <w:rPr>
                <w:rFonts w:eastAsia="Times New Roman" w:cs="Arial"/>
                <w:szCs w:val="24"/>
                <w:lang w:val="el-GR"/>
              </w:rPr>
              <w:t>ηθεί</w:t>
            </w:r>
            <w:r w:rsidRPr="006525F3">
              <w:rPr>
                <w:rFonts w:eastAsia="Times New Roman" w:cs="Arial"/>
                <w:szCs w:val="24"/>
                <w:lang w:val="el-GR"/>
              </w:rPr>
              <w:t xml:space="preserve"> η απαιτούμενη μη καθοδηγούμενη γενετική συμβουλευτική και με την έγγραφη συγκατάθεσ</w:t>
            </w:r>
            <w:r w:rsidR="00BD32D3" w:rsidRPr="006525F3">
              <w:rPr>
                <w:rFonts w:eastAsia="Times New Roman" w:cs="Arial"/>
                <w:szCs w:val="24"/>
                <w:lang w:val="el-GR"/>
              </w:rPr>
              <w:t>η</w:t>
            </w:r>
            <w:r w:rsidRPr="006525F3">
              <w:rPr>
                <w:rFonts w:eastAsia="Times New Roman" w:cs="Arial"/>
                <w:szCs w:val="24"/>
                <w:lang w:val="el-GR"/>
              </w:rPr>
              <w:t xml:space="preserve"> είτε το</w:t>
            </w:r>
            <w:r w:rsidR="00BD32D3" w:rsidRPr="006525F3">
              <w:rPr>
                <w:rFonts w:eastAsia="Times New Roman" w:cs="Arial"/>
                <w:szCs w:val="24"/>
                <w:lang w:val="el-GR"/>
              </w:rPr>
              <w:t>υ</w:t>
            </w:r>
            <w:r w:rsidRPr="006525F3">
              <w:rPr>
                <w:rFonts w:eastAsia="Times New Roman" w:cs="Arial"/>
                <w:szCs w:val="24"/>
                <w:lang w:val="el-GR"/>
              </w:rPr>
              <w:t xml:space="preserve"> ζευγαριού είτε της μονήρους γυναίκας, στην οποία </w:t>
            </w:r>
            <w:r w:rsidRPr="006525F3">
              <w:rPr>
                <w:rFonts w:eastAsia="Times New Roman" w:cs="Arial"/>
                <w:szCs w:val="24"/>
                <w:lang w:val="el-GR"/>
              </w:rPr>
              <w:lastRenderedPageBreak/>
              <w:t xml:space="preserve">αναγράφεται ότι η πραγματοποίηση της συγκεκριμένης ιατρικής πράξης διενεργείται με αποκλειστικό σκοπό να διαγνωσθεί </w:t>
            </w:r>
            <w:r w:rsidR="001330C4">
              <w:rPr>
                <w:rFonts w:eastAsia="Times New Roman" w:cs="Arial"/>
                <w:szCs w:val="24"/>
                <w:lang w:val="el-GR"/>
              </w:rPr>
              <w:t>εά</w:t>
            </w:r>
            <w:r w:rsidRPr="006525F3">
              <w:rPr>
                <w:rFonts w:eastAsia="Times New Roman" w:cs="Arial"/>
                <w:szCs w:val="24"/>
                <w:lang w:val="el-GR"/>
              </w:rPr>
              <w:t>ν το έμβρυο είναι φορέας γενετικών ανωμαλιών</w:t>
            </w:r>
            <w:r w:rsidR="00C149BE">
              <w:rPr>
                <w:rFonts w:eastAsia="Times New Roman" w:cs="Arial"/>
                <w:szCs w:val="24"/>
                <w:lang w:val="el-GR"/>
              </w:rPr>
              <w:t>,</w:t>
            </w:r>
            <w:r w:rsidRPr="006525F3">
              <w:rPr>
                <w:rFonts w:eastAsia="Times New Roman" w:cs="Arial"/>
                <w:szCs w:val="24"/>
                <w:lang w:val="el-GR"/>
              </w:rPr>
              <w:t xml:space="preserve"> και αποσκοπεί μόνο στο να αποτραπεί η γέννηση νοσούντος τέκνου.</w:t>
            </w:r>
          </w:p>
        </w:tc>
      </w:tr>
      <w:tr w:rsidR="003D2A42" w:rsidRPr="00E7513B" w14:paraId="30EE85A3" w14:textId="77777777" w:rsidTr="003D2A42">
        <w:tc>
          <w:tcPr>
            <w:tcW w:w="5000" w:type="pct"/>
            <w:gridSpan w:val="21"/>
          </w:tcPr>
          <w:p w14:paraId="24216A0F" w14:textId="77777777" w:rsidR="003D2A42" w:rsidRPr="006525F3" w:rsidRDefault="003D2A42" w:rsidP="003E3794">
            <w:pPr>
              <w:widowControl/>
              <w:tabs>
                <w:tab w:val="clear" w:pos="4961"/>
              </w:tabs>
              <w:spacing w:line="360" w:lineRule="auto"/>
              <w:rPr>
                <w:rFonts w:cs="Arial"/>
                <w:szCs w:val="24"/>
                <w:lang w:val="el-GR"/>
              </w:rPr>
            </w:pPr>
          </w:p>
        </w:tc>
      </w:tr>
      <w:tr w:rsidR="009D33B4" w:rsidRPr="00E7513B" w14:paraId="1E495DA2" w14:textId="77777777" w:rsidTr="0085755D">
        <w:tc>
          <w:tcPr>
            <w:tcW w:w="1092" w:type="pct"/>
          </w:tcPr>
          <w:p w14:paraId="1648BA7A" w14:textId="77777777" w:rsidR="009D33B4" w:rsidRPr="006525F3" w:rsidRDefault="009D33B4" w:rsidP="003E3794">
            <w:pPr>
              <w:widowControl/>
              <w:tabs>
                <w:tab w:val="clear" w:pos="567"/>
                <w:tab w:val="clear" w:pos="4961"/>
              </w:tabs>
              <w:spacing w:line="360" w:lineRule="auto"/>
              <w:jc w:val="left"/>
              <w:rPr>
                <w:rFonts w:cs="Arial"/>
                <w:szCs w:val="24"/>
                <w:lang w:val="el-GR"/>
              </w:rPr>
            </w:pPr>
          </w:p>
        </w:tc>
        <w:tc>
          <w:tcPr>
            <w:tcW w:w="1168" w:type="pct"/>
            <w:gridSpan w:val="15"/>
          </w:tcPr>
          <w:p w14:paraId="7F2688B3" w14:textId="77777777" w:rsidR="009D33B4" w:rsidRPr="006525F3" w:rsidRDefault="009D33B4" w:rsidP="003E3794">
            <w:pPr>
              <w:widowControl/>
              <w:tabs>
                <w:tab w:val="clear" w:pos="4961"/>
              </w:tabs>
              <w:spacing w:line="360" w:lineRule="auto"/>
              <w:rPr>
                <w:rFonts w:cs="Arial"/>
                <w:szCs w:val="24"/>
                <w:lang w:val="el-GR"/>
              </w:rPr>
            </w:pPr>
          </w:p>
        </w:tc>
        <w:tc>
          <w:tcPr>
            <w:tcW w:w="2740" w:type="pct"/>
            <w:gridSpan w:val="5"/>
          </w:tcPr>
          <w:p w14:paraId="04572594" w14:textId="379E920B" w:rsidR="009D33B4" w:rsidRPr="006525F3" w:rsidRDefault="00991575" w:rsidP="00445AE6">
            <w:pPr>
              <w:widowControl/>
              <w:tabs>
                <w:tab w:val="clear" w:pos="4961"/>
                <w:tab w:val="left" w:pos="460"/>
                <w:tab w:val="left" w:pos="743"/>
                <w:tab w:val="left" w:pos="885"/>
              </w:tabs>
              <w:spacing w:line="360" w:lineRule="auto"/>
              <w:rPr>
                <w:rFonts w:cs="Arial"/>
                <w:szCs w:val="24"/>
                <w:lang w:val="el-GR"/>
              </w:rPr>
            </w:pPr>
            <w:r>
              <w:rPr>
                <w:rFonts w:cs="Arial"/>
                <w:szCs w:val="24"/>
                <w:lang w:val="el-GR"/>
              </w:rPr>
              <w:tab/>
            </w:r>
            <w:r w:rsidR="00BD32D3" w:rsidRPr="006525F3">
              <w:rPr>
                <w:rFonts w:cs="Arial"/>
                <w:szCs w:val="24"/>
                <w:lang w:val="el-GR"/>
              </w:rPr>
              <w:t>(2)</w:t>
            </w:r>
            <w:r>
              <w:rPr>
                <w:rFonts w:cs="Arial"/>
                <w:szCs w:val="24"/>
                <w:lang w:val="el-GR"/>
              </w:rPr>
              <w:tab/>
            </w:r>
            <w:r w:rsidR="00BD32D3" w:rsidRPr="006525F3">
              <w:rPr>
                <w:rFonts w:eastAsia="Times New Roman" w:cs="Arial"/>
                <w:szCs w:val="24"/>
                <w:lang w:val="el-GR"/>
              </w:rPr>
              <w:t>Μ</w:t>
            </w:r>
            <w:r w:rsidR="00C149BE">
              <w:rPr>
                <w:rFonts w:eastAsia="Times New Roman" w:cs="Arial"/>
                <w:szCs w:val="24"/>
                <w:lang w:val="el-GR"/>
              </w:rPr>
              <w:t>.</w:t>
            </w:r>
            <w:r w:rsidR="00BD32D3" w:rsidRPr="006525F3">
              <w:rPr>
                <w:rFonts w:eastAsia="Times New Roman" w:cs="Arial"/>
                <w:szCs w:val="24"/>
                <w:lang w:val="el-GR"/>
              </w:rPr>
              <w:t>Ι</w:t>
            </w:r>
            <w:r w:rsidR="00C149BE">
              <w:rPr>
                <w:rFonts w:eastAsia="Times New Roman" w:cs="Arial"/>
                <w:szCs w:val="24"/>
                <w:lang w:val="el-GR"/>
              </w:rPr>
              <w:t>.</w:t>
            </w:r>
            <w:r w:rsidR="00BD32D3" w:rsidRPr="006525F3">
              <w:rPr>
                <w:rFonts w:eastAsia="Times New Roman" w:cs="Arial"/>
                <w:szCs w:val="24"/>
                <w:lang w:val="el-GR"/>
              </w:rPr>
              <w:t>Υ</w:t>
            </w:r>
            <w:r w:rsidR="00C149BE">
              <w:rPr>
                <w:rFonts w:eastAsia="Times New Roman" w:cs="Arial"/>
                <w:szCs w:val="24"/>
                <w:lang w:val="el-GR"/>
              </w:rPr>
              <w:t>.</w:t>
            </w:r>
            <w:r w:rsidR="00BD32D3" w:rsidRPr="006525F3">
              <w:rPr>
                <w:rFonts w:eastAsia="Times New Roman" w:cs="Arial"/>
                <w:szCs w:val="24"/>
                <w:lang w:val="el-GR"/>
              </w:rPr>
              <w:t>Α</w:t>
            </w:r>
            <w:r w:rsidR="00C149BE">
              <w:rPr>
                <w:rFonts w:eastAsia="Times New Roman" w:cs="Arial"/>
                <w:szCs w:val="24"/>
                <w:lang w:val="el-GR"/>
              </w:rPr>
              <w:t>.</w:t>
            </w:r>
            <w:r w:rsidR="00BD32D3" w:rsidRPr="006525F3">
              <w:rPr>
                <w:rFonts w:eastAsia="Times New Roman" w:cs="Arial"/>
                <w:szCs w:val="24"/>
                <w:lang w:val="el-GR"/>
              </w:rPr>
              <w:t xml:space="preserve"> η οποία προβαίνει σε προεμφυτευτικό γενετικό έλεγχο διαθέτει την αναγκαία τεχνογνωσία και τον απαιτούμενο εξοπλισμό ή συνεργάζεται με αντίστοιχη μονάδα ή εργαστήριο, το οποίο πληροί τις προϋποθέσεις</w:t>
            </w:r>
            <w:r w:rsidR="009D60B8">
              <w:rPr>
                <w:rFonts w:eastAsia="Times New Roman" w:cs="Arial"/>
                <w:szCs w:val="24"/>
                <w:lang w:val="el-GR"/>
              </w:rPr>
              <w:t xml:space="preserve"> που διέπουν τη λειτουργία του.</w:t>
            </w:r>
          </w:p>
        </w:tc>
      </w:tr>
      <w:tr w:rsidR="00354D03" w:rsidRPr="00E7513B" w14:paraId="1B449DA4" w14:textId="77777777" w:rsidTr="00354D03">
        <w:tc>
          <w:tcPr>
            <w:tcW w:w="5000" w:type="pct"/>
            <w:gridSpan w:val="21"/>
          </w:tcPr>
          <w:p w14:paraId="6DA2D7FB" w14:textId="77777777" w:rsidR="00354D03" w:rsidRPr="006525F3" w:rsidRDefault="00354D03" w:rsidP="003E3794">
            <w:pPr>
              <w:widowControl/>
              <w:tabs>
                <w:tab w:val="clear" w:pos="4961"/>
              </w:tabs>
              <w:spacing w:line="360" w:lineRule="auto"/>
              <w:rPr>
                <w:rFonts w:cs="Arial"/>
                <w:szCs w:val="24"/>
                <w:lang w:val="el-GR"/>
              </w:rPr>
            </w:pPr>
          </w:p>
        </w:tc>
      </w:tr>
      <w:tr w:rsidR="009D33B4" w:rsidRPr="00E7513B" w14:paraId="2147354A" w14:textId="77777777" w:rsidTr="0085755D">
        <w:tc>
          <w:tcPr>
            <w:tcW w:w="1092" w:type="pct"/>
          </w:tcPr>
          <w:p w14:paraId="57CAF632" w14:textId="77777777" w:rsidR="009D33B4" w:rsidRPr="006525F3" w:rsidRDefault="009D33B4" w:rsidP="003E3794">
            <w:pPr>
              <w:widowControl/>
              <w:tabs>
                <w:tab w:val="clear" w:pos="567"/>
                <w:tab w:val="clear" w:pos="4961"/>
              </w:tabs>
              <w:spacing w:line="360" w:lineRule="auto"/>
              <w:jc w:val="left"/>
              <w:rPr>
                <w:rFonts w:cs="Arial"/>
                <w:szCs w:val="24"/>
                <w:lang w:val="el-GR"/>
              </w:rPr>
            </w:pPr>
          </w:p>
        </w:tc>
        <w:tc>
          <w:tcPr>
            <w:tcW w:w="1168" w:type="pct"/>
            <w:gridSpan w:val="15"/>
          </w:tcPr>
          <w:p w14:paraId="2053BDCC" w14:textId="77777777" w:rsidR="009D33B4" w:rsidRPr="006525F3" w:rsidRDefault="009D33B4" w:rsidP="003E3794">
            <w:pPr>
              <w:widowControl/>
              <w:tabs>
                <w:tab w:val="clear" w:pos="4961"/>
              </w:tabs>
              <w:spacing w:line="360" w:lineRule="auto"/>
              <w:rPr>
                <w:rFonts w:cs="Arial"/>
                <w:szCs w:val="24"/>
                <w:lang w:val="el-GR"/>
              </w:rPr>
            </w:pPr>
          </w:p>
        </w:tc>
        <w:tc>
          <w:tcPr>
            <w:tcW w:w="2740" w:type="pct"/>
            <w:gridSpan w:val="5"/>
          </w:tcPr>
          <w:p w14:paraId="47A50896" w14:textId="5A76D0F9" w:rsidR="009D33B4" w:rsidRPr="006525F3" w:rsidRDefault="00991575" w:rsidP="00991575">
            <w:pPr>
              <w:widowControl/>
              <w:tabs>
                <w:tab w:val="clear" w:pos="4961"/>
                <w:tab w:val="left" w:pos="460"/>
                <w:tab w:val="left" w:pos="743"/>
                <w:tab w:val="left" w:pos="885"/>
              </w:tabs>
              <w:spacing w:line="360" w:lineRule="auto"/>
              <w:rPr>
                <w:rFonts w:cs="Arial"/>
                <w:szCs w:val="24"/>
                <w:lang w:val="el-GR"/>
              </w:rPr>
            </w:pPr>
            <w:r>
              <w:rPr>
                <w:rFonts w:eastAsia="Times New Roman" w:cs="Arial"/>
                <w:szCs w:val="24"/>
                <w:lang w:val="el-GR"/>
              </w:rPr>
              <w:tab/>
            </w:r>
            <w:r w:rsidR="00BD32D3" w:rsidRPr="006525F3">
              <w:rPr>
                <w:rFonts w:eastAsia="Times New Roman" w:cs="Arial"/>
                <w:szCs w:val="24"/>
                <w:lang w:val="el-GR"/>
              </w:rPr>
              <w:t>(3)</w:t>
            </w:r>
            <w:r>
              <w:rPr>
                <w:rFonts w:eastAsia="Times New Roman" w:cs="Arial"/>
                <w:szCs w:val="24"/>
                <w:lang w:val="el-GR"/>
              </w:rPr>
              <w:tab/>
            </w:r>
            <w:r w:rsidR="00BD32D3" w:rsidRPr="006525F3">
              <w:rPr>
                <w:rFonts w:eastAsia="Times New Roman" w:cs="Arial"/>
                <w:szCs w:val="24"/>
                <w:lang w:val="el-GR"/>
              </w:rPr>
              <w:t>Πληροφορίες που προήλθαν από τον προεμφυτευτικό γενετικό έλεγχο των εμβρύων για επιλογή φύλου</w:t>
            </w:r>
            <w:r w:rsidR="00C149BE">
              <w:rPr>
                <w:rFonts w:eastAsia="Times New Roman" w:cs="Arial"/>
                <w:szCs w:val="24"/>
                <w:lang w:val="el-GR"/>
              </w:rPr>
              <w:t>,</w:t>
            </w:r>
            <w:r w:rsidR="00BD32D3" w:rsidRPr="006525F3">
              <w:rPr>
                <w:rFonts w:eastAsia="Times New Roman" w:cs="Arial"/>
                <w:szCs w:val="24"/>
                <w:lang w:val="el-GR"/>
              </w:rPr>
              <w:t xml:space="preserve"> δεν τυγχάνουν χρήσης από Μ</w:t>
            </w:r>
            <w:r w:rsidR="00C149BE">
              <w:rPr>
                <w:rFonts w:eastAsia="Times New Roman" w:cs="Arial"/>
                <w:szCs w:val="24"/>
                <w:lang w:val="el-GR"/>
              </w:rPr>
              <w:t>.</w:t>
            </w:r>
            <w:r w:rsidR="00BD32D3" w:rsidRPr="006525F3">
              <w:rPr>
                <w:rFonts w:eastAsia="Times New Roman" w:cs="Arial"/>
                <w:szCs w:val="24"/>
                <w:lang w:val="el-GR"/>
              </w:rPr>
              <w:t>Ι</w:t>
            </w:r>
            <w:r w:rsidR="00C149BE">
              <w:rPr>
                <w:rFonts w:eastAsia="Times New Roman" w:cs="Arial"/>
                <w:szCs w:val="24"/>
                <w:lang w:val="el-GR"/>
              </w:rPr>
              <w:t>.</w:t>
            </w:r>
            <w:r w:rsidR="00BD32D3" w:rsidRPr="006525F3">
              <w:rPr>
                <w:rFonts w:eastAsia="Times New Roman" w:cs="Arial"/>
                <w:szCs w:val="24"/>
                <w:lang w:val="el-GR"/>
              </w:rPr>
              <w:t>Υ</w:t>
            </w:r>
            <w:r w:rsidR="00C149BE">
              <w:rPr>
                <w:rFonts w:eastAsia="Times New Roman" w:cs="Arial"/>
                <w:szCs w:val="24"/>
                <w:lang w:val="el-GR"/>
              </w:rPr>
              <w:t>.</w:t>
            </w:r>
            <w:r w:rsidR="00BD32D3" w:rsidRPr="006525F3">
              <w:rPr>
                <w:rFonts w:eastAsia="Times New Roman" w:cs="Arial"/>
                <w:szCs w:val="24"/>
                <w:lang w:val="el-GR"/>
              </w:rPr>
              <w:t>Α</w:t>
            </w:r>
            <w:r w:rsidR="00C149BE">
              <w:rPr>
                <w:rFonts w:eastAsia="Times New Roman" w:cs="Arial"/>
                <w:szCs w:val="24"/>
                <w:lang w:val="el-GR"/>
              </w:rPr>
              <w:t>.</w:t>
            </w:r>
            <w:r w:rsidR="00BD32D3" w:rsidRPr="006525F3">
              <w:rPr>
                <w:rFonts w:eastAsia="Times New Roman" w:cs="Arial"/>
                <w:szCs w:val="24"/>
                <w:lang w:val="el-GR"/>
              </w:rPr>
              <w:t xml:space="preserve"> εκτός από τις περιπτώσεις κατά τις οποίες με την επιλογή φύλου αποφεύγεται σοβαρή κληρονομική νόσος που σχετίζεται με το φύλο.</w:t>
            </w:r>
          </w:p>
        </w:tc>
      </w:tr>
      <w:tr w:rsidR="00354D03" w:rsidRPr="00E7513B" w14:paraId="6F333537" w14:textId="77777777" w:rsidTr="00354D03">
        <w:tc>
          <w:tcPr>
            <w:tcW w:w="5000" w:type="pct"/>
            <w:gridSpan w:val="21"/>
          </w:tcPr>
          <w:p w14:paraId="3A9131E0" w14:textId="77777777" w:rsidR="00354D03" w:rsidRPr="006525F3" w:rsidRDefault="00354D03" w:rsidP="003E3794">
            <w:pPr>
              <w:widowControl/>
              <w:tabs>
                <w:tab w:val="clear" w:pos="4961"/>
              </w:tabs>
              <w:spacing w:line="360" w:lineRule="auto"/>
              <w:rPr>
                <w:rFonts w:eastAsia="Times New Roman" w:cs="Arial"/>
                <w:szCs w:val="24"/>
                <w:lang w:val="el-GR"/>
              </w:rPr>
            </w:pPr>
          </w:p>
        </w:tc>
      </w:tr>
      <w:tr w:rsidR="00BD32D3" w:rsidRPr="00E7513B" w14:paraId="769CADB2" w14:textId="77777777" w:rsidTr="0085755D">
        <w:tc>
          <w:tcPr>
            <w:tcW w:w="1092" w:type="pct"/>
          </w:tcPr>
          <w:p w14:paraId="228E81A0" w14:textId="77777777" w:rsidR="00BD32D3" w:rsidRPr="006525F3" w:rsidRDefault="00BD32D3" w:rsidP="003E3794">
            <w:pPr>
              <w:widowControl/>
              <w:tabs>
                <w:tab w:val="clear" w:pos="567"/>
                <w:tab w:val="clear" w:pos="4961"/>
              </w:tabs>
              <w:spacing w:line="360" w:lineRule="auto"/>
              <w:jc w:val="left"/>
              <w:rPr>
                <w:rFonts w:cs="Arial"/>
                <w:szCs w:val="24"/>
                <w:lang w:val="el-GR"/>
              </w:rPr>
            </w:pPr>
          </w:p>
        </w:tc>
        <w:tc>
          <w:tcPr>
            <w:tcW w:w="1168" w:type="pct"/>
            <w:gridSpan w:val="15"/>
          </w:tcPr>
          <w:p w14:paraId="500F9025" w14:textId="77777777" w:rsidR="00BD32D3" w:rsidRPr="006525F3" w:rsidRDefault="00BD32D3" w:rsidP="003E3794">
            <w:pPr>
              <w:widowControl/>
              <w:tabs>
                <w:tab w:val="clear" w:pos="4961"/>
              </w:tabs>
              <w:spacing w:line="360" w:lineRule="auto"/>
              <w:rPr>
                <w:rFonts w:cs="Arial"/>
                <w:szCs w:val="24"/>
                <w:lang w:val="el-GR"/>
              </w:rPr>
            </w:pPr>
          </w:p>
        </w:tc>
        <w:tc>
          <w:tcPr>
            <w:tcW w:w="2740" w:type="pct"/>
            <w:gridSpan w:val="5"/>
          </w:tcPr>
          <w:p w14:paraId="0019BE0D" w14:textId="0BAD265E" w:rsidR="00BD32D3" w:rsidRPr="006525F3" w:rsidRDefault="00991575" w:rsidP="00991575">
            <w:pPr>
              <w:widowControl/>
              <w:tabs>
                <w:tab w:val="clear" w:pos="567"/>
                <w:tab w:val="clear" w:pos="4961"/>
                <w:tab w:val="left" w:pos="460"/>
                <w:tab w:val="left" w:pos="885"/>
              </w:tabs>
              <w:spacing w:line="360" w:lineRule="auto"/>
              <w:rPr>
                <w:rFonts w:eastAsia="Times New Roman" w:cs="Arial"/>
                <w:szCs w:val="24"/>
                <w:lang w:val="el-GR"/>
              </w:rPr>
            </w:pPr>
            <w:r>
              <w:rPr>
                <w:rFonts w:eastAsia="Times New Roman" w:cs="Arial"/>
                <w:szCs w:val="24"/>
                <w:lang w:val="el-GR"/>
              </w:rPr>
              <w:tab/>
            </w:r>
            <w:r w:rsidR="00BD32D3" w:rsidRPr="006525F3">
              <w:rPr>
                <w:rFonts w:eastAsia="Times New Roman" w:cs="Arial"/>
                <w:szCs w:val="24"/>
                <w:lang w:val="el-GR"/>
              </w:rPr>
              <w:t>(4)</w:t>
            </w:r>
            <w:r>
              <w:rPr>
                <w:rFonts w:eastAsia="Times New Roman" w:cs="Arial"/>
                <w:szCs w:val="24"/>
                <w:lang w:val="el-GR"/>
              </w:rPr>
              <w:tab/>
            </w:r>
            <w:r w:rsidR="00BD32D3" w:rsidRPr="006525F3">
              <w:rPr>
                <w:rFonts w:eastAsia="Times New Roman" w:cs="Arial"/>
                <w:szCs w:val="24"/>
                <w:lang w:val="el-GR"/>
              </w:rPr>
              <w:t>Ανεξαρτήτως των διατάξεων του εδαφίου (3), Μ</w:t>
            </w:r>
            <w:r w:rsidR="00C149BE">
              <w:rPr>
                <w:rFonts w:eastAsia="Times New Roman" w:cs="Arial"/>
                <w:szCs w:val="24"/>
                <w:lang w:val="el-GR"/>
              </w:rPr>
              <w:t>.</w:t>
            </w:r>
            <w:r w:rsidR="00BD32D3" w:rsidRPr="006525F3">
              <w:rPr>
                <w:rFonts w:eastAsia="Times New Roman" w:cs="Arial"/>
                <w:szCs w:val="24"/>
                <w:lang w:val="el-GR"/>
              </w:rPr>
              <w:t>Ι</w:t>
            </w:r>
            <w:r w:rsidR="00C149BE">
              <w:rPr>
                <w:rFonts w:eastAsia="Times New Roman" w:cs="Arial"/>
                <w:szCs w:val="24"/>
                <w:lang w:val="el-GR"/>
              </w:rPr>
              <w:t>.</w:t>
            </w:r>
            <w:r w:rsidR="00BD32D3" w:rsidRPr="006525F3">
              <w:rPr>
                <w:rFonts w:eastAsia="Times New Roman" w:cs="Arial"/>
                <w:szCs w:val="24"/>
                <w:lang w:val="el-GR"/>
              </w:rPr>
              <w:t>Υ</w:t>
            </w:r>
            <w:r w:rsidR="00C149BE">
              <w:rPr>
                <w:rFonts w:eastAsia="Times New Roman" w:cs="Arial"/>
                <w:szCs w:val="24"/>
                <w:lang w:val="el-GR"/>
              </w:rPr>
              <w:t>.</w:t>
            </w:r>
            <w:r w:rsidR="00BD32D3" w:rsidRPr="006525F3">
              <w:rPr>
                <w:rFonts w:eastAsia="Times New Roman" w:cs="Arial"/>
                <w:szCs w:val="24"/>
                <w:lang w:val="el-GR"/>
              </w:rPr>
              <w:t>Α</w:t>
            </w:r>
            <w:r w:rsidR="00C149BE">
              <w:rPr>
                <w:rFonts w:eastAsia="Times New Roman" w:cs="Arial"/>
                <w:szCs w:val="24"/>
                <w:lang w:val="el-GR"/>
              </w:rPr>
              <w:t>.</w:t>
            </w:r>
            <w:r w:rsidR="00BD32D3" w:rsidRPr="006525F3">
              <w:rPr>
                <w:rFonts w:eastAsia="Times New Roman" w:cs="Arial"/>
                <w:szCs w:val="24"/>
                <w:lang w:val="el-GR"/>
              </w:rPr>
              <w:t xml:space="preserve"> δύναται να χρησιμοποιεί πληροφορίες που προήλθαν από τον προεμφυτευτικό γενετικό έλεγχο των εμβρύων με σκοπό τη θεραπεία άλλων τέκνων</w:t>
            </w:r>
            <w:r w:rsidR="00C149BE">
              <w:rPr>
                <w:rFonts w:eastAsia="Times New Roman" w:cs="Arial"/>
                <w:szCs w:val="24"/>
                <w:lang w:val="el-GR"/>
              </w:rPr>
              <w:t>,</w:t>
            </w:r>
            <w:r w:rsidR="00BD32D3" w:rsidRPr="006525F3">
              <w:rPr>
                <w:rFonts w:eastAsia="Times New Roman" w:cs="Arial"/>
                <w:szCs w:val="24"/>
                <w:lang w:val="el-GR"/>
              </w:rPr>
              <w:t xml:space="preserve"> υπό την προϋπόθεση ότι θα εξασφαλίσει εκ των προτέρων τη γραπτή έγκριση του Συμβουλίου.</w:t>
            </w:r>
          </w:p>
        </w:tc>
      </w:tr>
      <w:tr w:rsidR="00354D03" w:rsidRPr="00E7513B" w14:paraId="23228CB8" w14:textId="77777777" w:rsidTr="00354D03">
        <w:tc>
          <w:tcPr>
            <w:tcW w:w="5000" w:type="pct"/>
            <w:gridSpan w:val="21"/>
          </w:tcPr>
          <w:p w14:paraId="65059B45" w14:textId="77777777" w:rsidR="00354D03" w:rsidRPr="006525F3" w:rsidRDefault="00354D03" w:rsidP="003E3794">
            <w:pPr>
              <w:widowControl/>
              <w:tabs>
                <w:tab w:val="clear" w:pos="4961"/>
              </w:tabs>
              <w:spacing w:line="360" w:lineRule="auto"/>
              <w:rPr>
                <w:rFonts w:eastAsia="Times New Roman" w:cs="Arial"/>
                <w:szCs w:val="24"/>
                <w:lang w:val="el-GR"/>
              </w:rPr>
            </w:pPr>
          </w:p>
        </w:tc>
      </w:tr>
      <w:tr w:rsidR="00BD32D3" w:rsidRPr="00E7513B" w14:paraId="7D429937" w14:textId="77777777" w:rsidTr="0085755D">
        <w:tc>
          <w:tcPr>
            <w:tcW w:w="1092" w:type="pct"/>
          </w:tcPr>
          <w:p w14:paraId="4F64EF34" w14:textId="77777777" w:rsidR="00BD32D3" w:rsidRPr="006525F3" w:rsidRDefault="00BD32D3" w:rsidP="003E3794">
            <w:pPr>
              <w:widowControl/>
              <w:tabs>
                <w:tab w:val="clear" w:pos="567"/>
                <w:tab w:val="clear" w:pos="4961"/>
              </w:tabs>
              <w:spacing w:line="360" w:lineRule="auto"/>
              <w:jc w:val="left"/>
              <w:rPr>
                <w:rFonts w:cs="Arial"/>
                <w:szCs w:val="24"/>
                <w:lang w:val="el-GR"/>
              </w:rPr>
            </w:pPr>
          </w:p>
        </w:tc>
        <w:tc>
          <w:tcPr>
            <w:tcW w:w="1168" w:type="pct"/>
            <w:gridSpan w:val="15"/>
          </w:tcPr>
          <w:p w14:paraId="6E396FEF" w14:textId="77777777" w:rsidR="00BD32D3" w:rsidRPr="006525F3" w:rsidRDefault="00BD32D3" w:rsidP="003E3794">
            <w:pPr>
              <w:widowControl/>
              <w:tabs>
                <w:tab w:val="clear" w:pos="4961"/>
              </w:tabs>
              <w:spacing w:line="360" w:lineRule="auto"/>
              <w:rPr>
                <w:rFonts w:cs="Arial"/>
                <w:szCs w:val="24"/>
                <w:lang w:val="el-GR"/>
              </w:rPr>
            </w:pPr>
          </w:p>
        </w:tc>
        <w:tc>
          <w:tcPr>
            <w:tcW w:w="2740" w:type="pct"/>
            <w:gridSpan w:val="5"/>
          </w:tcPr>
          <w:p w14:paraId="2C88200F" w14:textId="595580C4" w:rsidR="00BD32D3" w:rsidRPr="006525F3" w:rsidRDefault="00991575" w:rsidP="00991575">
            <w:pPr>
              <w:widowControl/>
              <w:tabs>
                <w:tab w:val="clear" w:pos="567"/>
                <w:tab w:val="clear" w:pos="4961"/>
                <w:tab w:val="left" w:pos="460"/>
                <w:tab w:val="left" w:pos="885"/>
              </w:tabs>
              <w:spacing w:line="360" w:lineRule="auto"/>
              <w:rPr>
                <w:rFonts w:eastAsia="Times New Roman" w:cs="Arial"/>
                <w:szCs w:val="24"/>
                <w:lang w:val="el-GR"/>
              </w:rPr>
            </w:pPr>
            <w:r>
              <w:rPr>
                <w:rFonts w:eastAsia="Times New Roman" w:cs="Arial"/>
                <w:szCs w:val="24"/>
                <w:lang w:val="el-GR"/>
              </w:rPr>
              <w:tab/>
            </w:r>
            <w:r w:rsidR="00BD32D3" w:rsidRPr="006525F3">
              <w:rPr>
                <w:rFonts w:eastAsia="Times New Roman" w:cs="Arial"/>
                <w:szCs w:val="24"/>
                <w:lang w:val="el-GR"/>
              </w:rPr>
              <w:t>(5)</w:t>
            </w:r>
            <w:r>
              <w:rPr>
                <w:rFonts w:eastAsia="Times New Roman" w:cs="Arial"/>
                <w:szCs w:val="24"/>
                <w:lang w:val="el-GR"/>
              </w:rPr>
              <w:tab/>
            </w:r>
            <w:r w:rsidR="00BD32D3" w:rsidRPr="006525F3">
              <w:rPr>
                <w:rFonts w:eastAsia="Times New Roman" w:cs="Arial"/>
                <w:szCs w:val="24"/>
                <w:lang w:val="el-GR"/>
              </w:rPr>
              <w:t>Πρόσωπο το οποίο προβαίνει σε προεμφυτευτικό γενετικό έλεγχο κατά παράβαση των διατάξεων του παρόντος άρθρου</w:t>
            </w:r>
            <w:r w:rsidR="00885C56">
              <w:rPr>
                <w:rFonts w:eastAsia="Times New Roman" w:cs="Arial"/>
                <w:szCs w:val="24"/>
                <w:lang w:val="el-GR"/>
              </w:rPr>
              <w:t xml:space="preserve"> είναι ένοχο αδικήματος</w:t>
            </w:r>
            <w:r w:rsidR="00BD32D3" w:rsidRPr="006525F3">
              <w:rPr>
                <w:rFonts w:eastAsia="Times New Roman" w:cs="Arial"/>
                <w:szCs w:val="24"/>
                <w:lang w:val="el-GR"/>
              </w:rPr>
              <w:t xml:space="preserve"> και</w:t>
            </w:r>
            <w:r w:rsidR="00C149BE">
              <w:rPr>
                <w:rFonts w:eastAsia="Times New Roman" w:cs="Arial"/>
                <w:szCs w:val="24"/>
                <w:lang w:val="el-GR"/>
              </w:rPr>
              <w:t>,</w:t>
            </w:r>
            <w:r w:rsidR="00BD32D3" w:rsidRPr="006525F3">
              <w:rPr>
                <w:rFonts w:eastAsia="Times New Roman" w:cs="Arial"/>
                <w:szCs w:val="24"/>
                <w:lang w:val="el-GR"/>
              </w:rPr>
              <w:t xml:space="preserve"> σε περίπτωση καταδίκης του</w:t>
            </w:r>
            <w:r w:rsidR="00C149BE">
              <w:rPr>
                <w:rFonts w:eastAsia="Times New Roman" w:cs="Arial"/>
                <w:szCs w:val="24"/>
                <w:lang w:val="el-GR"/>
              </w:rPr>
              <w:t>,</w:t>
            </w:r>
            <w:r w:rsidR="00BD32D3" w:rsidRPr="006525F3">
              <w:rPr>
                <w:rFonts w:eastAsia="Times New Roman" w:cs="Arial"/>
                <w:szCs w:val="24"/>
                <w:lang w:val="el-GR"/>
              </w:rPr>
              <w:t xml:space="preserve"> </w:t>
            </w:r>
            <w:r w:rsidR="00BD32D3" w:rsidRPr="006525F3">
              <w:rPr>
                <w:rFonts w:eastAsia="Times New Roman" w:cs="Arial"/>
                <w:szCs w:val="24"/>
                <w:lang w:val="el-GR"/>
              </w:rPr>
              <w:lastRenderedPageBreak/>
              <w:t xml:space="preserve">υπόκειται σε </w:t>
            </w:r>
            <w:r w:rsidR="00885C56">
              <w:rPr>
                <w:rFonts w:eastAsia="Times New Roman" w:cs="Arial"/>
                <w:szCs w:val="24"/>
                <w:lang w:val="el-GR"/>
              </w:rPr>
              <w:t>χρηματική ποινή</w:t>
            </w:r>
            <w:r w:rsidR="00885C56" w:rsidRPr="006525F3">
              <w:rPr>
                <w:rFonts w:eastAsia="Times New Roman" w:cs="Arial"/>
                <w:szCs w:val="24"/>
                <w:lang w:val="el-GR"/>
              </w:rPr>
              <w:t xml:space="preserve"> </w:t>
            </w:r>
            <w:r w:rsidR="00BD32D3" w:rsidRPr="006525F3">
              <w:rPr>
                <w:rFonts w:eastAsia="Times New Roman" w:cs="Arial"/>
                <w:szCs w:val="24"/>
                <w:lang w:val="el-GR"/>
              </w:rPr>
              <w:t>που δεν υπερβαίνει τις εκατό χιλιάδες ευρώ (€100.000).</w:t>
            </w:r>
          </w:p>
        </w:tc>
      </w:tr>
      <w:tr w:rsidR="00354D03" w:rsidRPr="00E7513B" w14:paraId="7FCA25C9" w14:textId="77777777" w:rsidTr="00354D03">
        <w:tc>
          <w:tcPr>
            <w:tcW w:w="5000" w:type="pct"/>
            <w:gridSpan w:val="21"/>
          </w:tcPr>
          <w:p w14:paraId="5E79C011" w14:textId="77777777" w:rsidR="00354D03" w:rsidRPr="006525F3" w:rsidRDefault="00354D03" w:rsidP="003E3794">
            <w:pPr>
              <w:widowControl/>
              <w:tabs>
                <w:tab w:val="clear" w:pos="4961"/>
              </w:tabs>
              <w:spacing w:line="360" w:lineRule="auto"/>
              <w:rPr>
                <w:rFonts w:eastAsia="Times New Roman" w:cs="Arial"/>
                <w:szCs w:val="24"/>
                <w:lang w:val="el-GR"/>
              </w:rPr>
            </w:pPr>
          </w:p>
        </w:tc>
      </w:tr>
      <w:tr w:rsidR="00BD32D3" w:rsidRPr="00E7513B" w14:paraId="4477C3DF" w14:textId="77777777" w:rsidTr="0085755D">
        <w:tc>
          <w:tcPr>
            <w:tcW w:w="1092" w:type="pct"/>
          </w:tcPr>
          <w:p w14:paraId="468CD7BF" w14:textId="77777777" w:rsidR="00BD32D3" w:rsidRPr="006525F3" w:rsidRDefault="00BD32D3" w:rsidP="003E3794">
            <w:pPr>
              <w:widowControl/>
              <w:tabs>
                <w:tab w:val="clear" w:pos="567"/>
                <w:tab w:val="clear" w:pos="4961"/>
              </w:tabs>
              <w:spacing w:line="360" w:lineRule="auto"/>
              <w:jc w:val="left"/>
              <w:rPr>
                <w:rFonts w:cs="Arial"/>
                <w:szCs w:val="24"/>
                <w:lang w:val="el-GR"/>
              </w:rPr>
            </w:pPr>
          </w:p>
        </w:tc>
        <w:tc>
          <w:tcPr>
            <w:tcW w:w="1168" w:type="pct"/>
            <w:gridSpan w:val="15"/>
          </w:tcPr>
          <w:p w14:paraId="243D9E31" w14:textId="77777777" w:rsidR="00BD32D3" w:rsidRPr="006525F3" w:rsidRDefault="00BD32D3" w:rsidP="003E3794">
            <w:pPr>
              <w:widowControl/>
              <w:tabs>
                <w:tab w:val="clear" w:pos="4961"/>
              </w:tabs>
              <w:spacing w:line="360" w:lineRule="auto"/>
              <w:rPr>
                <w:rFonts w:cs="Arial"/>
                <w:szCs w:val="24"/>
                <w:lang w:val="el-GR"/>
              </w:rPr>
            </w:pPr>
          </w:p>
        </w:tc>
        <w:tc>
          <w:tcPr>
            <w:tcW w:w="2740" w:type="pct"/>
            <w:gridSpan w:val="5"/>
          </w:tcPr>
          <w:p w14:paraId="6AEA958A" w14:textId="5BD49C9A" w:rsidR="00BD32D3" w:rsidRPr="006525F3" w:rsidRDefault="00991575" w:rsidP="00991575">
            <w:pPr>
              <w:widowControl/>
              <w:tabs>
                <w:tab w:val="clear" w:pos="4961"/>
                <w:tab w:val="left" w:pos="460"/>
                <w:tab w:val="left" w:pos="885"/>
              </w:tabs>
              <w:spacing w:line="360" w:lineRule="auto"/>
              <w:rPr>
                <w:rFonts w:eastAsia="Times New Roman" w:cs="Arial"/>
                <w:szCs w:val="24"/>
                <w:lang w:val="el-GR"/>
              </w:rPr>
            </w:pPr>
            <w:r>
              <w:rPr>
                <w:rFonts w:eastAsia="Times New Roman" w:cs="Arial"/>
                <w:szCs w:val="24"/>
                <w:lang w:val="el-GR"/>
              </w:rPr>
              <w:tab/>
            </w:r>
            <w:r w:rsidR="00BD32D3" w:rsidRPr="006525F3">
              <w:rPr>
                <w:rFonts w:eastAsia="Times New Roman" w:cs="Arial"/>
                <w:szCs w:val="24"/>
                <w:lang w:val="el-GR"/>
              </w:rPr>
              <w:t>(6)</w:t>
            </w:r>
            <w:r>
              <w:rPr>
                <w:rFonts w:eastAsia="Times New Roman" w:cs="Arial"/>
                <w:szCs w:val="24"/>
                <w:lang w:val="el-GR"/>
              </w:rPr>
              <w:tab/>
            </w:r>
            <w:r w:rsidR="00BD32D3" w:rsidRPr="006525F3">
              <w:rPr>
                <w:rFonts w:eastAsia="Times New Roman" w:cs="Arial"/>
                <w:szCs w:val="24"/>
                <w:lang w:val="el-GR"/>
              </w:rPr>
              <w:t xml:space="preserve">Σε περίπτωση </w:t>
            </w:r>
            <w:r w:rsidR="008E0031">
              <w:rPr>
                <w:rFonts w:eastAsia="Times New Roman" w:cs="Arial"/>
                <w:szCs w:val="24"/>
                <w:lang w:val="el-GR"/>
              </w:rPr>
              <w:t>κατά την οποία</w:t>
            </w:r>
            <w:r w:rsidR="00BD32D3" w:rsidRPr="006525F3">
              <w:rPr>
                <w:rFonts w:eastAsia="Times New Roman" w:cs="Arial"/>
                <w:szCs w:val="24"/>
                <w:lang w:val="el-GR"/>
              </w:rPr>
              <w:t xml:space="preserve"> το Συμβούλιο διαπιστώσει ότι Μ</w:t>
            </w:r>
            <w:r w:rsidR="00C149BE">
              <w:rPr>
                <w:rFonts w:eastAsia="Times New Roman" w:cs="Arial"/>
                <w:szCs w:val="24"/>
                <w:lang w:val="el-GR"/>
              </w:rPr>
              <w:t>.</w:t>
            </w:r>
            <w:r w:rsidR="00BD32D3" w:rsidRPr="006525F3">
              <w:rPr>
                <w:rFonts w:eastAsia="Times New Roman" w:cs="Arial"/>
                <w:szCs w:val="24"/>
                <w:lang w:val="el-GR"/>
              </w:rPr>
              <w:t>Ι</w:t>
            </w:r>
            <w:r w:rsidR="00C149BE">
              <w:rPr>
                <w:rFonts w:eastAsia="Times New Roman" w:cs="Arial"/>
                <w:szCs w:val="24"/>
                <w:lang w:val="el-GR"/>
              </w:rPr>
              <w:t>.</w:t>
            </w:r>
            <w:r w:rsidR="00BD32D3" w:rsidRPr="006525F3">
              <w:rPr>
                <w:rFonts w:eastAsia="Times New Roman" w:cs="Arial"/>
                <w:szCs w:val="24"/>
                <w:lang w:val="el-GR"/>
              </w:rPr>
              <w:t>Υ</w:t>
            </w:r>
            <w:r w:rsidR="00C149BE">
              <w:rPr>
                <w:rFonts w:eastAsia="Times New Roman" w:cs="Arial"/>
                <w:szCs w:val="24"/>
                <w:lang w:val="el-GR"/>
              </w:rPr>
              <w:t>.</w:t>
            </w:r>
            <w:r w:rsidR="00BD32D3" w:rsidRPr="006525F3">
              <w:rPr>
                <w:rFonts w:eastAsia="Times New Roman" w:cs="Arial"/>
                <w:szCs w:val="24"/>
                <w:lang w:val="el-GR"/>
              </w:rPr>
              <w:t>Α</w:t>
            </w:r>
            <w:r w:rsidR="00C149BE">
              <w:rPr>
                <w:rFonts w:eastAsia="Times New Roman" w:cs="Arial"/>
                <w:szCs w:val="24"/>
                <w:lang w:val="el-GR"/>
              </w:rPr>
              <w:t>.</w:t>
            </w:r>
            <w:r w:rsidR="00BD32D3" w:rsidRPr="006525F3">
              <w:rPr>
                <w:rFonts w:eastAsia="Times New Roman" w:cs="Arial"/>
                <w:szCs w:val="24"/>
                <w:lang w:val="el-GR"/>
              </w:rPr>
              <w:t xml:space="preserve"> διενεργεί προεμφυτευτικό γενετικό έλεγχο κατά παράβαση των διατάξεων του παρόντος άρθρου, επιβάλλει στη Μ</w:t>
            </w:r>
            <w:r w:rsidR="00C149BE">
              <w:rPr>
                <w:rFonts w:eastAsia="Times New Roman" w:cs="Arial"/>
                <w:szCs w:val="24"/>
                <w:lang w:val="el-GR"/>
              </w:rPr>
              <w:t>.</w:t>
            </w:r>
            <w:r w:rsidR="00BD32D3" w:rsidRPr="006525F3">
              <w:rPr>
                <w:rFonts w:eastAsia="Times New Roman" w:cs="Arial"/>
                <w:szCs w:val="24"/>
                <w:lang w:val="el-GR"/>
              </w:rPr>
              <w:t>Ι</w:t>
            </w:r>
            <w:r w:rsidR="00C149BE">
              <w:rPr>
                <w:rFonts w:eastAsia="Times New Roman" w:cs="Arial"/>
                <w:szCs w:val="24"/>
                <w:lang w:val="el-GR"/>
              </w:rPr>
              <w:t>.</w:t>
            </w:r>
            <w:r w:rsidR="00BD32D3" w:rsidRPr="006525F3">
              <w:rPr>
                <w:rFonts w:eastAsia="Times New Roman" w:cs="Arial"/>
                <w:szCs w:val="24"/>
                <w:lang w:val="el-GR"/>
              </w:rPr>
              <w:t>Υ</w:t>
            </w:r>
            <w:r w:rsidR="00C149BE">
              <w:rPr>
                <w:rFonts w:eastAsia="Times New Roman" w:cs="Arial"/>
                <w:szCs w:val="24"/>
                <w:lang w:val="el-GR"/>
              </w:rPr>
              <w:t>.</w:t>
            </w:r>
            <w:r w:rsidR="00BD32D3" w:rsidRPr="006525F3">
              <w:rPr>
                <w:rFonts w:eastAsia="Times New Roman" w:cs="Arial"/>
                <w:szCs w:val="24"/>
                <w:lang w:val="el-GR"/>
              </w:rPr>
              <w:t>Α</w:t>
            </w:r>
            <w:r w:rsidR="00C149BE">
              <w:rPr>
                <w:rFonts w:eastAsia="Times New Roman" w:cs="Arial"/>
                <w:szCs w:val="24"/>
                <w:lang w:val="el-GR"/>
              </w:rPr>
              <w:t>.</w:t>
            </w:r>
            <w:r w:rsidR="00BD32D3" w:rsidRPr="006525F3">
              <w:rPr>
                <w:rFonts w:eastAsia="Times New Roman" w:cs="Arial"/>
                <w:szCs w:val="24"/>
                <w:lang w:val="el-GR"/>
              </w:rPr>
              <w:t xml:space="preserve"> διοικητικό πρόστιμο που δεν υπερβαίνει τις εκατόν χιλιάδες ευρώ (€100.000) και αναστέλλει την άδεια λειτουργίας της για ένα (1) χρόνο</w:t>
            </w:r>
            <w:r w:rsidR="00241381">
              <w:rPr>
                <w:rFonts w:eastAsia="Times New Roman" w:cs="Arial"/>
                <w:szCs w:val="24"/>
                <w:lang w:val="el-GR"/>
              </w:rPr>
              <w:t xml:space="preserve"> και</w:t>
            </w:r>
            <w:r w:rsidR="00BD32D3" w:rsidRPr="006525F3">
              <w:rPr>
                <w:rFonts w:eastAsia="Times New Roman" w:cs="Arial"/>
                <w:szCs w:val="24"/>
                <w:lang w:val="el-GR"/>
              </w:rPr>
              <w:t xml:space="preserve"> σε περίπτωση διαπίστωσης δεύτερης παράβασης, το Συμβούλιο επιβάλλει οριστική ανάκληση της άδειας λειτουργίας της</w:t>
            </w:r>
            <w:r w:rsidR="00C149BE">
              <w:rPr>
                <w:rFonts w:eastAsia="Times New Roman" w:cs="Arial"/>
                <w:szCs w:val="24"/>
                <w:lang w:val="el-GR"/>
              </w:rPr>
              <w:t>.</w:t>
            </w:r>
            <w:r w:rsidR="00BD32D3" w:rsidRPr="006525F3">
              <w:rPr>
                <w:rFonts w:eastAsia="Times New Roman" w:cs="Arial"/>
                <w:szCs w:val="24"/>
                <w:lang w:val="el-GR"/>
              </w:rPr>
              <w:t>».</w:t>
            </w:r>
          </w:p>
        </w:tc>
      </w:tr>
      <w:tr w:rsidR="00354D03" w:rsidRPr="00085B9F" w14:paraId="7D1F67B3" w14:textId="77777777" w:rsidTr="00354D03">
        <w:tc>
          <w:tcPr>
            <w:tcW w:w="5000" w:type="pct"/>
            <w:gridSpan w:val="21"/>
          </w:tcPr>
          <w:p w14:paraId="665F9D38" w14:textId="6AA48BC9" w:rsidR="00354D03" w:rsidRPr="006525F3" w:rsidRDefault="00354D03" w:rsidP="003E3794">
            <w:pPr>
              <w:widowControl/>
              <w:tabs>
                <w:tab w:val="clear" w:pos="567"/>
                <w:tab w:val="clear" w:pos="4961"/>
                <w:tab w:val="left" w:pos="428"/>
                <w:tab w:val="left" w:pos="928"/>
              </w:tabs>
              <w:spacing w:before="100" w:beforeAutospacing="1" w:after="100" w:afterAutospacing="1" w:line="360" w:lineRule="auto"/>
              <w:rPr>
                <w:rFonts w:eastAsia="Times New Roman" w:cs="Arial"/>
                <w:szCs w:val="24"/>
                <w:lang w:val="el-GR"/>
              </w:rPr>
            </w:pPr>
          </w:p>
        </w:tc>
      </w:tr>
      <w:tr w:rsidR="009D33B4" w:rsidRPr="00E7513B" w14:paraId="2E834F85" w14:textId="77777777" w:rsidTr="00740D0F">
        <w:tc>
          <w:tcPr>
            <w:tcW w:w="1092" w:type="pct"/>
          </w:tcPr>
          <w:p w14:paraId="03421B16"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Τροποποίηση</w:t>
            </w:r>
          </w:p>
          <w:p w14:paraId="2C9BE750" w14:textId="0B34CA50"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21</w:t>
            </w:r>
          </w:p>
          <w:p w14:paraId="7405B516"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38DA2F9F" w14:textId="1A0102B5"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51E01998" w14:textId="7C9165A5" w:rsidR="003E3794" w:rsidRPr="006525F3" w:rsidRDefault="006F2DCA" w:rsidP="00445AE6">
            <w:pPr>
              <w:widowControl/>
              <w:tabs>
                <w:tab w:val="clear" w:pos="4961"/>
              </w:tabs>
              <w:spacing w:line="360" w:lineRule="auto"/>
              <w:contextualSpacing/>
              <w:rPr>
                <w:rFonts w:cs="Arial"/>
                <w:szCs w:val="24"/>
                <w:lang w:val="el-GR"/>
              </w:rPr>
            </w:pPr>
            <w:r>
              <w:rPr>
                <w:rFonts w:cs="Arial"/>
                <w:szCs w:val="24"/>
                <w:lang w:val="el-GR"/>
              </w:rPr>
              <w:t>11</w:t>
            </w:r>
            <w:r w:rsidR="003E3794" w:rsidRPr="006525F3">
              <w:rPr>
                <w:rFonts w:cs="Arial"/>
                <w:szCs w:val="24"/>
                <w:lang w:val="el-GR"/>
              </w:rPr>
              <w:t>.</w:t>
            </w:r>
            <w:r w:rsidR="003E3794" w:rsidRPr="006525F3">
              <w:rPr>
                <w:rFonts w:cs="Arial"/>
                <w:szCs w:val="24"/>
                <w:lang w:val="el-GR"/>
              </w:rPr>
              <w:tab/>
              <w:t>Το άρθρο 21 του βασικού νόμου τροποποιείται ως ακολούθως:</w:t>
            </w:r>
          </w:p>
          <w:p w14:paraId="2561A853" w14:textId="6BCECBC2" w:rsidR="003E3794" w:rsidRPr="006525F3" w:rsidRDefault="003E3794" w:rsidP="003E3794">
            <w:pPr>
              <w:widowControl/>
              <w:tabs>
                <w:tab w:val="clear" w:pos="567"/>
                <w:tab w:val="clear" w:pos="4961"/>
                <w:tab w:val="left" w:pos="270"/>
              </w:tabs>
              <w:spacing w:line="360" w:lineRule="auto"/>
              <w:contextualSpacing/>
              <w:rPr>
                <w:rFonts w:cs="Arial"/>
                <w:szCs w:val="24"/>
                <w:lang w:val="el-GR"/>
              </w:rPr>
            </w:pPr>
          </w:p>
        </w:tc>
      </w:tr>
      <w:tr w:rsidR="00991575" w:rsidRPr="00E7513B" w14:paraId="04764738" w14:textId="77777777" w:rsidTr="00991575">
        <w:tc>
          <w:tcPr>
            <w:tcW w:w="5000" w:type="pct"/>
            <w:gridSpan w:val="21"/>
          </w:tcPr>
          <w:p w14:paraId="3A37A9B5" w14:textId="77777777" w:rsidR="00991575" w:rsidRPr="006525F3" w:rsidRDefault="00991575" w:rsidP="00324D99">
            <w:pPr>
              <w:widowControl/>
              <w:tabs>
                <w:tab w:val="clear" w:pos="567"/>
                <w:tab w:val="clear" w:pos="4961"/>
                <w:tab w:val="left" w:pos="270"/>
              </w:tabs>
              <w:spacing w:line="360" w:lineRule="auto"/>
              <w:rPr>
                <w:rFonts w:cs="Arial"/>
                <w:szCs w:val="24"/>
                <w:lang w:val="el-GR"/>
              </w:rPr>
            </w:pPr>
          </w:p>
        </w:tc>
      </w:tr>
      <w:tr w:rsidR="00BD32D3" w:rsidRPr="00E7513B" w14:paraId="560281C2" w14:textId="77777777" w:rsidTr="00D7495F">
        <w:tc>
          <w:tcPr>
            <w:tcW w:w="1092" w:type="pct"/>
          </w:tcPr>
          <w:p w14:paraId="300035AB" w14:textId="77777777" w:rsidR="00BD32D3" w:rsidRPr="006525F3" w:rsidRDefault="00BD32D3" w:rsidP="00324D99">
            <w:pPr>
              <w:widowControl/>
              <w:tabs>
                <w:tab w:val="clear" w:pos="567"/>
                <w:tab w:val="clear" w:pos="4961"/>
              </w:tabs>
              <w:spacing w:line="360" w:lineRule="auto"/>
              <w:jc w:val="left"/>
              <w:rPr>
                <w:rFonts w:cs="Arial"/>
                <w:szCs w:val="24"/>
                <w:lang w:val="el-GR"/>
              </w:rPr>
            </w:pPr>
          </w:p>
        </w:tc>
        <w:tc>
          <w:tcPr>
            <w:tcW w:w="584" w:type="pct"/>
            <w:gridSpan w:val="5"/>
          </w:tcPr>
          <w:p w14:paraId="13179CFE" w14:textId="610C282B" w:rsidR="00BD32D3" w:rsidRPr="00795C51" w:rsidRDefault="00BD32D3" w:rsidP="00324D99">
            <w:pPr>
              <w:widowControl/>
              <w:tabs>
                <w:tab w:val="clear" w:pos="4961"/>
              </w:tabs>
              <w:spacing w:line="360" w:lineRule="auto"/>
              <w:jc w:val="right"/>
              <w:rPr>
                <w:rFonts w:cs="Arial"/>
                <w:szCs w:val="24"/>
              </w:rPr>
            </w:pPr>
            <w:r>
              <w:rPr>
                <w:rFonts w:cs="Arial"/>
                <w:szCs w:val="24"/>
              </w:rPr>
              <w:t>(α)</w:t>
            </w:r>
          </w:p>
        </w:tc>
        <w:tc>
          <w:tcPr>
            <w:tcW w:w="3324" w:type="pct"/>
            <w:gridSpan w:val="15"/>
          </w:tcPr>
          <w:p w14:paraId="0BEE74C6" w14:textId="1912C2B8" w:rsidR="00BD32D3" w:rsidRPr="006525F3" w:rsidRDefault="00BD32D3" w:rsidP="00324D99">
            <w:pPr>
              <w:widowControl/>
              <w:tabs>
                <w:tab w:val="clear" w:pos="567"/>
                <w:tab w:val="clear" w:pos="4961"/>
                <w:tab w:val="left" w:pos="270"/>
              </w:tabs>
              <w:spacing w:line="360" w:lineRule="auto"/>
              <w:rPr>
                <w:rFonts w:cs="Arial"/>
                <w:szCs w:val="24"/>
                <w:lang w:val="el-GR"/>
              </w:rPr>
            </w:pPr>
            <w:r w:rsidRPr="006525F3">
              <w:rPr>
                <w:rFonts w:cs="Arial"/>
                <w:szCs w:val="24"/>
                <w:lang w:val="el-GR"/>
              </w:rPr>
              <w:t xml:space="preserve">Με την αντικατάσταση του εδαφίου (2) </w:t>
            </w:r>
            <w:r w:rsidR="001A6274">
              <w:rPr>
                <w:rFonts w:cs="Arial"/>
                <w:szCs w:val="24"/>
                <w:lang w:val="el-GR"/>
              </w:rPr>
              <w:t xml:space="preserve">και της επιφύλαξης </w:t>
            </w:r>
            <w:r w:rsidR="00241381">
              <w:rPr>
                <w:rFonts w:cs="Arial"/>
                <w:szCs w:val="24"/>
                <w:lang w:val="el-GR"/>
              </w:rPr>
              <w:t xml:space="preserve">αυτού, </w:t>
            </w:r>
            <w:r w:rsidRPr="006525F3">
              <w:rPr>
                <w:rFonts w:cs="Arial"/>
                <w:szCs w:val="24"/>
                <w:lang w:val="el-GR"/>
              </w:rPr>
              <w:t>με το ακόλουθο εδάφιο:</w:t>
            </w:r>
          </w:p>
        </w:tc>
      </w:tr>
      <w:tr w:rsidR="00354D03" w:rsidRPr="00E7513B" w14:paraId="6A0A51CC" w14:textId="77777777" w:rsidTr="00354D03">
        <w:tc>
          <w:tcPr>
            <w:tcW w:w="5000" w:type="pct"/>
            <w:gridSpan w:val="21"/>
          </w:tcPr>
          <w:p w14:paraId="19443DFA" w14:textId="77777777" w:rsidR="00354D03" w:rsidRPr="006525F3" w:rsidRDefault="00354D03" w:rsidP="00324D99">
            <w:pPr>
              <w:widowControl/>
              <w:tabs>
                <w:tab w:val="clear" w:pos="567"/>
                <w:tab w:val="clear" w:pos="4961"/>
                <w:tab w:val="left" w:pos="270"/>
              </w:tabs>
              <w:spacing w:line="360" w:lineRule="auto"/>
              <w:rPr>
                <w:rFonts w:cs="Arial"/>
                <w:szCs w:val="24"/>
                <w:lang w:val="el-GR"/>
              </w:rPr>
            </w:pPr>
          </w:p>
        </w:tc>
      </w:tr>
      <w:tr w:rsidR="00BD32D3" w:rsidRPr="00E7513B" w14:paraId="1F8A5E12" w14:textId="77777777" w:rsidTr="00D7495F">
        <w:tc>
          <w:tcPr>
            <w:tcW w:w="1092" w:type="pct"/>
          </w:tcPr>
          <w:p w14:paraId="0535105E" w14:textId="77777777" w:rsidR="00BD32D3" w:rsidRPr="006525F3" w:rsidRDefault="00BD32D3" w:rsidP="00324D99">
            <w:pPr>
              <w:widowControl/>
              <w:tabs>
                <w:tab w:val="clear" w:pos="567"/>
                <w:tab w:val="clear" w:pos="4961"/>
              </w:tabs>
              <w:spacing w:line="360" w:lineRule="auto"/>
              <w:jc w:val="left"/>
              <w:rPr>
                <w:rFonts w:cs="Arial"/>
                <w:szCs w:val="24"/>
                <w:lang w:val="el-GR"/>
              </w:rPr>
            </w:pPr>
          </w:p>
        </w:tc>
        <w:tc>
          <w:tcPr>
            <w:tcW w:w="584" w:type="pct"/>
            <w:gridSpan w:val="5"/>
          </w:tcPr>
          <w:p w14:paraId="5FC1A84F" w14:textId="77777777" w:rsidR="00BD32D3" w:rsidRPr="006525F3" w:rsidRDefault="00BD32D3" w:rsidP="00324D99">
            <w:pPr>
              <w:widowControl/>
              <w:tabs>
                <w:tab w:val="clear" w:pos="4961"/>
              </w:tabs>
              <w:spacing w:line="360" w:lineRule="auto"/>
              <w:jc w:val="right"/>
              <w:rPr>
                <w:rFonts w:cs="Arial"/>
                <w:szCs w:val="24"/>
                <w:lang w:val="el-GR"/>
              </w:rPr>
            </w:pPr>
          </w:p>
        </w:tc>
        <w:tc>
          <w:tcPr>
            <w:tcW w:w="3324" w:type="pct"/>
            <w:gridSpan w:val="15"/>
          </w:tcPr>
          <w:p w14:paraId="2362C773" w14:textId="2EA76135" w:rsidR="00BD32D3" w:rsidRPr="00F26871" w:rsidRDefault="00BD32D3" w:rsidP="00324D99">
            <w:pPr>
              <w:widowControl/>
              <w:tabs>
                <w:tab w:val="clear" w:pos="567"/>
                <w:tab w:val="clear" w:pos="4961"/>
                <w:tab w:val="left" w:pos="270"/>
              </w:tabs>
              <w:spacing w:line="360" w:lineRule="auto"/>
              <w:rPr>
                <w:rFonts w:cs="Arial"/>
                <w:szCs w:val="24"/>
                <w:lang w:val="el-GR"/>
              </w:rPr>
            </w:pPr>
            <w:r w:rsidRPr="006525F3">
              <w:rPr>
                <w:rFonts w:eastAsia="Times New Roman" w:cs="Arial"/>
                <w:szCs w:val="24"/>
                <w:lang w:val="el-GR"/>
              </w:rPr>
              <w:t>«</w:t>
            </w:r>
            <w:r w:rsidR="009035E2">
              <w:rPr>
                <w:rFonts w:eastAsia="Times New Roman" w:cs="Arial"/>
                <w:szCs w:val="24"/>
                <w:lang w:val="el-GR"/>
              </w:rPr>
              <w:t xml:space="preserve">(2) </w:t>
            </w:r>
            <w:r w:rsidRPr="006525F3">
              <w:rPr>
                <w:rFonts w:eastAsia="Times New Roman" w:cs="Arial"/>
                <w:szCs w:val="24"/>
                <w:lang w:val="el-GR"/>
              </w:rPr>
              <w:t>Ως ανώτερο όριο ηλικίας φυσικής ικανότητας αναπαραγωγής γυναίκας που υποβάλλεται σε Ι.Υ.Α. θεωρείται το πεντηκοστό τρίτο (53) έτος</w:t>
            </w:r>
            <w:r w:rsidR="00241381">
              <w:rPr>
                <w:rFonts w:eastAsia="Times New Roman" w:cs="Arial"/>
                <w:szCs w:val="24"/>
                <w:lang w:val="el-GR"/>
              </w:rPr>
              <w:t xml:space="preserve"> της ηλικίας της</w:t>
            </w:r>
            <w:r w:rsidRPr="006525F3">
              <w:rPr>
                <w:rFonts w:eastAsia="Times New Roman" w:cs="Arial"/>
                <w:szCs w:val="24"/>
                <w:lang w:val="el-GR"/>
              </w:rPr>
              <w:t>.»</w:t>
            </w:r>
            <w:r w:rsidR="00A1789C">
              <w:rPr>
                <w:rFonts w:eastAsia="Times New Roman" w:cs="Arial"/>
                <w:szCs w:val="24"/>
                <w:lang w:val="el-GR"/>
              </w:rPr>
              <w:t>·</w:t>
            </w:r>
            <w:r w:rsidR="00FB1F13">
              <w:rPr>
                <w:rFonts w:eastAsia="Times New Roman" w:cs="Arial"/>
                <w:szCs w:val="24"/>
                <w:lang w:val="el-GR"/>
              </w:rPr>
              <w:t xml:space="preserve"> και</w:t>
            </w:r>
          </w:p>
        </w:tc>
      </w:tr>
      <w:tr w:rsidR="00354D03" w:rsidRPr="00E7513B" w14:paraId="26FAEE68" w14:textId="77777777" w:rsidTr="00354D03">
        <w:tc>
          <w:tcPr>
            <w:tcW w:w="5000" w:type="pct"/>
            <w:gridSpan w:val="21"/>
          </w:tcPr>
          <w:p w14:paraId="7CAA292F" w14:textId="77777777" w:rsidR="00354D03" w:rsidRPr="006525F3" w:rsidRDefault="00354D03" w:rsidP="00324D99">
            <w:pPr>
              <w:widowControl/>
              <w:tabs>
                <w:tab w:val="clear" w:pos="567"/>
                <w:tab w:val="clear" w:pos="4961"/>
                <w:tab w:val="left" w:pos="270"/>
              </w:tabs>
              <w:spacing w:line="360" w:lineRule="auto"/>
              <w:rPr>
                <w:rFonts w:eastAsia="Times New Roman" w:cs="Arial"/>
                <w:szCs w:val="24"/>
                <w:lang w:val="el-GR"/>
              </w:rPr>
            </w:pPr>
          </w:p>
        </w:tc>
      </w:tr>
      <w:tr w:rsidR="00BD32D3" w:rsidRPr="00E7513B" w14:paraId="20CD6977" w14:textId="77777777" w:rsidTr="00D7495F">
        <w:tc>
          <w:tcPr>
            <w:tcW w:w="1092" w:type="pct"/>
          </w:tcPr>
          <w:p w14:paraId="1F22A1D8" w14:textId="77777777" w:rsidR="00BD32D3" w:rsidRPr="006525F3" w:rsidRDefault="00BD32D3" w:rsidP="00324D99">
            <w:pPr>
              <w:widowControl/>
              <w:tabs>
                <w:tab w:val="clear" w:pos="567"/>
                <w:tab w:val="clear" w:pos="4961"/>
              </w:tabs>
              <w:spacing w:line="360" w:lineRule="auto"/>
              <w:jc w:val="left"/>
              <w:rPr>
                <w:rFonts w:cs="Arial"/>
                <w:szCs w:val="24"/>
                <w:lang w:val="el-GR"/>
              </w:rPr>
            </w:pPr>
          </w:p>
        </w:tc>
        <w:tc>
          <w:tcPr>
            <w:tcW w:w="584" w:type="pct"/>
            <w:gridSpan w:val="5"/>
          </w:tcPr>
          <w:p w14:paraId="0EA7B0D1" w14:textId="6A7F24C1" w:rsidR="00BD32D3" w:rsidRDefault="00BD32D3" w:rsidP="00324D99">
            <w:pPr>
              <w:widowControl/>
              <w:tabs>
                <w:tab w:val="clear" w:pos="4961"/>
              </w:tabs>
              <w:spacing w:line="360" w:lineRule="auto"/>
              <w:jc w:val="right"/>
              <w:rPr>
                <w:rFonts w:cs="Arial"/>
                <w:szCs w:val="24"/>
              </w:rPr>
            </w:pPr>
            <w:r>
              <w:rPr>
                <w:rFonts w:cs="Arial"/>
                <w:szCs w:val="24"/>
              </w:rPr>
              <w:t>(β)</w:t>
            </w:r>
          </w:p>
        </w:tc>
        <w:tc>
          <w:tcPr>
            <w:tcW w:w="3324" w:type="pct"/>
            <w:gridSpan w:val="15"/>
          </w:tcPr>
          <w:p w14:paraId="5236F121" w14:textId="276CD8E9" w:rsidR="00BD32D3" w:rsidRPr="006525F3" w:rsidRDefault="00BD32D3" w:rsidP="00324D99">
            <w:pPr>
              <w:widowControl/>
              <w:tabs>
                <w:tab w:val="clear" w:pos="567"/>
                <w:tab w:val="clear" w:pos="4961"/>
                <w:tab w:val="left" w:pos="270"/>
              </w:tabs>
              <w:spacing w:line="360" w:lineRule="auto"/>
              <w:rPr>
                <w:rFonts w:eastAsia="Times New Roman" w:cs="Arial"/>
                <w:szCs w:val="24"/>
                <w:lang w:val="el-GR"/>
              </w:rPr>
            </w:pPr>
            <w:r w:rsidRPr="006525F3">
              <w:rPr>
                <w:rFonts w:cs="Arial"/>
                <w:szCs w:val="24"/>
                <w:lang w:val="el-GR"/>
              </w:rPr>
              <w:t>με τη</w:t>
            </w:r>
            <w:r w:rsidR="004E168C">
              <w:rPr>
                <w:rFonts w:cs="Arial"/>
                <w:szCs w:val="24"/>
                <w:lang w:val="el-GR"/>
              </w:rPr>
              <w:t>ν</w:t>
            </w:r>
            <w:r w:rsidR="00FB1F13">
              <w:rPr>
                <w:rFonts w:cs="Arial"/>
                <w:szCs w:val="24"/>
                <w:lang w:val="el-GR"/>
              </w:rPr>
              <w:t xml:space="preserve"> </w:t>
            </w:r>
            <w:r w:rsidR="004E168C">
              <w:rPr>
                <w:rFonts w:cs="Arial"/>
                <w:szCs w:val="24"/>
                <w:lang w:val="el-GR"/>
              </w:rPr>
              <w:t>αντικατάσταση</w:t>
            </w:r>
            <w:r w:rsidR="004E168C" w:rsidRPr="006525F3">
              <w:rPr>
                <w:rFonts w:cs="Arial"/>
                <w:szCs w:val="24"/>
                <w:lang w:val="el-GR"/>
              </w:rPr>
              <w:t xml:space="preserve"> </w:t>
            </w:r>
            <w:r w:rsidRPr="006525F3">
              <w:rPr>
                <w:rFonts w:cs="Arial"/>
                <w:szCs w:val="24"/>
                <w:lang w:val="el-GR"/>
              </w:rPr>
              <w:t xml:space="preserve">του εδαφίου </w:t>
            </w:r>
            <w:r w:rsidRPr="006525F3">
              <w:rPr>
                <w:rFonts w:cs="Arial"/>
                <w:szCs w:val="24"/>
                <w:shd w:val="clear" w:color="auto" w:fill="FFFFFF"/>
                <w:lang w:val="el-GR"/>
              </w:rPr>
              <w:t>(5)</w:t>
            </w:r>
            <w:r w:rsidR="009035E2">
              <w:rPr>
                <w:rFonts w:cs="Arial"/>
                <w:szCs w:val="24"/>
                <w:shd w:val="clear" w:color="auto" w:fill="FFFFFF"/>
                <w:lang w:val="el-GR"/>
              </w:rPr>
              <w:t>,</w:t>
            </w:r>
            <w:r w:rsidR="000A2E11" w:rsidRPr="006525F3">
              <w:rPr>
                <w:rFonts w:cs="Arial"/>
                <w:szCs w:val="24"/>
                <w:shd w:val="clear" w:color="auto" w:fill="FFFFFF"/>
                <w:lang w:val="el-GR"/>
              </w:rPr>
              <w:t xml:space="preserve"> </w:t>
            </w:r>
            <w:r w:rsidR="009035E2">
              <w:rPr>
                <w:rFonts w:cs="Arial"/>
                <w:szCs w:val="24"/>
                <w:shd w:val="clear" w:color="auto" w:fill="FFFFFF"/>
                <w:lang w:val="el-GR"/>
              </w:rPr>
              <w:t>με</w:t>
            </w:r>
            <w:r w:rsidR="004E168C">
              <w:rPr>
                <w:rFonts w:cs="Arial"/>
                <w:szCs w:val="24"/>
                <w:shd w:val="clear" w:color="auto" w:fill="FFFFFF"/>
                <w:lang w:val="el-GR"/>
              </w:rPr>
              <w:t xml:space="preserve"> το ακόλουθο εδάφιο:</w:t>
            </w:r>
          </w:p>
        </w:tc>
      </w:tr>
      <w:tr w:rsidR="00354D03" w:rsidRPr="00E7513B" w14:paraId="749F3137" w14:textId="77777777" w:rsidTr="00354D03">
        <w:tc>
          <w:tcPr>
            <w:tcW w:w="5000" w:type="pct"/>
            <w:gridSpan w:val="21"/>
          </w:tcPr>
          <w:p w14:paraId="41159919" w14:textId="77777777" w:rsidR="00354D03" w:rsidRPr="00513E92" w:rsidRDefault="00354D03" w:rsidP="00324D99">
            <w:pPr>
              <w:widowControl/>
              <w:tabs>
                <w:tab w:val="clear" w:pos="567"/>
                <w:tab w:val="clear" w:pos="4961"/>
                <w:tab w:val="left" w:pos="270"/>
              </w:tabs>
              <w:spacing w:line="360" w:lineRule="auto"/>
              <w:rPr>
                <w:rFonts w:cs="Arial"/>
                <w:szCs w:val="24"/>
                <w:lang w:val="el-GR"/>
              </w:rPr>
            </w:pPr>
          </w:p>
        </w:tc>
      </w:tr>
      <w:tr w:rsidR="00464F1D" w:rsidRPr="00E7513B" w14:paraId="14D7B85D" w14:textId="77777777" w:rsidTr="00D7495F">
        <w:tc>
          <w:tcPr>
            <w:tcW w:w="1092" w:type="pct"/>
          </w:tcPr>
          <w:p w14:paraId="33947A81" w14:textId="77777777" w:rsidR="00464F1D" w:rsidRPr="00464F1D" w:rsidRDefault="00464F1D" w:rsidP="00324D99">
            <w:pPr>
              <w:widowControl/>
              <w:tabs>
                <w:tab w:val="clear" w:pos="567"/>
                <w:tab w:val="clear" w:pos="4961"/>
              </w:tabs>
              <w:spacing w:line="360" w:lineRule="auto"/>
              <w:jc w:val="left"/>
              <w:rPr>
                <w:rFonts w:cs="Arial"/>
                <w:szCs w:val="24"/>
                <w:lang w:val="el-GR"/>
              </w:rPr>
            </w:pPr>
          </w:p>
        </w:tc>
        <w:tc>
          <w:tcPr>
            <w:tcW w:w="584" w:type="pct"/>
            <w:gridSpan w:val="5"/>
          </w:tcPr>
          <w:p w14:paraId="622C8772" w14:textId="77777777" w:rsidR="00464F1D" w:rsidRPr="00464F1D" w:rsidRDefault="00464F1D" w:rsidP="00324D99">
            <w:pPr>
              <w:widowControl/>
              <w:tabs>
                <w:tab w:val="clear" w:pos="4961"/>
              </w:tabs>
              <w:spacing w:line="360" w:lineRule="auto"/>
              <w:jc w:val="right"/>
              <w:rPr>
                <w:rFonts w:cs="Arial"/>
                <w:szCs w:val="24"/>
                <w:lang w:val="el-GR"/>
              </w:rPr>
            </w:pPr>
          </w:p>
        </w:tc>
        <w:tc>
          <w:tcPr>
            <w:tcW w:w="517" w:type="pct"/>
            <w:gridSpan w:val="9"/>
          </w:tcPr>
          <w:p w14:paraId="46D20C9A" w14:textId="7CD8343E" w:rsidR="00464F1D" w:rsidRPr="00464F1D" w:rsidRDefault="00464F1D" w:rsidP="00445AE6">
            <w:pPr>
              <w:widowControl/>
              <w:tabs>
                <w:tab w:val="clear" w:pos="567"/>
                <w:tab w:val="clear" w:pos="4961"/>
                <w:tab w:val="left" w:pos="270"/>
                <w:tab w:val="left" w:pos="413"/>
              </w:tabs>
              <w:spacing w:line="360" w:lineRule="auto"/>
              <w:rPr>
                <w:rFonts w:cs="Arial"/>
                <w:szCs w:val="24"/>
                <w:lang w:val="el-GR"/>
              </w:rPr>
            </w:pPr>
            <w:r w:rsidRPr="00464F1D">
              <w:rPr>
                <w:rFonts w:cs="Arial"/>
                <w:szCs w:val="24"/>
                <w:lang w:val="el-GR"/>
              </w:rPr>
              <w:t>«(5)</w:t>
            </w:r>
            <w:r w:rsidR="00445AE6">
              <w:rPr>
                <w:rFonts w:cs="Arial"/>
                <w:szCs w:val="24"/>
                <w:lang w:val="el-GR"/>
              </w:rPr>
              <w:t>(</w:t>
            </w:r>
            <w:r w:rsidR="001330C4">
              <w:rPr>
                <w:rFonts w:cs="Arial"/>
                <w:szCs w:val="24"/>
                <w:lang w:val="el-GR"/>
              </w:rPr>
              <w:t>α</w:t>
            </w:r>
            <w:r w:rsidR="00445AE6" w:rsidRPr="00464F1D">
              <w:rPr>
                <w:rFonts w:cs="Arial"/>
                <w:szCs w:val="24"/>
                <w:lang w:val="el-GR"/>
              </w:rPr>
              <w:t>)</w:t>
            </w:r>
          </w:p>
        </w:tc>
        <w:tc>
          <w:tcPr>
            <w:tcW w:w="2807" w:type="pct"/>
            <w:gridSpan w:val="6"/>
          </w:tcPr>
          <w:p w14:paraId="6154FF6C" w14:textId="6648EBFE" w:rsidR="00464F1D" w:rsidRPr="00464F1D" w:rsidRDefault="00464F1D" w:rsidP="00324D99">
            <w:pPr>
              <w:widowControl/>
              <w:tabs>
                <w:tab w:val="clear" w:pos="567"/>
                <w:tab w:val="clear" w:pos="4961"/>
                <w:tab w:val="left" w:pos="270"/>
              </w:tabs>
              <w:spacing w:line="360" w:lineRule="auto"/>
              <w:rPr>
                <w:rFonts w:cs="Arial"/>
                <w:szCs w:val="24"/>
                <w:lang w:val="el-GR"/>
              </w:rPr>
            </w:pPr>
            <w:r w:rsidRPr="00464F1D">
              <w:rPr>
                <w:rFonts w:cs="Arial"/>
                <w:szCs w:val="24"/>
                <w:lang w:val="el-GR"/>
              </w:rPr>
              <w:t>Μονήρης γυναίκα δύναται να αιτείται από Μ.Ι.Υ.Α. την εφαρμογή μεθόδου υποβοηθούμενης αναπαραγωγής</w:t>
            </w:r>
            <w:r w:rsidR="00241381">
              <w:rPr>
                <w:rFonts w:cs="Arial"/>
                <w:szCs w:val="24"/>
                <w:lang w:val="el-GR"/>
              </w:rPr>
              <w:t>,</w:t>
            </w:r>
            <w:r w:rsidRPr="00464F1D">
              <w:rPr>
                <w:rFonts w:cs="Arial"/>
                <w:szCs w:val="24"/>
                <w:lang w:val="el-GR"/>
              </w:rPr>
              <w:t xml:space="preserve"> υποβάλλοντας αίτηση η οποία </w:t>
            </w:r>
            <w:r w:rsidRPr="00464F1D">
              <w:rPr>
                <w:rFonts w:cs="Arial"/>
                <w:szCs w:val="24"/>
                <w:lang w:val="el-GR"/>
              </w:rPr>
              <w:lastRenderedPageBreak/>
              <w:t>καθορίζεται από το Συμβούλιο σύμφωνα με τις διατάξεις του άρθρου 52</w:t>
            </w:r>
            <w:r w:rsidR="001330C4">
              <w:rPr>
                <w:rFonts w:cs="Arial"/>
                <w:szCs w:val="24"/>
                <w:lang w:val="el-GR"/>
              </w:rPr>
              <w:t>.</w:t>
            </w:r>
          </w:p>
        </w:tc>
      </w:tr>
      <w:tr w:rsidR="001330C4" w:rsidRPr="00E7513B" w14:paraId="0634439B" w14:textId="77777777" w:rsidTr="001330C4">
        <w:tc>
          <w:tcPr>
            <w:tcW w:w="5000" w:type="pct"/>
            <w:gridSpan w:val="21"/>
          </w:tcPr>
          <w:p w14:paraId="06D3CB8B" w14:textId="77777777" w:rsidR="001330C4" w:rsidRPr="0085755D" w:rsidRDefault="001330C4" w:rsidP="00324D99">
            <w:pPr>
              <w:widowControl/>
              <w:tabs>
                <w:tab w:val="clear" w:pos="567"/>
                <w:tab w:val="clear" w:pos="4961"/>
                <w:tab w:val="left" w:pos="270"/>
              </w:tabs>
              <w:spacing w:line="360" w:lineRule="auto"/>
              <w:rPr>
                <w:rFonts w:cs="Arial"/>
                <w:szCs w:val="24"/>
                <w:lang w:val="el-GR"/>
              </w:rPr>
            </w:pPr>
          </w:p>
        </w:tc>
      </w:tr>
      <w:tr w:rsidR="00464F1D" w:rsidRPr="00E7513B" w14:paraId="4EB0D687" w14:textId="77777777" w:rsidTr="00D7495F">
        <w:tc>
          <w:tcPr>
            <w:tcW w:w="1092" w:type="pct"/>
          </w:tcPr>
          <w:p w14:paraId="2A51B1EF" w14:textId="77777777" w:rsidR="00464F1D" w:rsidRPr="00464F1D" w:rsidRDefault="00464F1D" w:rsidP="00324D99">
            <w:pPr>
              <w:widowControl/>
              <w:tabs>
                <w:tab w:val="clear" w:pos="567"/>
                <w:tab w:val="clear" w:pos="4961"/>
              </w:tabs>
              <w:spacing w:line="360" w:lineRule="auto"/>
              <w:jc w:val="left"/>
              <w:rPr>
                <w:rFonts w:cs="Arial"/>
                <w:szCs w:val="24"/>
                <w:lang w:val="el-GR"/>
              </w:rPr>
            </w:pPr>
          </w:p>
        </w:tc>
        <w:tc>
          <w:tcPr>
            <w:tcW w:w="584" w:type="pct"/>
            <w:gridSpan w:val="5"/>
          </w:tcPr>
          <w:p w14:paraId="1B23E7A2" w14:textId="77777777" w:rsidR="00464F1D" w:rsidRPr="00464F1D" w:rsidRDefault="00464F1D" w:rsidP="00324D99">
            <w:pPr>
              <w:widowControl/>
              <w:tabs>
                <w:tab w:val="clear" w:pos="4961"/>
              </w:tabs>
              <w:spacing w:line="360" w:lineRule="auto"/>
              <w:jc w:val="right"/>
              <w:rPr>
                <w:rFonts w:cs="Arial"/>
                <w:szCs w:val="24"/>
                <w:lang w:val="el-GR"/>
              </w:rPr>
            </w:pPr>
          </w:p>
        </w:tc>
        <w:tc>
          <w:tcPr>
            <w:tcW w:w="517" w:type="pct"/>
            <w:gridSpan w:val="9"/>
          </w:tcPr>
          <w:p w14:paraId="4B79E21B" w14:textId="77A80551" w:rsidR="00464F1D" w:rsidRPr="00464F1D" w:rsidRDefault="00445AE6" w:rsidP="00445AE6">
            <w:pPr>
              <w:widowControl/>
              <w:tabs>
                <w:tab w:val="clear" w:pos="567"/>
                <w:tab w:val="clear" w:pos="4961"/>
                <w:tab w:val="left" w:pos="270"/>
                <w:tab w:val="left" w:pos="413"/>
              </w:tabs>
              <w:spacing w:line="360" w:lineRule="auto"/>
              <w:rPr>
                <w:rFonts w:cs="Arial"/>
                <w:szCs w:val="24"/>
                <w:lang w:val="el-GR"/>
              </w:rPr>
            </w:pPr>
            <w:r>
              <w:rPr>
                <w:rFonts w:cs="Arial"/>
                <w:szCs w:val="24"/>
                <w:lang w:val="el-GR"/>
              </w:rPr>
              <w:tab/>
            </w:r>
            <w:r>
              <w:rPr>
                <w:rFonts w:cs="Arial"/>
                <w:szCs w:val="24"/>
                <w:lang w:val="el-GR"/>
              </w:rPr>
              <w:tab/>
            </w:r>
            <w:r w:rsidRPr="00464F1D">
              <w:rPr>
                <w:rFonts w:cs="Arial"/>
                <w:szCs w:val="24"/>
                <w:lang w:val="el-GR"/>
              </w:rPr>
              <w:t>(</w:t>
            </w:r>
            <w:r w:rsidR="001330C4">
              <w:rPr>
                <w:rFonts w:cs="Arial"/>
                <w:szCs w:val="24"/>
                <w:lang w:val="el-GR"/>
              </w:rPr>
              <w:t>β</w:t>
            </w:r>
            <w:r w:rsidRPr="00464F1D">
              <w:rPr>
                <w:rFonts w:cs="Arial"/>
                <w:szCs w:val="24"/>
                <w:lang w:val="el-GR"/>
              </w:rPr>
              <w:t>)</w:t>
            </w:r>
          </w:p>
        </w:tc>
        <w:tc>
          <w:tcPr>
            <w:tcW w:w="2807" w:type="pct"/>
            <w:gridSpan w:val="6"/>
          </w:tcPr>
          <w:p w14:paraId="1DE3FEC0" w14:textId="67B6F138" w:rsidR="00464F1D" w:rsidRPr="00464F1D" w:rsidRDefault="007237A5" w:rsidP="00324D99">
            <w:pPr>
              <w:widowControl/>
              <w:tabs>
                <w:tab w:val="clear" w:pos="567"/>
                <w:tab w:val="clear" w:pos="4961"/>
                <w:tab w:val="left" w:pos="270"/>
              </w:tabs>
              <w:spacing w:line="360" w:lineRule="auto"/>
              <w:rPr>
                <w:rFonts w:cs="Arial"/>
                <w:szCs w:val="24"/>
                <w:lang w:val="el-GR"/>
              </w:rPr>
            </w:pPr>
            <w:r>
              <w:rPr>
                <w:rFonts w:cs="Arial"/>
                <w:szCs w:val="24"/>
                <w:lang w:val="el-GR"/>
              </w:rPr>
              <w:t>Η</w:t>
            </w:r>
            <w:r w:rsidR="00464F1D" w:rsidRPr="00464F1D">
              <w:rPr>
                <w:rFonts w:cs="Arial"/>
                <w:szCs w:val="24"/>
                <w:lang w:val="el-GR"/>
              </w:rPr>
              <w:t xml:space="preserve"> Μ</w:t>
            </w:r>
            <w:r>
              <w:rPr>
                <w:rFonts w:cs="Arial"/>
                <w:szCs w:val="24"/>
                <w:lang w:val="el-GR"/>
              </w:rPr>
              <w:t>.</w:t>
            </w:r>
            <w:r w:rsidR="00464F1D" w:rsidRPr="00464F1D">
              <w:rPr>
                <w:rFonts w:cs="Arial"/>
                <w:szCs w:val="24"/>
                <w:lang w:val="el-GR"/>
              </w:rPr>
              <w:t>Ι</w:t>
            </w:r>
            <w:r>
              <w:rPr>
                <w:rFonts w:cs="Arial"/>
                <w:szCs w:val="24"/>
                <w:lang w:val="el-GR"/>
              </w:rPr>
              <w:t>.</w:t>
            </w:r>
            <w:r w:rsidR="00464F1D" w:rsidRPr="00464F1D">
              <w:rPr>
                <w:rFonts w:cs="Arial"/>
                <w:szCs w:val="24"/>
                <w:lang w:val="el-GR"/>
              </w:rPr>
              <w:t>Υ</w:t>
            </w:r>
            <w:r>
              <w:rPr>
                <w:rFonts w:cs="Arial"/>
                <w:szCs w:val="24"/>
                <w:lang w:val="el-GR"/>
              </w:rPr>
              <w:t>.</w:t>
            </w:r>
            <w:r w:rsidR="00464F1D" w:rsidRPr="00464F1D">
              <w:rPr>
                <w:rFonts w:cs="Arial"/>
                <w:szCs w:val="24"/>
                <w:lang w:val="el-GR"/>
              </w:rPr>
              <w:t>Α</w:t>
            </w:r>
            <w:r>
              <w:rPr>
                <w:rFonts w:cs="Arial"/>
                <w:szCs w:val="24"/>
                <w:lang w:val="el-GR"/>
              </w:rPr>
              <w:t>.</w:t>
            </w:r>
            <w:r w:rsidR="00464F1D" w:rsidRPr="00464F1D">
              <w:rPr>
                <w:rFonts w:cs="Arial"/>
                <w:szCs w:val="24"/>
                <w:lang w:val="el-GR"/>
              </w:rPr>
              <w:t xml:space="preserve"> εκδίδει πιστοποιητικό στο οποίο αναφέρεται κατά πόσο η μονήρης γυναίκα η οποία υποβάλλει αίτηση δυνάμει της παραγράφου (</w:t>
            </w:r>
            <w:r w:rsidR="001330C4">
              <w:rPr>
                <w:rFonts w:cs="Arial"/>
                <w:szCs w:val="24"/>
                <w:lang w:val="el-GR"/>
              </w:rPr>
              <w:t>α</w:t>
            </w:r>
            <w:r w:rsidR="00464F1D" w:rsidRPr="00464F1D">
              <w:rPr>
                <w:rFonts w:cs="Arial"/>
                <w:szCs w:val="24"/>
                <w:lang w:val="el-GR"/>
              </w:rPr>
              <w:t>) είναι η τεκμαιρόμενη ή η παρένθετη μητέρα και τηρεί αντίγραφο του εν λόγω πιστοποιητικού σε σχετικό αρχείο.».</w:t>
            </w:r>
          </w:p>
        </w:tc>
      </w:tr>
      <w:tr w:rsidR="00991575" w:rsidRPr="00E7513B" w14:paraId="21A35BB2" w14:textId="77777777" w:rsidTr="00991575">
        <w:tc>
          <w:tcPr>
            <w:tcW w:w="5000" w:type="pct"/>
            <w:gridSpan w:val="21"/>
          </w:tcPr>
          <w:p w14:paraId="401285CA" w14:textId="6CBABC37" w:rsidR="00991575" w:rsidRPr="006525F3" w:rsidRDefault="00991575" w:rsidP="003E3794">
            <w:pPr>
              <w:widowControl/>
              <w:tabs>
                <w:tab w:val="clear" w:pos="567"/>
                <w:tab w:val="clear" w:pos="4961"/>
              </w:tabs>
              <w:spacing w:before="100" w:beforeAutospacing="1" w:after="100" w:afterAutospacing="1" w:line="360" w:lineRule="auto"/>
              <w:contextualSpacing/>
              <w:rPr>
                <w:rFonts w:cs="Arial"/>
                <w:szCs w:val="24"/>
                <w:lang w:val="el-GR"/>
              </w:rPr>
            </w:pPr>
          </w:p>
        </w:tc>
      </w:tr>
      <w:tr w:rsidR="009D33B4" w:rsidRPr="00E7513B" w14:paraId="51581D28" w14:textId="77777777" w:rsidTr="00740D0F">
        <w:tc>
          <w:tcPr>
            <w:tcW w:w="1092" w:type="pct"/>
          </w:tcPr>
          <w:p w14:paraId="6D23E837" w14:textId="77777777" w:rsidR="003E3794" w:rsidRPr="006525F3" w:rsidRDefault="003E3794"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r w:rsidRPr="006525F3">
              <w:rPr>
                <w:rFonts w:eastAsia="Times New Roman" w:cs="Arial"/>
                <w:szCs w:val="24"/>
                <w:lang w:val="el-GR"/>
              </w:rPr>
              <w:t>Τροποποίηση</w:t>
            </w:r>
          </w:p>
          <w:p w14:paraId="1590721B" w14:textId="77777777" w:rsidR="003E3794" w:rsidRPr="006525F3" w:rsidRDefault="003E3794" w:rsidP="003E3794">
            <w:pPr>
              <w:widowControl/>
              <w:tabs>
                <w:tab w:val="clear" w:pos="567"/>
                <w:tab w:val="clear" w:pos="4961"/>
              </w:tabs>
              <w:spacing w:before="100" w:beforeAutospacing="1" w:after="100" w:afterAutospacing="1" w:line="360" w:lineRule="auto"/>
              <w:contextualSpacing/>
              <w:jc w:val="left"/>
              <w:rPr>
                <w:rFonts w:eastAsia="Times New Roman" w:cs="Arial"/>
                <w:szCs w:val="24"/>
                <w:lang w:val="el-GR"/>
              </w:rPr>
            </w:pPr>
            <w:r w:rsidRPr="006525F3">
              <w:rPr>
                <w:rFonts w:eastAsia="Times New Roman" w:cs="Arial"/>
                <w:szCs w:val="24"/>
                <w:lang w:val="el-GR"/>
              </w:rPr>
              <w:t>του άρθρου 22</w:t>
            </w:r>
          </w:p>
          <w:p w14:paraId="61762D7B" w14:textId="77777777" w:rsidR="003E3794" w:rsidRPr="006525F3" w:rsidRDefault="003E3794" w:rsidP="003E3794">
            <w:pPr>
              <w:widowControl/>
              <w:tabs>
                <w:tab w:val="clear" w:pos="567"/>
                <w:tab w:val="clear" w:pos="4961"/>
              </w:tabs>
              <w:spacing w:before="100" w:beforeAutospacing="1" w:after="100" w:afterAutospacing="1" w:line="360" w:lineRule="auto"/>
              <w:contextualSpacing/>
              <w:jc w:val="left"/>
              <w:rPr>
                <w:rFonts w:eastAsia="Times New Roman" w:cs="Arial"/>
                <w:szCs w:val="24"/>
                <w:lang w:val="el-GR"/>
              </w:rPr>
            </w:pPr>
            <w:r w:rsidRPr="006525F3">
              <w:rPr>
                <w:rFonts w:eastAsia="Times New Roman" w:cs="Arial"/>
                <w:szCs w:val="24"/>
                <w:lang w:val="el-GR"/>
              </w:rPr>
              <w:t>του βασικού</w:t>
            </w:r>
          </w:p>
          <w:p w14:paraId="13016FD1" w14:textId="4392AB36" w:rsidR="003E3794" w:rsidRPr="006525F3" w:rsidRDefault="003E3794"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r w:rsidRPr="006525F3">
              <w:rPr>
                <w:rFonts w:eastAsia="Times New Roman" w:cs="Arial"/>
                <w:szCs w:val="24"/>
                <w:lang w:val="el-GR"/>
              </w:rPr>
              <w:t>νόμου.</w:t>
            </w:r>
          </w:p>
        </w:tc>
        <w:tc>
          <w:tcPr>
            <w:tcW w:w="3908" w:type="pct"/>
            <w:gridSpan w:val="20"/>
          </w:tcPr>
          <w:p w14:paraId="13D43397" w14:textId="45EDDB05" w:rsidR="003E3794" w:rsidRPr="006525F3" w:rsidRDefault="003E3794" w:rsidP="00445AE6">
            <w:pPr>
              <w:widowControl/>
              <w:tabs>
                <w:tab w:val="clear" w:pos="4961"/>
              </w:tabs>
              <w:spacing w:before="100" w:beforeAutospacing="1" w:after="100" w:afterAutospacing="1" w:line="360" w:lineRule="auto"/>
              <w:contextualSpacing/>
              <w:rPr>
                <w:rFonts w:eastAsia="Times New Roman" w:cs="Arial"/>
                <w:szCs w:val="24"/>
                <w:lang w:val="el-GR"/>
              </w:rPr>
            </w:pPr>
            <w:r w:rsidRPr="006525F3">
              <w:rPr>
                <w:rFonts w:eastAsia="Times New Roman" w:cs="Arial"/>
                <w:szCs w:val="24"/>
                <w:lang w:val="el-GR"/>
              </w:rPr>
              <w:t>1</w:t>
            </w:r>
            <w:r w:rsidR="001C5379">
              <w:rPr>
                <w:rFonts w:eastAsia="Times New Roman" w:cs="Arial"/>
                <w:szCs w:val="24"/>
                <w:lang w:val="el-GR"/>
              </w:rPr>
              <w:t>2</w:t>
            </w:r>
            <w:r w:rsidRPr="006525F3">
              <w:rPr>
                <w:rFonts w:eastAsia="Times New Roman" w:cs="Arial"/>
                <w:szCs w:val="24"/>
                <w:lang w:val="el-GR"/>
              </w:rPr>
              <w:t>.</w:t>
            </w:r>
            <w:r w:rsidRPr="006525F3">
              <w:rPr>
                <w:rFonts w:eastAsia="Times New Roman" w:cs="Arial"/>
                <w:szCs w:val="24"/>
                <w:lang w:val="el-GR"/>
              </w:rPr>
              <w:tab/>
              <w:t>Το άρθρο 22 του βασικού νόμου τροποποιείται ως ακολούθως:</w:t>
            </w:r>
          </w:p>
          <w:p w14:paraId="392B6896" w14:textId="6479AB48" w:rsidR="003E3794" w:rsidRPr="006525F3" w:rsidRDefault="003E3794" w:rsidP="003E3794">
            <w:pPr>
              <w:widowControl/>
              <w:tabs>
                <w:tab w:val="clear" w:pos="567"/>
                <w:tab w:val="clear" w:pos="4961"/>
                <w:tab w:val="left" w:pos="270"/>
              </w:tabs>
              <w:spacing w:line="360" w:lineRule="auto"/>
              <w:rPr>
                <w:rFonts w:cs="Arial"/>
                <w:szCs w:val="24"/>
                <w:lang w:val="el-GR"/>
              </w:rPr>
            </w:pPr>
          </w:p>
        </w:tc>
      </w:tr>
      <w:tr w:rsidR="00991575" w:rsidRPr="00E7513B" w14:paraId="5425485A" w14:textId="77777777" w:rsidTr="00991575">
        <w:tc>
          <w:tcPr>
            <w:tcW w:w="5000" w:type="pct"/>
            <w:gridSpan w:val="21"/>
          </w:tcPr>
          <w:p w14:paraId="66D35308" w14:textId="77777777" w:rsidR="00991575" w:rsidRPr="003D2A42" w:rsidRDefault="00991575" w:rsidP="003E3794">
            <w:pPr>
              <w:widowControl/>
              <w:tabs>
                <w:tab w:val="clear" w:pos="4961"/>
              </w:tabs>
              <w:spacing w:before="100" w:beforeAutospacing="1" w:after="100" w:afterAutospacing="1" w:line="360" w:lineRule="auto"/>
              <w:contextualSpacing/>
              <w:rPr>
                <w:rFonts w:eastAsia="Times New Roman" w:cs="Arial"/>
                <w:szCs w:val="24"/>
                <w:lang w:val="el-GR"/>
              </w:rPr>
            </w:pPr>
          </w:p>
        </w:tc>
      </w:tr>
      <w:tr w:rsidR="006F2DCA" w:rsidRPr="00E7513B" w14:paraId="2816719D" w14:textId="77777777" w:rsidTr="00D7495F">
        <w:tc>
          <w:tcPr>
            <w:tcW w:w="1092" w:type="pct"/>
          </w:tcPr>
          <w:p w14:paraId="00FCD523" w14:textId="77777777" w:rsidR="006F2DCA" w:rsidRPr="00513E92" w:rsidRDefault="006F2DCA"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c>
          <w:tcPr>
            <w:tcW w:w="584" w:type="pct"/>
            <w:gridSpan w:val="5"/>
          </w:tcPr>
          <w:p w14:paraId="7E895F07" w14:textId="712FE9B3" w:rsidR="006F2DCA" w:rsidRPr="00513E92" w:rsidRDefault="006F2DCA" w:rsidP="003E3794">
            <w:pPr>
              <w:widowControl/>
              <w:tabs>
                <w:tab w:val="clear" w:pos="4961"/>
              </w:tabs>
              <w:spacing w:before="100" w:beforeAutospacing="1" w:after="100" w:afterAutospacing="1" w:line="360" w:lineRule="auto"/>
              <w:contextualSpacing/>
              <w:jc w:val="right"/>
              <w:rPr>
                <w:rFonts w:cs="Arial"/>
                <w:szCs w:val="24"/>
                <w:lang w:val="el-GR"/>
              </w:rPr>
            </w:pPr>
            <w:r>
              <w:rPr>
                <w:rFonts w:cs="Arial"/>
                <w:szCs w:val="24"/>
                <w:lang w:val="el-GR"/>
              </w:rPr>
              <w:t>(α)</w:t>
            </w:r>
          </w:p>
        </w:tc>
        <w:tc>
          <w:tcPr>
            <w:tcW w:w="3324" w:type="pct"/>
            <w:gridSpan w:val="15"/>
          </w:tcPr>
          <w:p w14:paraId="770F7C0A" w14:textId="605BA98F" w:rsidR="006F2DCA" w:rsidRPr="00513E92" w:rsidRDefault="006F2DCA" w:rsidP="003E3794">
            <w:pPr>
              <w:widowControl/>
              <w:tabs>
                <w:tab w:val="clear" w:pos="4961"/>
              </w:tabs>
              <w:spacing w:before="100" w:beforeAutospacing="1" w:after="100" w:afterAutospacing="1" w:line="360" w:lineRule="auto"/>
              <w:contextualSpacing/>
              <w:rPr>
                <w:rFonts w:cs="Arial"/>
                <w:szCs w:val="24"/>
                <w:lang w:val="el-GR"/>
              </w:rPr>
            </w:pPr>
            <w:r>
              <w:rPr>
                <w:rFonts w:cs="Arial"/>
                <w:szCs w:val="24"/>
                <w:lang w:val="el-GR"/>
              </w:rPr>
              <w:t>Με την προσθήκη στο εδάφιο (1), αμέσως μετά τη λέξη «ζευγαριού»</w:t>
            </w:r>
            <w:r w:rsidR="002A665C">
              <w:rPr>
                <w:rFonts w:cs="Arial"/>
                <w:szCs w:val="24"/>
                <w:lang w:val="el-GR"/>
              </w:rPr>
              <w:t xml:space="preserve"> (πέμπτη γραμμή), της φράσης «ή </w:t>
            </w:r>
            <w:r w:rsidR="00173AE2">
              <w:rPr>
                <w:rFonts w:cs="Arial"/>
                <w:szCs w:val="24"/>
                <w:lang w:val="el-GR"/>
              </w:rPr>
              <w:t xml:space="preserve">της </w:t>
            </w:r>
            <w:r w:rsidR="002A665C">
              <w:rPr>
                <w:rFonts w:cs="Arial"/>
                <w:szCs w:val="24"/>
                <w:lang w:val="el-GR"/>
              </w:rPr>
              <w:t xml:space="preserve">μονήρους </w:t>
            </w:r>
            <w:r w:rsidR="00FB1F13">
              <w:rPr>
                <w:rFonts w:cs="Arial"/>
                <w:szCs w:val="24"/>
                <w:lang w:val="el-GR"/>
              </w:rPr>
              <w:t>γυναίκας</w:t>
            </w:r>
            <w:r w:rsidR="002A665C">
              <w:rPr>
                <w:rFonts w:cs="Arial"/>
                <w:szCs w:val="24"/>
                <w:lang w:val="el-GR"/>
              </w:rPr>
              <w:t>»</w:t>
            </w:r>
            <w:r w:rsidR="00A1789C">
              <w:rPr>
                <w:rFonts w:cs="Arial"/>
                <w:szCs w:val="24"/>
                <w:lang w:val="el-GR"/>
              </w:rPr>
              <w:t>·</w:t>
            </w:r>
          </w:p>
        </w:tc>
      </w:tr>
      <w:tr w:rsidR="00354D03" w:rsidRPr="00E7513B" w14:paraId="48C5117A" w14:textId="77777777" w:rsidTr="00354D03">
        <w:tc>
          <w:tcPr>
            <w:tcW w:w="5000" w:type="pct"/>
            <w:gridSpan w:val="21"/>
          </w:tcPr>
          <w:p w14:paraId="67DDF320" w14:textId="77777777" w:rsidR="00354D03" w:rsidRPr="00513E92" w:rsidRDefault="00354D03" w:rsidP="003E3794">
            <w:pPr>
              <w:widowControl/>
              <w:tabs>
                <w:tab w:val="clear" w:pos="4961"/>
              </w:tabs>
              <w:spacing w:before="100" w:beforeAutospacing="1" w:after="100" w:afterAutospacing="1" w:line="360" w:lineRule="auto"/>
              <w:contextualSpacing/>
              <w:rPr>
                <w:rFonts w:cs="Arial"/>
                <w:szCs w:val="24"/>
                <w:lang w:val="el-GR"/>
              </w:rPr>
            </w:pPr>
          </w:p>
        </w:tc>
      </w:tr>
      <w:tr w:rsidR="0022232C" w:rsidRPr="00E7513B" w14:paraId="134A2F6A" w14:textId="77777777" w:rsidTr="00D7495F">
        <w:tc>
          <w:tcPr>
            <w:tcW w:w="1092" w:type="pct"/>
          </w:tcPr>
          <w:p w14:paraId="434B8FF2" w14:textId="77777777" w:rsidR="003E3794" w:rsidRPr="006525F3" w:rsidRDefault="003E3794"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c>
          <w:tcPr>
            <w:tcW w:w="584" w:type="pct"/>
            <w:gridSpan w:val="5"/>
          </w:tcPr>
          <w:p w14:paraId="14E77C3C" w14:textId="01C34CCF" w:rsidR="003E3794" w:rsidRPr="00E7513B" w:rsidRDefault="003E3794" w:rsidP="003E3794">
            <w:pPr>
              <w:widowControl/>
              <w:tabs>
                <w:tab w:val="clear" w:pos="4961"/>
              </w:tabs>
              <w:spacing w:before="100" w:beforeAutospacing="1" w:after="100" w:afterAutospacing="1" w:line="360" w:lineRule="auto"/>
              <w:contextualSpacing/>
              <w:jc w:val="right"/>
              <w:rPr>
                <w:rFonts w:eastAsia="Times New Roman" w:cs="Arial"/>
                <w:szCs w:val="24"/>
              </w:rPr>
            </w:pPr>
            <w:r w:rsidRPr="00E7513B">
              <w:rPr>
                <w:rFonts w:cs="Arial"/>
                <w:szCs w:val="24"/>
              </w:rPr>
              <w:t>(</w:t>
            </w:r>
            <w:r w:rsidR="006F2DCA">
              <w:rPr>
                <w:rFonts w:cs="Arial"/>
                <w:szCs w:val="24"/>
                <w:lang w:val="el-GR"/>
              </w:rPr>
              <w:t>β</w:t>
            </w:r>
            <w:r w:rsidRPr="00E7513B">
              <w:rPr>
                <w:rFonts w:cs="Arial"/>
                <w:szCs w:val="24"/>
              </w:rPr>
              <w:t>)</w:t>
            </w:r>
          </w:p>
        </w:tc>
        <w:tc>
          <w:tcPr>
            <w:tcW w:w="3324" w:type="pct"/>
            <w:gridSpan w:val="15"/>
          </w:tcPr>
          <w:p w14:paraId="44DDFD46" w14:textId="28A57D8E" w:rsidR="003E3794" w:rsidRPr="006525F3" w:rsidRDefault="006F2DCA" w:rsidP="003E3794">
            <w:pPr>
              <w:widowControl/>
              <w:tabs>
                <w:tab w:val="clear" w:pos="4961"/>
              </w:tabs>
              <w:spacing w:before="100" w:beforeAutospacing="1" w:after="100" w:afterAutospacing="1" w:line="360" w:lineRule="auto"/>
              <w:contextualSpacing/>
              <w:rPr>
                <w:rFonts w:eastAsia="Times New Roman" w:cs="Arial"/>
                <w:szCs w:val="24"/>
                <w:lang w:val="el-GR"/>
              </w:rPr>
            </w:pPr>
            <w:r>
              <w:rPr>
                <w:rFonts w:cs="Arial"/>
                <w:szCs w:val="24"/>
                <w:lang w:val="el-GR"/>
              </w:rPr>
              <w:t>μ</w:t>
            </w:r>
            <w:r w:rsidR="003E3794" w:rsidRPr="006525F3">
              <w:rPr>
                <w:rFonts w:cs="Arial"/>
                <w:szCs w:val="24"/>
                <w:lang w:val="el-GR"/>
              </w:rPr>
              <w:t>ε την προσθήκη στην παράγραφο (β) του εδαφίου (2)</w:t>
            </w:r>
            <w:r w:rsidR="00EE6749" w:rsidRPr="006525F3">
              <w:rPr>
                <w:rFonts w:cs="Arial"/>
                <w:szCs w:val="24"/>
                <w:lang w:val="el-GR"/>
              </w:rPr>
              <w:t>,</w:t>
            </w:r>
            <w:r w:rsidR="003E3794" w:rsidRPr="006525F3">
              <w:rPr>
                <w:rFonts w:cs="Arial"/>
                <w:szCs w:val="24"/>
                <w:lang w:val="el-GR"/>
              </w:rPr>
              <w:t xml:space="preserve"> </w:t>
            </w:r>
            <w:r w:rsidR="009035E2">
              <w:rPr>
                <w:rFonts w:cs="Arial"/>
                <w:szCs w:val="24"/>
                <w:lang w:val="el-GR"/>
              </w:rPr>
              <w:t>αμέ</w:t>
            </w:r>
            <w:r w:rsidR="004E3DD1">
              <w:rPr>
                <w:rFonts w:cs="Arial"/>
                <w:szCs w:val="24"/>
                <w:lang w:val="el-GR"/>
              </w:rPr>
              <w:t>σ</w:t>
            </w:r>
            <w:r w:rsidR="009035E2">
              <w:rPr>
                <w:rFonts w:cs="Arial"/>
                <w:szCs w:val="24"/>
                <w:lang w:val="el-GR"/>
              </w:rPr>
              <w:t xml:space="preserve">ως </w:t>
            </w:r>
            <w:r w:rsidR="003E3794" w:rsidRPr="006525F3">
              <w:rPr>
                <w:rFonts w:cs="Arial"/>
                <w:szCs w:val="24"/>
                <w:lang w:val="el-GR"/>
              </w:rPr>
              <w:t xml:space="preserve">μετά τις λέξεις «Το ζευγάρι» </w:t>
            </w:r>
            <w:r w:rsidR="00EE6749" w:rsidRPr="006525F3">
              <w:rPr>
                <w:rFonts w:cs="Arial"/>
                <w:szCs w:val="24"/>
                <w:lang w:val="el-GR"/>
              </w:rPr>
              <w:t xml:space="preserve">(πρώτη γραμμή), </w:t>
            </w:r>
            <w:r w:rsidR="003E3794" w:rsidRPr="006525F3">
              <w:rPr>
                <w:rFonts w:cs="Arial"/>
                <w:szCs w:val="24"/>
                <w:lang w:val="el-GR"/>
              </w:rPr>
              <w:t>της φράσης «ή η μονήρης γυναίκα»</w:t>
            </w:r>
            <w:r w:rsidR="00A1789C">
              <w:rPr>
                <w:rFonts w:cs="Arial"/>
                <w:szCs w:val="24"/>
                <w:lang w:val="el-GR"/>
              </w:rPr>
              <w:t>·</w:t>
            </w:r>
          </w:p>
        </w:tc>
      </w:tr>
      <w:tr w:rsidR="00354D03" w:rsidRPr="00E7513B" w14:paraId="0842E471" w14:textId="77777777" w:rsidTr="00354D03">
        <w:tc>
          <w:tcPr>
            <w:tcW w:w="5000" w:type="pct"/>
            <w:gridSpan w:val="21"/>
          </w:tcPr>
          <w:p w14:paraId="338B7637" w14:textId="77777777" w:rsidR="00354D03" w:rsidRPr="006525F3" w:rsidRDefault="00354D03" w:rsidP="003E3794">
            <w:pPr>
              <w:widowControl/>
              <w:tabs>
                <w:tab w:val="clear" w:pos="4961"/>
              </w:tabs>
              <w:spacing w:before="100" w:beforeAutospacing="1" w:after="100" w:afterAutospacing="1" w:line="360" w:lineRule="auto"/>
              <w:contextualSpacing/>
              <w:rPr>
                <w:rFonts w:cs="Arial"/>
                <w:szCs w:val="24"/>
                <w:lang w:val="el-GR"/>
              </w:rPr>
            </w:pPr>
          </w:p>
        </w:tc>
      </w:tr>
      <w:tr w:rsidR="0022232C" w:rsidRPr="00E7513B" w14:paraId="7046A188" w14:textId="77777777" w:rsidTr="00D7495F">
        <w:tc>
          <w:tcPr>
            <w:tcW w:w="1092" w:type="pct"/>
          </w:tcPr>
          <w:p w14:paraId="55BDFA18" w14:textId="77777777" w:rsidR="003E3794" w:rsidRPr="006525F3" w:rsidRDefault="003E3794"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c>
          <w:tcPr>
            <w:tcW w:w="584" w:type="pct"/>
            <w:gridSpan w:val="5"/>
          </w:tcPr>
          <w:p w14:paraId="74305AF5" w14:textId="3C6643F7" w:rsidR="003E3794" w:rsidRPr="00E7513B" w:rsidRDefault="003E3794" w:rsidP="003E3794">
            <w:pPr>
              <w:widowControl/>
              <w:tabs>
                <w:tab w:val="clear" w:pos="4961"/>
              </w:tabs>
              <w:spacing w:before="100" w:beforeAutospacing="1" w:after="100" w:afterAutospacing="1" w:line="360" w:lineRule="auto"/>
              <w:contextualSpacing/>
              <w:jc w:val="right"/>
              <w:rPr>
                <w:rFonts w:cs="Arial"/>
                <w:szCs w:val="24"/>
              </w:rPr>
            </w:pPr>
            <w:r w:rsidRPr="00E7513B">
              <w:rPr>
                <w:rFonts w:cs="Arial"/>
                <w:szCs w:val="24"/>
              </w:rPr>
              <w:t>(</w:t>
            </w:r>
            <w:r w:rsidR="006F2DCA">
              <w:rPr>
                <w:rFonts w:cs="Arial"/>
                <w:szCs w:val="24"/>
                <w:lang w:val="el-GR"/>
              </w:rPr>
              <w:t>γ</w:t>
            </w:r>
            <w:r w:rsidRPr="00E7513B">
              <w:rPr>
                <w:rFonts w:cs="Arial"/>
                <w:szCs w:val="24"/>
              </w:rPr>
              <w:t>)</w:t>
            </w:r>
          </w:p>
        </w:tc>
        <w:tc>
          <w:tcPr>
            <w:tcW w:w="3324" w:type="pct"/>
            <w:gridSpan w:val="15"/>
          </w:tcPr>
          <w:p w14:paraId="7E1E6CF3" w14:textId="2A98E2DE" w:rsidR="003E3794" w:rsidRPr="006525F3" w:rsidRDefault="003E3794" w:rsidP="003E3794">
            <w:pPr>
              <w:widowControl/>
              <w:tabs>
                <w:tab w:val="clear" w:pos="4961"/>
              </w:tabs>
              <w:spacing w:before="100" w:beforeAutospacing="1" w:after="100" w:afterAutospacing="1" w:line="360" w:lineRule="auto"/>
              <w:contextualSpacing/>
              <w:rPr>
                <w:rFonts w:cs="Arial"/>
                <w:szCs w:val="24"/>
                <w:lang w:val="el-GR"/>
              </w:rPr>
            </w:pPr>
            <w:r w:rsidRPr="006525F3">
              <w:rPr>
                <w:rFonts w:cs="Arial"/>
                <w:szCs w:val="24"/>
                <w:lang w:val="el-GR"/>
              </w:rPr>
              <w:t>με την προσθήκη στο εδάφιο (3)</w:t>
            </w:r>
            <w:r w:rsidR="00EE6749" w:rsidRPr="006525F3">
              <w:rPr>
                <w:rFonts w:cs="Arial"/>
                <w:szCs w:val="24"/>
                <w:lang w:val="el-GR"/>
              </w:rPr>
              <w:t>,</w:t>
            </w:r>
            <w:r w:rsidRPr="006525F3">
              <w:rPr>
                <w:rFonts w:cs="Arial"/>
                <w:szCs w:val="24"/>
                <w:lang w:val="el-GR"/>
              </w:rPr>
              <w:t xml:space="preserve"> </w:t>
            </w:r>
            <w:r w:rsidR="009035E2">
              <w:rPr>
                <w:rFonts w:cs="Arial"/>
                <w:szCs w:val="24"/>
                <w:lang w:val="el-GR"/>
              </w:rPr>
              <w:t xml:space="preserve">αμέσως </w:t>
            </w:r>
            <w:r w:rsidRPr="006525F3">
              <w:rPr>
                <w:rFonts w:cs="Arial"/>
                <w:szCs w:val="24"/>
                <w:lang w:val="el-GR"/>
              </w:rPr>
              <w:t xml:space="preserve">μετά τις λέξεις «Το ζευγάρι» </w:t>
            </w:r>
            <w:r w:rsidR="00EE6749" w:rsidRPr="006525F3">
              <w:rPr>
                <w:rFonts w:cs="Arial"/>
                <w:szCs w:val="24"/>
                <w:lang w:val="el-GR"/>
              </w:rPr>
              <w:t xml:space="preserve">(πρώτη γραμμή), </w:t>
            </w:r>
            <w:r w:rsidRPr="006525F3">
              <w:rPr>
                <w:rFonts w:cs="Arial"/>
                <w:szCs w:val="24"/>
                <w:lang w:val="el-GR"/>
              </w:rPr>
              <w:t>των λέξεων «ή η μονήρης γυναίκα»</w:t>
            </w:r>
            <w:r w:rsidR="00A1789C">
              <w:rPr>
                <w:rFonts w:cs="Arial"/>
                <w:szCs w:val="24"/>
                <w:lang w:val="el-GR"/>
              </w:rPr>
              <w:t>·</w:t>
            </w:r>
          </w:p>
        </w:tc>
      </w:tr>
      <w:tr w:rsidR="00354D03" w:rsidRPr="00E7513B" w14:paraId="52658D32" w14:textId="77777777" w:rsidTr="00354D03">
        <w:tc>
          <w:tcPr>
            <w:tcW w:w="5000" w:type="pct"/>
            <w:gridSpan w:val="21"/>
          </w:tcPr>
          <w:p w14:paraId="5B89D963" w14:textId="77777777" w:rsidR="00354D03" w:rsidRPr="006525F3" w:rsidRDefault="00354D03" w:rsidP="003E3794">
            <w:pPr>
              <w:widowControl/>
              <w:tabs>
                <w:tab w:val="clear" w:pos="4961"/>
              </w:tabs>
              <w:spacing w:before="100" w:beforeAutospacing="1" w:after="100" w:afterAutospacing="1" w:line="360" w:lineRule="auto"/>
              <w:contextualSpacing/>
              <w:rPr>
                <w:rFonts w:cs="Arial"/>
                <w:szCs w:val="24"/>
                <w:lang w:val="el-GR"/>
              </w:rPr>
            </w:pPr>
          </w:p>
        </w:tc>
      </w:tr>
      <w:tr w:rsidR="00FA6355" w:rsidRPr="00E7513B" w14:paraId="5A52FBAA" w14:textId="77777777" w:rsidTr="00D7495F">
        <w:tc>
          <w:tcPr>
            <w:tcW w:w="1092" w:type="pct"/>
          </w:tcPr>
          <w:p w14:paraId="15210A37" w14:textId="77777777" w:rsidR="003E3794" w:rsidRPr="006525F3" w:rsidRDefault="003E3794"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c>
          <w:tcPr>
            <w:tcW w:w="584" w:type="pct"/>
            <w:gridSpan w:val="5"/>
          </w:tcPr>
          <w:p w14:paraId="2F91A344" w14:textId="3A4A3F5D" w:rsidR="003E3794" w:rsidRPr="00E7513B" w:rsidRDefault="003E3794" w:rsidP="003E3794">
            <w:pPr>
              <w:widowControl/>
              <w:tabs>
                <w:tab w:val="clear" w:pos="4961"/>
              </w:tabs>
              <w:spacing w:before="100" w:beforeAutospacing="1" w:after="100" w:afterAutospacing="1" w:line="360" w:lineRule="auto"/>
              <w:contextualSpacing/>
              <w:jc w:val="right"/>
              <w:rPr>
                <w:rFonts w:cs="Arial"/>
                <w:szCs w:val="24"/>
              </w:rPr>
            </w:pPr>
            <w:r w:rsidRPr="00E7513B">
              <w:rPr>
                <w:rFonts w:cs="Arial"/>
                <w:szCs w:val="24"/>
              </w:rPr>
              <w:t>(</w:t>
            </w:r>
            <w:r w:rsidR="006F2DCA">
              <w:rPr>
                <w:rFonts w:cs="Arial"/>
                <w:szCs w:val="24"/>
                <w:lang w:val="el-GR"/>
              </w:rPr>
              <w:t>δ</w:t>
            </w:r>
            <w:r w:rsidRPr="00E7513B">
              <w:rPr>
                <w:rFonts w:cs="Arial"/>
                <w:szCs w:val="24"/>
              </w:rPr>
              <w:t>)</w:t>
            </w:r>
          </w:p>
        </w:tc>
        <w:tc>
          <w:tcPr>
            <w:tcW w:w="3324" w:type="pct"/>
            <w:gridSpan w:val="15"/>
          </w:tcPr>
          <w:p w14:paraId="013145E4" w14:textId="27F20A3B" w:rsidR="003E3794" w:rsidRPr="006525F3" w:rsidRDefault="003E3794" w:rsidP="003E3794">
            <w:pPr>
              <w:widowControl/>
              <w:tabs>
                <w:tab w:val="clear" w:pos="4961"/>
              </w:tabs>
              <w:spacing w:before="100" w:beforeAutospacing="1" w:after="100" w:afterAutospacing="1" w:line="360" w:lineRule="auto"/>
              <w:contextualSpacing/>
              <w:rPr>
                <w:rFonts w:cs="Arial"/>
                <w:szCs w:val="24"/>
                <w:lang w:val="el-GR"/>
              </w:rPr>
            </w:pPr>
            <w:r w:rsidRPr="006525F3">
              <w:rPr>
                <w:rFonts w:cs="Arial"/>
                <w:szCs w:val="24"/>
                <w:lang w:val="el-GR"/>
              </w:rPr>
              <w:t>με τη</w:t>
            </w:r>
            <w:r w:rsidR="00EE6749" w:rsidRPr="006525F3">
              <w:rPr>
                <w:rFonts w:cs="Arial"/>
                <w:szCs w:val="24"/>
                <w:lang w:val="el-GR"/>
              </w:rPr>
              <w:t>ν αντικατάσταση</w:t>
            </w:r>
            <w:r w:rsidRPr="006525F3">
              <w:rPr>
                <w:rFonts w:cs="Arial"/>
                <w:szCs w:val="24"/>
                <w:lang w:val="el-GR"/>
              </w:rPr>
              <w:t xml:space="preserve"> </w:t>
            </w:r>
            <w:r w:rsidR="00EE6749" w:rsidRPr="006525F3">
              <w:rPr>
                <w:rFonts w:cs="Arial"/>
                <w:szCs w:val="24"/>
                <w:lang w:val="el-GR"/>
              </w:rPr>
              <w:t xml:space="preserve">στο εδάφιο (4) </w:t>
            </w:r>
            <w:r w:rsidRPr="006525F3">
              <w:rPr>
                <w:rFonts w:cs="Arial"/>
                <w:szCs w:val="24"/>
                <w:lang w:val="el-GR"/>
              </w:rPr>
              <w:t>της λέξης «Πρόσωπο»</w:t>
            </w:r>
            <w:r w:rsidR="000A2E11" w:rsidRPr="006525F3">
              <w:rPr>
                <w:rFonts w:cs="Arial"/>
                <w:szCs w:val="24"/>
                <w:lang w:val="el-GR"/>
              </w:rPr>
              <w:t xml:space="preserve"> (πρώτη γραμμή)</w:t>
            </w:r>
            <w:r w:rsidRPr="006525F3">
              <w:rPr>
                <w:rFonts w:cs="Arial"/>
                <w:szCs w:val="24"/>
                <w:lang w:val="el-GR"/>
              </w:rPr>
              <w:t xml:space="preserve">, με </w:t>
            </w:r>
            <w:r w:rsidR="00C63283">
              <w:rPr>
                <w:rFonts w:cs="Arial"/>
                <w:szCs w:val="24"/>
                <w:lang w:val="el-GR"/>
              </w:rPr>
              <w:t>τη φράση</w:t>
            </w:r>
            <w:r w:rsidRPr="006525F3">
              <w:rPr>
                <w:rFonts w:cs="Arial"/>
                <w:szCs w:val="24"/>
                <w:lang w:val="el-GR"/>
              </w:rPr>
              <w:t xml:space="preserve"> «Το ζευγάρι ή η μονήρης γυναίκα»</w:t>
            </w:r>
            <w:r w:rsidR="001330C4">
              <w:rPr>
                <w:rFonts w:cs="Arial"/>
                <w:szCs w:val="24"/>
                <w:lang w:val="el-GR"/>
              </w:rPr>
              <w:t>· και</w:t>
            </w:r>
          </w:p>
        </w:tc>
      </w:tr>
      <w:tr w:rsidR="00354D03" w:rsidRPr="00E7513B" w14:paraId="59988DF5" w14:textId="77777777" w:rsidTr="00354D03">
        <w:tc>
          <w:tcPr>
            <w:tcW w:w="5000" w:type="pct"/>
            <w:gridSpan w:val="21"/>
          </w:tcPr>
          <w:p w14:paraId="0995F9B0" w14:textId="77777777" w:rsidR="00354D03" w:rsidRPr="00513E92" w:rsidRDefault="00354D03" w:rsidP="003E3794">
            <w:pPr>
              <w:widowControl/>
              <w:tabs>
                <w:tab w:val="clear" w:pos="4961"/>
              </w:tabs>
              <w:spacing w:before="100" w:beforeAutospacing="1" w:after="100" w:afterAutospacing="1" w:line="360" w:lineRule="auto"/>
              <w:contextualSpacing/>
              <w:rPr>
                <w:rFonts w:cs="Arial"/>
                <w:szCs w:val="24"/>
                <w:lang w:val="el-GR"/>
              </w:rPr>
            </w:pPr>
          </w:p>
        </w:tc>
      </w:tr>
      <w:tr w:rsidR="00666013" w:rsidRPr="00E7513B" w14:paraId="2714106A" w14:textId="77777777" w:rsidTr="00D7495F">
        <w:tc>
          <w:tcPr>
            <w:tcW w:w="1092" w:type="pct"/>
          </w:tcPr>
          <w:p w14:paraId="417C948B" w14:textId="77777777" w:rsidR="00666013" w:rsidRPr="00513E92" w:rsidRDefault="00666013"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c>
          <w:tcPr>
            <w:tcW w:w="584" w:type="pct"/>
            <w:gridSpan w:val="5"/>
          </w:tcPr>
          <w:p w14:paraId="635B6E36" w14:textId="7F7796C4" w:rsidR="00666013" w:rsidRPr="00513E92" w:rsidRDefault="00666013" w:rsidP="003E3794">
            <w:pPr>
              <w:widowControl/>
              <w:tabs>
                <w:tab w:val="clear" w:pos="4961"/>
              </w:tabs>
              <w:spacing w:before="100" w:beforeAutospacing="1" w:after="100" w:afterAutospacing="1" w:line="360" w:lineRule="auto"/>
              <w:contextualSpacing/>
              <w:jc w:val="right"/>
              <w:rPr>
                <w:rFonts w:cs="Arial"/>
                <w:szCs w:val="24"/>
                <w:lang w:val="el-GR"/>
              </w:rPr>
            </w:pPr>
            <w:r>
              <w:rPr>
                <w:rFonts w:cs="Arial"/>
                <w:szCs w:val="24"/>
                <w:lang w:val="el-GR"/>
              </w:rPr>
              <w:t>(ε)</w:t>
            </w:r>
          </w:p>
        </w:tc>
        <w:tc>
          <w:tcPr>
            <w:tcW w:w="3324" w:type="pct"/>
            <w:gridSpan w:val="15"/>
          </w:tcPr>
          <w:p w14:paraId="45A00607" w14:textId="2927DB1B" w:rsidR="00666013" w:rsidRPr="00513E92" w:rsidRDefault="00666013" w:rsidP="003E3794">
            <w:pPr>
              <w:widowControl/>
              <w:tabs>
                <w:tab w:val="clear" w:pos="4961"/>
              </w:tabs>
              <w:spacing w:before="100" w:beforeAutospacing="1" w:after="100" w:afterAutospacing="1" w:line="360" w:lineRule="auto"/>
              <w:contextualSpacing/>
              <w:rPr>
                <w:rFonts w:cs="Arial"/>
                <w:szCs w:val="24"/>
                <w:lang w:val="el-GR"/>
              </w:rPr>
            </w:pPr>
            <w:r>
              <w:rPr>
                <w:rFonts w:cs="Arial"/>
                <w:szCs w:val="24"/>
                <w:lang w:val="el-GR"/>
              </w:rPr>
              <w:t>με την προσθήκη, αμέσως μετά το εδάφιο (7), τ</w:t>
            </w:r>
            <w:r w:rsidR="00CA5E17">
              <w:rPr>
                <w:rFonts w:cs="Arial"/>
                <w:szCs w:val="24"/>
                <w:lang w:val="el-GR"/>
              </w:rPr>
              <w:t>ων</w:t>
            </w:r>
            <w:r>
              <w:rPr>
                <w:rFonts w:cs="Arial"/>
                <w:szCs w:val="24"/>
                <w:lang w:val="el-GR"/>
              </w:rPr>
              <w:t xml:space="preserve"> ακόλουθ</w:t>
            </w:r>
            <w:r w:rsidR="00CA5E17">
              <w:rPr>
                <w:rFonts w:cs="Arial"/>
                <w:szCs w:val="24"/>
                <w:lang w:val="el-GR"/>
              </w:rPr>
              <w:t>ων</w:t>
            </w:r>
            <w:r>
              <w:rPr>
                <w:rFonts w:cs="Arial"/>
                <w:szCs w:val="24"/>
                <w:lang w:val="el-GR"/>
              </w:rPr>
              <w:t xml:space="preserve"> νέ</w:t>
            </w:r>
            <w:r w:rsidR="00CA5E17">
              <w:rPr>
                <w:rFonts w:cs="Arial"/>
                <w:szCs w:val="24"/>
                <w:lang w:val="el-GR"/>
              </w:rPr>
              <w:t>ων</w:t>
            </w:r>
            <w:r>
              <w:rPr>
                <w:rFonts w:cs="Arial"/>
                <w:szCs w:val="24"/>
                <w:lang w:val="el-GR"/>
              </w:rPr>
              <w:t xml:space="preserve"> εδαφί</w:t>
            </w:r>
            <w:r w:rsidR="00CA5E17">
              <w:rPr>
                <w:rFonts w:cs="Arial"/>
                <w:szCs w:val="24"/>
                <w:lang w:val="el-GR"/>
              </w:rPr>
              <w:t>ων</w:t>
            </w:r>
            <w:r>
              <w:rPr>
                <w:rFonts w:cs="Arial"/>
                <w:szCs w:val="24"/>
                <w:lang w:val="el-GR"/>
              </w:rPr>
              <w:t>:</w:t>
            </w:r>
          </w:p>
        </w:tc>
      </w:tr>
      <w:tr w:rsidR="00354D03" w:rsidRPr="00E7513B" w14:paraId="19878CB2" w14:textId="77777777" w:rsidTr="00354D03">
        <w:tc>
          <w:tcPr>
            <w:tcW w:w="5000" w:type="pct"/>
            <w:gridSpan w:val="21"/>
          </w:tcPr>
          <w:p w14:paraId="56F89561" w14:textId="77777777" w:rsidR="00354D03" w:rsidRPr="00513E92" w:rsidRDefault="00354D03" w:rsidP="003E3794">
            <w:pPr>
              <w:widowControl/>
              <w:tabs>
                <w:tab w:val="clear" w:pos="4961"/>
              </w:tabs>
              <w:spacing w:before="100" w:beforeAutospacing="1" w:after="100" w:afterAutospacing="1" w:line="360" w:lineRule="auto"/>
              <w:contextualSpacing/>
              <w:rPr>
                <w:rFonts w:cs="Arial"/>
                <w:szCs w:val="24"/>
                <w:lang w:val="el-GR"/>
              </w:rPr>
            </w:pPr>
          </w:p>
        </w:tc>
      </w:tr>
      <w:tr w:rsidR="00666013" w:rsidRPr="00E7513B" w14:paraId="0FA3D7EB" w14:textId="77777777" w:rsidTr="00D7495F">
        <w:tc>
          <w:tcPr>
            <w:tcW w:w="1092" w:type="pct"/>
          </w:tcPr>
          <w:p w14:paraId="64DBFCD8" w14:textId="77777777" w:rsidR="00666013" w:rsidRPr="00513E92" w:rsidRDefault="00666013"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c>
          <w:tcPr>
            <w:tcW w:w="584" w:type="pct"/>
            <w:gridSpan w:val="5"/>
          </w:tcPr>
          <w:p w14:paraId="667FE114" w14:textId="77777777" w:rsidR="00666013" w:rsidRPr="00513E92" w:rsidRDefault="00666013" w:rsidP="003E3794">
            <w:pPr>
              <w:widowControl/>
              <w:tabs>
                <w:tab w:val="clear" w:pos="4961"/>
              </w:tabs>
              <w:spacing w:before="100" w:beforeAutospacing="1" w:after="100" w:afterAutospacing="1" w:line="360" w:lineRule="auto"/>
              <w:contextualSpacing/>
              <w:jc w:val="right"/>
              <w:rPr>
                <w:rFonts w:cs="Arial"/>
                <w:szCs w:val="24"/>
                <w:lang w:val="el-GR"/>
              </w:rPr>
            </w:pPr>
          </w:p>
        </w:tc>
        <w:tc>
          <w:tcPr>
            <w:tcW w:w="3324" w:type="pct"/>
            <w:gridSpan w:val="15"/>
          </w:tcPr>
          <w:p w14:paraId="52EAAAB6" w14:textId="790D6EBA" w:rsidR="00666013" w:rsidRPr="00513E92" w:rsidRDefault="00666013" w:rsidP="006E4360">
            <w:pPr>
              <w:widowControl/>
              <w:tabs>
                <w:tab w:val="clear" w:pos="4961"/>
              </w:tabs>
              <w:spacing w:before="100" w:beforeAutospacing="1" w:after="100" w:afterAutospacing="1" w:line="360" w:lineRule="auto"/>
              <w:contextualSpacing/>
              <w:rPr>
                <w:rFonts w:cs="Arial"/>
                <w:szCs w:val="24"/>
                <w:lang w:val="el-GR"/>
              </w:rPr>
            </w:pPr>
            <w:r w:rsidRPr="00464F1D">
              <w:rPr>
                <w:rFonts w:cs="Arial"/>
                <w:szCs w:val="24"/>
                <w:lang w:val="el-GR"/>
              </w:rPr>
              <w:t>«(8)</w:t>
            </w:r>
            <w:r w:rsidR="00D22068">
              <w:rPr>
                <w:rFonts w:cs="Arial"/>
                <w:szCs w:val="24"/>
                <w:lang w:val="el-GR"/>
              </w:rPr>
              <w:tab/>
            </w:r>
            <w:r w:rsidRPr="00464F1D">
              <w:rPr>
                <w:rFonts w:cs="Arial"/>
                <w:szCs w:val="24"/>
                <w:lang w:val="el-GR"/>
              </w:rPr>
              <w:t xml:space="preserve">Γυναίκα δύναται να </w:t>
            </w:r>
            <w:r w:rsidR="00FF3D0B" w:rsidRPr="00464F1D">
              <w:rPr>
                <w:rFonts w:cs="Arial"/>
                <w:szCs w:val="24"/>
                <w:lang w:val="el-GR"/>
              </w:rPr>
              <w:t>κυοφορήσει</w:t>
            </w:r>
            <w:r w:rsidRPr="00464F1D">
              <w:rPr>
                <w:rFonts w:cs="Arial"/>
                <w:szCs w:val="24"/>
                <w:lang w:val="el-GR"/>
              </w:rPr>
              <w:t xml:space="preserve"> ως παρένθετη μητέρα</w:t>
            </w:r>
            <w:r w:rsidR="00FF3D0B" w:rsidRPr="00464F1D">
              <w:rPr>
                <w:rFonts w:cs="Arial"/>
                <w:szCs w:val="24"/>
                <w:lang w:val="el-GR"/>
              </w:rPr>
              <w:t xml:space="preserve"> έως και δύο (2) φορές</w:t>
            </w:r>
            <w:r w:rsidR="00C63283">
              <w:rPr>
                <w:rFonts w:cs="Arial"/>
                <w:szCs w:val="24"/>
                <w:lang w:val="el-GR"/>
              </w:rPr>
              <w:t>,</w:t>
            </w:r>
            <w:r w:rsidR="00FF3D0B" w:rsidRPr="00464F1D">
              <w:rPr>
                <w:rFonts w:cs="Arial"/>
                <w:szCs w:val="24"/>
                <w:lang w:val="el-GR"/>
              </w:rPr>
              <w:t xml:space="preserve"> δεδομένου ότι </w:t>
            </w:r>
            <w:r w:rsidR="00364AF0" w:rsidRPr="00464F1D">
              <w:rPr>
                <w:rFonts w:cs="Arial"/>
                <w:szCs w:val="24"/>
                <w:lang w:val="el-GR"/>
              </w:rPr>
              <w:t>έκαστος κύκλος κύησης οδηγεί στη γέννα</w:t>
            </w:r>
            <w:r w:rsidR="00FF3D0B" w:rsidRPr="00464F1D">
              <w:rPr>
                <w:rFonts w:cs="Arial"/>
                <w:szCs w:val="24"/>
                <w:lang w:val="el-GR"/>
              </w:rPr>
              <w:t xml:space="preserve">, ανεξαρτήτως του αριθμού κυήσεων που πραγματοποιεί </w:t>
            </w:r>
            <w:r w:rsidR="001C5379" w:rsidRPr="00464F1D">
              <w:rPr>
                <w:rFonts w:cs="Arial"/>
                <w:szCs w:val="24"/>
                <w:lang w:val="el-GR"/>
              </w:rPr>
              <w:t>για απόκτηση δικού της τέκνου</w:t>
            </w:r>
            <w:r w:rsidR="00FF3D0B" w:rsidRPr="00464F1D">
              <w:rPr>
                <w:rFonts w:cs="Arial"/>
                <w:szCs w:val="24"/>
                <w:lang w:val="el-GR"/>
              </w:rPr>
              <w:t>.</w:t>
            </w:r>
          </w:p>
        </w:tc>
      </w:tr>
      <w:tr w:rsidR="00CA5E17" w:rsidRPr="00E7513B" w14:paraId="68FCDE29" w14:textId="77777777" w:rsidTr="00D7495F">
        <w:tc>
          <w:tcPr>
            <w:tcW w:w="1092" w:type="pct"/>
          </w:tcPr>
          <w:p w14:paraId="3439143A" w14:textId="77777777" w:rsidR="00CA5E17" w:rsidRPr="00D36A69" w:rsidRDefault="00CA5E17"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c>
          <w:tcPr>
            <w:tcW w:w="584" w:type="pct"/>
            <w:gridSpan w:val="5"/>
          </w:tcPr>
          <w:p w14:paraId="0CC9B80F" w14:textId="77777777" w:rsidR="00CA5E17" w:rsidRPr="00D36A69" w:rsidRDefault="00CA5E17" w:rsidP="003E3794">
            <w:pPr>
              <w:widowControl/>
              <w:tabs>
                <w:tab w:val="clear" w:pos="4961"/>
              </w:tabs>
              <w:spacing w:before="100" w:beforeAutospacing="1" w:after="100" w:afterAutospacing="1" w:line="360" w:lineRule="auto"/>
              <w:contextualSpacing/>
              <w:jc w:val="right"/>
              <w:rPr>
                <w:rFonts w:cs="Arial"/>
                <w:szCs w:val="24"/>
                <w:lang w:val="el-GR"/>
              </w:rPr>
            </w:pPr>
          </w:p>
        </w:tc>
        <w:tc>
          <w:tcPr>
            <w:tcW w:w="3324" w:type="pct"/>
            <w:gridSpan w:val="15"/>
          </w:tcPr>
          <w:p w14:paraId="31A6D9C3" w14:textId="77777777" w:rsidR="00CA5E17" w:rsidRPr="00D36A69" w:rsidRDefault="00CA5E17" w:rsidP="00D22068">
            <w:pPr>
              <w:widowControl/>
              <w:tabs>
                <w:tab w:val="clear" w:pos="4961"/>
              </w:tabs>
              <w:spacing w:before="100" w:beforeAutospacing="1" w:after="100" w:afterAutospacing="1" w:line="360" w:lineRule="auto"/>
              <w:contextualSpacing/>
              <w:rPr>
                <w:rFonts w:cs="Arial"/>
                <w:szCs w:val="24"/>
                <w:lang w:val="el-GR"/>
              </w:rPr>
            </w:pPr>
          </w:p>
        </w:tc>
      </w:tr>
      <w:tr w:rsidR="00CA5E17" w:rsidRPr="00E7513B" w14:paraId="7A69F750" w14:textId="77777777" w:rsidTr="00D7495F">
        <w:tc>
          <w:tcPr>
            <w:tcW w:w="1092" w:type="pct"/>
          </w:tcPr>
          <w:p w14:paraId="6AF99DE3" w14:textId="77777777" w:rsidR="00CA5E17" w:rsidRPr="00D36A69" w:rsidRDefault="00CA5E17" w:rsidP="003E3794">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c>
          <w:tcPr>
            <w:tcW w:w="584" w:type="pct"/>
            <w:gridSpan w:val="5"/>
          </w:tcPr>
          <w:p w14:paraId="052B07FA" w14:textId="77777777" w:rsidR="00CA5E17" w:rsidRPr="00D36A69" w:rsidRDefault="00CA5E17" w:rsidP="003E3794">
            <w:pPr>
              <w:widowControl/>
              <w:tabs>
                <w:tab w:val="clear" w:pos="4961"/>
              </w:tabs>
              <w:spacing w:before="100" w:beforeAutospacing="1" w:after="100" w:afterAutospacing="1" w:line="360" w:lineRule="auto"/>
              <w:contextualSpacing/>
              <w:jc w:val="right"/>
              <w:rPr>
                <w:rFonts w:cs="Arial"/>
                <w:szCs w:val="24"/>
                <w:lang w:val="el-GR"/>
              </w:rPr>
            </w:pPr>
          </w:p>
        </w:tc>
        <w:tc>
          <w:tcPr>
            <w:tcW w:w="3324" w:type="pct"/>
            <w:gridSpan w:val="15"/>
          </w:tcPr>
          <w:p w14:paraId="5EDDB4B2" w14:textId="2AC093AA" w:rsidR="00CA5E17" w:rsidRPr="00D36A69" w:rsidRDefault="006E4360" w:rsidP="006E4360">
            <w:pPr>
              <w:widowControl/>
              <w:tabs>
                <w:tab w:val="clear" w:pos="4961"/>
              </w:tabs>
              <w:spacing w:before="100" w:beforeAutospacing="1" w:after="100" w:afterAutospacing="1" w:line="360" w:lineRule="auto"/>
              <w:contextualSpacing/>
              <w:rPr>
                <w:rFonts w:cs="Arial"/>
                <w:szCs w:val="24"/>
                <w:lang w:val="el-GR"/>
              </w:rPr>
            </w:pPr>
            <w:r>
              <w:rPr>
                <w:rFonts w:cs="Arial"/>
                <w:szCs w:val="24"/>
                <w:lang w:val="el-GR"/>
              </w:rPr>
              <w:t xml:space="preserve"> </w:t>
            </w:r>
            <w:r w:rsidR="00CA5E17">
              <w:rPr>
                <w:rFonts w:cs="Arial"/>
                <w:szCs w:val="24"/>
                <w:lang w:val="el-GR"/>
              </w:rPr>
              <w:t>(9)</w:t>
            </w:r>
            <w:r>
              <w:rPr>
                <w:rFonts w:cs="Arial"/>
                <w:szCs w:val="24"/>
                <w:lang w:val="el-GR"/>
              </w:rPr>
              <w:tab/>
            </w:r>
            <w:r w:rsidR="00CA5E17">
              <w:rPr>
                <w:rFonts w:cs="Arial"/>
                <w:szCs w:val="24"/>
                <w:lang w:val="el-GR"/>
              </w:rPr>
              <w:t>Γυναίκα δύναται να κυοφορήσει ως παρένθετη μητέρα</w:t>
            </w:r>
            <w:r w:rsidR="007D3D4A">
              <w:rPr>
                <w:rFonts w:cs="Arial"/>
                <w:szCs w:val="24"/>
                <w:lang w:val="el-GR"/>
              </w:rPr>
              <w:t>,</w:t>
            </w:r>
            <w:r w:rsidR="00CA5E17">
              <w:rPr>
                <w:rFonts w:cs="Arial"/>
                <w:szCs w:val="24"/>
                <w:lang w:val="el-GR"/>
              </w:rPr>
              <w:t xml:space="preserve"> </w:t>
            </w:r>
            <w:r w:rsidR="007D3D4A">
              <w:rPr>
                <w:rFonts w:cs="Arial"/>
                <w:szCs w:val="24"/>
                <w:lang w:val="el-GR"/>
              </w:rPr>
              <w:t>υπό την προϋπόθεση</w:t>
            </w:r>
            <w:r w:rsidR="00CA5E17">
              <w:rPr>
                <w:rFonts w:cs="Arial"/>
                <w:szCs w:val="24"/>
                <w:lang w:val="el-GR"/>
              </w:rPr>
              <w:t xml:space="preserve"> ότι έχει προηγουμένως αποκτήσει</w:t>
            </w:r>
            <w:r w:rsidR="00B06FC0">
              <w:rPr>
                <w:rFonts w:cs="Arial"/>
                <w:szCs w:val="24"/>
                <w:lang w:val="el-GR"/>
              </w:rPr>
              <w:t xml:space="preserve"> τουλάχιστον</w:t>
            </w:r>
            <w:r w:rsidR="00CA5E17">
              <w:rPr>
                <w:rFonts w:cs="Arial"/>
                <w:szCs w:val="24"/>
                <w:lang w:val="el-GR"/>
              </w:rPr>
              <w:t xml:space="preserve"> ένα </w:t>
            </w:r>
            <w:r w:rsidR="00B06FC0">
              <w:rPr>
                <w:rFonts w:cs="Arial"/>
                <w:szCs w:val="24"/>
                <w:lang w:val="el-GR"/>
              </w:rPr>
              <w:t xml:space="preserve">(1) </w:t>
            </w:r>
            <w:r w:rsidR="00CA5E17">
              <w:rPr>
                <w:rFonts w:cs="Arial"/>
                <w:szCs w:val="24"/>
                <w:lang w:val="el-GR"/>
              </w:rPr>
              <w:t xml:space="preserve">δικό της </w:t>
            </w:r>
            <w:r w:rsidR="009F3A14">
              <w:rPr>
                <w:rFonts w:cs="Arial"/>
                <w:szCs w:val="24"/>
                <w:lang w:val="el-GR"/>
              </w:rPr>
              <w:t>τέκνο</w:t>
            </w:r>
            <w:r w:rsidR="00CA5E17">
              <w:rPr>
                <w:rFonts w:cs="Arial"/>
                <w:szCs w:val="24"/>
                <w:lang w:val="el-GR"/>
              </w:rPr>
              <w:t>.».</w:t>
            </w:r>
          </w:p>
        </w:tc>
      </w:tr>
      <w:tr w:rsidR="00991575" w:rsidRPr="00E7513B" w14:paraId="72801E51" w14:textId="77777777" w:rsidTr="00991575">
        <w:tc>
          <w:tcPr>
            <w:tcW w:w="5000" w:type="pct"/>
            <w:gridSpan w:val="21"/>
          </w:tcPr>
          <w:p w14:paraId="53E77BAA" w14:textId="07B95E45" w:rsidR="00991575" w:rsidRPr="006525F3" w:rsidRDefault="00991575" w:rsidP="00A2231C">
            <w:pPr>
              <w:widowControl/>
              <w:tabs>
                <w:tab w:val="clear" w:pos="567"/>
                <w:tab w:val="clear" w:pos="4961"/>
                <w:tab w:val="left" w:pos="270"/>
              </w:tabs>
              <w:spacing w:line="360" w:lineRule="auto"/>
              <w:contextualSpacing/>
              <w:rPr>
                <w:rFonts w:cs="Arial"/>
                <w:szCs w:val="24"/>
                <w:lang w:val="el-GR"/>
              </w:rPr>
            </w:pPr>
          </w:p>
        </w:tc>
      </w:tr>
      <w:tr w:rsidR="009D33B4" w:rsidRPr="00E7513B" w14:paraId="27F94323" w14:textId="77777777" w:rsidTr="00740D0F">
        <w:tc>
          <w:tcPr>
            <w:tcW w:w="1092" w:type="pct"/>
          </w:tcPr>
          <w:p w14:paraId="1DC1E451" w14:textId="77777777" w:rsidR="00FD6C32" w:rsidRDefault="003E3794" w:rsidP="003E3794">
            <w:pPr>
              <w:widowControl/>
              <w:tabs>
                <w:tab w:val="clear" w:pos="567"/>
                <w:tab w:val="clear" w:pos="4961"/>
                <w:tab w:val="left" w:pos="270"/>
              </w:tabs>
              <w:spacing w:line="360" w:lineRule="auto"/>
              <w:jc w:val="left"/>
              <w:rPr>
                <w:rFonts w:cs="Arial"/>
                <w:szCs w:val="24"/>
                <w:lang w:val="el-GR"/>
              </w:rPr>
            </w:pPr>
            <w:r w:rsidRPr="006525F3">
              <w:rPr>
                <w:rFonts w:cs="Arial"/>
                <w:szCs w:val="24"/>
                <w:lang w:val="el-GR"/>
              </w:rPr>
              <w:t xml:space="preserve">Τροποποίηση </w:t>
            </w:r>
          </w:p>
          <w:p w14:paraId="0689EC65" w14:textId="4513A586" w:rsidR="003E3794" w:rsidRPr="006525F3" w:rsidRDefault="003E3794" w:rsidP="003E3794">
            <w:pPr>
              <w:widowControl/>
              <w:tabs>
                <w:tab w:val="clear" w:pos="567"/>
                <w:tab w:val="clear" w:pos="4961"/>
                <w:tab w:val="left" w:pos="270"/>
              </w:tabs>
              <w:spacing w:line="360" w:lineRule="auto"/>
              <w:jc w:val="left"/>
              <w:rPr>
                <w:rFonts w:cs="Arial"/>
                <w:szCs w:val="24"/>
                <w:lang w:val="el-GR"/>
              </w:rPr>
            </w:pPr>
            <w:r w:rsidRPr="006525F3">
              <w:rPr>
                <w:rFonts w:cs="Arial"/>
                <w:szCs w:val="24"/>
                <w:lang w:val="el-GR"/>
              </w:rPr>
              <w:t>του άρθρου 23</w:t>
            </w:r>
          </w:p>
          <w:p w14:paraId="7C69F5FC" w14:textId="77777777" w:rsidR="003E3794" w:rsidRPr="006525F3" w:rsidRDefault="003E3794" w:rsidP="003E3794">
            <w:pPr>
              <w:widowControl/>
              <w:tabs>
                <w:tab w:val="clear" w:pos="567"/>
                <w:tab w:val="clear" w:pos="4961"/>
                <w:tab w:val="left" w:pos="270"/>
              </w:tabs>
              <w:spacing w:line="360" w:lineRule="auto"/>
              <w:rPr>
                <w:rFonts w:cs="Arial"/>
                <w:szCs w:val="24"/>
                <w:lang w:val="el-GR"/>
              </w:rPr>
            </w:pPr>
            <w:r w:rsidRPr="006525F3">
              <w:rPr>
                <w:rFonts w:cs="Arial"/>
                <w:szCs w:val="24"/>
                <w:lang w:val="el-GR"/>
              </w:rPr>
              <w:t>του βασικού</w:t>
            </w:r>
          </w:p>
          <w:p w14:paraId="38180967" w14:textId="21B373B0" w:rsidR="003E3794" w:rsidRPr="006525F3" w:rsidRDefault="003E3794" w:rsidP="003E3794">
            <w:pPr>
              <w:widowControl/>
              <w:tabs>
                <w:tab w:val="clear" w:pos="567"/>
                <w:tab w:val="clear" w:pos="4961"/>
                <w:tab w:val="left" w:pos="270"/>
              </w:tabs>
              <w:spacing w:line="360" w:lineRule="auto"/>
              <w:rPr>
                <w:rFonts w:cs="Arial"/>
                <w:szCs w:val="24"/>
                <w:lang w:val="el-GR"/>
              </w:rPr>
            </w:pPr>
            <w:r w:rsidRPr="006525F3">
              <w:rPr>
                <w:rFonts w:cs="Arial"/>
                <w:szCs w:val="24"/>
                <w:lang w:val="el-GR"/>
              </w:rPr>
              <w:t>νόμου.</w:t>
            </w:r>
          </w:p>
        </w:tc>
        <w:tc>
          <w:tcPr>
            <w:tcW w:w="3908" w:type="pct"/>
            <w:gridSpan w:val="20"/>
          </w:tcPr>
          <w:p w14:paraId="291BBB9D" w14:textId="10F17633" w:rsidR="003E3794" w:rsidRPr="006525F3" w:rsidRDefault="003E3794" w:rsidP="006E4360">
            <w:pPr>
              <w:widowControl/>
              <w:tabs>
                <w:tab w:val="clear" w:pos="4961"/>
              </w:tabs>
              <w:spacing w:line="360" w:lineRule="auto"/>
              <w:contextualSpacing/>
              <w:rPr>
                <w:rFonts w:cs="Arial"/>
                <w:szCs w:val="24"/>
                <w:lang w:val="el-GR"/>
              </w:rPr>
            </w:pPr>
            <w:r w:rsidRPr="006525F3">
              <w:rPr>
                <w:rFonts w:cs="Arial"/>
                <w:szCs w:val="24"/>
                <w:lang w:val="el-GR"/>
              </w:rPr>
              <w:t>1</w:t>
            </w:r>
            <w:r w:rsidR="001C5379">
              <w:rPr>
                <w:rFonts w:cs="Arial"/>
                <w:szCs w:val="24"/>
                <w:lang w:val="el-GR"/>
              </w:rPr>
              <w:t>3</w:t>
            </w:r>
            <w:r w:rsidRPr="006525F3">
              <w:rPr>
                <w:rFonts w:cs="Arial"/>
                <w:szCs w:val="24"/>
                <w:lang w:val="el-GR"/>
              </w:rPr>
              <w:t>.</w:t>
            </w:r>
            <w:r w:rsidRPr="006525F3">
              <w:rPr>
                <w:rFonts w:cs="Arial"/>
                <w:szCs w:val="24"/>
                <w:lang w:val="el-GR"/>
              </w:rPr>
              <w:tab/>
              <w:t>Το άρθρο 23 του βασικού νόμου τροποποιείται ως ακολούθως:</w:t>
            </w:r>
          </w:p>
        </w:tc>
      </w:tr>
      <w:tr w:rsidR="004831F4" w:rsidRPr="00E7513B" w14:paraId="03CB710B" w14:textId="77777777" w:rsidTr="00740D0F">
        <w:tc>
          <w:tcPr>
            <w:tcW w:w="1092" w:type="pct"/>
          </w:tcPr>
          <w:p w14:paraId="47E7D549" w14:textId="77777777" w:rsidR="004831F4" w:rsidRPr="0070769C" w:rsidRDefault="004831F4" w:rsidP="003E3794">
            <w:pPr>
              <w:widowControl/>
              <w:tabs>
                <w:tab w:val="clear" w:pos="567"/>
                <w:tab w:val="clear" w:pos="4961"/>
                <w:tab w:val="left" w:pos="270"/>
              </w:tabs>
              <w:spacing w:line="360" w:lineRule="auto"/>
              <w:jc w:val="left"/>
              <w:rPr>
                <w:rFonts w:cs="Arial"/>
                <w:szCs w:val="24"/>
                <w:lang w:val="el-GR"/>
              </w:rPr>
            </w:pPr>
          </w:p>
        </w:tc>
        <w:tc>
          <w:tcPr>
            <w:tcW w:w="3908" w:type="pct"/>
            <w:gridSpan w:val="20"/>
          </w:tcPr>
          <w:p w14:paraId="23EE309B" w14:textId="77777777" w:rsidR="004831F4" w:rsidRPr="0070769C" w:rsidRDefault="004831F4" w:rsidP="004831F4">
            <w:pPr>
              <w:widowControl/>
              <w:tabs>
                <w:tab w:val="clear" w:pos="4961"/>
              </w:tabs>
              <w:spacing w:line="360" w:lineRule="auto"/>
              <w:contextualSpacing/>
              <w:rPr>
                <w:rFonts w:cs="Arial"/>
                <w:szCs w:val="24"/>
                <w:lang w:val="el-GR"/>
              </w:rPr>
            </w:pPr>
          </w:p>
        </w:tc>
      </w:tr>
      <w:tr w:rsidR="0022232C" w:rsidRPr="00E7513B" w14:paraId="75FE5A29" w14:textId="77777777" w:rsidTr="0085755D">
        <w:tc>
          <w:tcPr>
            <w:tcW w:w="1092" w:type="pct"/>
          </w:tcPr>
          <w:p w14:paraId="46E9E8CF" w14:textId="77777777" w:rsidR="003E3794" w:rsidRPr="006525F3" w:rsidRDefault="003E3794"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4903A272" w14:textId="592BFB2A" w:rsidR="003E3794" w:rsidRPr="00445AE6" w:rsidRDefault="00445AE6" w:rsidP="00445AE6">
            <w:pPr>
              <w:widowControl/>
              <w:tabs>
                <w:tab w:val="clear" w:pos="4961"/>
              </w:tabs>
              <w:spacing w:line="360" w:lineRule="auto"/>
              <w:contextualSpacing/>
              <w:rPr>
                <w:rFonts w:cs="Arial"/>
                <w:szCs w:val="24"/>
                <w:lang w:val="el-GR"/>
              </w:rPr>
            </w:pPr>
            <w:r>
              <w:rPr>
                <w:rFonts w:cs="Arial"/>
                <w:szCs w:val="24"/>
                <w:lang w:val="el-GR"/>
              </w:rPr>
              <w:tab/>
            </w:r>
            <w:r w:rsidR="003E3794" w:rsidRPr="00445AE6">
              <w:rPr>
                <w:rFonts w:cs="Arial"/>
                <w:szCs w:val="24"/>
                <w:lang w:val="el-GR"/>
              </w:rPr>
              <w:t>(</w:t>
            </w:r>
            <w:r>
              <w:rPr>
                <w:rFonts w:cs="Arial"/>
                <w:szCs w:val="24"/>
                <w:lang w:val="el-GR"/>
              </w:rPr>
              <w:t>α</w:t>
            </w:r>
            <w:r w:rsidR="003E3794" w:rsidRPr="00445AE6">
              <w:rPr>
                <w:rFonts w:cs="Arial"/>
                <w:szCs w:val="24"/>
                <w:lang w:val="el-GR"/>
              </w:rPr>
              <w:t>)</w:t>
            </w:r>
          </w:p>
        </w:tc>
        <w:tc>
          <w:tcPr>
            <w:tcW w:w="3279" w:type="pct"/>
            <w:gridSpan w:val="13"/>
          </w:tcPr>
          <w:p w14:paraId="16953AD2" w14:textId="2B471C63" w:rsidR="003E3794" w:rsidRPr="006525F3" w:rsidRDefault="003E3794" w:rsidP="000A2E11">
            <w:pPr>
              <w:widowControl/>
              <w:tabs>
                <w:tab w:val="clear" w:pos="4961"/>
              </w:tabs>
              <w:spacing w:line="360" w:lineRule="auto"/>
              <w:contextualSpacing/>
              <w:rPr>
                <w:rFonts w:cs="Arial"/>
                <w:szCs w:val="24"/>
                <w:lang w:val="el-GR"/>
              </w:rPr>
            </w:pPr>
            <w:r w:rsidRPr="006525F3">
              <w:rPr>
                <w:rFonts w:cs="Arial"/>
                <w:szCs w:val="24"/>
                <w:lang w:val="el-GR"/>
              </w:rPr>
              <w:t xml:space="preserve">Με την προσθήκη  στο εδάφιο (1), </w:t>
            </w:r>
            <w:r w:rsidR="000A2E11" w:rsidRPr="006525F3">
              <w:rPr>
                <w:rFonts w:cs="Arial"/>
                <w:szCs w:val="24"/>
                <w:lang w:val="el-GR"/>
              </w:rPr>
              <w:t xml:space="preserve">αμέσως </w:t>
            </w:r>
            <w:r w:rsidRPr="006525F3">
              <w:rPr>
                <w:rFonts w:cs="Arial"/>
                <w:szCs w:val="24"/>
                <w:lang w:val="el-GR"/>
              </w:rPr>
              <w:t>μετά τις λέξεις «Το ζευγάρι»</w:t>
            </w:r>
            <w:r w:rsidR="000A2E11" w:rsidRPr="006525F3">
              <w:rPr>
                <w:rFonts w:cs="Arial"/>
                <w:szCs w:val="24"/>
                <w:lang w:val="el-GR"/>
              </w:rPr>
              <w:t xml:space="preserve"> (πρώτη γραμμή),</w:t>
            </w:r>
            <w:r w:rsidRPr="006525F3">
              <w:rPr>
                <w:rFonts w:cs="Arial"/>
                <w:szCs w:val="24"/>
                <w:lang w:val="el-GR"/>
              </w:rPr>
              <w:t xml:space="preserve"> της φράσης «ή η μονήρης γυναίκα»</w:t>
            </w:r>
            <w:r w:rsidR="000A2E11" w:rsidRPr="006525F3">
              <w:rPr>
                <w:rFonts w:cs="Arial"/>
                <w:szCs w:val="24"/>
                <w:lang w:val="el-GR"/>
              </w:rPr>
              <w:t xml:space="preserve"> και τη διαγραφή των λέξεων «</w:t>
            </w:r>
            <w:r w:rsidR="00375516">
              <w:rPr>
                <w:rFonts w:cs="Arial"/>
                <w:szCs w:val="24"/>
                <w:lang w:val="el-GR"/>
              </w:rPr>
              <w:t xml:space="preserve">, </w:t>
            </w:r>
            <w:r w:rsidR="000A2E11" w:rsidRPr="006525F3">
              <w:rPr>
                <w:rFonts w:cs="Arial"/>
                <w:szCs w:val="24"/>
                <w:lang w:val="el-GR"/>
              </w:rPr>
              <w:t>το οποίο» (πρώτη γραμμή)</w:t>
            </w:r>
            <w:r w:rsidR="00A1789C">
              <w:rPr>
                <w:rFonts w:cs="Arial"/>
                <w:szCs w:val="24"/>
                <w:lang w:val="el-GR"/>
              </w:rPr>
              <w:t>·</w:t>
            </w:r>
          </w:p>
        </w:tc>
      </w:tr>
      <w:tr w:rsidR="00991575" w:rsidRPr="00E7513B" w14:paraId="2295E4CA" w14:textId="77777777" w:rsidTr="00991575">
        <w:tc>
          <w:tcPr>
            <w:tcW w:w="5000" w:type="pct"/>
            <w:gridSpan w:val="21"/>
          </w:tcPr>
          <w:p w14:paraId="05517F86" w14:textId="77777777" w:rsidR="00991575" w:rsidRPr="006525F3" w:rsidRDefault="00991575" w:rsidP="000A2E11">
            <w:pPr>
              <w:widowControl/>
              <w:tabs>
                <w:tab w:val="clear" w:pos="4961"/>
              </w:tabs>
              <w:spacing w:line="360" w:lineRule="auto"/>
              <w:contextualSpacing/>
              <w:rPr>
                <w:rFonts w:cs="Arial"/>
                <w:szCs w:val="24"/>
                <w:lang w:val="el-GR"/>
              </w:rPr>
            </w:pPr>
          </w:p>
        </w:tc>
      </w:tr>
      <w:tr w:rsidR="00FA6355" w:rsidRPr="00E7513B" w14:paraId="6518979A" w14:textId="77777777" w:rsidTr="0085755D">
        <w:tc>
          <w:tcPr>
            <w:tcW w:w="1092" w:type="pct"/>
          </w:tcPr>
          <w:p w14:paraId="3B9ECDAE" w14:textId="77777777" w:rsidR="003E3794" w:rsidRPr="006525F3" w:rsidRDefault="003E3794"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564551D1" w14:textId="2DEE2614" w:rsidR="003E3794" w:rsidRPr="00445AE6" w:rsidRDefault="00445AE6" w:rsidP="00445AE6">
            <w:pPr>
              <w:widowControl/>
              <w:tabs>
                <w:tab w:val="clear" w:pos="4961"/>
              </w:tabs>
              <w:spacing w:line="360" w:lineRule="auto"/>
              <w:contextualSpacing/>
              <w:rPr>
                <w:rFonts w:cs="Arial"/>
                <w:szCs w:val="24"/>
                <w:lang w:val="el-GR"/>
              </w:rPr>
            </w:pPr>
            <w:r>
              <w:rPr>
                <w:rFonts w:cs="Arial"/>
                <w:szCs w:val="24"/>
                <w:lang w:val="el-GR"/>
              </w:rPr>
              <w:tab/>
            </w:r>
            <w:r w:rsidR="003E3794" w:rsidRPr="00445AE6">
              <w:rPr>
                <w:rFonts w:cs="Arial"/>
                <w:szCs w:val="24"/>
                <w:lang w:val="el-GR"/>
              </w:rPr>
              <w:t>(</w:t>
            </w:r>
            <w:r w:rsidR="000A2E11" w:rsidRPr="00445AE6">
              <w:rPr>
                <w:rFonts w:cs="Arial"/>
                <w:szCs w:val="24"/>
                <w:lang w:val="el-GR"/>
              </w:rPr>
              <w:t>β</w:t>
            </w:r>
            <w:r w:rsidR="003E3794" w:rsidRPr="00445AE6">
              <w:rPr>
                <w:rFonts w:cs="Arial"/>
                <w:szCs w:val="24"/>
                <w:lang w:val="el-GR"/>
              </w:rPr>
              <w:t>)</w:t>
            </w:r>
          </w:p>
        </w:tc>
        <w:tc>
          <w:tcPr>
            <w:tcW w:w="3279" w:type="pct"/>
            <w:gridSpan w:val="13"/>
          </w:tcPr>
          <w:p w14:paraId="3C60B550" w14:textId="3FFC6EF6" w:rsidR="003E3794" w:rsidRPr="006525F3" w:rsidRDefault="003E3794" w:rsidP="000A2E11">
            <w:pPr>
              <w:widowControl/>
              <w:tabs>
                <w:tab w:val="clear" w:pos="4961"/>
              </w:tabs>
              <w:spacing w:line="360" w:lineRule="auto"/>
              <w:contextualSpacing/>
              <w:rPr>
                <w:rFonts w:cs="Arial"/>
                <w:szCs w:val="24"/>
                <w:lang w:val="el-GR"/>
              </w:rPr>
            </w:pPr>
            <w:r w:rsidRPr="006525F3">
              <w:rPr>
                <w:rFonts w:cs="Arial"/>
                <w:szCs w:val="24"/>
                <w:lang w:val="el-GR"/>
              </w:rPr>
              <w:t xml:space="preserve">με την προσθήκη στο εδάφιο (3), </w:t>
            </w:r>
            <w:r w:rsidR="000A2E11" w:rsidRPr="006525F3">
              <w:rPr>
                <w:rFonts w:cs="Arial"/>
                <w:szCs w:val="24"/>
                <w:lang w:val="el-GR"/>
              </w:rPr>
              <w:t xml:space="preserve">αμέσως </w:t>
            </w:r>
            <w:r w:rsidRPr="006525F3">
              <w:rPr>
                <w:rFonts w:cs="Arial"/>
                <w:szCs w:val="24"/>
                <w:lang w:val="el-GR"/>
              </w:rPr>
              <w:t xml:space="preserve">μετά τις λέξεις «το ζευγάρι» </w:t>
            </w:r>
            <w:r w:rsidR="000A2E11" w:rsidRPr="006525F3">
              <w:rPr>
                <w:rFonts w:cs="Arial"/>
                <w:szCs w:val="24"/>
                <w:lang w:val="el-GR"/>
              </w:rPr>
              <w:t xml:space="preserve">(πρώτη γραμμή), </w:t>
            </w:r>
            <w:r w:rsidRPr="006525F3">
              <w:rPr>
                <w:rFonts w:cs="Arial"/>
                <w:szCs w:val="24"/>
                <w:lang w:val="el-GR"/>
              </w:rPr>
              <w:t>των λέξεων «ή η μονήρης γυναίκα»</w:t>
            </w:r>
            <w:r w:rsidR="00A1789C">
              <w:rPr>
                <w:rFonts w:cs="Arial"/>
                <w:szCs w:val="24"/>
                <w:lang w:val="el-GR"/>
              </w:rPr>
              <w:t>·</w:t>
            </w:r>
          </w:p>
        </w:tc>
      </w:tr>
      <w:tr w:rsidR="00991575" w:rsidRPr="00E7513B" w14:paraId="0399653A" w14:textId="77777777" w:rsidTr="00991575">
        <w:tc>
          <w:tcPr>
            <w:tcW w:w="5000" w:type="pct"/>
            <w:gridSpan w:val="21"/>
          </w:tcPr>
          <w:p w14:paraId="096BB207" w14:textId="77777777" w:rsidR="00991575" w:rsidRPr="006525F3" w:rsidRDefault="00991575" w:rsidP="000A2E11">
            <w:pPr>
              <w:widowControl/>
              <w:tabs>
                <w:tab w:val="clear" w:pos="4961"/>
              </w:tabs>
              <w:spacing w:line="360" w:lineRule="auto"/>
              <w:contextualSpacing/>
              <w:rPr>
                <w:rFonts w:cs="Arial"/>
                <w:szCs w:val="24"/>
                <w:lang w:val="el-GR"/>
              </w:rPr>
            </w:pPr>
          </w:p>
        </w:tc>
      </w:tr>
      <w:tr w:rsidR="000A2E11" w:rsidRPr="00E7513B" w14:paraId="7186903F" w14:textId="77777777" w:rsidTr="0085755D">
        <w:tc>
          <w:tcPr>
            <w:tcW w:w="1092" w:type="pct"/>
          </w:tcPr>
          <w:p w14:paraId="3D1704B4" w14:textId="77777777" w:rsidR="000A2E11" w:rsidRPr="006525F3" w:rsidRDefault="000A2E11"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371C31F3" w14:textId="482AF2B4" w:rsidR="000A2E11" w:rsidRPr="00445AE6" w:rsidRDefault="00445AE6" w:rsidP="00445AE6">
            <w:pPr>
              <w:widowControl/>
              <w:tabs>
                <w:tab w:val="clear" w:pos="4961"/>
              </w:tabs>
              <w:spacing w:line="360" w:lineRule="auto"/>
              <w:contextualSpacing/>
              <w:rPr>
                <w:rFonts w:cs="Arial"/>
                <w:szCs w:val="24"/>
                <w:lang w:val="el-GR"/>
              </w:rPr>
            </w:pPr>
            <w:r>
              <w:rPr>
                <w:rFonts w:cs="Arial"/>
                <w:szCs w:val="24"/>
                <w:lang w:val="el-GR"/>
              </w:rPr>
              <w:tab/>
            </w:r>
            <w:r w:rsidR="000A2E11" w:rsidRPr="00445AE6">
              <w:rPr>
                <w:rFonts w:cs="Arial"/>
                <w:szCs w:val="24"/>
                <w:lang w:val="el-GR"/>
              </w:rPr>
              <w:t>(γ)</w:t>
            </w:r>
          </w:p>
        </w:tc>
        <w:tc>
          <w:tcPr>
            <w:tcW w:w="3279" w:type="pct"/>
            <w:gridSpan w:val="13"/>
          </w:tcPr>
          <w:p w14:paraId="4FB518D5" w14:textId="095AA011" w:rsidR="000A2E11" w:rsidRPr="006525F3" w:rsidRDefault="000A2E11" w:rsidP="000A2E11">
            <w:pPr>
              <w:widowControl/>
              <w:tabs>
                <w:tab w:val="clear" w:pos="4961"/>
              </w:tabs>
              <w:spacing w:line="360" w:lineRule="auto"/>
              <w:contextualSpacing/>
              <w:rPr>
                <w:rFonts w:cs="Arial"/>
                <w:szCs w:val="24"/>
                <w:lang w:val="el-GR"/>
              </w:rPr>
            </w:pPr>
            <w:r w:rsidRPr="006525F3">
              <w:rPr>
                <w:rFonts w:cs="Arial"/>
                <w:szCs w:val="24"/>
                <w:lang w:val="el-GR"/>
              </w:rPr>
              <w:t xml:space="preserve">με προσθήκη στην επιφύλαξη της παραγράφου (ε) του εδαφίου (3), </w:t>
            </w:r>
            <w:r w:rsidR="00FB1F13">
              <w:rPr>
                <w:rFonts w:cs="Arial"/>
                <w:szCs w:val="24"/>
                <w:lang w:val="el-GR"/>
              </w:rPr>
              <w:t xml:space="preserve">αμέσως </w:t>
            </w:r>
            <w:r w:rsidRPr="006525F3">
              <w:rPr>
                <w:rFonts w:cs="Arial"/>
                <w:szCs w:val="24"/>
                <w:lang w:val="el-GR"/>
              </w:rPr>
              <w:t>μετά τις λέξεις «του ζευγαριού» (τρίτη γραμμή), των λέξεων «ή της μονήρους γυναίκας»</w:t>
            </w:r>
            <w:r w:rsidR="00A1789C">
              <w:rPr>
                <w:rFonts w:cs="Arial"/>
                <w:szCs w:val="24"/>
                <w:lang w:val="el-GR"/>
              </w:rPr>
              <w:t>·</w:t>
            </w:r>
          </w:p>
        </w:tc>
      </w:tr>
      <w:tr w:rsidR="00991575" w:rsidRPr="00E7513B" w14:paraId="55A59515" w14:textId="77777777" w:rsidTr="00991575">
        <w:tc>
          <w:tcPr>
            <w:tcW w:w="5000" w:type="pct"/>
            <w:gridSpan w:val="21"/>
          </w:tcPr>
          <w:p w14:paraId="7E45C50E" w14:textId="77777777" w:rsidR="00991575" w:rsidRPr="006525F3" w:rsidRDefault="00991575" w:rsidP="000A2E11">
            <w:pPr>
              <w:widowControl/>
              <w:tabs>
                <w:tab w:val="clear" w:pos="4961"/>
              </w:tabs>
              <w:spacing w:line="360" w:lineRule="auto"/>
              <w:contextualSpacing/>
              <w:rPr>
                <w:rFonts w:cs="Arial"/>
                <w:szCs w:val="24"/>
                <w:lang w:val="el-GR"/>
              </w:rPr>
            </w:pPr>
          </w:p>
        </w:tc>
      </w:tr>
      <w:tr w:rsidR="00FA6355" w:rsidRPr="00E7513B" w14:paraId="59D3D227" w14:textId="77777777" w:rsidTr="0085755D">
        <w:tc>
          <w:tcPr>
            <w:tcW w:w="1092" w:type="pct"/>
          </w:tcPr>
          <w:p w14:paraId="24ECE874" w14:textId="77777777" w:rsidR="003E3794" w:rsidRPr="006525F3" w:rsidRDefault="003E3794"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2F9E670F" w14:textId="5E06C0C6" w:rsidR="003E3794" w:rsidRPr="00445AE6" w:rsidRDefault="00445AE6" w:rsidP="00445AE6">
            <w:pPr>
              <w:widowControl/>
              <w:tabs>
                <w:tab w:val="clear" w:pos="4961"/>
              </w:tabs>
              <w:spacing w:line="360" w:lineRule="auto"/>
              <w:contextualSpacing/>
              <w:rPr>
                <w:rFonts w:cs="Arial"/>
                <w:szCs w:val="24"/>
                <w:lang w:val="el-GR"/>
              </w:rPr>
            </w:pPr>
            <w:r>
              <w:rPr>
                <w:rFonts w:cs="Arial"/>
                <w:szCs w:val="24"/>
                <w:lang w:val="el-GR"/>
              </w:rPr>
              <w:tab/>
            </w:r>
            <w:r w:rsidR="003E3794" w:rsidRPr="00445AE6">
              <w:rPr>
                <w:rFonts w:cs="Arial"/>
                <w:szCs w:val="24"/>
                <w:lang w:val="el-GR"/>
              </w:rPr>
              <w:t>(</w:t>
            </w:r>
            <w:r w:rsidR="000A2E11" w:rsidRPr="00445AE6">
              <w:rPr>
                <w:rFonts w:cs="Arial"/>
                <w:szCs w:val="24"/>
                <w:lang w:val="el-GR"/>
              </w:rPr>
              <w:t>δ</w:t>
            </w:r>
            <w:r w:rsidR="003E3794" w:rsidRPr="00445AE6">
              <w:rPr>
                <w:rFonts w:cs="Arial"/>
                <w:szCs w:val="24"/>
                <w:lang w:val="el-GR"/>
              </w:rPr>
              <w:t>)</w:t>
            </w:r>
          </w:p>
        </w:tc>
        <w:tc>
          <w:tcPr>
            <w:tcW w:w="3279" w:type="pct"/>
            <w:gridSpan w:val="13"/>
          </w:tcPr>
          <w:p w14:paraId="6AE477C6" w14:textId="55C3FF25" w:rsidR="003E3794" w:rsidRPr="006525F3" w:rsidRDefault="003E3794" w:rsidP="000A2E11">
            <w:pPr>
              <w:widowControl/>
              <w:tabs>
                <w:tab w:val="clear" w:pos="567"/>
                <w:tab w:val="clear" w:pos="4961"/>
                <w:tab w:val="left" w:pos="270"/>
              </w:tabs>
              <w:spacing w:line="360" w:lineRule="auto"/>
              <w:contextualSpacing/>
              <w:rPr>
                <w:rFonts w:cs="Arial"/>
                <w:szCs w:val="24"/>
                <w:lang w:val="el-GR"/>
              </w:rPr>
            </w:pPr>
            <w:r w:rsidRPr="006525F3">
              <w:rPr>
                <w:rFonts w:cs="Arial"/>
                <w:szCs w:val="24"/>
                <w:lang w:val="el-GR"/>
              </w:rPr>
              <w:t xml:space="preserve">με την προσθήκη στην παράγραφο (στ) του εδαφίου (3), </w:t>
            </w:r>
            <w:r w:rsidR="00FB1F13">
              <w:rPr>
                <w:rFonts w:cs="Arial"/>
                <w:szCs w:val="24"/>
                <w:lang w:val="el-GR"/>
              </w:rPr>
              <w:t xml:space="preserve">αμέσως </w:t>
            </w:r>
            <w:r w:rsidRPr="006525F3">
              <w:rPr>
                <w:rFonts w:cs="Arial"/>
                <w:szCs w:val="24"/>
                <w:lang w:val="el-GR"/>
              </w:rPr>
              <w:t>μετά τις λέξεις «του ζευγαριού»</w:t>
            </w:r>
            <w:r w:rsidR="000A2E11" w:rsidRPr="006525F3">
              <w:rPr>
                <w:rFonts w:cs="Arial"/>
                <w:szCs w:val="24"/>
                <w:lang w:val="el-GR"/>
              </w:rPr>
              <w:t xml:space="preserve"> (δεύτερη γραμμή), </w:t>
            </w:r>
            <w:r w:rsidRPr="006525F3">
              <w:rPr>
                <w:rFonts w:cs="Arial"/>
                <w:szCs w:val="24"/>
                <w:lang w:val="el-GR"/>
              </w:rPr>
              <w:t>των λέξεων «ή της μονήρους γυναίκας» και τη</w:t>
            </w:r>
            <w:r w:rsidR="000A2E11" w:rsidRPr="006525F3">
              <w:rPr>
                <w:rFonts w:cs="Arial"/>
                <w:szCs w:val="24"/>
                <w:lang w:val="el-GR"/>
              </w:rPr>
              <w:t>ν</w:t>
            </w:r>
            <w:r w:rsidRPr="006525F3">
              <w:rPr>
                <w:rFonts w:cs="Arial"/>
                <w:szCs w:val="24"/>
                <w:lang w:val="el-GR"/>
              </w:rPr>
              <w:t xml:space="preserve"> προσθήκη</w:t>
            </w:r>
            <w:r w:rsidR="000A2E11" w:rsidRPr="006525F3">
              <w:rPr>
                <w:rFonts w:cs="Arial"/>
                <w:szCs w:val="24"/>
                <w:lang w:val="el-GR"/>
              </w:rPr>
              <w:t>,</w:t>
            </w:r>
            <w:r w:rsidRPr="006525F3">
              <w:rPr>
                <w:rFonts w:cs="Arial"/>
                <w:szCs w:val="24"/>
                <w:lang w:val="el-GR"/>
              </w:rPr>
              <w:t xml:space="preserve"> </w:t>
            </w:r>
            <w:r w:rsidR="00FB1F13">
              <w:rPr>
                <w:rFonts w:cs="Arial"/>
                <w:szCs w:val="24"/>
                <w:lang w:val="el-GR"/>
              </w:rPr>
              <w:t xml:space="preserve">αμέσως </w:t>
            </w:r>
            <w:r w:rsidRPr="006525F3">
              <w:rPr>
                <w:rFonts w:cs="Arial"/>
                <w:szCs w:val="24"/>
                <w:lang w:val="el-GR"/>
              </w:rPr>
              <w:t xml:space="preserve">μετά τις λέξεις «το ζευγάρι» </w:t>
            </w:r>
            <w:r w:rsidR="000A2E11" w:rsidRPr="006525F3">
              <w:rPr>
                <w:rFonts w:cs="Arial"/>
                <w:szCs w:val="24"/>
                <w:lang w:val="el-GR"/>
              </w:rPr>
              <w:t xml:space="preserve">(τρίτη γραμμή), </w:t>
            </w:r>
            <w:r w:rsidRPr="006525F3">
              <w:rPr>
                <w:rFonts w:cs="Arial"/>
                <w:szCs w:val="24"/>
                <w:lang w:val="el-GR"/>
              </w:rPr>
              <w:t>των λέξεων «ή η μονήρης γυναίκα»</w:t>
            </w:r>
            <w:r w:rsidR="00A1789C">
              <w:rPr>
                <w:rFonts w:cs="Arial"/>
                <w:szCs w:val="24"/>
                <w:lang w:val="el-GR"/>
              </w:rPr>
              <w:t>·</w:t>
            </w:r>
          </w:p>
        </w:tc>
      </w:tr>
      <w:tr w:rsidR="00991575" w:rsidRPr="00E7513B" w14:paraId="0D002A38" w14:textId="77777777" w:rsidTr="00991575">
        <w:tc>
          <w:tcPr>
            <w:tcW w:w="5000" w:type="pct"/>
            <w:gridSpan w:val="21"/>
          </w:tcPr>
          <w:p w14:paraId="4EFAF7C5" w14:textId="77777777" w:rsidR="00991575" w:rsidRPr="006525F3" w:rsidRDefault="00991575" w:rsidP="000A2E11">
            <w:pPr>
              <w:widowControl/>
              <w:tabs>
                <w:tab w:val="clear" w:pos="567"/>
                <w:tab w:val="clear" w:pos="4961"/>
                <w:tab w:val="left" w:pos="270"/>
              </w:tabs>
              <w:spacing w:line="360" w:lineRule="auto"/>
              <w:contextualSpacing/>
              <w:rPr>
                <w:rFonts w:cs="Arial"/>
                <w:szCs w:val="24"/>
                <w:lang w:val="el-GR"/>
              </w:rPr>
            </w:pPr>
          </w:p>
        </w:tc>
      </w:tr>
      <w:tr w:rsidR="00FA6355" w:rsidRPr="00E7513B" w14:paraId="49DB05D2" w14:textId="77777777" w:rsidTr="0085755D">
        <w:tc>
          <w:tcPr>
            <w:tcW w:w="1092" w:type="pct"/>
          </w:tcPr>
          <w:p w14:paraId="5A544F62" w14:textId="77777777" w:rsidR="003E3794" w:rsidRPr="006525F3" w:rsidRDefault="003E3794"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6F764AAD" w14:textId="441E4339" w:rsidR="003E3794" w:rsidRPr="00445AE6" w:rsidRDefault="00445AE6" w:rsidP="00445AE6">
            <w:pPr>
              <w:widowControl/>
              <w:tabs>
                <w:tab w:val="clear" w:pos="4961"/>
              </w:tabs>
              <w:spacing w:line="360" w:lineRule="auto"/>
              <w:contextualSpacing/>
              <w:rPr>
                <w:rFonts w:cs="Arial"/>
                <w:szCs w:val="24"/>
                <w:lang w:val="el-GR"/>
              </w:rPr>
            </w:pPr>
            <w:r>
              <w:rPr>
                <w:rFonts w:cs="Arial"/>
                <w:szCs w:val="24"/>
                <w:lang w:val="el-GR"/>
              </w:rPr>
              <w:tab/>
            </w:r>
            <w:r w:rsidR="003E3794" w:rsidRPr="00445AE6">
              <w:rPr>
                <w:rFonts w:cs="Arial"/>
                <w:szCs w:val="24"/>
                <w:lang w:val="el-GR"/>
              </w:rPr>
              <w:t>(</w:t>
            </w:r>
            <w:r w:rsidR="000A2E11" w:rsidRPr="00445AE6">
              <w:rPr>
                <w:rFonts w:cs="Arial"/>
                <w:szCs w:val="24"/>
                <w:lang w:val="el-GR"/>
              </w:rPr>
              <w:t>ε</w:t>
            </w:r>
            <w:r w:rsidR="003E3794" w:rsidRPr="00445AE6">
              <w:rPr>
                <w:rFonts w:cs="Arial"/>
                <w:szCs w:val="24"/>
                <w:lang w:val="el-GR"/>
              </w:rPr>
              <w:t>)</w:t>
            </w:r>
          </w:p>
        </w:tc>
        <w:tc>
          <w:tcPr>
            <w:tcW w:w="3279" w:type="pct"/>
            <w:gridSpan w:val="13"/>
          </w:tcPr>
          <w:p w14:paraId="281BB427" w14:textId="58558A85" w:rsidR="003E3794" w:rsidRPr="006525F3" w:rsidRDefault="003E3794" w:rsidP="000A2E11">
            <w:pPr>
              <w:widowControl/>
              <w:tabs>
                <w:tab w:val="clear" w:pos="567"/>
                <w:tab w:val="clear" w:pos="4961"/>
                <w:tab w:val="left" w:pos="270"/>
              </w:tabs>
              <w:spacing w:line="360" w:lineRule="auto"/>
              <w:contextualSpacing/>
              <w:rPr>
                <w:rFonts w:cs="Arial"/>
                <w:szCs w:val="24"/>
                <w:lang w:val="el-GR"/>
              </w:rPr>
            </w:pPr>
            <w:r w:rsidRPr="006525F3">
              <w:rPr>
                <w:rFonts w:cs="Arial"/>
                <w:szCs w:val="24"/>
                <w:lang w:val="el-GR"/>
              </w:rPr>
              <w:t xml:space="preserve">με την προσθήκη στην παράγραφο (ζ) του εδαφίου (3), </w:t>
            </w:r>
            <w:r w:rsidR="00FB1F13">
              <w:rPr>
                <w:rFonts w:cs="Arial"/>
                <w:szCs w:val="24"/>
                <w:lang w:val="el-GR"/>
              </w:rPr>
              <w:t xml:space="preserve">αμέσως </w:t>
            </w:r>
            <w:r w:rsidRPr="006525F3">
              <w:rPr>
                <w:rFonts w:cs="Arial"/>
                <w:szCs w:val="24"/>
                <w:lang w:val="el-GR"/>
              </w:rPr>
              <w:t>μετά τις λέξεις «το ζευγάρι»</w:t>
            </w:r>
            <w:r w:rsidR="000A2E11" w:rsidRPr="006525F3">
              <w:rPr>
                <w:rFonts w:cs="Arial"/>
                <w:szCs w:val="24"/>
                <w:lang w:val="el-GR"/>
              </w:rPr>
              <w:t xml:space="preserve"> (δεύτερη γραμμή), </w:t>
            </w:r>
            <w:r w:rsidRPr="006525F3">
              <w:rPr>
                <w:rFonts w:cs="Arial"/>
                <w:szCs w:val="24"/>
                <w:lang w:val="el-GR"/>
              </w:rPr>
              <w:t xml:space="preserve">των λέξεων «ή </w:t>
            </w:r>
            <w:r w:rsidR="000A2E11" w:rsidRPr="006525F3">
              <w:rPr>
                <w:rFonts w:cs="Arial"/>
                <w:szCs w:val="24"/>
                <w:lang w:val="el-GR"/>
              </w:rPr>
              <w:t>τ</w:t>
            </w:r>
            <w:r w:rsidRPr="006525F3">
              <w:rPr>
                <w:rFonts w:cs="Arial"/>
                <w:szCs w:val="24"/>
                <w:lang w:val="el-GR"/>
              </w:rPr>
              <w:t>η μονήρη γυναίκα»</w:t>
            </w:r>
            <w:r w:rsidR="00A1789C">
              <w:rPr>
                <w:rFonts w:cs="Arial"/>
                <w:szCs w:val="24"/>
                <w:lang w:val="el-GR"/>
              </w:rPr>
              <w:t>·</w:t>
            </w:r>
            <w:r w:rsidR="0085755D">
              <w:rPr>
                <w:rFonts w:cs="Arial"/>
                <w:szCs w:val="24"/>
                <w:lang w:val="el-GR"/>
              </w:rPr>
              <w:t xml:space="preserve"> και</w:t>
            </w:r>
          </w:p>
        </w:tc>
      </w:tr>
      <w:tr w:rsidR="0085755D" w:rsidRPr="00E7513B" w14:paraId="6D39E068" w14:textId="77777777" w:rsidTr="0085755D">
        <w:tc>
          <w:tcPr>
            <w:tcW w:w="1092" w:type="pct"/>
          </w:tcPr>
          <w:p w14:paraId="0DBAAB7A" w14:textId="77777777" w:rsidR="0085755D" w:rsidRPr="00D7495F" w:rsidRDefault="0085755D"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4D5120B7" w14:textId="77777777" w:rsidR="0085755D" w:rsidRPr="00D7495F" w:rsidRDefault="0085755D" w:rsidP="00445AE6">
            <w:pPr>
              <w:widowControl/>
              <w:tabs>
                <w:tab w:val="clear" w:pos="4961"/>
              </w:tabs>
              <w:spacing w:line="360" w:lineRule="auto"/>
              <w:contextualSpacing/>
              <w:rPr>
                <w:rFonts w:cs="Arial"/>
                <w:szCs w:val="24"/>
                <w:lang w:val="el-GR"/>
              </w:rPr>
            </w:pPr>
          </w:p>
        </w:tc>
        <w:tc>
          <w:tcPr>
            <w:tcW w:w="3279" w:type="pct"/>
            <w:gridSpan w:val="13"/>
          </w:tcPr>
          <w:p w14:paraId="3C60EB91" w14:textId="77777777" w:rsidR="0085755D" w:rsidRPr="00D7495F" w:rsidRDefault="0085755D" w:rsidP="000A2E11">
            <w:pPr>
              <w:widowControl/>
              <w:tabs>
                <w:tab w:val="clear" w:pos="567"/>
                <w:tab w:val="clear" w:pos="4961"/>
                <w:tab w:val="left" w:pos="270"/>
              </w:tabs>
              <w:spacing w:line="360" w:lineRule="auto"/>
              <w:contextualSpacing/>
              <w:rPr>
                <w:rFonts w:cs="Arial"/>
                <w:szCs w:val="24"/>
                <w:lang w:val="el-GR"/>
              </w:rPr>
            </w:pPr>
          </w:p>
        </w:tc>
      </w:tr>
      <w:tr w:rsidR="0085755D" w:rsidRPr="00E7513B" w14:paraId="71A02CD3" w14:textId="77777777" w:rsidTr="0085755D">
        <w:tc>
          <w:tcPr>
            <w:tcW w:w="1092" w:type="pct"/>
          </w:tcPr>
          <w:p w14:paraId="3FAE9B50" w14:textId="77777777" w:rsidR="0085755D" w:rsidRPr="00D7495F" w:rsidRDefault="0085755D"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28893078" w14:textId="34F24574" w:rsidR="0085755D" w:rsidRDefault="0085755D" w:rsidP="0085755D">
            <w:pPr>
              <w:widowControl/>
              <w:tabs>
                <w:tab w:val="clear" w:pos="4961"/>
              </w:tabs>
              <w:spacing w:line="360" w:lineRule="auto"/>
              <w:contextualSpacing/>
              <w:jc w:val="right"/>
              <w:rPr>
                <w:rFonts w:cs="Arial"/>
                <w:szCs w:val="24"/>
              </w:rPr>
            </w:pPr>
            <w:r w:rsidRPr="00445AE6">
              <w:rPr>
                <w:rFonts w:cs="Arial"/>
                <w:szCs w:val="24"/>
                <w:lang w:val="el-GR"/>
              </w:rPr>
              <w:t>(στ)</w:t>
            </w:r>
          </w:p>
        </w:tc>
        <w:tc>
          <w:tcPr>
            <w:tcW w:w="3279" w:type="pct"/>
            <w:gridSpan w:val="13"/>
          </w:tcPr>
          <w:p w14:paraId="32152E5B" w14:textId="71A0751C" w:rsidR="0085755D" w:rsidRPr="0085755D" w:rsidRDefault="0085755D" w:rsidP="000A2E11">
            <w:pPr>
              <w:widowControl/>
              <w:tabs>
                <w:tab w:val="clear" w:pos="567"/>
                <w:tab w:val="clear" w:pos="4961"/>
                <w:tab w:val="left" w:pos="270"/>
              </w:tabs>
              <w:spacing w:line="360" w:lineRule="auto"/>
              <w:contextualSpacing/>
              <w:rPr>
                <w:rFonts w:cs="Arial"/>
                <w:szCs w:val="24"/>
                <w:lang w:val="el-GR"/>
              </w:rPr>
            </w:pPr>
            <w:r w:rsidRPr="00464F1D">
              <w:rPr>
                <w:rFonts w:cs="Arial"/>
                <w:szCs w:val="24"/>
                <w:lang w:val="el-GR"/>
              </w:rPr>
              <w:t>με τη</w:t>
            </w:r>
            <w:r>
              <w:rPr>
                <w:rFonts w:cs="Arial"/>
                <w:szCs w:val="24"/>
                <w:lang w:val="el-GR"/>
              </w:rPr>
              <w:t>ν τροποποίηση της παραγράφου (η) του εδαφίου (3) ως ακολούθως:</w:t>
            </w:r>
          </w:p>
        </w:tc>
      </w:tr>
      <w:tr w:rsidR="00991575" w:rsidRPr="00E7513B" w14:paraId="2D06D696" w14:textId="77777777" w:rsidTr="00991575">
        <w:tc>
          <w:tcPr>
            <w:tcW w:w="5000" w:type="pct"/>
            <w:gridSpan w:val="21"/>
          </w:tcPr>
          <w:p w14:paraId="106C7D12" w14:textId="77777777" w:rsidR="00991575" w:rsidRPr="006525F3" w:rsidRDefault="00991575" w:rsidP="000A2E11">
            <w:pPr>
              <w:widowControl/>
              <w:tabs>
                <w:tab w:val="clear" w:pos="567"/>
                <w:tab w:val="clear" w:pos="4961"/>
                <w:tab w:val="left" w:pos="270"/>
              </w:tabs>
              <w:spacing w:line="360" w:lineRule="auto"/>
              <w:contextualSpacing/>
              <w:rPr>
                <w:rFonts w:cs="Arial"/>
                <w:szCs w:val="24"/>
                <w:lang w:val="el-GR"/>
              </w:rPr>
            </w:pPr>
          </w:p>
        </w:tc>
      </w:tr>
      <w:tr w:rsidR="0085755D" w:rsidRPr="00E7513B" w14:paraId="3DFBD6C9" w14:textId="77777777" w:rsidTr="0085755D">
        <w:tc>
          <w:tcPr>
            <w:tcW w:w="1092" w:type="pct"/>
          </w:tcPr>
          <w:p w14:paraId="7A82FB98" w14:textId="77777777" w:rsidR="0085755D" w:rsidRPr="0085755D" w:rsidRDefault="0085755D"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0DFAE93D" w14:textId="540B131B" w:rsidR="0085755D" w:rsidRPr="0085755D" w:rsidRDefault="0085755D" w:rsidP="0085755D">
            <w:pPr>
              <w:widowControl/>
              <w:tabs>
                <w:tab w:val="clear" w:pos="4961"/>
              </w:tabs>
              <w:spacing w:line="360" w:lineRule="auto"/>
              <w:contextualSpacing/>
              <w:jc w:val="right"/>
              <w:rPr>
                <w:rFonts w:cs="Arial"/>
                <w:szCs w:val="24"/>
                <w:lang w:val="el-GR"/>
              </w:rPr>
            </w:pPr>
          </w:p>
        </w:tc>
        <w:tc>
          <w:tcPr>
            <w:tcW w:w="320" w:type="pct"/>
            <w:gridSpan w:val="4"/>
          </w:tcPr>
          <w:p w14:paraId="194A20E8" w14:textId="574377A1" w:rsidR="0085755D" w:rsidRPr="0085755D" w:rsidRDefault="0085755D" w:rsidP="000A2E11">
            <w:pPr>
              <w:widowControl/>
              <w:tabs>
                <w:tab w:val="clear" w:pos="567"/>
                <w:tab w:val="clear" w:pos="4961"/>
                <w:tab w:val="left" w:pos="270"/>
              </w:tabs>
              <w:spacing w:line="360" w:lineRule="auto"/>
              <w:contextualSpacing/>
              <w:rPr>
                <w:rFonts w:cs="Arial"/>
                <w:szCs w:val="24"/>
                <w:lang w:val="el-GR"/>
              </w:rPr>
            </w:pPr>
            <w:r>
              <w:rPr>
                <w:rFonts w:cs="Arial"/>
                <w:szCs w:val="24"/>
                <w:lang w:val="el-GR"/>
              </w:rPr>
              <w:t>(</w:t>
            </w:r>
            <w:r>
              <w:rPr>
                <w:rFonts w:cs="Arial"/>
                <w:szCs w:val="24"/>
              </w:rPr>
              <w:t>i</w:t>
            </w:r>
            <w:r>
              <w:rPr>
                <w:rFonts w:cs="Arial"/>
                <w:szCs w:val="24"/>
                <w:lang w:val="el-GR"/>
              </w:rPr>
              <w:t>)</w:t>
            </w:r>
          </w:p>
        </w:tc>
        <w:tc>
          <w:tcPr>
            <w:tcW w:w="2959" w:type="pct"/>
            <w:gridSpan w:val="9"/>
          </w:tcPr>
          <w:p w14:paraId="6DD275BD" w14:textId="08E882B9" w:rsidR="0085755D" w:rsidRPr="0085755D" w:rsidRDefault="0085755D" w:rsidP="000A2E11">
            <w:pPr>
              <w:widowControl/>
              <w:tabs>
                <w:tab w:val="clear" w:pos="567"/>
                <w:tab w:val="clear" w:pos="4961"/>
                <w:tab w:val="left" w:pos="270"/>
              </w:tabs>
              <w:spacing w:line="360" w:lineRule="auto"/>
              <w:contextualSpacing/>
              <w:rPr>
                <w:rFonts w:cs="Arial"/>
                <w:szCs w:val="24"/>
                <w:lang w:val="el-GR"/>
              </w:rPr>
            </w:pPr>
            <w:r>
              <w:rPr>
                <w:rFonts w:cs="Arial"/>
                <w:szCs w:val="24"/>
                <w:lang w:val="el-GR"/>
              </w:rPr>
              <w:t>Με την αντικατάσταση από αυτή της φράσης «τόσο το ζευγάρι όσο» (πρώτη γραμμή) με τη φράση «το ζευγάρι ή η μονήρης γυναίκα»</w:t>
            </w:r>
            <w:r w:rsidR="007611CF">
              <w:rPr>
                <w:rFonts w:cs="Arial"/>
                <w:szCs w:val="24"/>
                <w:lang w:val="el-GR"/>
              </w:rPr>
              <w:t>,</w:t>
            </w:r>
            <w:r>
              <w:rPr>
                <w:rFonts w:cs="Arial"/>
                <w:szCs w:val="24"/>
                <w:lang w:val="el-GR"/>
              </w:rPr>
              <w:t xml:space="preserve"> τη </w:t>
            </w:r>
            <w:r w:rsidR="007B12BB">
              <w:rPr>
                <w:rFonts w:cs="Arial"/>
                <w:szCs w:val="24"/>
                <w:lang w:val="el-GR"/>
              </w:rPr>
              <w:t>διαγραφή της τελείας, αμέσως μετά τη λέξη «Νόμο»</w:t>
            </w:r>
            <w:r w:rsidR="00F124F2">
              <w:rPr>
                <w:rFonts w:cs="Arial"/>
                <w:szCs w:val="24"/>
                <w:lang w:val="el-GR"/>
              </w:rPr>
              <w:t xml:space="preserve"> (τέταρτη γραμμή)</w:t>
            </w:r>
            <w:r w:rsidR="007B12BB">
              <w:rPr>
                <w:rFonts w:cs="Arial"/>
                <w:szCs w:val="24"/>
                <w:lang w:val="el-GR"/>
              </w:rPr>
              <w:t xml:space="preserve"> και την προσθήκη, αμέσως μετά</w:t>
            </w:r>
            <w:r w:rsidR="00F124F2">
              <w:rPr>
                <w:rFonts w:cs="Arial"/>
                <w:szCs w:val="24"/>
                <w:lang w:val="el-GR"/>
              </w:rPr>
              <w:t>,</w:t>
            </w:r>
            <w:r w:rsidR="007B12BB">
              <w:rPr>
                <w:rFonts w:cs="Arial"/>
                <w:szCs w:val="24"/>
                <w:lang w:val="el-GR"/>
              </w:rPr>
              <w:t xml:space="preserve"> της φράσης «, και για το σκοπό αυτό προσκομίζουν στο Συμβο</w:t>
            </w:r>
            <w:r w:rsidR="00B97464">
              <w:rPr>
                <w:rFonts w:cs="Arial"/>
                <w:szCs w:val="24"/>
                <w:lang w:val="el-GR"/>
              </w:rPr>
              <w:t>ύ</w:t>
            </w:r>
            <w:r w:rsidR="007B12BB">
              <w:rPr>
                <w:rFonts w:cs="Arial"/>
                <w:szCs w:val="24"/>
                <w:lang w:val="el-GR"/>
              </w:rPr>
              <w:t xml:space="preserve">λιο πιστοποιητικό που εκδίδεται σύμφωνα με τις διατάξεις του άρθρου 22 του εν λόγω </w:t>
            </w:r>
            <w:r w:rsidR="00241381">
              <w:rPr>
                <w:rFonts w:cs="Arial"/>
                <w:szCs w:val="24"/>
                <w:lang w:val="el-GR"/>
              </w:rPr>
              <w:t>Ν</w:t>
            </w:r>
            <w:r w:rsidR="007B12BB">
              <w:rPr>
                <w:rFonts w:cs="Arial"/>
                <w:szCs w:val="24"/>
                <w:lang w:val="el-GR"/>
              </w:rPr>
              <w:t>όμου</w:t>
            </w:r>
            <w:r w:rsidR="00F020CD">
              <w:rPr>
                <w:rFonts w:cs="Arial"/>
                <w:szCs w:val="24"/>
                <w:lang w:val="el-GR"/>
              </w:rPr>
              <w:t>.</w:t>
            </w:r>
            <w:r w:rsidR="007B12BB">
              <w:rPr>
                <w:rFonts w:cs="Arial"/>
                <w:szCs w:val="24"/>
                <w:lang w:val="el-GR"/>
              </w:rPr>
              <w:t>»· και</w:t>
            </w:r>
          </w:p>
        </w:tc>
      </w:tr>
      <w:tr w:rsidR="0085755D" w:rsidRPr="00E7513B" w14:paraId="1F1BBC71" w14:textId="77777777" w:rsidTr="0085755D">
        <w:tc>
          <w:tcPr>
            <w:tcW w:w="1092" w:type="pct"/>
          </w:tcPr>
          <w:p w14:paraId="75965F8C" w14:textId="77777777" w:rsidR="0085755D" w:rsidRPr="0085755D" w:rsidRDefault="0085755D" w:rsidP="003E3794">
            <w:pPr>
              <w:widowControl/>
              <w:tabs>
                <w:tab w:val="clear" w:pos="567"/>
                <w:tab w:val="clear" w:pos="4961"/>
                <w:tab w:val="left" w:pos="270"/>
              </w:tabs>
              <w:spacing w:line="360" w:lineRule="auto"/>
              <w:jc w:val="left"/>
              <w:rPr>
                <w:rFonts w:cs="Arial"/>
                <w:szCs w:val="24"/>
                <w:lang w:val="el-GR"/>
              </w:rPr>
            </w:pPr>
          </w:p>
        </w:tc>
        <w:tc>
          <w:tcPr>
            <w:tcW w:w="629" w:type="pct"/>
            <w:gridSpan w:val="7"/>
          </w:tcPr>
          <w:p w14:paraId="24DC7C0A" w14:textId="77777777" w:rsidR="0085755D" w:rsidRPr="0085755D" w:rsidRDefault="0085755D" w:rsidP="0085755D">
            <w:pPr>
              <w:widowControl/>
              <w:tabs>
                <w:tab w:val="clear" w:pos="4961"/>
              </w:tabs>
              <w:spacing w:line="360" w:lineRule="auto"/>
              <w:contextualSpacing/>
              <w:jc w:val="right"/>
              <w:rPr>
                <w:rFonts w:cs="Arial"/>
                <w:szCs w:val="24"/>
                <w:lang w:val="el-GR"/>
              </w:rPr>
            </w:pPr>
          </w:p>
        </w:tc>
        <w:tc>
          <w:tcPr>
            <w:tcW w:w="320" w:type="pct"/>
            <w:gridSpan w:val="4"/>
          </w:tcPr>
          <w:p w14:paraId="398F60FA" w14:textId="184637CC" w:rsidR="0085755D" w:rsidRDefault="0085755D" w:rsidP="000A2E11">
            <w:pPr>
              <w:widowControl/>
              <w:tabs>
                <w:tab w:val="clear" w:pos="567"/>
                <w:tab w:val="clear" w:pos="4961"/>
                <w:tab w:val="left" w:pos="270"/>
              </w:tabs>
              <w:spacing w:line="360" w:lineRule="auto"/>
              <w:contextualSpacing/>
              <w:rPr>
                <w:rFonts w:cs="Arial"/>
                <w:szCs w:val="24"/>
              </w:rPr>
            </w:pPr>
            <w:r>
              <w:rPr>
                <w:rFonts w:cs="Arial"/>
                <w:szCs w:val="24"/>
              </w:rPr>
              <w:t>(ii)</w:t>
            </w:r>
          </w:p>
        </w:tc>
        <w:tc>
          <w:tcPr>
            <w:tcW w:w="2959" w:type="pct"/>
            <w:gridSpan w:val="9"/>
          </w:tcPr>
          <w:p w14:paraId="4C882C63" w14:textId="7050DBD0" w:rsidR="0085755D" w:rsidRPr="0085755D" w:rsidRDefault="0085755D" w:rsidP="000A2E11">
            <w:pPr>
              <w:widowControl/>
              <w:tabs>
                <w:tab w:val="clear" w:pos="567"/>
                <w:tab w:val="clear" w:pos="4961"/>
                <w:tab w:val="left" w:pos="270"/>
              </w:tabs>
              <w:spacing w:line="360" w:lineRule="auto"/>
              <w:contextualSpacing/>
              <w:rPr>
                <w:rFonts w:cs="Arial"/>
                <w:szCs w:val="24"/>
                <w:lang w:val="el-GR"/>
              </w:rPr>
            </w:pPr>
            <w:r w:rsidRPr="00464F1D">
              <w:rPr>
                <w:rFonts w:cs="Arial"/>
                <w:szCs w:val="24"/>
                <w:lang w:val="el-GR"/>
              </w:rPr>
              <w:t xml:space="preserve">με τη διαγραφή από </w:t>
            </w:r>
            <w:r w:rsidR="007B12BB">
              <w:rPr>
                <w:rFonts w:cs="Arial"/>
                <w:szCs w:val="24"/>
                <w:lang w:val="el-GR"/>
              </w:rPr>
              <w:t xml:space="preserve">αυτή </w:t>
            </w:r>
            <w:r w:rsidRPr="00464F1D">
              <w:rPr>
                <w:rFonts w:cs="Arial"/>
                <w:szCs w:val="24"/>
                <w:lang w:val="el-GR"/>
              </w:rPr>
              <w:t xml:space="preserve">της φράσης «Για τους σκοπούς της παρούσας παραγράφου, το ζευγάρι και η γυναίκα που προτίθεται να κυοφορήσει το παιδί προσκομίζουν στο Συμβούλιο πιστοποιητικό που εκδίδεται σύμφωνα με τις διατάξεις του άρθρου 22 του πιο πάνω Νόμου.» </w:t>
            </w:r>
            <w:r w:rsidR="007B12BB">
              <w:rPr>
                <w:rFonts w:cs="Arial"/>
                <w:szCs w:val="24"/>
                <w:lang w:val="el-GR"/>
              </w:rPr>
              <w:t>(</w:t>
            </w:r>
            <w:r w:rsidR="00990702">
              <w:rPr>
                <w:rFonts w:cs="Arial"/>
                <w:szCs w:val="24"/>
                <w:lang w:val="el-GR"/>
              </w:rPr>
              <w:t>π</w:t>
            </w:r>
            <w:r w:rsidR="007B12BB">
              <w:rPr>
                <w:rFonts w:cs="Arial"/>
                <w:szCs w:val="24"/>
                <w:lang w:val="el-GR"/>
              </w:rPr>
              <w:t>έμπτη έως έβδομη γραμμή).</w:t>
            </w:r>
          </w:p>
        </w:tc>
      </w:tr>
      <w:tr w:rsidR="00991575" w:rsidRPr="00E7513B" w14:paraId="0891F7FD" w14:textId="77777777" w:rsidTr="00991575">
        <w:tc>
          <w:tcPr>
            <w:tcW w:w="5000" w:type="pct"/>
            <w:gridSpan w:val="21"/>
          </w:tcPr>
          <w:p w14:paraId="189433BF" w14:textId="77777777" w:rsidR="00991575" w:rsidRPr="006525F3" w:rsidRDefault="00991575" w:rsidP="003E3794">
            <w:pPr>
              <w:widowControl/>
              <w:tabs>
                <w:tab w:val="clear" w:pos="567"/>
                <w:tab w:val="clear" w:pos="4961"/>
                <w:tab w:val="left" w:pos="270"/>
              </w:tabs>
              <w:spacing w:line="360" w:lineRule="auto"/>
              <w:contextualSpacing/>
              <w:jc w:val="left"/>
              <w:rPr>
                <w:rFonts w:cs="Arial"/>
                <w:szCs w:val="24"/>
                <w:lang w:val="el-GR"/>
              </w:rPr>
            </w:pPr>
          </w:p>
        </w:tc>
      </w:tr>
      <w:tr w:rsidR="009D33B4" w:rsidRPr="00E7513B" w14:paraId="5354C224" w14:textId="77777777" w:rsidTr="00740D0F">
        <w:tc>
          <w:tcPr>
            <w:tcW w:w="1092" w:type="pct"/>
          </w:tcPr>
          <w:p w14:paraId="6501BFF6" w14:textId="77777777" w:rsidR="00FD6C32"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 xml:space="preserve">Τροποποίηση </w:t>
            </w:r>
          </w:p>
          <w:p w14:paraId="3D746700" w14:textId="070EFCB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24</w:t>
            </w:r>
          </w:p>
          <w:p w14:paraId="18432061"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3F7DE489" w14:textId="5DDA3C2B"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5BB53F93" w14:textId="5AEBA808" w:rsidR="003E3794" w:rsidRPr="006525F3" w:rsidRDefault="003E3794" w:rsidP="00445AE6">
            <w:pPr>
              <w:widowControl/>
              <w:tabs>
                <w:tab w:val="clear" w:pos="4961"/>
              </w:tabs>
              <w:spacing w:line="360" w:lineRule="auto"/>
              <w:rPr>
                <w:rFonts w:cs="Arial"/>
                <w:szCs w:val="24"/>
                <w:lang w:val="el-GR"/>
              </w:rPr>
            </w:pPr>
            <w:r w:rsidRPr="006525F3">
              <w:rPr>
                <w:rFonts w:cs="Arial"/>
                <w:szCs w:val="24"/>
                <w:lang w:val="el-GR"/>
              </w:rPr>
              <w:t>1</w:t>
            </w:r>
            <w:r w:rsidR="006A582D">
              <w:rPr>
                <w:rFonts w:cs="Arial"/>
                <w:szCs w:val="24"/>
                <w:lang w:val="el-GR"/>
              </w:rPr>
              <w:t>4</w:t>
            </w:r>
            <w:r w:rsidRPr="006525F3">
              <w:rPr>
                <w:rFonts w:cs="Arial"/>
                <w:szCs w:val="24"/>
                <w:lang w:val="el-GR"/>
              </w:rPr>
              <w:t>.</w:t>
            </w:r>
            <w:r w:rsidRPr="006525F3">
              <w:rPr>
                <w:rFonts w:cs="Arial"/>
                <w:szCs w:val="24"/>
                <w:lang w:val="el-GR"/>
              </w:rPr>
              <w:tab/>
              <w:t>Το άρθρο 24 του βασικού νόμου τροποποιείται με την προσθήκη</w:t>
            </w:r>
            <w:r w:rsidR="00FD6C32">
              <w:rPr>
                <w:rFonts w:cs="Arial"/>
                <w:szCs w:val="24"/>
                <w:lang w:val="el-GR"/>
              </w:rPr>
              <w:t xml:space="preserve"> στο εδάφιο (1),</w:t>
            </w:r>
            <w:r w:rsidRPr="006525F3">
              <w:rPr>
                <w:rFonts w:cs="Arial"/>
                <w:szCs w:val="24"/>
                <w:lang w:val="el-GR"/>
              </w:rPr>
              <w:t xml:space="preserve"> </w:t>
            </w:r>
            <w:r w:rsidR="00FD6C32">
              <w:rPr>
                <w:rFonts w:cs="Arial"/>
                <w:szCs w:val="24"/>
                <w:lang w:val="el-GR"/>
              </w:rPr>
              <w:t xml:space="preserve">αμέσως </w:t>
            </w:r>
            <w:r w:rsidRPr="006525F3">
              <w:rPr>
                <w:rFonts w:cs="Arial"/>
                <w:szCs w:val="24"/>
                <w:lang w:val="el-GR"/>
              </w:rPr>
              <w:t>μετά τις λέξεις «του ζευγαριού»</w:t>
            </w:r>
            <w:r w:rsidR="003B6ACC" w:rsidRPr="006525F3">
              <w:rPr>
                <w:rFonts w:cs="Arial"/>
                <w:szCs w:val="24"/>
                <w:lang w:val="el-GR"/>
              </w:rPr>
              <w:t xml:space="preserve"> (πρώτη </w:t>
            </w:r>
            <w:r w:rsidR="00A6753F">
              <w:rPr>
                <w:rFonts w:cs="Arial"/>
                <w:szCs w:val="24"/>
                <w:lang w:val="el-GR"/>
              </w:rPr>
              <w:t xml:space="preserve">και δεύτερη </w:t>
            </w:r>
            <w:r w:rsidR="003B6ACC" w:rsidRPr="006525F3">
              <w:rPr>
                <w:rFonts w:cs="Arial"/>
                <w:szCs w:val="24"/>
                <w:lang w:val="el-GR"/>
              </w:rPr>
              <w:t xml:space="preserve">γραμμή), </w:t>
            </w:r>
            <w:r w:rsidR="00FD6C32">
              <w:rPr>
                <w:rFonts w:cs="Arial"/>
                <w:szCs w:val="24"/>
                <w:lang w:val="el-GR"/>
              </w:rPr>
              <w:t>των λέξεων</w:t>
            </w:r>
            <w:r w:rsidRPr="006525F3">
              <w:rPr>
                <w:rFonts w:cs="Arial"/>
                <w:szCs w:val="24"/>
                <w:lang w:val="el-GR"/>
              </w:rPr>
              <w:t xml:space="preserve"> «ή της μονήρους γυναίκας» και την προσθήκη</w:t>
            </w:r>
            <w:r w:rsidR="003B6ACC" w:rsidRPr="006525F3">
              <w:rPr>
                <w:rFonts w:cs="Arial"/>
                <w:szCs w:val="24"/>
                <w:lang w:val="el-GR"/>
              </w:rPr>
              <w:t>,</w:t>
            </w:r>
            <w:r w:rsidRPr="006525F3">
              <w:rPr>
                <w:rFonts w:cs="Arial"/>
                <w:szCs w:val="24"/>
                <w:lang w:val="el-GR"/>
              </w:rPr>
              <w:t xml:space="preserve"> </w:t>
            </w:r>
            <w:r w:rsidR="00FD6C32">
              <w:rPr>
                <w:rFonts w:cs="Arial"/>
                <w:szCs w:val="24"/>
                <w:lang w:val="el-GR"/>
              </w:rPr>
              <w:t xml:space="preserve">αμέσως </w:t>
            </w:r>
            <w:r w:rsidRPr="006525F3">
              <w:rPr>
                <w:rFonts w:cs="Arial"/>
                <w:szCs w:val="24"/>
                <w:lang w:val="el-GR"/>
              </w:rPr>
              <w:t>μετά τις λέξεις «το ζευγάρι»</w:t>
            </w:r>
            <w:r w:rsidR="003B6ACC" w:rsidRPr="006525F3">
              <w:rPr>
                <w:rFonts w:cs="Arial"/>
                <w:szCs w:val="24"/>
                <w:lang w:val="el-GR"/>
              </w:rPr>
              <w:t xml:space="preserve"> (</w:t>
            </w:r>
            <w:r w:rsidR="00A6753F">
              <w:rPr>
                <w:rFonts w:cs="Arial"/>
                <w:szCs w:val="24"/>
                <w:lang w:val="el-GR"/>
              </w:rPr>
              <w:t>τρίτη</w:t>
            </w:r>
            <w:r w:rsidR="003B6ACC" w:rsidRPr="006525F3">
              <w:rPr>
                <w:rFonts w:cs="Arial"/>
                <w:szCs w:val="24"/>
                <w:lang w:val="el-GR"/>
              </w:rPr>
              <w:t xml:space="preserve"> γραμμή),</w:t>
            </w:r>
            <w:r w:rsidRPr="006525F3">
              <w:rPr>
                <w:rFonts w:cs="Arial"/>
                <w:szCs w:val="24"/>
                <w:lang w:val="el-GR"/>
              </w:rPr>
              <w:t xml:space="preserve"> των λέξεων «ή η μονήρης γυναίκα».</w:t>
            </w:r>
          </w:p>
        </w:tc>
      </w:tr>
      <w:tr w:rsidR="00991575" w:rsidRPr="00E7513B" w14:paraId="7AE6BB35" w14:textId="77777777" w:rsidTr="00991575">
        <w:tc>
          <w:tcPr>
            <w:tcW w:w="5000" w:type="pct"/>
            <w:gridSpan w:val="21"/>
          </w:tcPr>
          <w:p w14:paraId="68D2D29D" w14:textId="6C9F6FDD" w:rsidR="00991575" w:rsidRPr="006525F3" w:rsidRDefault="00991575" w:rsidP="003E3794">
            <w:pPr>
              <w:widowControl/>
              <w:tabs>
                <w:tab w:val="clear" w:pos="567"/>
                <w:tab w:val="clear" w:pos="4961"/>
              </w:tabs>
              <w:spacing w:line="360" w:lineRule="auto"/>
              <w:rPr>
                <w:rFonts w:cs="Arial"/>
                <w:szCs w:val="24"/>
                <w:lang w:val="el-GR"/>
              </w:rPr>
            </w:pPr>
          </w:p>
        </w:tc>
      </w:tr>
      <w:tr w:rsidR="009D33B4" w:rsidRPr="00E7513B" w14:paraId="17C9DE2F" w14:textId="77777777" w:rsidTr="00740D0F">
        <w:tc>
          <w:tcPr>
            <w:tcW w:w="1092" w:type="pct"/>
          </w:tcPr>
          <w:p w14:paraId="7853E20B" w14:textId="77777777" w:rsidR="00FD6C32"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 xml:space="preserve">Τροποποίηση </w:t>
            </w:r>
          </w:p>
          <w:p w14:paraId="208C2909" w14:textId="0F2E2526"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25</w:t>
            </w:r>
          </w:p>
          <w:p w14:paraId="6AA9EF0A" w14:textId="77777777"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00A8C8DC" w14:textId="28734EFC" w:rsidR="003E3794" w:rsidRPr="006525F3" w:rsidRDefault="003E3794" w:rsidP="003E3794">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662E42E9" w14:textId="13092FDE" w:rsidR="003E3794" w:rsidRPr="006525F3" w:rsidRDefault="003B6ACC" w:rsidP="006E4360">
            <w:pPr>
              <w:widowControl/>
              <w:tabs>
                <w:tab w:val="clear" w:pos="4961"/>
              </w:tabs>
              <w:spacing w:line="360" w:lineRule="auto"/>
              <w:rPr>
                <w:rFonts w:cs="Arial"/>
                <w:szCs w:val="24"/>
                <w:lang w:val="el-GR"/>
              </w:rPr>
            </w:pPr>
            <w:r w:rsidRPr="006525F3">
              <w:rPr>
                <w:rFonts w:cs="Arial"/>
                <w:szCs w:val="24"/>
                <w:lang w:val="el-GR"/>
              </w:rPr>
              <w:t>1</w:t>
            </w:r>
            <w:r w:rsidR="006A582D">
              <w:rPr>
                <w:rFonts w:cs="Arial"/>
                <w:szCs w:val="24"/>
                <w:lang w:val="el-GR"/>
              </w:rPr>
              <w:t>5</w:t>
            </w:r>
            <w:r w:rsidRPr="006525F3">
              <w:rPr>
                <w:rFonts w:cs="Arial"/>
                <w:szCs w:val="24"/>
                <w:lang w:val="el-GR"/>
              </w:rPr>
              <w:t>.</w:t>
            </w:r>
            <w:r w:rsidR="00991575">
              <w:rPr>
                <w:rFonts w:cs="Arial"/>
                <w:szCs w:val="24"/>
                <w:lang w:val="el-GR"/>
              </w:rPr>
              <w:tab/>
            </w:r>
            <w:r w:rsidR="003E3794" w:rsidRPr="006525F3">
              <w:rPr>
                <w:rFonts w:cs="Arial"/>
                <w:szCs w:val="24"/>
                <w:lang w:val="el-GR"/>
              </w:rPr>
              <w:t>Το άρθρο 25 του βασικού νόμου τροποποιείται ως ακολούθως:</w:t>
            </w:r>
          </w:p>
        </w:tc>
      </w:tr>
      <w:tr w:rsidR="0063711A" w:rsidRPr="00E7513B" w14:paraId="04D9DCDB" w14:textId="77777777" w:rsidTr="0063711A">
        <w:tc>
          <w:tcPr>
            <w:tcW w:w="5000" w:type="pct"/>
            <w:gridSpan w:val="21"/>
          </w:tcPr>
          <w:p w14:paraId="02AB68A3" w14:textId="77777777" w:rsidR="0063711A" w:rsidRPr="006525F3" w:rsidRDefault="0063711A" w:rsidP="003E3794">
            <w:pPr>
              <w:widowControl/>
              <w:tabs>
                <w:tab w:val="clear" w:pos="4961"/>
              </w:tabs>
              <w:spacing w:line="360" w:lineRule="auto"/>
              <w:rPr>
                <w:rFonts w:cs="Arial"/>
                <w:szCs w:val="24"/>
                <w:lang w:val="el-GR"/>
              </w:rPr>
            </w:pPr>
          </w:p>
        </w:tc>
      </w:tr>
      <w:tr w:rsidR="00740D0F" w:rsidRPr="00E7513B" w14:paraId="5DE3C8F1" w14:textId="77777777" w:rsidTr="00D7495F">
        <w:tc>
          <w:tcPr>
            <w:tcW w:w="1092" w:type="pct"/>
          </w:tcPr>
          <w:p w14:paraId="3B4246CF" w14:textId="77777777" w:rsidR="00740D0F" w:rsidRPr="0085755D" w:rsidRDefault="00740D0F" w:rsidP="00740D0F">
            <w:pPr>
              <w:widowControl/>
              <w:tabs>
                <w:tab w:val="clear" w:pos="567"/>
                <w:tab w:val="clear" w:pos="4961"/>
              </w:tabs>
              <w:spacing w:line="360" w:lineRule="auto"/>
              <w:jc w:val="left"/>
              <w:rPr>
                <w:rFonts w:cs="Arial"/>
                <w:szCs w:val="24"/>
                <w:lang w:val="el-GR"/>
              </w:rPr>
            </w:pPr>
          </w:p>
        </w:tc>
        <w:tc>
          <w:tcPr>
            <w:tcW w:w="620" w:type="pct"/>
            <w:gridSpan w:val="6"/>
          </w:tcPr>
          <w:p w14:paraId="78A35487" w14:textId="0EABEBCF" w:rsidR="00740D0F" w:rsidRDefault="00740D0F" w:rsidP="00740D0F">
            <w:pPr>
              <w:widowControl/>
              <w:tabs>
                <w:tab w:val="clear" w:pos="4961"/>
              </w:tabs>
              <w:spacing w:line="360" w:lineRule="auto"/>
              <w:rPr>
                <w:rFonts w:cs="Arial"/>
                <w:szCs w:val="24"/>
              </w:rPr>
            </w:pPr>
            <w:r>
              <w:rPr>
                <w:rFonts w:cs="Arial"/>
                <w:szCs w:val="24"/>
                <w:lang w:val="el-GR"/>
              </w:rPr>
              <w:tab/>
              <w:t>(α)</w:t>
            </w:r>
          </w:p>
        </w:tc>
        <w:tc>
          <w:tcPr>
            <w:tcW w:w="3288" w:type="pct"/>
            <w:gridSpan w:val="14"/>
          </w:tcPr>
          <w:p w14:paraId="2CEEBD60" w14:textId="79E5C9E1" w:rsidR="00740D0F" w:rsidRPr="00740D0F" w:rsidRDefault="00740D0F" w:rsidP="00740D0F">
            <w:pPr>
              <w:widowControl/>
              <w:tabs>
                <w:tab w:val="clear" w:pos="567"/>
                <w:tab w:val="clear" w:pos="4961"/>
              </w:tabs>
              <w:spacing w:line="360" w:lineRule="auto"/>
              <w:rPr>
                <w:rFonts w:cs="Arial"/>
                <w:szCs w:val="24"/>
                <w:lang w:val="el-GR"/>
              </w:rPr>
            </w:pPr>
            <w:r>
              <w:rPr>
                <w:rFonts w:cs="Arial"/>
                <w:szCs w:val="24"/>
                <w:lang w:val="el-GR"/>
              </w:rPr>
              <w:t>Με τη διαγραφή στο τέλος του πλαγιότιτλου αυτού του σημείου της τελείας και την προσθήκη, αμέσως μετά</w:t>
            </w:r>
            <w:r w:rsidR="00A44FA4">
              <w:rPr>
                <w:rFonts w:cs="Arial"/>
                <w:szCs w:val="24"/>
                <w:lang w:val="el-GR"/>
              </w:rPr>
              <w:t>,</w:t>
            </w:r>
            <w:r>
              <w:rPr>
                <w:rFonts w:cs="Arial"/>
                <w:szCs w:val="24"/>
                <w:lang w:val="el-GR"/>
              </w:rPr>
              <w:t xml:space="preserve"> των λέξεων «ή μονήρους γυναίκας</w:t>
            </w:r>
            <w:r w:rsidR="007E7D6E">
              <w:rPr>
                <w:rFonts w:cs="Arial"/>
                <w:szCs w:val="24"/>
                <w:lang w:val="el-GR"/>
              </w:rPr>
              <w:t>.</w:t>
            </w:r>
            <w:r>
              <w:rPr>
                <w:rFonts w:cs="Arial"/>
                <w:szCs w:val="24"/>
                <w:lang w:val="el-GR"/>
              </w:rPr>
              <w:t>»·</w:t>
            </w:r>
          </w:p>
        </w:tc>
      </w:tr>
      <w:tr w:rsidR="00740D0F" w:rsidRPr="00E7513B" w14:paraId="4CB96318" w14:textId="77777777" w:rsidTr="00740D0F">
        <w:tc>
          <w:tcPr>
            <w:tcW w:w="5000" w:type="pct"/>
            <w:gridSpan w:val="21"/>
          </w:tcPr>
          <w:p w14:paraId="32D266AA" w14:textId="77777777" w:rsidR="00740D0F" w:rsidRPr="0085755D" w:rsidRDefault="00740D0F" w:rsidP="00740D0F">
            <w:pPr>
              <w:widowControl/>
              <w:tabs>
                <w:tab w:val="clear" w:pos="567"/>
                <w:tab w:val="clear" w:pos="4961"/>
              </w:tabs>
              <w:spacing w:line="360" w:lineRule="auto"/>
              <w:rPr>
                <w:rFonts w:cs="Arial"/>
                <w:szCs w:val="24"/>
                <w:lang w:val="el-GR"/>
              </w:rPr>
            </w:pPr>
          </w:p>
        </w:tc>
      </w:tr>
      <w:tr w:rsidR="00740D0F" w:rsidRPr="00E7513B" w14:paraId="19A99D81" w14:textId="77777777" w:rsidTr="00D7495F">
        <w:tc>
          <w:tcPr>
            <w:tcW w:w="1092" w:type="pct"/>
          </w:tcPr>
          <w:p w14:paraId="1EE6FC88" w14:textId="77777777" w:rsidR="00740D0F" w:rsidRPr="0085755D" w:rsidRDefault="00740D0F" w:rsidP="00740D0F">
            <w:pPr>
              <w:widowControl/>
              <w:tabs>
                <w:tab w:val="clear" w:pos="567"/>
                <w:tab w:val="clear" w:pos="4961"/>
              </w:tabs>
              <w:spacing w:line="360" w:lineRule="auto"/>
              <w:jc w:val="left"/>
              <w:rPr>
                <w:rFonts w:cs="Arial"/>
                <w:szCs w:val="24"/>
                <w:lang w:val="el-GR"/>
              </w:rPr>
            </w:pPr>
          </w:p>
        </w:tc>
        <w:tc>
          <w:tcPr>
            <w:tcW w:w="620" w:type="pct"/>
            <w:gridSpan w:val="6"/>
          </w:tcPr>
          <w:p w14:paraId="1E72B1E5" w14:textId="711CDBA1" w:rsidR="00740D0F" w:rsidRDefault="00740D0F" w:rsidP="006E4360">
            <w:pPr>
              <w:widowControl/>
              <w:tabs>
                <w:tab w:val="clear" w:pos="4961"/>
              </w:tabs>
              <w:spacing w:line="360" w:lineRule="auto"/>
              <w:rPr>
                <w:rFonts w:cs="Arial"/>
                <w:szCs w:val="24"/>
              </w:rPr>
            </w:pPr>
            <w:r>
              <w:rPr>
                <w:rFonts w:cs="Arial"/>
                <w:szCs w:val="24"/>
                <w:lang w:val="el-GR"/>
              </w:rPr>
              <w:tab/>
            </w:r>
            <w:r w:rsidRPr="00445AE6">
              <w:rPr>
                <w:rFonts w:cs="Arial"/>
                <w:szCs w:val="24"/>
                <w:lang w:val="el-GR"/>
              </w:rPr>
              <w:t>(</w:t>
            </w:r>
            <w:r>
              <w:rPr>
                <w:rFonts w:cs="Arial"/>
                <w:szCs w:val="24"/>
                <w:lang w:val="el-GR"/>
              </w:rPr>
              <w:t>β</w:t>
            </w:r>
            <w:r w:rsidRPr="00445AE6">
              <w:rPr>
                <w:rFonts w:cs="Arial"/>
                <w:szCs w:val="24"/>
                <w:lang w:val="el-GR"/>
              </w:rPr>
              <w:t>)</w:t>
            </w:r>
          </w:p>
        </w:tc>
        <w:tc>
          <w:tcPr>
            <w:tcW w:w="3288" w:type="pct"/>
            <w:gridSpan w:val="14"/>
          </w:tcPr>
          <w:p w14:paraId="311F526B" w14:textId="3F2F4931" w:rsidR="00740D0F" w:rsidRPr="00740D0F" w:rsidRDefault="00740D0F" w:rsidP="00740D0F">
            <w:pPr>
              <w:widowControl/>
              <w:tabs>
                <w:tab w:val="clear" w:pos="567"/>
                <w:tab w:val="clear" w:pos="4961"/>
              </w:tabs>
              <w:spacing w:line="360" w:lineRule="auto"/>
              <w:rPr>
                <w:rFonts w:cs="Arial"/>
                <w:szCs w:val="24"/>
                <w:lang w:val="el-GR"/>
              </w:rPr>
            </w:pPr>
            <w:r>
              <w:rPr>
                <w:rFonts w:cs="Arial"/>
                <w:szCs w:val="24"/>
                <w:lang w:val="el-GR"/>
              </w:rPr>
              <w:t>μ</w:t>
            </w:r>
            <w:r w:rsidRPr="006525F3">
              <w:rPr>
                <w:rFonts w:cs="Arial"/>
                <w:szCs w:val="24"/>
                <w:lang w:val="el-GR"/>
              </w:rPr>
              <w:t xml:space="preserve">ε την προσθήκη στο εδάφιο (1), </w:t>
            </w:r>
            <w:r>
              <w:rPr>
                <w:rFonts w:cs="Arial"/>
                <w:szCs w:val="24"/>
                <w:lang w:val="el-GR"/>
              </w:rPr>
              <w:t xml:space="preserve">αμέσως </w:t>
            </w:r>
            <w:r w:rsidRPr="006525F3">
              <w:rPr>
                <w:rFonts w:cs="Arial"/>
                <w:szCs w:val="24"/>
                <w:lang w:val="el-GR"/>
              </w:rPr>
              <w:t>μετά τη λέξη «</w:t>
            </w:r>
            <w:r>
              <w:rPr>
                <w:rFonts w:cs="Arial"/>
                <w:szCs w:val="24"/>
                <w:lang w:val="el-GR"/>
              </w:rPr>
              <w:t>ζευγαριού</w:t>
            </w:r>
            <w:r w:rsidRPr="006525F3">
              <w:rPr>
                <w:rFonts w:cs="Arial"/>
                <w:szCs w:val="24"/>
                <w:lang w:val="el-GR"/>
              </w:rPr>
              <w:t>» (</w:t>
            </w:r>
            <w:r>
              <w:rPr>
                <w:rFonts w:cs="Arial"/>
                <w:szCs w:val="24"/>
                <w:lang w:val="el-GR"/>
              </w:rPr>
              <w:t>τέταρτη</w:t>
            </w:r>
            <w:r w:rsidRPr="006525F3">
              <w:rPr>
                <w:rFonts w:cs="Arial"/>
                <w:szCs w:val="24"/>
                <w:lang w:val="el-GR"/>
              </w:rPr>
              <w:t xml:space="preserve"> γραμμή), των λέξεων «ή της μονήρους γυναίκας»</w:t>
            </w:r>
            <w:r>
              <w:rPr>
                <w:rFonts w:cs="Arial"/>
                <w:szCs w:val="24"/>
                <w:lang w:val="el-GR"/>
              </w:rPr>
              <w:t>·</w:t>
            </w:r>
          </w:p>
        </w:tc>
      </w:tr>
      <w:tr w:rsidR="0063711A" w:rsidRPr="00E7513B" w14:paraId="5F73CA63" w14:textId="77777777" w:rsidTr="0063711A">
        <w:tc>
          <w:tcPr>
            <w:tcW w:w="5000" w:type="pct"/>
            <w:gridSpan w:val="21"/>
          </w:tcPr>
          <w:p w14:paraId="60F62EF1" w14:textId="77777777" w:rsidR="0063711A" w:rsidRPr="006525F3" w:rsidRDefault="0063711A" w:rsidP="003E3794">
            <w:pPr>
              <w:widowControl/>
              <w:tabs>
                <w:tab w:val="clear" w:pos="567"/>
                <w:tab w:val="clear" w:pos="4961"/>
              </w:tabs>
              <w:spacing w:line="360" w:lineRule="auto"/>
              <w:rPr>
                <w:rFonts w:cs="Arial"/>
                <w:szCs w:val="24"/>
                <w:lang w:val="el-GR"/>
              </w:rPr>
            </w:pPr>
          </w:p>
        </w:tc>
      </w:tr>
      <w:tr w:rsidR="00FA6355" w:rsidRPr="00E7513B" w14:paraId="16EC2A84" w14:textId="77777777" w:rsidTr="00D7495F">
        <w:tc>
          <w:tcPr>
            <w:tcW w:w="1092" w:type="pct"/>
          </w:tcPr>
          <w:p w14:paraId="2EA62E0D" w14:textId="77777777" w:rsidR="003E3794" w:rsidRPr="006525F3" w:rsidRDefault="003E3794" w:rsidP="003E3794">
            <w:pPr>
              <w:widowControl/>
              <w:tabs>
                <w:tab w:val="clear" w:pos="567"/>
                <w:tab w:val="clear" w:pos="4961"/>
              </w:tabs>
              <w:spacing w:line="360" w:lineRule="auto"/>
              <w:jc w:val="left"/>
              <w:rPr>
                <w:rFonts w:cs="Arial"/>
                <w:szCs w:val="24"/>
                <w:lang w:val="el-GR"/>
              </w:rPr>
            </w:pPr>
          </w:p>
        </w:tc>
        <w:tc>
          <w:tcPr>
            <w:tcW w:w="620" w:type="pct"/>
            <w:gridSpan w:val="6"/>
          </w:tcPr>
          <w:p w14:paraId="384162A5" w14:textId="6A1A6207" w:rsidR="003E3794" w:rsidRPr="00445AE6" w:rsidRDefault="00445AE6" w:rsidP="00445AE6">
            <w:pPr>
              <w:widowControl/>
              <w:tabs>
                <w:tab w:val="clear" w:pos="4961"/>
              </w:tabs>
              <w:spacing w:line="360" w:lineRule="auto"/>
              <w:rPr>
                <w:rFonts w:cs="Arial"/>
                <w:szCs w:val="24"/>
                <w:lang w:val="el-GR"/>
              </w:rPr>
            </w:pPr>
            <w:r>
              <w:rPr>
                <w:rFonts w:cs="Arial"/>
                <w:szCs w:val="24"/>
                <w:lang w:val="el-GR"/>
              </w:rPr>
              <w:tab/>
            </w:r>
            <w:r w:rsidR="003E3794" w:rsidRPr="00445AE6">
              <w:rPr>
                <w:rFonts w:cs="Arial"/>
                <w:szCs w:val="24"/>
                <w:lang w:val="el-GR"/>
              </w:rPr>
              <w:t>(</w:t>
            </w:r>
            <w:r w:rsidR="00740D0F">
              <w:rPr>
                <w:rFonts w:cs="Arial"/>
                <w:szCs w:val="24"/>
                <w:lang w:val="el-GR"/>
              </w:rPr>
              <w:t>γ</w:t>
            </w:r>
            <w:r w:rsidR="003E3794" w:rsidRPr="00445AE6">
              <w:rPr>
                <w:rFonts w:cs="Arial"/>
                <w:szCs w:val="24"/>
                <w:lang w:val="el-GR"/>
              </w:rPr>
              <w:t>)</w:t>
            </w:r>
          </w:p>
        </w:tc>
        <w:tc>
          <w:tcPr>
            <w:tcW w:w="3288" w:type="pct"/>
            <w:gridSpan w:val="14"/>
          </w:tcPr>
          <w:p w14:paraId="3F721714" w14:textId="384872F5" w:rsidR="003E3794" w:rsidRPr="006525F3" w:rsidRDefault="003E3794" w:rsidP="003E3794">
            <w:pPr>
              <w:widowControl/>
              <w:tabs>
                <w:tab w:val="clear" w:pos="567"/>
                <w:tab w:val="clear" w:pos="4961"/>
              </w:tabs>
              <w:spacing w:line="360" w:lineRule="auto"/>
              <w:rPr>
                <w:rFonts w:cs="Arial"/>
                <w:szCs w:val="24"/>
                <w:lang w:val="el-GR"/>
              </w:rPr>
            </w:pPr>
            <w:r w:rsidRPr="005916B9">
              <w:rPr>
                <w:rFonts w:cs="Arial"/>
                <w:szCs w:val="24"/>
                <w:lang w:val="el-GR"/>
              </w:rPr>
              <w:t xml:space="preserve">με τη </w:t>
            </w:r>
            <w:r w:rsidR="00A6753F" w:rsidRPr="005916B9">
              <w:rPr>
                <w:rFonts w:cs="Arial"/>
                <w:szCs w:val="24"/>
                <w:lang w:val="el-GR"/>
              </w:rPr>
              <w:t>διαγραφή στο τέλος της</w:t>
            </w:r>
            <w:r w:rsidR="00740D0F" w:rsidRPr="005916B9">
              <w:rPr>
                <w:rFonts w:cs="Arial"/>
                <w:szCs w:val="24"/>
                <w:lang w:val="el-GR"/>
              </w:rPr>
              <w:t xml:space="preserve"> </w:t>
            </w:r>
            <w:r w:rsidR="00A6753F" w:rsidRPr="005916B9">
              <w:rPr>
                <w:rFonts w:cs="Arial"/>
                <w:szCs w:val="24"/>
                <w:lang w:val="el-GR"/>
              </w:rPr>
              <w:t>παραγράφου (β) του εδαφίου (2) του σημείου της άνω τελείας και την προσθήκη, αμέσως μετά</w:t>
            </w:r>
            <w:r w:rsidR="00FA416A">
              <w:rPr>
                <w:rFonts w:cs="Arial"/>
                <w:szCs w:val="24"/>
                <w:lang w:val="el-GR"/>
              </w:rPr>
              <w:t>,</w:t>
            </w:r>
            <w:r w:rsidR="00A6753F" w:rsidRPr="005916B9">
              <w:rPr>
                <w:rFonts w:cs="Arial"/>
                <w:szCs w:val="24"/>
                <w:lang w:val="el-GR"/>
              </w:rPr>
              <w:t xml:space="preserve"> </w:t>
            </w:r>
            <w:r w:rsidR="00740D0F" w:rsidRPr="005916B9">
              <w:rPr>
                <w:rFonts w:cs="Arial"/>
                <w:szCs w:val="24"/>
                <w:lang w:val="el-GR"/>
              </w:rPr>
              <w:t>τη</w:t>
            </w:r>
            <w:r w:rsidR="005916B9" w:rsidRPr="005916B9">
              <w:rPr>
                <w:rFonts w:cs="Arial"/>
                <w:szCs w:val="24"/>
                <w:lang w:val="el-GR"/>
              </w:rPr>
              <w:t>ς</w:t>
            </w:r>
            <w:r w:rsidRPr="005916B9">
              <w:rPr>
                <w:rFonts w:cs="Arial"/>
                <w:szCs w:val="24"/>
                <w:lang w:val="el-GR"/>
              </w:rPr>
              <w:t xml:space="preserve"> φράσης «ή στη μονήρη γυναίκα με την οποία συνήψε τη συμφωνία</w:t>
            </w:r>
            <w:r w:rsidR="00FA416A" w:rsidRPr="005916B9">
              <w:rPr>
                <w:rFonts w:cs="Arial"/>
                <w:szCs w:val="24"/>
                <w:lang w:val="el-GR"/>
              </w:rPr>
              <w:t>·</w:t>
            </w:r>
            <w:r w:rsidRPr="005916B9">
              <w:rPr>
                <w:rFonts w:cs="Arial"/>
                <w:szCs w:val="24"/>
                <w:lang w:val="el-GR"/>
              </w:rPr>
              <w:t>»</w:t>
            </w:r>
            <w:r w:rsidR="00A1789C" w:rsidRPr="005916B9">
              <w:rPr>
                <w:rFonts w:cs="Arial"/>
                <w:szCs w:val="24"/>
                <w:lang w:val="el-GR"/>
              </w:rPr>
              <w:t>·</w:t>
            </w:r>
          </w:p>
        </w:tc>
      </w:tr>
      <w:tr w:rsidR="0063711A" w:rsidRPr="00E7513B" w14:paraId="02AAE23C" w14:textId="77777777" w:rsidTr="0063711A">
        <w:tc>
          <w:tcPr>
            <w:tcW w:w="5000" w:type="pct"/>
            <w:gridSpan w:val="21"/>
          </w:tcPr>
          <w:p w14:paraId="701F7A7C" w14:textId="77777777" w:rsidR="0063711A" w:rsidRPr="006525F3" w:rsidRDefault="0063711A" w:rsidP="003E3794">
            <w:pPr>
              <w:widowControl/>
              <w:tabs>
                <w:tab w:val="clear" w:pos="567"/>
                <w:tab w:val="clear" w:pos="4961"/>
              </w:tabs>
              <w:spacing w:line="360" w:lineRule="auto"/>
              <w:rPr>
                <w:rFonts w:cs="Arial"/>
                <w:szCs w:val="24"/>
                <w:lang w:val="el-GR"/>
              </w:rPr>
            </w:pPr>
          </w:p>
        </w:tc>
      </w:tr>
      <w:tr w:rsidR="00FA6355" w:rsidRPr="00E7513B" w14:paraId="47A40F96" w14:textId="77777777" w:rsidTr="00D7495F">
        <w:tc>
          <w:tcPr>
            <w:tcW w:w="1092" w:type="pct"/>
          </w:tcPr>
          <w:p w14:paraId="3D4065DC" w14:textId="77777777" w:rsidR="003E3794" w:rsidRPr="006525F3" w:rsidRDefault="003E3794" w:rsidP="003E3794">
            <w:pPr>
              <w:widowControl/>
              <w:tabs>
                <w:tab w:val="clear" w:pos="567"/>
                <w:tab w:val="clear" w:pos="4961"/>
              </w:tabs>
              <w:spacing w:line="360" w:lineRule="auto"/>
              <w:jc w:val="left"/>
              <w:rPr>
                <w:rFonts w:cs="Arial"/>
                <w:szCs w:val="24"/>
                <w:lang w:val="el-GR"/>
              </w:rPr>
            </w:pPr>
          </w:p>
        </w:tc>
        <w:tc>
          <w:tcPr>
            <w:tcW w:w="620" w:type="pct"/>
            <w:gridSpan w:val="6"/>
          </w:tcPr>
          <w:p w14:paraId="6A907B7E" w14:textId="2C73E099" w:rsidR="003E3794" w:rsidRPr="00445AE6" w:rsidRDefault="00445AE6" w:rsidP="00445AE6">
            <w:pPr>
              <w:widowControl/>
              <w:tabs>
                <w:tab w:val="clear" w:pos="4961"/>
              </w:tabs>
              <w:spacing w:line="360" w:lineRule="auto"/>
              <w:rPr>
                <w:rFonts w:cs="Arial"/>
                <w:szCs w:val="24"/>
                <w:lang w:val="el-GR"/>
              </w:rPr>
            </w:pPr>
            <w:r>
              <w:rPr>
                <w:rFonts w:cs="Arial"/>
                <w:szCs w:val="24"/>
                <w:lang w:val="el-GR"/>
              </w:rPr>
              <w:tab/>
            </w:r>
            <w:r w:rsidR="003E3794" w:rsidRPr="00445AE6">
              <w:rPr>
                <w:rFonts w:cs="Arial"/>
                <w:szCs w:val="24"/>
                <w:lang w:val="el-GR"/>
              </w:rPr>
              <w:t>(</w:t>
            </w:r>
            <w:r w:rsidR="00740D0F">
              <w:rPr>
                <w:rFonts w:cs="Arial"/>
                <w:szCs w:val="24"/>
                <w:lang w:val="el-GR"/>
              </w:rPr>
              <w:t>δ</w:t>
            </w:r>
            <w:r w:rsidR="003E3794" w:rsidRPr="00445AE6">
              <w:rPr>
                <w:rFonts w:cs="Arial"/>
                <w:szCs w:val="24"/>
                <w:lang w:val="el-GR"/>
              </w:rPr>
              <w:t>)</w:t>
            </w:r>
          </w:p>
        </w:tc>
        <w:tc>
          <w:tcPr>
            <w:tcW w:w="3288" w:type="pct"/>
            <w:gridSpan w:val="14"/>
          </w:tcPr>
          <w:p w14:paraId="43DE710E" w14:textId="6B33E1E1" w:rsidR="003E3794" w:rsidRPr="006525F3" w:rsidRDefault="003E3794" w:rsidP="003E3794">
            <w:pPr>
              <w:widowControl/>
              <w:tabs>
                <w:tab w:val="clear" w:pos="567"/>
                <w:tab w:val="clear" w:pos="4961"/>
              </w:tabs>
              <w:spacing w:line="360" w:lineRule="auto"/>
              <w:rPr>
                <w:rFonts w:cs="Arial"/>
                <w:szCs w:val="24"/>
                <w:lang w:val="el-GR"/>
              </w:rPr>
            </w:pPr>
            <w:r w:rsidRPr="006525F3">
              <w:rPr>
                <w:rFonts w:cs="Arial"/>
                <w:szCs w:val="24"/>
                <w:lang w:val="el-GR"/>
              </w:rPr>
              <w:t>με την αντικατάσταση της παραγράφου (γ) του εδαφίου (2)</w:t>
            </w:r>
            <w:r w:rsidR="009035E2">
              <w:rPr>
                <w:rFonts w:cs="Arial"/>
                <w:szCs w:val="24"/>
                <w:lang w:val="el-GR"/>
              </w:rPr>
              <w:t>,</w:t>
            </w:r>
            <w:r w:rsidRPr="006525F3">
              <w:rPr>
                <w:rFonts w:cs="Arial"/>
                <w:szCs w:val="24"/>
                <w:lang w:val="el-GR"/>
              </w:rPr>
              <w:t xml:space="preserve"> με την ακόλουθη παράγραφο</w:t>
            </w:r>
            <w:r w:rsidR="0044169E" w:rsidRPr="006525F3">
              <w:rPr>
                <w:rFonts w:cs="Arial"/>
                <w:szCs w:val="24"/>
                <w:lang w:val="el-GR"/>
              </w:rPr>
              <w:t>:</w:t>
            </w:r>
          </w:p>
        </w:tc>
      </w:tr>
      <w:tr w:rsidR="0063711A" w:rsidRPr="00E7513B" w14:paraId="08EDCD09" w14:textId="77777777" w:rsidTr="0063711A">
        <w:tc>
          <w:tcPr>
            <w:tcW w:w="5000" w:type="pct"/>
            <w:gridSpan w:val="21"/>
          </w:tcPr>
          <w:p w14:paraId="0DA4DE38" w14:textId="77777777" w:rsidR="0063711A" w:rsidRPr="006525F3" w:rsidRDefault="0063711A" w:rsidP="003E3794">
            <w:pPr>
              <w:widowControl/>
              <w:tabs>
                <w:tab w:val="clear" w:pos="567"/>
                <w:tab w:val="clear" w:pos="4961"/>
              </w:tabs>
              <w:spacing w:line="360" w:lineRule="auto"/>
              <w:rPr>
                <w:rFonts w:cs="Arial"/>
                <w:szCs w:val="24"/>
                <w:lang w:val="el-GR"/>
              </w:rPr>
            </w:pPr>
          </w:p>
        </w:tc>
      </w:tr>
      <w:tr w:rsidR="0044169E" w:rsidRPr="00E7513B" w14:paraId="0372AD07" w14:textId="77777777" w:rsidTr="00D7495F">
        <w:tc>
          <w:tcPr>
            <w:tcW w:w="1092" w:type="pct"/>
          </w:tcPr>
          <w:p w14:paraId="26968D0D" w14:textId="77777777" w:rsidR="0044169E" w:rsidRPr="006525F3" w:rsidRDefault="0044169E" w:rsidP="003E3794">
            <w:pPr>
              <w:widowControl/>
              <w:tabs>
                <w:tab w:val="clear" w:pos="567"/>
                <w:tab w:val="clear" w:pos="4961"/>
              </w:tabs>
              <w:spacing w:line="360" w:lineRule="auto"/>
              <w:jc w:val="left"/>
              <w:rPr>
                <w:rFonts w:cs="Arial"/>
                <w:szCs w:val="24"/>
                <w:lang w:val="el-GR"/>
              </w:rPr>
            </w:pPr>
          </w:p>
        </w:tc>
        <w:tc>
          <w:tcPr>
            <w:tcW w:w="620" w:type="pct"/>
            <w:gridSpan w:val="6"/>
          </w:tcPr>
          <w:p w14:paraId="78ADF66C" w14:textId="77777777" w:rsidR="0044169E" w:rsidRPr="006525F3" w:rsidRDefault="0044169E" w:rsidP="003E3794">
            <w:pPr>
              <w:widowControl/>
              <w:tabs>
                <w:tab w:val="clear" w:pos="567"/>
                <w:tab w:val="clear" w:pos="4961"/>
              </w:tabs>
              <w:spacing w:line="360" w:lineRule="auto"/>
              <w:jc w:val="right"/>
              <w:rPr>
                <w:rFonts w:cs="Arial"/>
                <w:szCs w:val="24"/>
                <w:lang w:val="el-GR"/>
              </w:rPr>
            </w:pPr>
          </w:p>
        </w:tc>
        <w:tc>
          <w:tcPr>
            <w:tcW w:w="3288" w:type="pct"/>
            <w:gridSpan w:val="14"/>
          </w:tcPr>
          <w:p w14:paraId="44D3911C" w14:textId="43D9A87F" w:rsidR="0044169E" w:rsidRPr="006525F3" w:rsidRDefault="0044169E" w:rsidP="003E3794">
            <w:pPr>
              <w:widowControl/>
              <w:tabs>
                <w:tab w:val="clear" w:pos="567"/>
                <w:tab w:val="clear" w:pos="4961"/>
              </w:tabs>
              <w:spacing w:line="360" w:lineRule="auto"/>
              <w:rPr>
                <w:rFonts w:cs="Arial"/>
                <w:szCs w:val="24"/>
                <w:lang w:val="el-GR"/>
              </w:rPr>
            </w:pPr>
            <w:r w:rsidRPr="006525F3">
              <w:rPr>
                <w:rFonts w:cs="Arial"/>
                <w:szCs w:val="24"/>
                <w:lang w:val="el-GR"/>
              </w:rPr>
              <w:t xml:space="preserve">«(γ) το ζευγάρι που υπέγραψε τη συμφωνία είναι οι γονείς του παιδιού </w:t>
            </w:r>
            <w:r w:rsidR="00740D0F">
              <w:rPr>
                <w:rFonts w:cs="Arial"/>
                <w:szCs w:val="24"/>
                <w:lang w:val="el-GR"/>
              </w:rPr>
              <w:t xml:space="preserve">και σε περίπτωση κατά την οποία τη συμφωνία υπέγραψε η μονήρης γυναίκα, </w:t>
            </w:r>
            <w:r w:rsidRPr="006525F3">
              <w:rPr>
                <w:rFonts w:cs="Arial"/>
                <w:szCs w:val="24"/>
                <w:lang w:val="el-GR"/>
              </w:rPr>
              <w:t xml:space="preserve">είναι η γονέας του παιδιού, από </w:t>
            </w:r>
            <w:r w:rsidR="00740D0F">
              <w:rPr>
                <w:rFonts w:cs="Arial"/>
                <w:szCs w:val="24"/>
                <w:lang w:val="el-GR"/>
              </w:rPr>
              <w:t>τον χρόνο</w:t>
            </w:r>
            <w:r w:rsidRPr="006525F3">
              <w:rPr>
                <w:rFonts w:cs="Arial"/>
                <w:szCs w:val="24"/>
                <w:lang w:val="el-GR"/>
              </w:rPr>
              <w:t xml:space="preserve"> της δημιουργίας του και της εμφύτευσής του στη μήτρα</w:t>
            </w:r>
            <w:r w:rsidR="00A1789C">
              <w:rPr>
                <w:rFonts w:cs="Arial"/>
                <w:szCs w:val="24"/>
                <w:lang w:val="el-GR"/>
              </w:rPr>
              <w:t>·</w:t>
            </w:r>
            <w:r w:rsidRPr="006525F3">
              <w:rPr>
                <w:rFonts w:cs="Arial"/>
                <w:szCs w:val="24"/>
                <w:lang w:val="el-GR"/>
              </w:rPr>
              <w:t>»</w:t>
            </w:r>
            <w:r w:rsidR="00A1789C">
              <w:rPr>
                <w:rFonts w:cs="Arial"/>
                <w:szCs w:val="24"/>
                <w:lang w:val="el-GR"/>
              </w:rPr>
              <w:t>·</w:t>
            </w:r>
          </w:p>
        </w:tc>
      </w:tr>
      <w:tr w:rsidR="0063711A" w:rsidRPr="00E7513B" w14:paraId="3C6D1FD0" w14:textId="77777777" w:rsidTr="0063711A">
        <w:tc>
          <w:tcPr>
            <w:tcW w:w="5000" w:type="pct"/>
            <w:gridSpan w:val="21"/>
          </w:tcPr>
          <w:p w14:paraId="4F424565" w14:textId="77777777" w:rsidR="0063711A" w:rsidRPr="006525F3" w:rsidRDefault="0063711A" w:rsidP="003E3794">
            <w:pPr>
              <w:widowControl/>
              <w:tabs>
                <w:tab w:val="clear" w:pos="567"/>
                <w:tab w:val="clear" w:pos="4961"/>
              </w:tabs>
              <w:spacing w:line="360" w:lineRule="auto"/>
              <w:rPr>
                <w:rFonts w:cs="Arial"/>
                <w:szCs w:val="24"/>
                <w:lang w:val="el-GR"/>
              </w:rPr>
            </w:pPr>
          </w:p>
        </w:tc>
      </w:tr>
      <w:tr w:rsidR="00FA6355" w:rsidRPr="00E7513B" w14:paraId="6D73A50A" w14:textId="77777777" w:rsidTr="00D7495F">
        <w:tc>
          <w:tcPr>
            <w:tcW w:w="1092" w:type="pct"/>
          </w:tcPr>
          <w:p w14:paraId="7AE14084" w14:textId="77777777" w:rsidR="003E3794" w:rsidRPr="006525F3" w:rsidRDefault="003E3794" w:rsidP="003E3794">
            <w:pPr>
              <w:widowControl/>
              <w:tabs>
                <w:tab w:val="clear" w:pos="567"/>
                <w:tab w:val="clear" w:pos="4961"/>
              </w:tabs>
              <w:spacing w:line="360" w:lineRule="auto"/>
              <w:jc w:val="left"/>
              <w:rPr>
                <w:rFonts w:cs="Arial"/>
                <w:szCs w:val="24"/>
                <w:lang w:val="el-GR"/>
              </w:rPr>
            </w:pPr>
          </w:p>
        </w:tc>
        <w:tc>
          <w:tcPr>
            <w:tcW w:w="620" w:type="pct"/>
            <w:gridSpan w:val="6"/>
          </w:tcPr>
          <w:p w14:paraId="2E74FE0B" w14:textId="7B649B3C" w:rsidR="003E3794" w:rsidRPr="00445AE6" w:rsidRDefault="00445AE6" w:rsidP="00445AE6">
            <w:pPr>
              <w:widowControl/>
              <w:tabs>
                <w:tab w:val="clear" w:pos="4961"/>
              </w:tabs>
              <w:spacing w:line="360" w:lineRule="auto"/>
              <w:rPr>
                <w:rFonts w:cs="Arial"/>
                <w:szCs w:val="24"/>
                <w:lang w:val="el-GR"/>
              </w:rPr>
            </w:pPr>
            <w:r>
              <w:rPr>
                <w:rFonts w:cs="Arial"/>
                <w:szCs w:val="24"/>
                <w:lang w:val="el-GR"/>
              </w:rPr>
              <w:tab/>
            </w:r>
            <w:r w:rsidR="003E3794" w:rsidRPr="00445AE6">
              <w:rPr>
                <w:rFonts w:cs="Arial"/>
                <w:szCs w:val="24"/>
                <w:lang w:val="el-GR"/>
              </w:rPr>
              <w:t>(</w:t>
            </w:r>
            <w:r w:rsidR="00740D0F">
              <w:rPr>
                <w:rFonts w:cs="Arial"/>
                <w:szCs w:val="24"/>
                <w:lang w:val="el-GR"/>
              </w:rPr>
              <w:t>ε</w:t>
            </w:r>
            <w:r w:rsidR="003E3794" w:rsidRPr="00445AE6">
              <w:rPr>
                <w:rFonts w:cs="Arial"/>
                <w:szCs w:val="24"/>
                <w:lang w:val="el-GR"/>
              </w:rPr>
              <w:t>)</w:t>
            </w:r>
          </w:p>
        </w:tc>
        <w:tc>
          <w:tcPr>
            <w:tcW w:w="3288" w:type="pct"/>
            <w:gridSpan w:val="14"/>
          </w:tcPr>
          <w:p w14:paraId="5942A9A9" w14:textId="62C52597" w:rsidR="003E3794" w:rsidRPr="006525F3" w:rsidRDefault="003E3794" w:rsidP="003E3794">
            <w:pPr>
              <w:widowControl/>
              <w:tabs>
                <w:tab w:val="clear" w:pos="567"/>
                <w:tab w:val="clear" w:pos="4961"/>
              </w:tabs>
              <w:spacing w:line="360" w:lineRule="auto"/>
              <w:rPr>
                <w:rFonts w:cs="Arial"/>
                <w:szCs w:val="24"/>
                <w:lang w:val="el-GR"/>
              </w:rPr>
            </w:pPr>
            <w:r w:rsidRPr="006525F3">
              <w:rPr>
                <w:rFonts w:cs="Arial"/>
                <w:szCs w:val="24"/>
                <w:lang w:val="el-GR"/>
              </w:rPr>
              <w:t xml:space="preserve">με την προσθήκη στην παράγραφο (δ) του εδαφίου (2), </w:t>
            </w:r>
            <w:r w:rsidR="005B4FCE">
              <w:rPr>
                <w:rFonts w:cs="Arial"/>
                <w:szCs w:val="24"/>
                <w:lang w:val="el-GR"/>
              </w:rPr>
              <w:t xml:space="preserve">αμέσως </w:t>
            </w:r>
            <w:r w:rsidRPr="006525F3">
              <w:rPr>
                <w:rFonts w:cs="Arial"/>
                <w:szCs w:val="24"/>
                <w:lang w:val="el-GR"/>
              </w:rPr>
              <w:t>μετά τις λέξεις «το ζευγάρι»</w:t>
            </w:r>
            <w:r w:rsidR="002D527C" w:rsidRPr="006525F3">
              <w:rPr>
                <w:rFonts w:cs="Arial"/>
                <w:szCs w:val="24"/>
                <w:lang w:val="el-GR"/>
              </w:rPr>
              <w:t xml:space="preserve"> (τρίτη γραμμή),</w:t>
            </w:r>
            <w:r w:rsidRPr="006525F3">
              <w:rPr>
                <w:rFonts w:cs="Arial"/>
                <w:szCs w:val="24"/>
                <w:lang w:val="el-GR"/>
              </w:rPr>
              <w:t xml:space="preserve"> των λέξεων «ή η μονήρης γυναίκα»</w:t>
            </w:r>
            <w:r w:rsidR="00A1789C">
              <w:rPr>
                <w:rFonts w:cs="Arial"/>
                <w:szCs w:val="24"/>
                <w:lang w:val="el-GR"/>
              </w:rPr>
              <w:t>·</w:t>
            </w:r>
          </w:p>
        </w:tc>
      </w:tr>
      <w:tr w:rsidR="0063711A" w:rsidRPr="00E7513B" w14:paraId="0D0012CD" w14:textId="77777777" w:rsidTr="0063711A">
        <w:tc>
          <w:tcPr>
            <w:tcW w:w="5000" w:type="pct"/>
            <w:gridSpan w:val="21"/>
          </w:tcPr>
          <w:p w14:paraId="64E70036" w14:textId="77777777" w:rsidR="0063711A" w:rsidRPr="006525F3" w:rsidRDefault="0063711A" w:rsidP="003E3794">
            <w:pPr>
              <w:widowControl/>
              <w:tabs>
                <w:tab w:val="clear" w:pos="567"/>
                <w:tab w:val="clear" w:pos="4961"/>
              </w:tabs>
              <w:spacing w:line="360" w:lineRule="auto"/>
              <w:rPr>
                <w:rFonts w:cs="Arial"/>
                <w:szCs w:val="24"/>
                <w:lang w:val="el-GR"/>
              </w:rPr>
            </w:pPr>
          </w:p>
        </w:tc>
      </w:tr>
      <w:tr w:rsidR="00FA6355" w:rsidRPr="00E7513B" w14:paraId="5161622A" w14:textId="77777777" w:rsidTr="00D7495F">
        <w:tc>
          <w:tcPr>
            <w:tcW w:w="1092" w:type="pct"/>
          </w:tcPr>
          <w:p w14:paraId="0A3369CD" w14:textId="77777777" w:rsidR="004B409E" w:rsidRPr="006525F3" w:rsidRDefault="004B409E" w:rsidP="00E7513B">
            <w:pPr>
              <w:widowControl/>
              <w:tabs>
                <w:tab w:val="clear" w:pos="567"/>
                <w:tab w:val="clear" w:pos="4961"/>
              </w:tabs>
              <w:spacing w:line="360" w:lineRule="auto"/>
              <w:jc w:val="left"/>
              <w:rPr>
                <w:rFonts w:cs="Arial"/>
                <w:szCs w:val="24"/>
                <w:lang w:val="el-GR"/>
              </w:rPr>
            </w:pPr>
          </w:p>
        </w:tc>
        <w:tc>
          <w:tcPr>
            <w:tcW w:w="620" w:type="pct"/>
            <w:gridSpan w:val="6"/>
          </w:tcPr>
          <w:p w14:paraId="716E8FF9" w14:textId="11E2F1A7" w:rsidR="004B409E" w:rsidRPr="00445AE6" w:rsidRDefault="00445AE6" w:rsidP="00445AE6">
            <w:pPr>
              <w:widowControl/>
              <w:tabs>
                <w:tab w:val="clear" w:pos="4961"/>
              </w:tabs>
              <w:spacing w:line="360" w:lineRule="auto"/>
              <w:rPr>
                <w:rFonts w:cs="Arial"/>
                <w:szCs w:val="24"/>
                <w:lang w:val="el-GR"/>
              </w:rPr>
            </w:pPr>
            <w:r>
              <w:rPr>
                <w:rFonts w:cs="Arial"/>
                <w:szCs w:val="24"/>
                <w:lang w:val="el-GR"/>
              </w:rPr>
              <w:tab/>
            </w:r>
            <w:r w:rsidR="004B409E" w:rsidRPr="00445AE6">
              <w:rPr>
                <w:rFonts w:cs="Arial"/>
                <w:szCs w:val="24"/>
                <w:lang w:val="el-GR"/>
              </w:rPr>
              <w:t>(</w:t>
            </w:r>
            <w:r w:rsidR="00740D0F">
              <w:rPr>
                <w:rFonts w:cs="Arial"/>
                <w:szCs w:val="24"/>
                <w:lang w:val="el-GR"/>
              </w:rPr>
              <w:t>στ</w:t>
            </w:r>
            <w:r w:rsidR="004B409E" w:rsidRPr="00445AE6">
              <w:rPr>
                <w:rFonts w:cs="Arial"/>
                <w:szCs w:val="24"/>
                <w:lang w:val="el-GR"/>
              </w:rPr>
              <w:t>)</w:t>
            </w:r>
          </w:p>
        </w:tc>
        <w:tc>
          <w:tcPr>
            <w:tcW w:w="3288" w:type="pct"/>
            <w:gridSpan w:val="14"/>
          </w:tcPr>
          <w:p w14:paraId="39962DA2" w14:textId="6F7B5ABF" w:rsidR="004B409E" w:rsidRPr="006525F3" w:rsidRDefault="004B409E" w:rsidP="00E7513B">
            <w:pPr>
              <w:widowControl/>
              <w:tabs>
                <w:tab w:val="clear" w:pos="567"/>
                <w:tab w:val="clear" w:pos="4961"/>
              </w:tabs>
              <w:spacing w:line="360" w:lineRule="auto"/>
              <w:rPr>
                <w:rFonts w:cs="Arial"/>
                <w:szCs w:val="24"/>
                <w:lang w:val="el-GR"/>
              </w:rPr>
            </w:pPr>
            <w:r w:rsidRPr="006525F3">
              <w:rPr>
                <w:rFonts w:cs="Arial"/>
                <w:szCs w:val="24"/>
                <w:lang w:val="el-GR"/>
              </w:rPr>
              <w:t>με την προσθήκη στην παράγραφο (ε) του εδαφίου (2),</w:t>
            </w:r>
            <w:r w:rsidR="009035E2">
              <w:rPr>
                <w:rFonts w:cs="Arial"/>
                <w:szCs w:val="24"/>
                <w:lang w:val="el-GR"/>
              </w:rPr>
              <w:t xml:space="preserve"> αμέσως</w:t>
            </w:r>
            <w:r w:rsidRPr="006525F3">
              <w:rPr>
                <w:rFonts w:cs="Arial"/>
                <w:szCs w:val="24"/>
                <w:lang w:val="el-GR"/>
              </w:rPr>
              <w:t xml:space="preserve"> μετά τις λέξεις «το ζευγάρι»</w:t>
            </w:r>
            <w:r w:rsidR="002D527C" w:rsidRPr="006525F3">
              <w:rPr>
                <w:rFonts w:cs="Arial"/>
                <w:szCs w:val="24"/>
                <w:lang w:val="el-GR"/>
              </w:rPr>
              <w:t xml:space="preserve"> (δεύτερη γραμμή),</w:t>
            </w:r>
            <w:r w:rsidRPr="006525F3">
              <w:rPr>
                <w:rFonts w:cs="Arial"/>
                <w:szCs w:val="24"/>
                <w:lang w:val="el-GR"/>
              </w:rPr>
              <w:t xml:space="preserve"> των λέξεων «ή η μονήρης γυναίκα»</w:t>
            </w:r>
            <w:r w:rsidR="00A1789C">
              <w:rPr>
                <w:rFonts w:cs="Arial"/>
                <w:szCs w:val="24"/>
                <w:lang w:val="el-GR"/>
              </w:rPr>
              <w:t>·</w:t>
            </w:r>
          </w:p>
        </w:tc>
      </w:tr>
      <w:tr w:rsidR="0063711A" w:rsidRPr="00E7513B" w14:paraId="5831ADC9" w14:textId="77777777" w:rsidTr="0063711A">
        <w:tc>
          <w:tcPr>
            <w:tcW w:w="5000" w:type="pct"/>
            <w:gridSpan w:val="21"/>
          </w:tcPr>
          <w:p w14:paraId="05DBB169" w14:textId="77777777" w:rsidR="0063711A" w:rsidRPr="006525F3" w:rsidRDefault="0063711A" w:rsidP="00E7513B">
            <w:pPr>
              <w:widowControl/>
              <w:tabs>
                <w:tab w:val="clear" w:pos="567"/>
                <w:tab w:val="clear" w:pos="4961"/>
              </w:tabs>
              <w:spacing w:line="360" w:lineRule="auto"/>
              <w:rPr>
                <w:rFonts w:cs="Arial"/>
                <w:szCs w:val="24"/>
                <w:lang w:val="el-GR"/>
              </w:rPr>
            </w:pPr>
          </w:p>
        </w:tc>
      </w:tr>
      <w:tr w:rsidR="00FA6355" w:rsidRPr="00E7513B" w14:paraId="16A4CF95" w14:textId="77777777" w:rsidTr="00D7495F">
        <w:tc>
          <w:tcPr>
            <w:tcW w:w="1092" w:type="pct"/>
          </w:tcPr>
          <w:p w14:paraId="323A1149" w14:textId="77777777" w:rsidR="004B409E" w:rsidRPr="006525F3" w:rsidRDefault="004B409E" w:rsidP="00E7513B">
            <w:pPr>
              <w:widowControl/>
              <w:tabs>
                <w:tab w:val="clear" w:pos="567"/>
                <w:tab w:val="clear" w:pos="4961"/>
              </w:tabs>
              <w:spacing w:line="360" w:lineRule="auto"/>
              <w:jc w:val="left"/>
              <w:rPr>
                <w:rFonts w:cs="Arial"/>
                <w:szCs w:val="24"/>
                <w:lang w:val="el-GR"/>
              </w:rPr>
            </w:pPr>
          </w:p>
        </w:tc>
        <w:tc>
          <w:tcPr>
            <w:tcW w:w="620" w:type="pct"/>
            <w:gridSpan w:val="6"/>
          </w:tcPr>
          <w:p w14:paraId="78B5FEA0" w14:textId="2473EEE9" w:rsidR="004B409E" w:rsidRPr="00445AE6" w:rsidRDefault="00445AE6" w:rsidP="006E4360">
            <w:pPr>
              <w:widowControl/>
              <w:tabs>
                <w:tab w:val="clear" w:pos="4961"/>
              </w:tabs>
              <w:spacing w:line="360" w:lineRule="auto"/>
              <w:rPr>
                <w:rFonts w:cs="Arial"/>
                <w:szCs w:val="24"/>
                <w:lang w:val="el-GR"/>
              </w:rPr>
            </w:pPr>
            <w:r>
              <w:rPr>
                <w:rFonts w:cs="Arial"/>
                <w:szCs w:val="24"/>
                <w:lang w:val="el-GR"/>
              </w:rPr>
              <w:tab/>
            </w:r>
            <w:r w:rsidR="004B409E" w:rsidRPr="00445AE6">
              <w:rPr>
                <w:rFonts w:cs="Arial"/>
                <w:szCs w:val="24"/>
                <w:lang w:val="el-GR"/>
              </w:rPr>
              <w:t>(</w:t>
            </w:r>
            <w:r w:rsidR="007945B2">
              <w:rPr>
                <w:rFonts w:cs="Arial"/>
                <w:szCs w:val="24"/>
                <w:lang w:val="el-GR"/>
              </w:rPr>
              <w:t>ζ</w:t>
            </w:r>
            <w:r w:rsidR="004B409E" w:rsidRPr="00445AE6">
              <w:rPr>
                <w:rFonts w:cs="Arial"/>
                <w:szCs w:val="24"/>
                <w:lang w:val="el-GR"/>
              </w:rPr>
              <w:t>)</w:t>
            </w:r>
          </w:p>
        </w:tc>
        <w:tc>
          <w:tcPr>
            <w:tcW w:w="3288" w:type="pct"/>
            <w:gridSpan w:val="14"/>
          </w:tcPr>
          <w:p w14:paraId="78F6298C" w14:textId="475AC4CD" w:rsidR="004B409E" w:rsidRPr="006525F3" w:rsidRDefault="004B409E" w:rsidP="00E7513B">
            <w:pPr>
              <w:widowControl/>
              <w:tabs>
                <w:tab w:val="clear" w:pos="567"/>
                <w:tab w:val="clear" w:pos="4961"/>
              </w:tabs>
              <w:spacing w:line="360" w:lineRule="auto"/>
              <w:rPr>
                <w:rFonts w:cs="Arial"/>
                <w:szCs w:val="24"/>
                <w:lang w:val="el-GR"/>
              </w:rPr>
            </w:pPr>
            <w:r w:rsidRPr="00E4421E">
              <w:rPr>
                <w:rFonts w:cs="Arial"/>
                <w:szCs w:val="24"/>
                <w:lang w:val="el-GR"/>
              </w:rPr>
              <w:t xml:space="preserve">με την </w:t>
            </w:r>
            <w:r w:rsidR="00740D0F" w:rsidRPr="00E4421E">
              <w:rPr>
                <w:rFonts w:cs="Arial"/>
                <w:szCs w:val="24"/>
                <w:lang w:val="el-GR"/>
              </w:rPr>
              <w:t xml:space="preserve">αντικατάσταση στο τέλος της </w:t>
            </w:r>
            <w:r w:rsidRPr="00E4421E">
              <w:rPr>
                <w:rFonts w:cs="Arial"/>
                <w:szCs w:val="24"/>
                <w:lang w:val="el-GR"/>
              </w:rPr>
              <w:t>παρ</w:t>
            </w:r>
            <w:r w:rsidR="00740D0F" w:rsidRPr="00E4421E">
              <w:rPr>
                <w:rFonts w:cs="Arial"/>
                <w:szCs w:val="24"/>
                <w:lang w:val="el-GR"/>
              </w:rPr>
              <w:t>α</w:t>
            </w:r>
            <w:r w:rsidRPr="00E4421E">
              <w:rPr>
                <w:rFonts w:cs="Arial"/>
                <w:szCs w:val="24"/>
                <w:lang w:val="el-GR"/>
              </w:rPr>
              <w:t>γρ</w:t>
            </w:r>
            <w:r w:rsidR="00740D0F" w:rsidRPr="00E4421E">
              <w:rPr>
                <w:rFonts w:cs="Arial"/>
                <w:szCs w:val="24"/>
                <w:lang w:val="el-GR"/>
              </w:rPr>
              <w:t>ά</w:t>
            </w:r>
            <w:r w:rsidRPr="00E4421E">
              <w:rPr>
                <w:rFonts w:cs="Arial"/>
                <w:szCs w:val="24"/>
                <w:lang w:val="el-GR"/>
              </w:rPr>
              <w:t>φο</w:t>
            </w:r>
            <w:r w:rsidR="00740D0F" w:rsidRPr="00E4421E">
              <w:rPr>
                <w:rFonts w:cs="Arial"/>
                <w:szCs w:val="24"/>
                <w:lang w:val="el-GR"/>
              </w:rPr>
              <w:t>υ</w:t>
            </w:r>
            <w:r w:rsidRPr="00E4421E">
              <w:rPr>
                <w:rFonts w:cs="Arial"/>
                <w:szCs w:val="24"/>
                <w:lang w:val="el-GR"/>
              </w:rPr>
              <w:t xml:space="preserve"> (στ) του εδαφίου (2)</w:t>
            </w:r>
            <w:r w:rsidR="002D527C" w:rsidRPr="00E4421E">
              <w:rPr>
                <w:rFonts w:cs="Arial"/>
                <w:szCs w:val="24"/>
                <w:lang w:val="el-GR"/>
              </w:rPr>
              <w:t xml:space="preserve">, του σημείου </w:t>
            </w:r>
            <w:r w:rsidR="00740D0F" w:rsidRPr="00E4421E">
              <w:rPr>
                <w:rFonts w:cs="Arial"/>
                <w:szCs w:val="24"/>
                <w:lang w:val="el-GR"/>
              </w:rPr>
              <w:t xml:space="preserve">της τελείας, με το σημείο του </w:t>
            </w:r>
            <w:r w:rsidRPr="00E4421E">
              <w:rPr>
                <w:rFonts w:cs="Arial"/>
                <w:szCs w:val="24"/>
                <w:lang w:val="el-GR"/>
              </w:rPr>
              <w:t xml:space="preserve"> κόμματος και </w:t>
            </w:r>
            <w:r w:rsidR="00740D0F" w:rsidRPr="00E4421E">
              <w:rPr>
                <w:rFonts w:cs="Arial"/>
                <w:szCs w:val="24"/>
                <w:lang w:val="el-GR"/>
              </w:rPr>
              <w:t xml:space="preserve">την προσθήκη, αμέσως μετά, </w:t>
            </w:r>
            <w:r w:rsidRPr="00E4421E">
              <w:rPr>
                <w:rFonts w:cs="Arial"/>
                <w:szCs w:val="24"/>
                <w:lang w:val="el-GR"/>
              </w:rPr>
              <w:t>της φράσης</w:t>
            </w:r>
            <w:r w:rsidR="002D527C" w:rsidRPr="00E4421E">
              <w:rPr>
                <w:rFonts w:cs="Arial"/>
                <w:szCs w:val="24"/>
                <w:lang w:val="el-GR"/>
              </w:rPr>
              <w:t xml:space="preserve"> </w:t>
            </w:r>
            <w:r w:rsidRPr="00E4421E">
              <w:rPr>
                <w:rFonts w:cs="Arial"/>
                <w:szCs w:val="24"/>
                <w:lang w:val="el-GR"/>
              </w:rPr>
              <w:lastRenderedPageBreak/>
              <w:t>«εκτός εάν εξαιρετικοί ιατρικοί λόγοι και στη βάση ιατρικής βεβαίωσης επιβάλλουν τη διαμονή της στη Δημοκρατία</w:t>
            </w:r>
            <w:r w:rsidR="00E4421E">
              <w:rPr>
                <w:rFonts w:cs="Arial"/>
                <w:szCs w:val="24"/>
                <w:lang w:val="el-GR"/>
              </w:rPr>
              <w:t>.</w:t>
            </w:r>
            <w:r w:rsidRPr="00E4421E">
              <w:rPr>
                <w:rFonts w:cs="Arial"/>
                <w:szCs w:val="24"/>
                <w:lang w:val="el-GR"/>
              </w:rPr>
              <w:t>»</w:t>
            </w:r>
            <w:r w:rsidR="00A1789C" w:rsidRPr="00E4421E">
              <w:rPr>
                <w:rFonts w:cs="Arial"/>
                <w:szCs w:val="24"/>
                <w:lang w:val="el-GR"/>
              </w:rPr>
              <w:t>·</w:t>
            </w:r>
            <w:r w:rsidR="00740D0F" w:rsidRPr="00E4421E">
              <w:rPr>
                <w:rFonts w:cs="Arial"/>
                <w:szCs w:val="24"/>
                <w:lang w:val="el-GR"/>
              </w:rPr>
              <w:t xml:space="preserve"> και</w:t>
            </w:r>
          </w:p>
        </w:tc>
      </w:tr>
      <w:tr w:rsidR="0063711A" w:rsidRPr="00E7513B" w14:paraId="2799F8AD" w14:textId="77777777" w:rsidTr="0063711A">
        <w:tc>
          <w:tcPr>
            <w:tcW w:w="5000" w:type="pct"/>
            <w:gridSpan w:val="21"/>
          </w:tcPr>
          <w:p w14:paraId="327E0531" w14:textId="77777777" w:rsidR="0063711A" w:rsidRPr="006525F3" w:rsidRDefault="0063711A" w:rsidP="00E7513B">
            <w:pPr>
              <w:widowControl/>
              <w:tabs>
                <w:tab w:val="clear" w:pos="567"/>
                <w:tab w:val="clear" w:pos="4961"/>
              </w:tabs>
              <w:spacing w:line="360" w:lineRule="auto"/>
              <w:rPr>
                <w:rFonts w:cs="Arial"/>
                <w:szCs w:val="24"/>
                <w:lang w:val="el-GR"/>
              </w:rPr>
            </w:pPr>
          </w:p>
        </w:tc>
      </w:tr>
      <w:tr w:rsidR="002D527C" w:rsidRPr="00E7513B" w14:paraId="4D5A0C39" w14:textId="77777777" w:rsidTr="00D7495F">
        <w:tc>
          <w:tcPr>
            <w:tcW w:w="1092" w:type="pct"/>
          </w:tcPr>
          <w:p w14:paraId="0AB5B5BE" w14:textId="71EA0183" w:rsidR="002D527C" w:rsidRPr="006525F3" w:rsidRDefault="002D527C" w:rsidP="00D46009">
            <w:pPr>
              <w:widowControl/>
              <w:tabs>
                <w:tab w:val="clear" w:pos="567"/>
                <w:tab w:val="clear" w:pos="4961"/>
              </w:tabs>
              <w:spacing w:line="360" w:lineRule="auto"/>
              <w:ind w:right="57"/>
              <w:jc w:val="right"/>
              <w:rPr>
                <w:rFonts w:eastAsia="Times New Roman" w:cs="Arial"/>
                <w:color w:val="000000"/>
                <w:szCs w:val="24"/>
                <w:lang w:val="el-GR" w:bidi="he-IL"/>
              </w:rPr>
            </w:pPr>
          </w:p>
        </w:tc>
        <w:tc>
          <w:tcPr>
            <w:tcW w:w="620" w:type="pct"/>
            <w:gridSpan w:val="6"/>
          </w:tcPr>
          <w:p w14:paraId="7809FB5C" w14:textId="5F7FCE45" w:rsidR="002D527C" w:rsidRPr="00445AE6" w:rsidRDefault="00445AE6" w:rsidP="00445AE6">
            <w:pPr>
              <w:widowControl/>
              <w:tabs>
                <w:tab w:val="clear" w:pos="4961"/>
              </w:tabs>
              <w:spacing w:line="360" w:lineRule="auto"/>
              <w:rPr>
                <w:rFonts w:cs="Arial"/>
                <w:szCs w:val="24"/>
                <w:lang w:val="el-GR"/>
              </w:rPr>
            </w:pPr>
            <w:r>
              <w:rPr>
                <w:rFonts w:cs="Arial"/>
                <w:szCs w:val="24"/>
                <w:lang w:val="el-GR"/>
              </w:rPr>
              <w:tab/>
            </w:r>
            <w:r w:rsidR="002D527C" w:rsidRPr="00445AE6">
              <w:rPr>
                <w:rFonts w:cs="Arial"/>
                <w:szCs w:val="24"/>
                <w:lang w:val="el-GR"/>
              </w:rPr>
              <w:t>(</w:t>
            </w:r>
            <w:r w:rsidR="007945B2">
              <w:rPr>
                <w:rFonts w:cs="Arial"/>
                <w:szCs w:val="24"/>
                <w:lang w:val="el-GR"/>
              </w:rPr>
              <w:t>η</w:t>
            </w:r>
            <w:r w:rsidR="002D527C" w:rsidRPr="00445AE6">
              <w:rPr>
                <w:rFonts w:cs="Arial"/>
                <w:szCs w:val="24"/>
                <w:lang w:val="el-GR"/>
              </w:rPr>
              <w:t>)</w:t>
            </w:r>
          </w:p>
        </w:tc>
        <w:tc>
          <w:tcPr>
            <w:tcW w:w="3288" w:type="pct"/>
            <w:gridSpan w:val="14"/>
          </w:tcPr>
          <w:p w14:paraId="31FCE13F" w14:textId="0788824E" w:rsidR="002D527C" w:rsidRPr="006525F3" w:rsidRDefault="002D527C" w:rsidP="00E7513B">
            <w:pPr>
              <w:widowControl/>
              <w:tabs>
                <w:tab w:val="clear" w:pos="567"/>
                <w:tab w:val="clear" w:pos="4961"/>
              </w:tabs>
              <w:spacing w:line="360" w:lineRule="auto"/>
              <w:rPr>
                <w:rFonts w:cs="Arial"/>
                <w:szCs w:val="24"/>
                <w:lang w:val="el-GR"/>
              </w:rPr>
            </w:pPr>
            <w:r w:rsidRPr="006525F3">
              <w:rPr>
                <w:rFonts w:cs="Arial"/>
                <w:szCs w:val="24"/>
                <w:lang w:val="el-GR"/>
              </w:rPr>
              <w:t xml:space="preserve">με την προσθήκη στο εδάφιο (4), </w:t>
            </w:r>
            <w:r w:rsidR="00393C2D">
              <w:rPr>
                <w:rFonts w:cs="Arial"/>
                <w:szCs w:val="24"/>
                <w:lang w:val="el-GR"/>
              </w:rPr>
              <w:t xml:space="preserve">αμέσως </w:t>
            </w:r>
            <w:r w:rsidRPr="006525F3">
              <w:rPr>
                <w:rFonts w:cs="Arial"/>
                <w:szCs w:val="24"/>
                <w:lang w:val="el-GR"/>
              </w:rPr>
              <w:t>μετά τη φράση «οι δύο γονείς αποβιώσουν» (πρώτη γραμμή), της φράσης «ή η μονήρης γυναίκα αποβιώσει»</w:t>
            </w:r>
            <w:r w:rsidR="00740D0F">
              <w:rPr>
                <w:rFonts w:cs="Arial"/>
                <w:szCs w:val="24"/>
                <w:lang w:val="el-GR"/>
              </w:rPr>
              <w:t>.</w:t>
            </w:r>
          </w:p>
        </w:tc>
      </w:tr>
      <w:tr w:rsidR="0063711A" w:rsidRPr="00E7513B" w14:paraId="2CA4BC9A" w14:textId="77777777" w:rsidTr="0063711A">
        <w:tc>
          <w:tcPr>
            <w:tcW w:w="5000" w:type="pct"/>
            <w:gridSpan w:val="21"/>
          </w:tcPr>
          <w:p w14:paraId="4BC70201" w14:textId="224C3F50" w:rsidR="0063711A" w:rsidRPr="006525F3" w:rsidRDefault="0063711A" w:rsidP="00E7513B">
            <w:pPr>
              <w:widowControl/>
              <w:tabs>
                <w:tab w:val="clear" w:pos="567"/>
                <w:tab w:val="clear" w:pos="4961"/>
              </w:tabs>
              <w:spacing w:line="360" w:lineRule="auto"/>
              <w:rPr>
                <w:rFonts w:cs="Arial"/>
                <w:szCs w:val="24"/>
                <w:lang w:val="el-GR"/>
              </w:rPr>
            </w:pPr>
          </w:p>
        </w:tc>
      </w:tr>
      <w:tr w:rsidR="009D33B4" w:rsidRPr="00E7513B" w14:paraId="1F567CC9" w14:textId="77777777" w:rsidTr="00740D0F">
        <w:tc>
          <w:tcPr>
            <w:tcW w:w="1092" w:type="pct"/>
          </w:tcPr>
          <w:p w14:paraId="354D1DF4" w14:textId="77777777" w:rsidR="00393C2D" w:rsidRDefault="00CE62C5" w:rsidP="00E7513B">
            <w:pPr>
              <w:widowControl/>
              <w:tabs>
                <w:tab w:val="clear" w:pos="567"/>
                <w:tab w:val="clear" w:pos="4961"/>
              </w:tabs>
              <w:spacing w:line="360" w:lineRule="auto"/>
              <w:jc w:val="left"/>
              <w:rPr>
                <w:rFonts w:cs="Arial"/>
                <w:szCs w:val="24"/>
                <w:lang w:val="el-GR"/>
              </w:rPr>
            </w:pPr>
            <w:r w:rsidRPr="006525F3">
              <w:rPr>
                <w:rFonts w:cs="Arial"/>
                <w:szCs w:val="24"/>
                <w:lang w:val="el-GR"/>
              </w:rPr>
              <w:t xml:space="preserve">Τροποποίηση </w:t>
            </w:r>
          </w:p>
          <w:p w14:paraId="30F328C6" w14:textId="757C1C0D" w:rsidR="00CE62C5" w:rsidRPr="006525F3" w:rsidRDefault="00CE62C5" w:rsidP="00E7513B">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27</w:t>
            </w:r>
          </w:p>
          <w:p w14:paraId="1FE7B3F5" w14:textId="77777777" w:rsidR="00CE62C5" w:rsidRPr="006525F3" w:rsidRDefault="00CE62C5" w:rsidP="00E7513B">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35B0B6D9" w14:textId="5C170B68" w:rsidR="00CE62C5" w:rsidRPr="006525F3" w:rsidRDefault="00CE62C5" w:rsidP="00E7513B">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576380F1" w14:textId="76B1D2D7" w:rsidR="00CE62C5" w:rsidRPr="006525F3" w:rsidRDefault="00AB26FD" w:rsidP="006E4360">
            <w:pPr>
              <w:widowControl/>
              <w:tabs>
                <w:tab w:val="clear" w:pos="4961"/>
              </w:tabs>
              <w:spacing w:line="360" w:lineRule="auto"/>
              <w:rPr>
                <w:rFonts w:cs="Arial"/>
                <w:szCs w:val="24"/>
                <w:lang w:val="el-GR"/>
              </w:rPr>
            </w:pPr>
            <w:r w:rsidRPr="006525F3">
              <w:rPr>
                <w:rFonts w:cs="Arial"/>
                <w:szCs w:val="24"/>
                <w:lang w:val="el-GR"/>
              </w:rPr>
              <w:t>1</w:t>
            </w:r>
            <w:r w:rsidR="006A582D">
              <w:rPr>
                <w:rFonts w:cs="Arial"/>
                <w:szCs w:val="24"/>
                <w:lang w:val="el-GR"/>
              </w:rPr>
              <w:t>6</w:t>
            </w:r>
            <w:r w:rsidRPr="006525F3">
              <w:rPr>
                <w:rFonts w:cs="Arial"/>
                <w:szCs w:val="24"/>
                <w:lang w:val="el-GR"/>
              </w:rPr>
              <w:t>.</w:t>
            </w:r>
            <w:r w:rsidRPr="006525F3">
              <w:rPr>
                <w:rFonts w:cs="Arial"/>
                <w:szCs w:val="24"/>
                <w:lang w:val="el-GR"/>
              </w:rPr>
              <w:tab/>
              <w:t>Το άρθρο 27 του βασικού νόμου τροποποιείται ως ακολούθως:</w:t>
            </w:r>
          </w:p>
        </w:tc>
      </w:tr>
      <w:tr w:rsidR="00167A57" w:rsidRPr="00E7513B" w14:paraId="2726960F" w14:textId="77777777" w:rsidTr="00167A57">
        <w:tc>
          <w:tcPr>
            <w:tcW w:w="5000" w:type="pct"/>
            <w:gridSpan w:val="21"/>
          </w:tcPr>
          <w:p w14:paraId="5FFA79FC" w14:textId="1A66CE00" w:rsidR="00167A57" w:rsidRPr="006525F3" w:rsidRDefault="00167A57" w:rsidP="00E7513B">
            <w:pPr>
              <w:widowControl/>
              <w:tabs>
                <w:tab w:val="clear" w:pos="567"/>
                <w:tab w:val="clear" w:pos="4961"/>
              </w:tabs>
              <w:spacing w:line="360" w:lineRule="auto"/>
              <w:rPr>
                <w:rFonts w:cs="Arial"/>
                <w:szCs w:val="24"/>
                <w:lang w:val="el-GR"/>
              </w:rPr>
            </w:pPr>
          </w:p>
        </w:tc>
      </w:tr>
      <w:tr w:rsidR="00F26871" w:rsidRPr="00E7513B" w14:paraId="65452466" w14:textId="77777777" w:rsidTr="00D7495F">
        <w:tc>
          <w:tcPr>
            <w:tcW w:w="1092" w:type="pct"/>
          </w:tcPr>
          <w:p w14:paraId="3A9870CD" w14:textId="77777777" w:rsidR="00F26871" w:rsidRPr="00513E92" w:rsidRDefault="00F26871" w:rsidP="0044432A">
            <w:pPr>
              <w:widowControl/>
              <w:tabs>
                <w:tab w:val="clear" w:pos="567"/>
                <w:tab w:val="clear" w:pos="4961"/>
              </w:tabs>
              <w:spacing w:line="360" w:lineRule="auto"/>
              <w:ind w:left="567"/>
              <w:jc w:val="left"/>
              <w:rPr>
                <w:rFonts w:cs="Arial"/>
                <w:szCs w:val="24"/>
                <w:lang w:val="el-GR"/>
              </w:rPr>
            </w:pPr>
          </w:p>
        </w:tc>
        <w:tc>
          <w:tcPr>
            <w:tcW w:w="584" w:type="pct"/>
            <w:gridSpan w:val="5"/>
          </w:tcPr>
          <w:p w14:paraId="052C3AF9" w14:textId="53427C3C" w:rsidR="00F26871" w:rsidRPr="00513E92" w:rsidRDefault="00F26871" w:rsidP="0044432A">
            <w:pPr>
              <w:widowControl/>
              <w:tabs>
                <w:tab w:val="clear" w:pos="567"/>
                <w:tab w:val="clear" w:pos="4961"/>
              </w:tabs>
              <w:spacing w:line="360" w:lineRule="auto"/>
              <w:jc w:val="right"/>
              <w:rPr>
                <w:rFonts w:cs="Arial"/>
                <w:szCs w:val="24"/>
                <w:lang w:val="el-GR"/>
              </w:rPr>
            </w:pPr>
            <w:r>
              <w:rPr>
                <w:rFonts w:cs="Arial"/>
                <w:szCs w:val="24"/>
                <w:lang w:val="el-GR"/>
              </w:rPr>
              <w:t>(α)</w:t>
            </w:r>
          </w:p>
        </w:tc>
        <w:tc>
          <w:tcPr>
            <w:tcW w:w="3324" w:type="pct"/>
            <w:gridSpan w:val="15"/>
          </w:tcPr>
          <w:p w14:paraId="0CDF1569" w14:textId="755816A6" w:rsidR="00F26871" w:rsidRPr="00513E92" w:rsidRDefault="00F26871" w:rsidP="0044432A">
            <w:pPr>
              <w:widowControl/>
              <w:tabs>
                <w:tab w:val="clear" w:pos="567"/>
                <w:tab w:val="clear" w:pos="4961"/>
              </w:tabs>
              <w:spacing w:line="360" w:lineRule="auto"/>
              <w:rPr>
                <w:rFonts w:cs="Arial"/>
                <w:szCs w:val="24"/>
                <w:lang w:val="el-GR"/>
              </w:rPr>
            </w:pPr>
            <w:r>
              <w:rPr>
                <w:rFonts w:cs="Arial"/>
                <w:szCs w:val="24"/>
                <w:lang w:val="el-GR"/>
              </w:rPr>
              <w:t xml:space="preserve">Με </w:t>
            </w:r>
            <w:r w:rsidR="00241381">
              <w:rPr>
                <w:rFonts w:cs="Arial"/>
                <w:szCs w:val="24"/>
                <w:lang w:val="el-GR"/>
              </w:rPr>
              <w:t>τη διαγραφή στο τέλος του</w:t>
            </w:r>
            <w:r>
              <w:rPr>
                <w:rFonts w:cs="Arial"/>
                <w:szCs w:val="24"/>
                <w:lang w:val="el-GR"/>
              </w:rPr>
              <w:t xml:space="preserve"> πλαγιότιτλο</w:t>
            </w:r>
            <w:r w:rsidR="00E8764B">
              <w:rPr>
                <w:rFonts w:cs="Arial"/>
                <w:szCs w:val="24"/>
                <w:lang w:val="el-GR"/>
              </w:rPr>
              <w:t>υ</w:t>
            </w:r>
            <w:r>
              <w:rPr>
                <w:rFonts w:cs="Arial"/>
                <w:szCs w:val="24"/>
                <w:lang w:val="el-GR"/>
              </w:rPr>
              <w:t xml:space="preserve"> αυτού</w:t>
            </w:r>
            <w:r w:rsidR="00E8764B">
              <w:rPr>
                <w:rFonts w:cs="Arial"/>
                <w:szCs w:val="24"/>
                <w:lang w:val="el-GR"/>
              </w:rPr>
              <w:t xml:space="preserve"> του σημείου της τελείας και την προσθήκη,</w:t>
            </w:r>
            <w:r>
              <w:rPr>
                <w:rFonts w:cs="Arial"/>
                <w:szCs w:val="24"/>
                <w:lang w:val="el-GR"/>
              </w:rPr>
              <w:t xml:space="preserve"> αμέσως μετά</w:t>
            </w:r>
            <w:r w:rsidR="00E8764B">
              <w:rPr>
                <w:rFonts w:cs="Arial"/>
                <w:szCs w:val="24"/>
                <w:lang w:val="el-GR"/>
              </w:rPr>
              <w:t>,</w:t>
            </w:r>
            <w:r>
              <w:rPr>
                <w:rFonts w:cs="Arial"/>
                <w:szCs w:val="24"/>
                <w:lang w:val="el-GR"/>
              </w:rPr>
              <w:t xml:space="preserve"> της φράσης «και ανεύρεσης δοτών ή παρένθετων μητέρων</w:t>
            </w:r>
            <w:r w:rsidR="00E8764B">
              <w:rPr>
                <w:rFonts w:cs="Arial"/>
                <w:szCs w:val="24"/>
                <w:lang w:val="el-GR"/>
              </w:rPr>
              <w:t>.</w:t>
            </w:r>
            <w:r>
              <w:rPr>
                <w:rFonts w:cs="Arial"/>
                <w:szCs w:val="24"/>
                <w:lang w:val="el-GR"/>
              </w:rPr>
              <w:t>»</w:t>
            </w:r>
            <w:r w:rsidR="00A1789C">
              <w:rPr>
                <w:rFonts w:cs="Arial"/>
                <w:szCs w:val="24"/>
                <w:lang w:val="el-GR"/>
              </w:rPr>
              <w:t>·</w:t>
            </w:r>
          </w:p>
        </w:tc>
      </w:tr>
      <w:tr w:rsidR="00167A57" w:rsidRPr="00E7513B" w14:paraId="02E0B2CD" w14:textId="77777777" w:rsidTr="00167A57">
        <w:tc>
          <w:tcPr>
            <w:tcW w:w="5000" w:type="pct"/>
            <w:gridSpan w:val="21"/>
          </w:tcPr>
          <w:p w14:paraId="1AA9E5C7" w14:textId="77777777" w:rsidR="00167A57" w:rsidRPr="00513E92" w:rsidRDefault="00167A57" w:rsidP="0044432A">
            <w:pPr>
              <w:widowControl/>
              <w:tabs>
                <w:tab w:val="clear" w:pos="567"/>
                <w:tab w:val="clear" w:pos="4961"/>
              </w:tabs>
              <w:spacing w:line="360" w:lineRule="auto"/>
              <w:rPr>
                <w:rFonts w:cs="Arial"/>
                <w:szCs w:val="24"/>
                <w:lang w:val="el-GR"/>
              </w:rPr>
            </w:pPr>
          </w:p>
        </w:tc>
      </w:tr>
      <w:tr w:rsidR="002D527C" w:rsidRPr="00E7513B" w14:paraId="60E95DFC" w14:textId="77777777" w:rsidTr="00D7495F">
        <w:tc>
          <w:tcPr>
            <w:tcW w:w="1092" w:type="pct"/>
          </w:tcPr>
          <w:p w14:paraId="185C20DE" w14:textId="77777777" w:rsidR="002D527C" w:rsidRPr="006525F3" w:rsidRDefault="002D527C" w:rsidP="0044432A">
            <w:pPr>
              <w:widowControl/>
              <w:tabs>
                <w:tab w:val="clear" w:pos="567"/>
                <w:tab w:val="clear" w:pos="4961"/>
              </w:tabs>
              <w:spacing w:line="360" w:lineRule="auto"/>
              <w:ind w:left="567"/>
              <w:jc w:val="left"/>
              <w:rPr>
                <w:rFonts w:cs="Arial"/>
                <w:szCs w:val="24"/>
                <w:lang w:val="el-GR"/>
              </w:rPr>
            </w:pPr>
          </w:p>
        </w:tc>
        <w:tc>
          <w:tcPr>
            <w:tcW w:w="584" w:type="pct"/>
            <w:gridSpan w:val="5"/>
          </w:tcPr>
          <w:p w14:paraId="21659C3F" w14:textId="709CF391" w:rsidR="002D527C" w:rsidRDefault="002D527C" w:rsidP="0044432A">
            <w:pPr>
              <w:widowControl/>
              <w:tabs>
                <w:tab w:val="clear" w:pos="567"/>
                <w:tab w:val="clear" w:pos="4961"/>
              </w:tabs>
              <w:spacing w:line="360" w:lineRule="auto"/>
              <w:jc w:val="right"/>
              <w:rPr>
                <w:rFonts w:cs="Arial"/>
                <w:szCs w:val="24"/>
              </w:rPr>
            </w:pPr>
            <w:r>
              <w:rPr>
                <w:rFonts w:cs="Arial"/>
                <w:szCs w:val="24"/>
              </w:rPr>
              <w:t>(</w:t>
            </w:r>
            <w:r w:rsidR="00F26871">
              <w:rPr>
                <w:rFonts w:cs="Arial"/>
                <w:szCs w:val="24"/>
                <w:lang w:val="el-GR"/>
              </w:rPr>
              <w:t>β</w:t>
            </w:r>
            <w:r>
              <w:rPr>
                <w:rFonts w:cs="Arial"/>
                <w:szCs w:val="24"/>
              </w:rPr>
              <w:t>)</w:t>
            </w:r>
          </w:p>
        </w:tc>
        <w:tc>
          <w:tcPr>
            <w:tcW w:w="3324" w:type="pct"/>
            <w:gridSpan w:val="15"/>
          </w:tcPr>
          <w:p w14:paraId="5227EE2F" w14:textId="375BF4C0" w:rsidR="002D527C" w:rsidRPr="006525F3" w:rsidRDefault="00F26871" w:rsidP="0044432A">
            <w:pPr>
              <w:widowControl/>
              <w:tabs>
                <w:tab w:val="clear" w:pos="567"/>
                <w:tab w:val="clear" w:pos="4961"/>
              </w:tabs>
              <w:spacing w:line="360" w:lineRule="auto"/>
              <w:rPr>
                <w:rFonts w:cs="Arial"/>
                <w:szCs w:val="24"/>
                <w:lang w:val="el-GR"/>
              </w:rPr>
            </w:pPr>
            <w:r>
              <w:rPr>
                <w:rFonts w:cs="Arial"/>
                <w:szCs w:val="24"/>
                <w:lang w:val="el-GR"/>
              </w:rPr>
              <w:t>μ</w:t>
            </w:r>
            <w:r w:rsidR="002D527C" w:rsidRPr="006525F3">
              <w:rPr>
                <w:rFonts w:cs="Arial"/>
                <w:szCs w:val="24"/>
                <w:lang w:val="el-GR"/>
              </w:rPr>
              <w:t xml:space="preserve">ε την </w:t>
            </w:r>
            <w:r w:rsidR="00C63283">
              <w:rPr>
                <w:rFonts w:cs="Arial"/>
                <w:szCs w:val="24"/>
                <w:lang w:val="el-GR"/>
              </w:rPr>
              <w:t>προσθήκη, αμέσως μετά το εδάφιο (3)</w:t>
            </w:r>
            <w:r w:rsidR="00105CF0">
              <w:rPr>
                <w:rFonts w:cs="Arial"/>
                <w:szCs w:val="24"/>
                <w:lang w:val="el-GR"/>
              </w:rPr>
              <w:t>,</w:t>
            </w:r>
            <w:r w:rsidR="00C63283">
              <w:rPr>
                <w:rFonts w:cs="Arial"/>
                <w:szCs w:val="24"/>
                <w:lang w:val="el-GR"/>
              </w:rPr>
              <w:t xml:space="preserve"> των ακόλουθων νέων εδαφίων:</w:t>
            </w:r>
          </w:p>
        </w:tc>
      </w:tr>
      <w:tr w:rsidR="00167A57" w:rsidRPr="00E7513B" w14:paraId="732C3C19" w14:textId="77777777" w:rsidTr="00167A57">
        <w:tc>
          <w:tcPr>
            <w:tcW w:w="5000" w:type="pct"/>
            <w:gridSpan w:val="21"/>
          </w:tcPr>
          <w:p w14:paraId="64D5A51D" w14:textId="77777777" w:rsidR="00167A57" w:rsidRPr="006525F3" w:rsidRDefault="00167A57" w:rsidP="0044432A">
            <w:pPr>
              <w:widowControl/>
              <w:tabs>
                <w:tab w:val="clear" w:pos="567"/>
                <w:tab w:val="clear" w:pos="4961"/>
              </w:tabs>
              <w:spacing w:line="360" w:lineRule="auto"/>
              <w:rPr>
                <w:rFonts w:eastAsia="Times New Roman" w:cs="Arial"/>
                <w:szCs w:val="24"/>
                <w:lang w:val="el-GR"/>
              </w:rPr>
            </w:pPr>
          </w:p>
        </w:tc>
      </w:tr>
      <w:tr w:rsidR="00C63283" w:rsidRPr="00E7513B" w14:paraId="4B86A8CC" w14:textId="77777777" w:rsidTr="00D7495F">
        <w:tc>
          <w:tcPr>
            <w:tcW w:w="1092" w:type="pct"/>
          </w:tcPr>
          <w:p w14:paraId="47441139" w14:textId="77777777" w:rsidR="00C63283" w:rsidRPr="003D2A42" w:rsidRDefault="00C63283" w:rsidP="0044432A">
            <w:pPr>
              <w:widowControl/>
              <w:tabs>
                <w:tab w:val="clear" w:pos="567"/>
                <w:tab w:val="clear" w:pos="4961"/>
              </w:tabs>
              <w:spacing w:line="360" w:lineRule="auto"/>
              <w:jc w:val="left"/>
              <w:rPr>
                <w:rFonts w:cs="Arial"/>
                <w:szCs w:val="24"/>
                <w:lang w:val="el-GR"/>
              </w:rPr>
            </w:pPr>
          </w:p>
        </w:tc>
        <w:tc>
          <w:tcPr>
            <w:tcW w:w="584" w:type="pct"/>
            <w:gridSpan w:val="5"/>
          </w:tcPr>
          <w:p w14:paraId="19559658" w14:textId="77777777" w:rsidR="00C63283" w:rsidRPr="003D2A42" w:rsidRDefault="00C63283" w:rsidP="0044432A">
            <w:pPr>
              <w:widowControl/>
              <w:tabs>
                <w:tab w:val="clear" w:pos="567"/>
                <w:tab w:val="clear" w:pos="4961"/>
              </w:tabs>
              <w:spacing w:line="360" w:lineRule="auto"/>
              <w:ind w:left="567"/>
              <w:jc w:val="left"/>
              <w:rPr>
                <w:rFonts w:cs="Arial"/>
                <w:szCs w:val="24"/>
                <w:lang w:val="el-GR"/>
              </w:rPr>
            </w:pPr>
          </w:p>
        </w:tc>
        <w:tc>
          <w:tcPr>
            <w:tcW w:w="3324" w:type="pct"/>
            <w:gridSpan w:val="15"/>
          </w:tcPr>
          <w:p w14:paraId="03757142" w14:textId="7F0685AB" w:rsidR="00C63283" w:rsidRPr="009035E2" w:rsidRDefault="00C63283" w:rsidP="00C63283">
            <w:pPr>
              <w:widowControl/>
              <w:tabs>
                <w:tab w:val="clear" w:pos="567"/>
                <w:tab w:val="clear" w:pos="4961"/>
              </w:tabs>
              <w:spacing w:before="100" w:beforeAutospacing="1" w:after="100" w:afterAutospacing="1" w:line="360" w:lineRule="auto"/>
              <w:contextualSpacing/>
              <w:rPr>
                <w:rFonts w:eastAsia="Times New Roman" w:cs="Arial"/>
                <w:szCs w:val="24"/>
                <w:lang w:val="el-GR"/>
              </w:rPr>
            </w:pPr>
            <w:r w:rsidRPr="006525F3">
              <w:rPr>
                <w:rFonts w:eastAsia="Times New Roman" w:cs="Arial"/>
                <w:szCs w:val="24"/>
                <w:lang w:val="el-GR"/>
              </w:rPr>
              <w:t>«(</w:t>
            </w:r>
            <w:r>
              <w:rPr>
                <w:rFonts w:eastAsia="Times New Roman" w:cs="Arial"/>
                <w:szCs w:val="24"/>
                <w:lang w:val="el-GR"/>
              </w:rPr>
              <w:t>3Α</w:t>
            </w:r>
            <w:r w:rsidRPr="006525F3">
              <w:rPr>
                <w:rFonts w:eastAsia="Times New Roman" w:cs="Arial"/>
                <w:szCs w:val="24"/>
                <w:lang w:val="el-GR"/>
              </w:rPr>
              <w:t>)</w:t>
            </w:r>
            <w:r>
              <w:rPr>
                <w:rFonts w:eastAsia="Times New Roman" w:cs="Arial"/>
                <w:szCs w:val="24"/>
                <w:lang w:val="el-GR"/>
              </w:rPr>
              <w:tab/>
              <w:t>Η</w:t>
            </w:r>
            <w:r w:rsidRPr="006525F3">
              <w:rPr>
                <w:rFonts w:eastAsia="Times New Roman" w:cs="Arial"/>
                <w:szCs w:val="24"/>
                <w:lang w:val="el-GR"/>
              </w:rPr>
              <w:t xml:space="preserve"> διαφήμιση για την ανεύρεση δοτών και/ή παρένθετων μητέρων απαγορεύεται</w:t>
            </w:r>
            <w:r>
              <w:rPr>
                <w:rFonts w:eastAsia="Times New Roman" w:cs="Arial"/>
                <w:szCs w:val="24"/>
                <w:lang w:val="el-GR"/>
              </w:rPr>
              <w:t>.</w:t>
            </w:r>
          </w:p>
        </w:tc>
      </w:tr>
      <w:tr w:rsidR="00167A57" w:rsidRPr="00E7513B" w14:paraId="2B30951A" w14:textId="77777777" w:rsidTr="00167A57">
        <w:tc>
          <w:tcPr>
            <w:tcW w:w="5000" w:type="pct"/>
            <w:gridSpan w:val="21"/>
          </w:tcPr>
          <w:p w14:paraId="2DB8F235" w14:textId="77777777" w:rsidR="00167A57" w:rsidRPr="003D2A42" w:rsidRDefault="00167A57" w:rsidP="0044432A">
            <w:pPr>
              <w:widowControl/>
              <w:tabs>
                <w:tab w:val="clear" w:pos="567"/>
                <w:tab w:val="clear" w:pos="4961"/>
                <w:tab w:val="left" w:pos="284"/>
              </w:tabs>
              <w:spacing w:before="100" w:beforeAutospacing="1" w:after="100" w:afterAutospacing="1" w:line="360" w:lineRule="auto"/>
              <w:contextualSpacing/>
              <w:rPr>
                <w:rFonts w:eastAsia="Times New Roman" w:cs="Arial"/>
                <w:szCs w:val="24"/>
                <w:lang w:val="el-GR"/>
              </w:rPr>
            </w:pPr>
          </w:p>
        </w:tc>
      </w:tr>
      <w:tr w:rsidR="00C63283" w:rsidRPr="00E7513B" w14:paraId="25792EAC" w14:textId="77777777" w:rsidTr="00D7495F">
        <w:tc>
          <w:tcPr>
            <w:tcW w:w="1092" w:type="pct"/>
          </w:tcPr>
          <w:p w14:paraId="0DA21B79" w14:textId="77777777" w:rsidR="00C63283" w:rsidRPr="003D2A42" w:rsidRDefault="00C63283" w:rsidP="0044432A">
            <w:pPr>
              <w:widowControl/>
              <w:tabs>
                <w:tab w:val="clear" w:pos="567"/>
                <w:tab w:val="clear" w:pos="4961"/>
              </w:tabs>
              <w:spacing w:line="360" w:lineRule="auto"/>
              <w:jc w:val="left"/>
              <w:rPr>
                <w:rFonts w:cs="Arial"/>
                <w:szCs w:val="24"/>
                <w:lang w:val="el-GR"/>
              </w:rPr>
            </w:pPr>
          </w:p>
        </w:tc>
        <w:tc>
          <w:tcPr>
            <w:tcW w:w="584" w:type="pct"/>
            <w:gridSpan w:val="5"/>
          </w:tcPr>
          <w:p w14:paraId="1F04B212" w14:textId="77777777" w:rsidR="00C63283" w:rsidRPr="003D2A42" w:rsidRDefault="00C63283" w:rsidP="0044432A">
            <w:pPr>
              <w:widowControl/>
              <w:tabs>
                <w:tab w:val="clear" w:pos="567"/>
                <w:tab w:val="clear" w:pos="4961"/>
              </w:tabs>
              <w:spacing w:line="360" w:lineRule="auto"/>
              <w:ind w:left="567"/>
              <w:jc w:val="left"/>
              <w:rPr>
                <w:rFonts w:cs="Arial"/>
                <w:szCs w:val="24"/>
                <w:lang w:val="el-GR"/>
              </w:rPr>
            </w:pPr>
          </w:p>
        </w:tc>
        <w:tc>
          <w:tcPr>
            <w:tcW w:w="3324" w:type="pct"/>
            <w:gridSpan w:val="15"/>
          </w:tcPr>
          <w:p w14:paraId="5DBFE320" w14:textId="11D7A041" w:rsidR="00C63283" w:rsidRPr="009035E2" w:rsidRDefault="00C63283" w:rsidP="00C63283">
            <w:pPr>
              <w:widowControl/>
              <w:tabs>
                <w:tab w:val="clear" w:pos="567"/>
                <w:tab w:val="clear" w:pos="4961"/>
              </w:tabs>
              <w:spacing w:before="100" w:beforeAutospacing="1" w:after="100" w:afterAutospacing="1" w:line="360" w:lineRule="auto"/>
              <w:contextualSpacing/>
              <w:rPr>
                <w:rFonts w:eastAsia="Times New Roman" w:cs="Arial"/>
                <w:szCs w:val="24"/>
                <w:lang w:val="el-GR"/>
              </w:rPr>
            </w:pPr>
            <w:r>
              <w:rPr>
                <w:rFonts w:eastAsia="Times New Roman" w:cs="Arial"/>
                <w:szCs w:val="24"/>
                <w:lang w:val="el-GR"/>
              </w:rPr>
              <w:t>(3Β)</w:t>
            </w:r>
            <w:r>
              <w:rPr>
                <w:rFonts w:eastAsia="Times New Roman" w:cs="Arial"/>
                <w:szCs w:val="24"/>
                <w:lang w:val="el-GR"/>
              </w:rPr>
              <w:tab/>
            </w:r>
            <w:r w:rsidR="00D56A81">
              <w:rPr>
                <w:rFonts w:eastAsia="Times New Roman" w:cs="Arial"/>
                <w:szCs w:val="24"/>
                <w:lang w:val="el-GR"/>
              </w:rPr>
              <w:t>Η</w:t>
            </w:r>
            <w:r>
              <w:rPr>
                <w:rFonts w:eastAsia="Times New Roman" w:cs="Arial"/>
                <w:szCs w:val="24"/>
                <w:lang w:val="el-GR"/>
              </w:rPr>
              <w:t xml:space="preserve"> </w:t>
            </w:r>
            <w:r w:rsidRPr="006525F3">
              <w:rPr>
                <w:rFonts w:eastAsia="Times New Roman" w:cs="Arial"/>
                <w:szCs w:val="24"/>
                <w:lang w:val="el-GR"/>
              </w:rPr>
              <w:t>ενημέρωση για την ανεύρεση δοτών και/ή  παρένθετων μητέρων επιτρέπεται-</w:t>
            </w:r>
          </w:p>
        </w:tc>
      </w:tr>
      <w:tr w:rsidR="0063711A" w:rsidRPr="00E7513B" w14:paraId="71A8B35F" w14:textId="77777777" w:rsidTr="0063711A">
        <w:tc>
          <w:tcPr>
            <w:tcW w:w="5000" w:type="pct"/>
            <w:gridSpan w:val="21"/>
          </w:tcPr>
          <w:p w14:paraId="3CFA840D" w14:textId="77777777" w:rsidR="0063711A" w:rsidRPr="00A2231C" w:rsidRDefault="0063711A" w:rsidP="0044432A">
            <w:pPr>
              <w:widowControl/>
              <w:tabs>
                <w:tab w:val="clear" w:pos="567"/>
                <w:tab w:val="clear" w:pos="4961"/>
                <w:tab w:val="left" w:pos="284"/>
              </w:tabs>
              <w:spacing w:before="100" w:beforeAutospacing="1" w:after="100" w:afterAutospacing="1" w:line="360" w:lineRule="auto"/>
              <w:contextualSpacing/>
              <w:rPr>
                <w:rFonts w:eastAsia="Times New Roman" w:cs="Arial"/>
                <w:szCs w:val="24"/>
                <w:lang w:val="el-GR"/>
              </w:rPr>
            </w:pPr>
          </w:p>
        </w:tc>
      </w:tr>
      <w:tr w:rsidR="00885CEB" w:rsidRPr="00E7513B" w14:paraId="0F6DB186" w14:textId="77777777" w:rsidTr="00D7495F">
        <w:tc>
          <w:tcPr>
            <w:tcW w:w="1092" w:type="pct"/>
          </w:tcPr>
          <w:p w14:paraId="24710515" w14:textId="77777777" w:rsidR="00885CEB" w:rsidRPr="00A2231C" w:rsidRDefault="00885CEB" w:rsidP="00885CEB">
            <w:pPr>
              <w:widowControl/>
              <w:tabs>
                <w:tab w:val="clear" w:pos="567"/>
                <w:tab w:val="clear" w:pos="4961"/>
              </w:tabs>
              <w:spacing w:line="360" w:lineRule="auto"/>
              <w:jc w:val="left"/>
              <w:rPr>
                <w:rFonts w:cs="Arial"/>
                <w:szCs w:val="24"/>
                <w:lang w:val="el-GR"/>
              </w:rPr>
            </w:pPr>
          </w:p>
        </w:tc>
        <w:tc>
          <w:tcPr>
            <w:tcW w:w="584" w:type="pct"/>
            <w:gridSpan w:val="5"/>
          </w:tcPr>
          <w:p w14:paraId="1EDCBA24" w14:textId="77777777" w:rsidR="00885CEB" w:rsidRPr="00A2231C" w:rsidRDefault="00885CEB" w:rsidP="00885CEB">
            <w:pPr>
              <w:widowControl/>
              <w:tabs>
                <w:tab w:val="clear" w:pos="567"/>
                <w:tab w:val="clear" w:pos="4961"/>
              </w:tabs>
              <w:spacing w:line="360" w:lineRule="auto"/>
              <w:ind w:left="567"/>
              <w:jc w:val="left"/>
              <w:rPr>
                <w:rFonts w:cs="Arial"/>
                <w:szCs w:val="24"/>
                <w:lang w:val="el-GR"/>
              </w:rPr>
            </w:pPr>
          </w:p>
        </w:tc>
        <w:tc>
          <w:tcPr>
            <w:tcW w:w="347" w:type="pct"/>
            <w:gridSpan w:val="5"/>
          </w:tcPr>
          <w:p w14:paraId="14DDC3CF" w14:textId="77777777" w:rsidR="00885CEB" w:rsidRPr="00A2231C" w:rsidRDefault="00885CEB" w:rsidP="00885CEB">
            <w:pPr>
              <w:widowControl/>
              <w:tabs>
                <w:tab w:val="clear" w:pos="567"/>
                <w:tab w:val="clear" w:pos="4961"/>
                <w:tab w:val="left" w:pos="284"/>
              </w:tabs>
              <w:spacing w:before="100" w:beforeAutospacing="1" w:after="100" w:afterAutospacing="1" w:line="360" w:lineRule="auto"/>
              <w:contextualSpacing/>
              <w:jc w:val="right"/>
              <w:rPr>
                <w:rFonts w:eastAsia="Times New Roman" w:cs="Arial"/>
                <w:szCs w:val="24"/>
                <w:lang w:val="el-GR"/>
              </w:rPr>
            </w:pPr>
          </w:p>
        </w:tc>
        <w:tc>
          <w:tcPr>
            <w:tcW w:w="1063" w:type="pct"/>
            <w:gridSpan w:val="8"/>
          </w:tcPr>
          <w:p w14:paraId="28342C0F" w14:textId="5279548D" w:rsidR="00885CEB" w:rsidRPr="0014222A" w:rsidRDefault="00A132B2" w:rsidP="001441DC">
            <w:pPr>
              <w:widowControl/>
              <w:tabs>
                <w:tab w:val="clear" w:pos="567"/>
                <w:tab w:val="clear" w:pos="4961"/>
                <w:tab w:val="left" w:pos="85"/>
              </w:tabs>
              <w:spacing w:line="360" w:lineRule="auto"/>
              <w:jc w:val="left"/>
              <w:rPr>
                <w:rFonts w:cs="Arial"/>
                <w:szCs w:val="24"/>
                <w:lang w:val="el-GR"/>
              </w:rPr>
            </w:pPr>
            <w:r>
              <w:rPr>
                <w:rFonts w:cs="Arial"/>
                <w:szCs w:val="24"/>
                <w:lang w:val="el-GR"/>
              </w:rPr>
              <w:tab/>
            </w:r>
            <w:r w:rsidR="00885CEB" w:rsidRPr="006525F3">
              <w:rPr>
                <w:rFonts w:cs="Arial"/>
                <w:szCs w:val="24"/>
                <w:lang w:val="el-GR"/>
              </w:rPr>
              <w:t>Κεφ. 250</w:t>
            </w:r>
            <w:r w:rsidR="001441DC" w:rsidRPr="0014222A">
              <w:rPr>
                <w:rFonts w:cs="Arial"/>
                <w:szCs w:val="24"/>
                <w:lang w:val="el-GR"/>
              </w:rPr>
              <w:t>.</w:t>
            </w:r>
          </w:p>
          <w:p w14:paraId="748B10CA"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30 του 1959</w:t>
            </w:r>
          </w:p>
          <w:p w14:paraId="16101151"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30 του 1961</w:t>
            </w:r>
          </w:p>
          <w:p w14:paraId="017514B1"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53 του 1961</w:t>
            </w:r>
          </w:p>
          <w:p w14:paraId="03A769A0"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79 του 1968</w:t>
            </w:r>
          </w:p>
          <w:p w14:paraId="488BCFC1"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114 του 1968</w:t>
            </w:r>
          </w:p>
          <w:p w14:paraId="36AE0007"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14 του 1974</w:t>
            </w:r>
          </w:p>
          <w:p w14:paraId="4C43F01F"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18 του 1979</w:t>
            </w:r>
          </w:p>
          <w:p w14:paraId="655FBE76"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lastRenderedPageBreak/>
              <w:t>72 του 1991</w:t>
            </w:r>
          </w:p>
          <w:p w14:paraId="251A8F9B"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66(Ι) του 1995</w:t>
            </w:r>
          </w:p>
          <w:p w14:paraId="070405E1"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112(Ι) του 1996</w:t>
            </w:r>
          </w:p>
          <w:p w14:paraId="406230AD"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102(Ι) του 2004</w:t>
            </w:r>
          </w:p>
          <w:p w14:paraId="11F22F92"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24(Ι) του 2009</w:t>
            </w:r>
          </w:p>
          <w:p w14:paraId="1317BBE6"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162(Ι) του 2011</w:t>
            </w:r>
          </w:p>
          <w:p w14:paraId="10902174"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73(Ι) του 2013</w:t>
            </w:r>
          </w:p>
          <w:p w14:paraId="046009C7"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171(Ι) του 2013</w:t>
            </w:r>
          </w:p>
          <w:p w14:paraId="7363D854"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125(Ι) του2017</w:t>
            </w:r>
          </w:p>
          <w:p w14:paraId="586F01D4" w14:textId="77777777" w:rsidR="00885CEB" w:rsidRDefault="00885CEB" w:rsidP="00A2231C">
            <w:pPr>
              <w:widowControl/>
              <w:tabs>
                <w:tab w:val="clear" w:pos="567"/>
                <w:tab w:val="clear" w:pos="4961"/>
              </w:tabs>
              <w:spacing w:line="360" w:lineRule="auto"/>
              <w:ind w:right="57"/>
              <w:jc w:val="right"/>
              <w:rPr>
                <w:rFonts w:cs="Arial"/>
                <w:szCs w:val="24"/>
                <w:lang w:val="el-GR"/>
              </w:rPr>
            </w:pPr>
            <w:r w:rsidRPr="006525F3">
              <w:rPr>
                <w:rFonts w:cs="Arial"/>
                <w:szCs w:val="24"/>
                <w:lang w:val="el-GR"/>
              </w:rPr>
              <w:t>190(Ι) του 2021.</w:t>
            </w:r>
          </w:p>
          <w:p w14:paraId="38F38C57" w14:textId="77777777" w:rsidR="00C63283" w:rsidRPr="006525F3" w:rsidRDefault="00C63283" w:rsidP="00C63283">
            <w:pPr>
              <w:widowControl/>
              <w:tabs>
                <w:tab w:val="clear" w:pos="567"/>
                <w:tab w:val="clear" w:pos="4961"/>
              </w:tabs>
              <w:spacing w:line="360" w:lineRule="auto"/>
              <w:ind w:right="57"/>
              <w:rPr>
                <w:rFonts w:cs="Arial"/>
                <w:szCs w:val="24"/>
                <w:lang w:val="el-GR"/>
              </w:rPr>
            </w:pPr>
          </w:p>
          <w:p w14:paraId="35A610D6"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16 του 1967</w:t>
            </w:r>
          </w:p>
          <w:p w14:paraId="3EE0AE05"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4 του 1970</w:t>
            </w:r>
          </w:p>
          <w:p w14:paraId="4C80CC35"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28 του 1976</w:t>
            </w:r>
          </w:p>
          <w:p w14:paraId="0426F7A8" w14:textId="02FDBA5E"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32 του 1977</w:t>
            </w:r>
          </w:p>
          <w:p w14:paraId="65F798CF" w14:textId="5AE355EE"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90 του 1985</w:t>
            </w:r>
          </w:p>
          <w:p w14:paraId="66AE208D"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50 του 1987</w:t>
            </w:r>
          </w:p>
          <w:p w14:paraId="4123BBE1"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208(</w:t>
            </w:r>
            <w:r w:rsidRPr="008D5D83">
              <w:rPr>
                <w:rFonts w:cs="Arial"/>
                <w:szCs w:val="24"/>
              </w:rPr>
              <w:t>I</w:t>
            </w:r>
            <w:r w:rsidRPr="006525F3">
              <w:rPr>
                <w:rFonts w:cs="Arial"/>
                <w:szCs w:val="24"/>
                <w:lang w:val="el-GR"/>
              </w:rPr>
              <w:t>) του 2002</w:t>
            </w:r>
          </w:p>
          <w:p w14:paraId="12EB8DD8"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69(Ι) του 2011</w:t>
            </w:r>
          </w:p>
          <w:p w14:paraId="71AD488B" w14:textId="77777777"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180(Ι) του 2011</w:t>
            </w:r>
          </w:p>
          <w:p w14:paraId="1FC4FBBA" w14:textId="5E6464A0" w:rsidR="00885CEB" w:rsidRPr="006525F3" w:rsidRDefault="00885CEB" w:rsidP="00885CEB">
            <w:pPr>
              <w:widowControl/>
              <w:tabs>
                <w:tab w:val="clear" w:pos="567"/>
                <w:tab w:val="clear" w:pos="4961"/>
              </w:tabs>
              <w:spacing w:line="360" w:lineRule="auto"/>
              <w:ind w:right="113"/>
              <w:jc w:val="right"/>
              <w:rPr>
                <w:rFonts w:cs="Arial"/>
                <w:szCs w:val="24"/>
                <w:lang w:val="el-GR"/>
              </w:rPr>
            </w:pPr>
            <w:r w:rsidRPr="006525F3">
              <w:rPr>
                <w:rFonts w:cs="Arial"/>
                <w:szCs w:val="24"/>
                <w:lang w:val="el-GR"/>
              </w:rPr>
              <w:t>23(</w:t>
            </w:r>
            <w:r w:rsidRPr="008D5D83">
              <w:rPr>
                <w:rFonts w:cs="Arial"/>
                <w:szCs w:val="24"/>
              </w:rPr>
              <w:t>I</w:t>
            </w:r>
            <w:r w:rsidRPr="006525F3">
              <w:rPr>
                <w:rFonts w:cs="Arial"/>
                <w:szCs w:val="24"/>
                <w:lang w:val="el-GR"/>
              </w:rPr>
              <w:t>) του 2012</w:t>
            </w:r>
          </w:p>
          <w:p w14:paraId="62F9D287" w14:textId="77777777" w:rsidR="00885CEB" w:rsidRDefault="00885CEB" w:rsidP="00885CEB">
            <w:pPr>
              <w:widowControl/>
              <w:tabs>
                <w:tab w:val="clear" w:pos="567"/>
                <w:tab w:val="clear" w:pos="4961"/>
              </w:tabs>
              <w:spacing w:line="360" w:lineRule="auto"/>
              <w:ind w:right="57"/>
              <w:jc w:val="right"/>
              <w:rPr>
                <w:rFonts w:cs="Arial"/>
                <w:szCs w:val="24"/>
                <w:lang w:val="el-GR"/>
              </w:rPr>
            </w:pPr>
            <w:r w:rsidRPr="006525F3">
              <w:rPr>
                <w:rFonts w:cs="Arial"/>
                <w:szCs w:val="24"/>
                <w:lang w:val="el-GR"/>
              </w:rPr>
              <w:t>72(Ι) του 2013.</w:t>
            </w:r>
          </w:p>
          <w:p w14:paraId="46DB4597" w14:textId="77777777" w:rsidR="00C63283" w:rsidRPr="006525F3" w:rsidRDefault="00C63283" w:rsidP="00C63283">
            <w:pPr>
              <w:widowControl/>
              <w:tabs>
                <w:tab w:val="clear" w:pos="567"/>
                <w:tab w:val="clear" w:pos="4961"/>
              </w:tabs>
              <w:spacing w:line="360" w:lineRule="auto"/>
              <w:ind w:right="57"/>
              <w:rPr>
                <w:rFonts w:cs="Arial"/>
                <w:szCs w:val="24"/>
                <w:lang w:val="el-GR"/>
              </w:rPr>
            </w:pPr>
          </w:p>
          <w:p w14:paraId="0388A2FC" w14:textId="77777777" w:rsidR="00885CEB" w:rsidRDefault="00885CEB" w:rsidP="00A132B2">
            <w:pPr>
              <w:widowControl/>
              <w:tabs>
                <w:tab w:val="clear" w:pos="567"/>
                <w:tab w:val="clear" w:pos="4961"/>
              </w:tabs>
              <w:spacing w:line="360" w:lineRule="auto"/>
              <w:rPr>
                <w:rFonts w:cs="Arial"/>
                <w:szCs w:val="24"/>
                <w:lang w:val="el-GR"/>
              </w:rPr>
            </w:pPr>
            <w:r w:rsidRPr="006525F3">
              <w:rPr>
                <w:rFonts w:cs="Arial"/>
                <w:szCs w:val="24"/>
                <w:lang w:val="el-GR"/>
              </w:rPr>
              <w:t xml:space="preserve">Επίσημη </w:t>
            </w:r>
          </w:p>
          <w:p w14:paraId="250E7B95" w14:textId="29B0ED34" w:rsidR="00885CEB" w:rsidRPr="006525F3" w:rsidRDefault="00885CEB" w:rsidP="00A132B2">
            <w:pPr>
              <w:widowControl/>
              <w:tabs>
                <w:tab w:val="clear" w:pos="567"/>
                <w:tab w:val="clear" w:pos="4961"/>
              </w:tabs>
              <w:spacing w:line="360" w:lineRule="auto"/>
              <w:rPr>
                <w:rFonts w:cs="Arial"/>
                <w:szCs w:val="24"/>
                <w:lang w:val="el-GR"/>
              </w:rPr>
            </w:pPr>
            <w:r w:rsidRPr="006525F3">
              <w:rPr>
                <w:rFonts w:cs="Arial"/>
                <w:szCs w:val="24"/>
                <w:lang w:val="el-GR"/>
              </w:rPr>
              <w:t>Εφημερίδα,</w:t>
            </w:r>
          </w:p>
          <w:p w14:paraId="37A7C43E" w14:textId="77777777" w:rsidR="00885CEB" w:rsidRPr="006525F3" w:rsidRDefault="00885CEB" w:rsidP="00A132B2">
            <w:pPr>
              <w:widowControl/>
              <w:tabs>
                <w:tab w:val="clear" w:pos="567"/>
                <w:tab w:val="clear" w:pos="4961"/>
              </w:tabs>
              <w:spacing w:line="360" w:lineRule="auto"/>
              <w:rPr>
                <w:rFonts w:cs="Arial"/>
                <w:szCs w:val="24"/>
                <w:lang w:val="el-GR"/>
              </w:rPr>
            </w:pPr>
            <w:r w:rsidRPr="006525F3">
              <w:rPr>
                <w:rFonts w:cs="Arial"/>
                <w:szCs w:val="24"/>
                <w:lang w:val="el-GR"/>
              </w:rPr>
              <w:t>Παράρτημα</w:t>
            </w:r>
          </w:p>
          <w:p w14:paraId="3A205272" w14:textId="77777777" w:rsidR="00885CEB" w:rsidRPr="006525F3" w:rsidRDefault="00885CEB" w:rsidP="00A132B2">
            <w:pPr>
              <w:widowControl/>
              <w:tabs>
                <w:tab w:val="clear" w:pos="567"/>
                <w:tab w:val="clear" w:pos="4961"/>
              </w:tabs>
              <w:spacing w:line="360" w:lineRule="auto"/>
              <w:rPr>
                <w:rFonts w:cs="Arial"/>
                <w:szCs w:val="24"/>
                <w:lang w:val="el-GR"/>
              </w:rPr>
            </w:pPr>
            <w:r w:rsidRPr="006525F3">
              <w:rPr>
                <w:rFonts w:cs="Arial"/>
                <w:szCs w:val="24"/>
                <w:lang w:val="el-GR"/>
              </w:rPr>
              <w:t>Τρίτο (Ι):</w:t>
            </w:r>
          </w:p>
          <w:p w14:paraId="0507A3AD" w14:textId="2AB96C96" w:rsidR="00885CEB" w:rsidRDefault="00885CEB" w:rsidP="00A132B2">
            <w:pPr>
              <w:widowControl/>
              <w:tabs>
                <w:tab w:val="clear" w:pos="567"/>
                <w:tab w:val="clear" w:pos="4961"/>
                <w:tab w:val="left" w:pos="284"/>
              </w:tabs>
              <w:spacing w:line="360" w:lineRule="auto"/>
              <w:ind w:right="510"/>
              <w:jc w:val="right"/>
              <w:rPr>
                <w:rFonts w:cs="Arial"/>
                <w:szCs w:val="24"/>
                <w:lang w:val="el-GR"/>
              </w:rPr>
            </w:pPr>
            <w:r w:rsidRPr="006525F3">
              <w:rPr>
                <w:rFonts w:cs="Arial"/>
                <w:szCs w:val="24"/>
                <w:lang w:val="el-GR"/>
              </w:rPr>
              <w:t>29.03.91.</w:t>
            </w:r>
          </w:p>
          <w:p w14:paraId="7A7F202D" w14:textId="77777777" w:rsidR="00C63283" w:rsidRPr="006525F3" w:rsidRDefault="00C63283" w:rsidP="00C63283">
            <w:pPr>
              <w:widowControl/>
              <w:tabs>
                <w:tab w:val="clear" w:pos="567"/>
                <w:tab w:val="clear" w:pos="4961"/>
                <w:tab w:val="left" w:pos="284"/>
              </w:tabs>
              <w:spacing w:line="360" w:lineRule="auto"/>
              <w:ind w:right="510"/>
              <w:rPr>
                <w:rFonts w:cs="Arial"/>
                <w:szCs w:val="24"/>
                <w:lang w:val="el-GR"/>
              </w:rPr>
            </w:pPr>
          </w:p>
          <w:p w14:paraId="7D97E8BA" w14:textId="77777777" w:rsidR="00885CEB" w:rsidRDefault="00885CEB" w:rsidP="00A132B2">
            <w:pPr>
              <w:widowControl/>
              <w:tabs>
                <w:tab w:val="clear" w:pos="567"/>
                <w:tab w:val="clear" w:pos="4961"/>
              </w:tabs>
              <w:spacing w:line="360" w:lineRule="auto"/>
              <w:rPr>
                <w:rFonts w:cs="Arial"/>
                <w:szCs w:val="24"/>
                <w:lang w:val="el-GR"/>
              </w:rPr>
            </w:pPr>
            <w:r w:rsidRPr="006525F3">
              <w:rPr>
                <w:rFonts w:cs="Arial"/>
                <w:szCs w:val="24"/>
                <w:lang w:val="el-GR"/>
              </w:rPr>
              <w:t xml:space="preserve">Επίσημη </w:t>
            </w:r>
          </w:p>
          <w:p w14:paraId="111EE989" w14:textId="65E11AB5" w:rsidR="00885CEB" w:rsidRPr="006525F3" w:rsidRDefault="00885CEB" w:rsidP="00A132B2">
            <w:pPr>
              <w:widowControl/>
              <w:tabs>
                <w:tab w:val="clear" w:pos="567"/>
                <w:tab w:val="clear" w:pos="4961"/>
              </w:tabs>
              <w:spacing w:line="360" w:lineRule="auto"/>
              <w:rPr>
                <w:rFonts w:cs="Arial"/>
                <w:szCs w:val="24"/>
                <w:lang w:val="el-GR"/>
              </w:rPr>
            </w:pPr>
            <w:r w:rsidRPr="006525F3">
              <w:rPr>
                <w:rFonts w:cs="Arial"/>
                <w:szCs w:val="24"/>
                <w:lang w:val="el-GR"/>
              </w:rPr>
              <w:t>Εφημερίδα,</w:t>
            </w:r>
          </w:p>
          <w:p w14:paraId="69F1DD65" w14:textId="77777777" w:rsidR="00885CEB" w:rsidRPr="006525F3" w:rsidRDefault="00885CEB" w:rsidP="00A132B2">
            <w:pPr>
              <w:widowControl/>
              <w:tabs>
                <w:tab w:val="clear" w:pos="567"/>
                <w:tab w:val="clear" w:pos="4961"/>
              </w:tabs>
              <w:spacing w:line="360" w:lineRule="auto"/>
              <w:rPr>
                <w:rFonts w:cs="Arial"/>
                <w:szCs w:val="24"/>
                <w:lang w:val="el-GR"/>
              </w:rPr>
            </w:pPr>
            <w:r w:rsidRPr="006525F3">
              <w:rPr>
                <w:rFonts w:cs="Arial"/>
                <w:szCs w:val="24"/>
                <w:lang w:val="el-GR"/>
              </w:rPr>
              <w:t>Παράρτημα</w:t>
            </w:r>
          </w:p>
          <w:p w14:paraId="7EC76778" w14:textId="77777777" w:rsidR="00885CEB" w:rsidRPr="006525F3" w:rsidRDefault="00885CEB" w:rsidP="00A132B2">
            <w:pPr>
              <w:widowControl/>
              <w:tabs>
                <w:tab w:val="clear" w:pos="567"/>
                <w:tab w:val="clear" w:pos="4961"/>
              </w:tabs>
              <w:spacing w:line="360" w:lineRule="auto"/>
              <w:rPr>
                <w:rFonts w:cs="Arial"/>
                <w:szCs w:val="24"/>
                <w:lang w:val="el-GR"/>
              </w:rPr>
            </w:pPr>
            <w:r w:rsidRPr="006525F3">
              <w:rPr>
                <w:rFonts w:cs="Arial"/>
                <w:szCs w:val="24"/>
                <w:lang w:val="el-GR"/>
              </w:rPr>
              <w:t>Τρίτο (Ι):</w:t>
            </w:r>
          </w:p>
          <w:p w14:paraId="0FDD686E" w14:textId="7F285AF6" w:rsidR="00885CEB" w:rsidRDefault="00885CEB" w:rsidP="00A132B2">
            <w:pPr>
              <w:widowControl/>
              <w:tabs>
                <w:tab w:val="clear" w:pos="567"/>
                <w:tab w:val="clear" w:pos="4961"/>
                <w:tab w:val="left" w:pos="284"/>
              </w:tabs>
              <w:spacing w:line="360" w:lineRule="auto"/>
              <w:ind w:right="510"/>
              <w:jc w:val="right"/>
              <w:rPr>
                <w:rFonts w:eastAsia="Times New Roman" w:cs="Arial"/>
                <w:szCs w:val="24"/>
              </w:rPr>
            </w:pPr>
            <w:r w:rsidRPr="00E7513B">
              <w:rPr>
                <w:rFonts w:cs="Arial"/>
                <w:szCs w:val="24"/>
              </w:rPr>
              <w:t>18.05.73</w:t>
            </w:r>
            <w:r w:rsidR="00436C71">
              <w:rPr>
                <w:rFonts w:cs="Arial"/>
                <w:szCs w:val="24"/>
              </w:rPr>
              <w:t>.</w:t>
            </w:r>
          </w:p>
        </w:tc>
        <w:tc>
          <w:tcPr>
            <w:tcW w:w="269" w:type="pct"/>
          </w:tcPr>
          <w:p w14:paraId="28296F5D" w14:textId="0C84FEC7" w:rsidR="00885CEB" w:rsidRDefault="00885CEB" w:rsidP="00885CEB">
            <w:pPr>
              <w:widowControl/>
              <w:tabs>
                <w:tab w:val="clear" w:pos="567"/>
                <w:tab w:val="clear" w:pos="4961"/>
                <w:tab w:val="left" w:pos="284"/>
              </w:tabs>
              <w:spacing w:before="100" w:beforeAutospacing="1" w:after="100" w:afterAutospacing="1" w:line="360" w:lineRule="auto"/>
              <w:contextualSpacing/>
              <w:rPr>
                <w:rFonts w:eastAsia="Times New Roman" w:cs="Arial"/>
                <w:szCs w:val="24"/>
              </w:rPr>
            </w:pPr>
            <w:r w:rsidRPr="00E7513B">
              <w:rPr>
                <w:rFonts w:eastAsia="Times New Roman" w:cs="Arial"/>
                <w:szCs w:val="24"/>
              </w:rPr>
              <w:lastRenderedPageBreak/>
              <w:t>(i)</w:t>
            </w:r>
          </w:p>
        </w:tc>
        <w:tc>
          <w:tcPr>
            <w:tcW w:w="1645" w:type="pct"/>
          </w:tcPr>
          <w:p w14:paraId="1AAD8FAD" w14:textId="7C03C783" w:rsidR="00885CEB" w:rsidRPr="00885CEB" w:rsidRDefault="00885CEB" w:rsidP="00885CEB">
            <w:pPr>
              <w:widowControl/>
              <w:tabs>
                <w:tab w:val="clear" w:pos="567"/>
                <w:tab w:val="clear" w:pos="4961"/>
                <w:tab w:val="left" w:pos="284"/>
              </w:tabs>
              <w:spacing w:before="100" w:beforeAutospacing="1" w:after="100" w:afterAutospacing="1" w:line="360" w:lineRule="auto"/>
              <w:contextualSpacing/>
              <w:rPr>
                <w:rFonts w:eastAsia="Times New Roman" w:cs="Arial"/>
                <w:szCs w:val="24"/>
                <w:lang w:val="el-GR"/>
              </w:rPr>
            </w:pPr>
            <w:r w:rsidRPr="006525F3">
              <w:rPr>
                <w:rFonts w:eastAsia="Times New Roman" w:cs="Arial"/>
                <w:szCs w:val="24"/>
                <w:lang w:val="el-GR"/>
              </w:rPr>
              <w:t xml:space="preserve">μόνο από τις αδειοδοτημένες Μ.Ι.Υ.Α. ή/και </w:t>
            </w:r>
            <w:r>
              <w:rPr>
                <w:rFonts w:eastAsia="Times New Roman" w:cs="Arial"/>
                <w:szCs w:val="24"/>
                <w:lang w:val="el-GR"/>
              </w:rPr>
              <w:t xml:space="preserve">από </w:t>
            </w:r>
            <w:r w:rsidRPr="006525F3">
              <w:rPr>
                <w:rFonts w:eastAsia="Times New Roman" w:cs="Arial"/>
                <w:szCs w:val="24"/>
                <w:lang w:val="el-GR"/>
              </w:rPr>
              <w:t>το Συμβούλιο</w:t>
            </w:r>
            <w:r>
              <w:rPr>
                <w:rFonts w:eastAsia="Times New Roman" w:cs="Arial"/>
                <w:szCs w:val="24"/>
                <w:lang w:val="el-GR"/>
              </w:rPr>
              <w:t xml:space="preserve"> ή/και από ίδρυμα ιστών,</w:t>
            </w:r>
            <w:r w:rsidRPr="006525F3">
              <w:rPr>
                <w:rFonts w:eastAsia="Times New Roman" w:cs="Arial"/>
                <w:szCs w:val="24"/>
                <w:lang w:val="el-GR"/>
              </w:rPr>
              <w:t xml:space="preserve"> με βάση τον περί Εγγραφής Ιατρών Νόμο, τον περί Ιατρών (Σύλλογοι, Πειθαρχία και Ταμείον </w:t>
            </w:r>
            <w:r w:rsidRPr="006525F3">
              <w:rPr>
                <w:rFonts w:eastAsia="Times New Roman" w:cs="Arial"/>
                <w:szCs w:val="24"/>
                <w:lang w:val="el-GR"/>
              </w:rPr>
              <w:lastRenderedPageBreak/>
              <w:t>Συντάξεων) Νόμο, τους περί Ιατρικής Επαγγελματικής Δεοντολογίας Κανονισμούς</w:t>
            </w:r>
            <w:r w:rsidR="0009310D">
              <w:rPr>
                <w:rFonts w:eastAsia="Times New Roman" w:cs="Arial"/>
                <w:szCs w:val="24"/>
                <w:lang w:val="el-GR"/>
              </w:rPr>
              <w:t>, καθώς</w:t>
            </w:r>
            <w:r w:rsidRPr="006525F3">
              <w:rPr>
                <w:rFonts w:eastAsia="Times New Roman" w:cs="Arial"/>
                <w:szCs w:val="24"/>
                <w:lang w:val="el-GR"/>
              </w:rPr>
              <w:t xml:space="preserve"> και τους περί την Λειτουργίαν του Παγκύπριου Ιατρικού Συλλόγου και του Συμβουλίου Ιατρικού Σώματος Κανονισμούς</w:t>
            </w:r>
            <w:r w:rsidR="00DF2A79">
              <w:rPr>
                <w:rFonts w:eastAsia="Times New Roman" w:cs="Arial"/>
                <w:szCs w:val="24"/>
                <w:lang w:val="el-GR"/>
              </w:rPr>
              <w:t>·</w:t>
            </w:r>
          </w:p>
        </w:tc>
      </w:tr>
      <w:tr w:rsidR="00BC6288" w:rsidRPr="00E7513B" w14:paraId="62A2C761" w14:textId="77777777" w:rsidTr="00D7495F">
        <w:tc>
          <w:tcPr>
            <w:tcW w:w="1092" w:type="pct"/>
          </w:tcPr>
          <w:p w14:paraId="5B2EE35E" w14:textId="77777777" w:rsidR="00BC6288" w:rsidRPr="00A2231C" w:rsidRDefault="00BC6288" w:rsidP="00885CEB">
            <w:pPr>
              <w:widowControl/>
              <w:tabs>
                <w:tab w:val="clear" w:pos="567"/>
                <w:tab w:val="clear" w:pos="4961"/>
              </w:tabs>
              <w:spacing w:line="360" w:lineRule="auto"/>
              <w:jc w:val="left"/>
              <w:rPr>
                <w:rFonts w:cs="Arial"/>
                <w:szCs w:val="24"/>
                <w:lang w:val="el-GR"/>
              </w:rPr>
            </w:pPr>
          </w:p>
        </w:tc>
        <w:tc>
          <w:tcPr>
            <w:tcW w:w="584" w:type="pct"/>
            <w:gridSpan w:val="5"/>
          </w:tcPr>
          <w:p w14:paraId="30D57214" w14:textId="77777777" w:rsidR="00BC6288" w:rsidRPr="00A2231C" w:rsidRDefault="00BC6288" w:rsidP="00885CEB">
            <w:pPr>
              <w:widowControl/>
              <w:tabs>
                <w:tab w:val="clear" w:pos="567"/>
                <w:tab w:val="clear" w:pos="4961"/>
              </w:tabs>
              <w:spacing w:line="360" w:lineRule="auto"/>
              <w:ind w:left="567"/>
              <w:jc w:val="left"/>
              <w:rPr>
                <w:rFonts w:cs="Arial"/>
                <w:szCs w:val="24"/>
                <w:lang w:val="el-GR"/>
              </w:rPr>
            </w:pPr>
          </w:p>
        </w:tc>
        <w:tc>
          <w:tcPr>
            <w:tcW w:w="347" w:type="pct"/>
            <w:gridSpan w:val="5"/>
          </w:tcPr>
          <w:p w14:paraId="07863672" w14:textId="77777777" w:rsidR="00BC6288" w:rsidRPr="00A2231C" w:rsidRDefault="00BC6288" w:rsidP="00885CEB">
            <w:pPr>
              <w:widowControl/>
              <w:tabs>
                <w:tab w:val="clear" w:pos="567"/>
                <w:tab w:val="clear" w:pos="4961"/>
                <w:tab w:val="left" w:pos="284"/>
              </w:tabs>
              <w:spacing w:before="100" w:beforeAutospacing="1" w:after="100" w:afterAutospacing="1" w:line="360" w:lineRule="auto"/>
              <w:contextualSpacing/>
              <w:jc w:val="right"/>
              <w:rPr>
                <w:rFonts w:eastAsia="Times New Roman" w:cs="Arial"/>
                <w:szCs w:val="24"/>
                <w:lang w:val="el-GR"/>
              </w:rPr>
            </w:pPr>
          </w:p>
        </w:tc>
        <w:tc>
          <w:tcPr>
            <w:tcW w:w="1063" w:type="pct"/>
            <w:gridSpan w:val="8"/>
          </w:tcPr>
          <w:p w14:paraId="42E36A56" w14:textId="77777777" w:rsidR="00BC6288" w:rsidRPr="00A2231C" w:rsidRDefault="00BC6288" w:rsidP="00A132B2">
            <w:pPr>
              <w:widowControl/>
              <w:tabs>
                <w:tab w:val="clear" w:pos="567"/>
                <w:tab w:val="clear" w:pos="4961"/>
                <w:tab w:val="left" w:pos="284"/>
              </w:tabs>
              <w:spacing w:line="360" w:lineRule="auto"/>
              <w:jc w:val="left"/>
              <w:rPr>
                <w:rFonts w:cs="Arial"/>
                <w:szCs w:val="24"/>
                <w:lang w:val="el-GR"/>
              </w:rPr>
            </w:pPr>
          </w:p>
        </w:tc>
        <w:tc>
          <w:tcPr>
            <w:tcW w:w="269" w:type="pct"/>
          </w:tcPr>
          <w:p w14:paraId="2973448D" w14:textId="50916D9E" w:rsidR="00BC6288" w:rsidRPr="00E7513B" w:rsidRDefault="00BC6288" w:rsidP="00885CEB">
            <w:pPr>
              <w:widowControl/>
              <w:tabs>
                <w:tab w:val="clear" w:pos="567"/>
                <w:tab w:val="clear" w:pos="4961"/>
                <w:tab w:val="left" w:pos="284"/>
              </w:tabs>
              <w:spacing w:before="100" w:beforeAutospacing="1" w:after="100" w:afterAutospacing="1" w:line="360" w:lineRule="auto"/>
              <w:contextualSpacing/>
              <w:rPr>
                <w:rFonts w:eastAsia="Times New Roman" w:cs="Arial"/>
                <w:szCs w:val="24"/>
              </w:rPr>
            </w:pPr>
            <w:r w:rsidRPr="00E7513B">
              <w:rPr>
                <w:rFonts w:eastAsia="Times New Roman" w:cs="Arial"/>
                <w:szCs w:val="24"/>
              </w:rPr>
              <w:t>(ii)</w:t>
            </w:r>
          </w:p>
        </w:tc>
        <w:tc>
          <w:tcPr>
            <w:tcW w:w="1645" w:type="pct"/>
          </w:tcPr>
          <w:p w14:paraId="4619B0DC" w14:textId="6972733A" w:rsidR="00BC6288" w:rsidRPr="00BC6288" w:rsidRDefault="00BC6288" w:rsidP="00885CEB">
            <w:pPr>
              <w:widowControl/>
              <w:tabs>
                <w:tab w:val="clear" w:pos="567"/>
                <w:tab w:val="clear" w:pos="4961"/>
                <w:tab w:val="left" w:pos="284"/>
              </w:tabs>
              <w:spacing w:before="100" w:beforeAutospacing="1" w:after="100" w:afterAutospacing="1" w:line="360" w:lineRule="auto"/>
              <w:contextualSpacing/>
              <w:rPr>
                <w:rFonts w:eastAsia="Times New Roman" w:cs="Arial"/>
                <w:szCs w:val="24"/>
                <w:lang w:val="el-GR"/>
              </w:rPr>
            </w:pPr>
            <w:r>
              <w:rPr>
                <w:rFonts w:eastAsia="Times New Roman" w:cs="Arial"/>
                <w:szCs w:val="24"/>
                <w:lang w:val="el-GR"/>
              </w:rPr>
              <w:t>ε</w:t>
            </w:r>
            <w:r w:rsidRPr="006525F3">
              <w:rPr>
                <w:rFonts w:eastAsia="Times New Roman" w:cs="Arial"/>
                <w:szCs w:val="24"/>
                <w:lang w:val="el-GR"/>
              </w:rPr>
              <w:t xml:space="preserve">φόσον δεν αναφέρεται στην πιθανότητα χρηματικού κέρδους, εκτός από την </w:t>
            </w:r>
            <w:r w:rsidR="0009310D">
              <w:rPr>
                <w:rFonts w:eastAsia="Times New Roman" w:cs="Arial"/>
                <w:szCs w:val="24"/>
                <w:lang w:val="el-GR"/>
              </w:rPr>
              <w:t>προβλεπόμενη</w:t>
            </w:r>
            <w:r w:rsidRPr="006525F3">
              <w:rPr>
                <w:rFonts w:eastAsia="Times New Roman" w:cs="Arial"/>
                <w:szCs w:val="24"/>
                <w:lang w:val="el-GR"/>
              </w:rPr>
              <w:t xml:space="preserve"> </w:t>
            </w:r>
            <w:r>
              <w:rPr>
                <w:rFonts w:eastAsia="Times New Roman" w:cs="Arial"/>
                <w:szCs w:val="24"/>
                <w:lang w:val="el-GR"/>
              </w:rPr>
              <w:t xml:space="preserve">στον παρόντα Νόμο </w:t>
            </w:r>
            <w:r w:rsidRPr="006525F3">
              <w:rPr>
                <w:rFonts w:eastAsia="Times New Roman" w:cs="Arial"/>
                <w:szCs w:val="24"/>
                <w:lang w:val="el-GR"/>
              </w:rPr>
              <w:t>αποζημίωση</w:t>
            </w:r>
            <w:r>
              <w:rPr>
                <w:rFonts w:eastAsia="Times New Roman" w:cs="Arial"/>
                <w:szCs w:val="24"/>
                <w:lang w:val="el-GR"/>
              </w:rPr>
              <w:t>:</w:t>
            </w:r>
          </w:p>
        </w:tc>
      </w:tr>
      <w:tr w:rsidR="0063711A" w:rsidRPr="00E7513B" w14:paraId="360F0C0F" w14:textId="77777777" w:rsidTr="0063711A">
        <w:tc>
          <w:tcPr>
            <w:tcW w:w="5000" w:type="pct"/>
            <w:gridSpan w:val="21"/>
          </w:tcPr>
          <w:p w14:paraId="3B1F2D06" w14:textId="77777777" w:rsidR="0063711A" w:rsidRPr="00BC6288" w:rsidRDefault="0063711A" w:rsidP="00885CEB">
            <w:pPr>
              <w:widowControl/>
              <w:tabs>
                <w:tab w:val="clear" w:pos="567"/>
                <w:tab w:val="clear" w:pos="4961"/>
                <w:tab w:val="left" w:pos="284"/>
              </w:tabs>
              <w:spacing w:before="100" w:beforeAutospacing="1" w:after="100" w:afterAutospacing="1" w:line="360" w:lineRule="auto"/>
              <w:contextualSpacing/>
              <w:rPr>
                <w:rFonts w:eastAsia="Times New Roman" w:cs="Arial"/>
                <w:szCs w:val="24"/>
                <w:lang w:val="el-GR"/>
              </w:rPr>
            </w:pPr>
          </w:p>
        </w:tc>
      </w:tr>
      <w:tr w:rsidR="00BC6288" w:rsidRPr="00E7513B" w14:paraId="2DC6D292" w14:textId="77777777" w:rsidTr="00D7495F">
        <w:tc>
          <w:tcPr>
            <w:tcW w:w="1092" w:type="pct"/>
          </w:tcPr>
          <w:p w14:paraId="20E07002" w14:textId="77777777" w:rsidR="00BC6288" w:rsidRPr="00A2231C" w:rsidRDefault="00BC6288" w:rsidP="00885CEB">
            <w:pPr>
              <w:widowControl/>
              <w:tabs>
                <w:tab w:val="clear" w:pos="567"/>
                <w:tab w:val="clear" w:pos="4961"/>
              </w:tabs>
              <w:spacing w:line="360" w:lineRule="auto"/>
              <w:jc w:val="left"/>
              <w:rPr>
                <w:rFonts w:cs="Arial"/>
                <w:szCs w:val="24"/>
                <w:lang w:val="el-GR"/>
              </w:rPr>
            </w:pPr>
          </w:p>
        </w:tc>
        <w:tc>
          <w:tcPr>
            <w:tcW w:w="584" w:type="pct"/>
            <w:gridSpan w:val="5"/>
          </w:tcPr>
          <w:p w14:paraId="5D35CFE5" w14:textId="77777777" w:rsidR="00BC6288" w:rsidRPr="00A2231C" w:rsidRDefault="00BC6288" w:rsidP="00885CEB">
            <w:pPr>
              <w:widowControl/>
              <w:tabs>
                <w:tab w:val="clear" w:pos="567"/>
                <w:tab w:val="clear" w:pos="4961"/>
              </w:tabs>
              <w:spacing w:line="360" w:lineRule="auto"/>
              <w:ind w:left="567"/>
              <w:jc w:val="left"/>
              <w:rPr>
                <w:rFonts w:cs="Arial"/>
                <w:szCs w:val="24"/>
                <w:lang w:val="el-GR"/>
              </w:rPr>
            </w:pPr>
          </w:p>
        </w:tc>
        <w:tc>
          <w:tcPr>
            <w:tcW w:w="347" w:type="pct"/>
            <w:gridSpan w:val="5"/>
          </w:tcPr>
          <w:p w14:paraId="747575DB" w14:textId="77777777" w:rsidR="00BC6288" w:rsidRPr="00A2231C" w:rsidRDefault="00BC6288" w:rsidP="00885CEB">
            <w:pPr>
              <w:widowControl/>
              <w:tabs>
                <w:tab w:val="clear" w:pos="567"/>
                <w:tab w:val="clear" w:pos="4961"/>
                <w:tab w:val="left" w:pos="284"/>
              </w:tabs>
              <w:spacing w:before="100" w:beforeAutospacing="1" w:after="100" w:afterAutospacing="1" w:line="360" w:lineRule="auto"/>
              <w:contextualSpacing/>
              <w:jc w:val="right"/>
              <w:rPr>
                <w:rFonts w:eastAsia="Times New Roman" w:cs="Arial"/>
                <w:szCs w:val="24"/>
                <w:lang w:val="el-GR"/>
              </w:rPr>
            </w:pPr>
          </w:p>
        </w:tc>
        <w:tc>
          <w:tcPr>
            <w:tcW w:w="1063" w:type="pct"/>
            <w:gridSpan w:val="8"/>
          </w:tcPr>
          <w:p w14:paraId="59374174" w14:textId="77777777" w:rsidR="00BC6288" w:rsidRPr="00A2231C" w:rsidRDefault="00BC6288" w:rsidP="00A132B2">
            <w:pPr>
              <w:widowControl/>
              <w:tabs>
                <w:tab w:val="clear" w:pos="567"/>
                <w:tab w:val="clear" w:pos="4961"/>
                <w:tab w:val="left" w:pos="284"/>
              </w:tabs>
              <w:spacing w:line="360" w:lineRule="auto"/>
              <w:jc w:val="left"/>
              <w:rPr>
                <w:rFonts w:cs="Arial"/>
                <w:szCs w:val="24"/>
                <w:lang w:val="el-GR"/>
              </w:rPr>
            </w:pPr>
          </w:p>
        </w:tc>
        <w:tc>
          <w:tcPr>
            <w:tcW w:w="269" w:type="pct"/>
          </w:tcPr>
          <w:p w14:paraId="37D6D263" w14:textId="77777777" w:rsidR="00BC6288" w:rsidRPr="00A2231C" w:rsidRDefault="00BC6288" w:rsidP="00885CEB">
            <w:pPr>
              <w:widowControl/>
              <w:tabs>
                <w:tab w:val="clear" w:pos="567"/>
                <w:tab w:val="clear" w:pos="4961"/>
                <w:tab w:val="left" w:pos="284"/>
              </w:tabs>
              <w:spacing w:before="100" w:beforeAutospacing="1" w:after="100" w:afterAutospacing="1" w:line="360" w:lineRule="auto"/>
              <w:contextualSpacing/>
              <w:rPr>
                <w:rFonts w:eastAsia="Times New Roman" w:cs="Arial"/>
                <w:szCs w:val="24"/>
                <w:lang w:val="el-GR"/>
              </w:rPr>
            </w:pPr>
          </w:p>
        </w:tc>
        <w:tc>
          <w:tcPr>
            <w:tcW w:w="1645" w:type="pct"/>
          </w:tcPr>
          <w:p w14:paraId="4751F23C" w14:textId="57A2B7F7" w:rsidR="00BC6288" w:rsidRPr="00BC6288" w:rsidRDefault="00BC6288" w:rsidP="00BC6288">
            <w:pPr>
              <w:widowControl/>
              <w:tabs>
                <w:tab w:val="clear" w:pos="567"/>
                <w:tab w:val="clear" w:pos="4961"/>
                <w:tab w:val="left" w:pos="525"/>
              </w:tabs>
              <w:spacing w:before="100" w:beforeAutospacing="1" w:after="100" w:afterAutospacing="1" w:line="360" w:lineRule="auto"/>
              <w:contextualSpacing/>
              <w:rPr>
                <w:rFonts w:eastAsia="Times New Roman" w:cs="Arial"/>
                <w:szCs w:val="24"/>
                <w:lang w:val="el-GR"/>
              </w:rPr>
            </w:pPr>
            <w:r>
              <w:rPr>
                <w:rFonts w:eastAsia="Times New Roman" w:cs="Arial"/>
                <w:szCs w:val="24"/>
                <w:lang w:val="el-GR"/>
              </w:rPr>
              <w:tab/>
            </w:r>
            <w:r w:rsidRPr="006525F3">
              <w:rPr>
                <w:rFonts w:eastAsia="Times New Roman" w:cs="Arial"/>
                <w:szCs w:val="24"/>
                <w:lang w:val="el-GR"/>
              </w:rPr>
              <w:t xml:space="preserve">Νοείται ότι, μέχρι το στάδιο ανεύρεσης δοτών και/ή παρένθετων μητέρων, </w:t>
            </w:r>
            <w:r w:rsidRPr="00E7513B">
              <w:rPr>
                <w:rFonts w:eastAsia="Times New Roman" w:cs="Arial"/>
                <w:szCs w:val="24"/>
              </w:rPr>
              <w:t>o</w:t>
            </w:r>
            <w:r w:rsidRPr="006525F3">
              <w:rPr>
                <w:rFonts w:eastAsia="Times New Roman" w:cs="Arial"/>
                <w:szCs w:val="24"/>
                <w:lang w:val="el-GR"/>
              </w:rPr>
              <w:t xml:space="preserve"> </w:t>
            </w:r>
            <w:r>
              <w:rPr>
                <w:rFonts w:eastAsia="Times New Roman" w:cs="Arial"/>
                <w:szCs w:val="24"/>
                <w:lang w:val="el-GR"/>
              </w:rPr>
              <w:t>διευθυντής</w:t>
            </w:r>
            <w:r w:rsidRPr="006525F3">
              <w:rPr>
                <w:rFonts w:eastAsia="Times New Roman" w:cs="Arial"/>
                <w:szCs w:val="24"/>
                <w:lang w:val="el-GR"/>
              </w:rPr>
              <w:t xml:space="preserve"> της Μ.Ι.Υ.Α.</w:t>
            </w:r>
            <w:r>
              <w:rPr>
                <w:rFonts w:eastAsia="Times New Roman" w:cs="Arial"/>
                <w:szCs w:val="24"/>
                <w:lang w:val="el-GR"/>
              </w:rPr>
              <w:t xml:space="preserve"> </w:t>
            </w:r>
            <w:r w:rsidRPr="00464F1D">
              <w:rPr>
                <w:rFonts w:eastAsia="Times New Roman" w:cs="Arial"/>
                <w:szCs w:val="24"/>
                <w:lang w:val="el-GR"/>
              </w:rPr>
              <w:t>και/ή του ιδρύματος ιστών</w:t>
            </w:r>
            <w:r w:rsidRPr="006525F3">
              <w:rPr>
                <w:rFonts w:eastAsia="Times New Roman" w:cs="Arial"/>
                <w:szCs w:val="24"/>
                <w:lang w:val="el-GR"/>
              </w:rPr>
              <w:t xml:space="preserve"> επιβλέπει και διασφαλίζει ότι κανένα άλλο οικονομικό όφελος</w:t>
            </w:r>
            <w:r>
              <w:rPr>
                <w:rFonts w:eastAsia="Times New Roman" w:cs="Arial"/>
                <w:szCs w:val="24"/>
                <w:lang w:val="el-GR"/>
              </w:rPr>
              <w:t>,</w:t>
            </w:r>
            <w:r w:rsidRPr="006525F3">
              <w:rPr>
                <w:rFonts w:eastAsia="Times New Roman" w:cs="Arial"/>
                <w:szCs w:val="24"/>
                <w:lang w:val="el-GR"/>
              </w:rPr>
              <w:t xml:space="preserve"> εκτός από τη νόμιμη αποζημίωση, δεν δίδεται στον δότη και/ή </w:t>
            </w:r>
            <w:r>
              <w:rPr>
                <w:rFonts w:eastAsia="Times New Roman" w:cs="Arial"/>
                <w:szCs w:val="24"/>
                <w:lang w:val="el-GR"/>
              </w:rPr>
              <w:t xml:space="preserve">στην </w:t>
            </w:r>
            <w:r w:rsidRPr="006525F3">
              <w:rPr>
                <w:rFonts w:eastAsia="Times New Roman" w:cs="Arial"/>
                <w:szCs w:val="24"/>
                <w:lang w:val="el-GR"/>
              </w:rPr>
              <w:t>παρένθετη μητέρα από άλλο</w:t>
            </w:r>
            <w:r>
              <w:rPr>
                <w:rFonts w:eastAsia="Times New Roman" w:cs="Arial"/>
                <w:szCs w:val="24"/>
                <w:lang w:val="el-GR"/>
              </w:rPr>
              <w:t>ν</w:t>
            </w:r>
            <w:r w:rsidRPr="006525F3">
              <w:rPr>
                <w:rFonts w:eastAsia="Times New Roman" w:cs="Arial"/>
                <w:szCs w:val="24"/>
                <w:lang w:val="el-GR"/>
              </w:rPr>
              <w:t xml:space="preserve"> ενδιάμεσο πράκτορα</w:t>
            </w:r>
            <w:r>
              <w:rPr>
                <w:rFonts w:eastAsia="Times New Roman" w:cs="Arial"/>
                <w:szCs w:val="24"/>
                <w:lang w:val="el-GR"/>
              </w:rPr>
              <w:t>∙</w:t>
            </w:r>
          </w:p>
        </w:tc>
      </w:tr>
      <w:tr w:rsidR="0063711A" w:rsidRPr="00E7513B" w14:paraId="22EE9143" w14:textId="77777777" w:rsidTr="0063711A">
        <w:tc>
          <w:tcPr>
            <w:tcW w:w="5000" w:type="pct"/>
            <w:gridSpan w:val="21"/>
          </w:tcPr>
          <w:p w14:paraId="680F02E2" w14:textId="77777777" w:rsidR="0063711A" w:rsidRPr="00A2231C" w:rsidRDefault="0063711A" w:rsidP="00BC6288">
            <w:pPr>
              <w:widowControl/>
              <w:tabs>
                <w:tab w:val="clear" w:pos="567"/>
                <w:tab w:val="clear" w:pos="4961"/>
                <w:tab w:val="left" w:pos="525"/>
              </w:tabs>
              <w:spacing w:before="100" w:beforeAutospacing="1" w:after="100" w:afterAutospacing="1" w:line="360" w:lineRule="auto"/>
              <w:contextualSpacing/>
              <w:rPr>
                <w:rFonts w:eastAsia="Times New Roman" w:cs="Arial"/>
                <w:szCs w:val="24"/>
                <w:lang w:val="el-GR"/>
              </w:rPr>
            </w:pPr>
          </w:p>
        </w:tc>
      </w:tr>
      <w:tr w:rsidR="00C63283" w:rsidRPr="00E7513B" w14:paraId="74275229" w14:textId="77777777" w:rsidTr="00D7495F">
        <w:tc>
          <w:tcPr>
            <w:tcW w:w="1092" w:type="pct"/>
          </w:tcPr>
          <w:p w14:paraId="6DC13F08" w14:textId="77777777" w:rsidR="00C63283" w:rsidRPr="00A2231C" w:rsidRDefault="00C63283" w:rsidP="00885CEB">
            <w:pPr>
              <w:widowControl/>
              <w:tabs>
                <w:tab w:val="clear" w:pos="567"/>
                <w:tab w:val="clear" w:pos="4961"/>
              </w:tabs>
              <w:spacing w:line="360" w:lineRule="auto"/>
              <w:jc w:val="left"/>
              <w:rPr>
                <w:rFonts w:cs="Arial"/>
                <w:szCs w:val="24"/>
                <w:lang w:val="el-GR"/>
              </w:rPr>
            </w:pPr>
          </w:p>
        </w:tc>
        <w:tc>
          <w:tcPr>
            <w:tcW w:w="584" w:type="pct"/>
            <w:gridSpan w:val="5"/>
          </w:tcPr>
          <w:p w14:paraId="299BFC7C" w14:textId="77777777" w:rsidR="00C63283" w:rsidRPr="00A2231C" w:rsidRDefault="00C63283" w:rsidP="00242B3E">
            <w:pPr>
              <w:widowControl/>
              <w:tabs>
                <w:tab w:val="clear" w:pos="567"/>
                <w:tab w:val="clear" w:pos="4961"/>
              </w:tabs>
              <w:spacing w:line="360" w:lineRule="auto"/>
              <w:jc w:val="left"/>
              <w:rPr>
                <w:rFonts w:cs="Arial"/>
                <w:szCs w:val="24"/>
                <w:lang w:val="el-GR"/>
              </w:rPr>
            </w:pPr>
          </w:p>
        </w:tc>
        <w:tc>
          <w:tcPr>
            <w:tcW w:w="3324" w:type="pct"/>
            <w:gridSpan w:val="15"/>
          </w:tcPr>
          <w:p w14:paraId="7F9437A3" w14:textId="51B3C990" w:rsidR="00C63283" w:rsidRPr="00BC6288" w:rsidRDefault="00C63283" w:rsidP="00C63283">
            <w:pPr>
              <w:widowControl/>
              <w:tabs>
                <w:tab w:val="clear" w:pos="567"/>
                <w:tab w:val="clear" w:pos="4961"/>
                <w:tab w:val="left" w:pos="284"/>
              </w:tabs>
              <w:spacing w:before="100" w:beforeAutospacing="1" w:after="100" w:afterAutospacing="1" w:line="360" w:lineRule="auto"/>
              <w:contextualSpacing/>
              <w:rPr>
                <w:rFonts w:eastAsia="Times New Roman" w:cs="Arial"/>
                <w:szCs w:val="24"/>
                <w:lang w:val="el-GR"/>
              </w:rPr>
            </w:pPr>
            <w:r>
              <w:rPr>
                <w:rFonts w:eastAsia="Times New Roman" w:cs="Arial"/>
                <w:szCs w:val="24"/>
                <w:lang w:val="el-GR"/>
              </w:rPr>
              <w:t>(3Γ)</w:t>
            </w:r>
            <w:r>
              <w:rPr>
                <w:rFonts w:eastAsia="Times New Roman" w:cs="Arial"/>
                <w:szCs w:val="24"/>
                <w:lang w:val="el-GR"/>
              </w:rPr>
              <w:tab/>
            </w:r>
            <w:r w:rsidR="0070769C">
              <w:rPr>
                <w:rFonts w:eastAsia="Times New Roman" w:cs="Arial"/>
                <w:szCs w:val="24"/>
                <w:lang w:val="el-GR"/>
              </w:rPr>
              <w:t>Τ</w:t>
            </w:r>
            <w:r w:rsidRPr="006525F3">
              <w:rPr>
                <w:rFonts w:eastAsia="Times New Roman" w:cs="Arial"/>
                <w:szCs w:val="24"/>
                <w:lang w:val="el-GR"/>
              </w:rPr>
              <w:t>ο Συμβούλιο εκδίδει σχετικό έντυπο για τη δωρεά γενετικού υλικού</w:t>
            </w:r>
            <w:r>
              <w:rPr>
                <w:rFonts w:eastAsia="Times New Roman" w:cs="Arial"/>
                <w:szCs w:val="24"/>
                <w:lang w:val="el-GR"/>
              </w:rPr>
              <w:t xml:space="preserve"> </w:t>
            </w:r>
            <w:r w:rsidRPr="006A582D">
              <w:rPr>
                <w:rFonts w:eastAsia="Times New Roman" w:cs="Arial"/>
                <w:szCs w:val="24"/>
                <w:lang w:val="el-GR"/>
              </w:rPr>
              <w:t>από δότες</w:t>
            </w:r>
            <w:r w:rsidRPr="006525F3">
              <w:rPr>
                <w:rFonts w:eastAsia="Times New Roman" w:cs="Arial"/>
                <w:szCs w:val="24"/>
                <w:lang w:val="el-GR"/>
              </w:rPr>
              <w:t xml:space="preserve"> και/ή την παρένθετη μητρότητα ή για άλλο σχετικό θέμα, το οποίο θα χρησιμοποιείται για ενημέρωση και θα </w:t>
            </w:r>
            <w:r w:rsidRPr="006A582D">
              <w:rPr>
                <w:rFonts w:eastAsia="Times New Roman" w:cs="Arial"/>
                <w:szCs w:val="24"/>
                <w:lang w:val="el-GR"/>
              </w:rPr>
              <w:t>εφαρμόζεται</w:t>
            </w:r>
            <w:r w:rsidRPr="006525F3">
              <w:rPr>
                <w:rFonts w:eastAsia="Times New Roman" w:cs="Arial"/>
                <w:szCs w:val="24"/>
                <w:lang w:val="el-GR"/>
              </w:rPr>
              <w:t xml:space="preserve"> από τις Μ.Ι.Υ.Α.».</w:t>
            </w:r>
          </w:p>
        </w:tc>
      </w:tr>
      <w:tr w:rsidR="0063711A" w:rsidRPr="00E7513B" w14:paraId="6CFC63A0" w14:textId="77777777" w:rsidTr="0063711A">
        <w:tc>
          <w:tcPr>
            <w:tcW w:w="5000" w:type="pct"/>
            <w:gridSpan w:val="21"/>
          </w:tcPr>
          <w:p w14:paraId="0EFF235D" w14:textId="4FFAA8C7" w:rsidR="0063711A" w:rsidRPr="006525F3" w:rsidRDefault="0063711A" w:rsidP="0044432A">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r>
      <w:tr w:rsidR="009D33B4" w:rsidRPr="00E7513B" w14:paraId="0A20FFC9" w14:textId="77777777" w:rsidTr="00740D0F">
        <w:tc>
          <w:tcPr>
            <w:tcW w:w="1092" w:type="pct"/>
          </w:tcPr>
          <w:p w14:paraId="16C8CF94" w14:textId="77777777" w:rsidR="00610261"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 xml:space="preserve">Τροποποίηση </w:t>
            </w:r>
          </w:p>
          <w:p w14:paraId="1651A072" w14:textId="1BFB67C6"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28</w:t>
            </w:r>
          </w:p>
          <w:p w14:paraId="27A2E5C5" w14:textId="77777777"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2986E959" w14:textId="0A883D43"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70BFD37B" w14:textId="73B87C5E" w:rsidR="0044432A" w:rsidRPr="006525F3" w:rsidRDefault="0044432A" w:rsidP="004831F4">
            <w:pPr>
              <w:widowControl/>
              <w:tabs>
                <w:tab w:val="clear" w:pos="4961"/>
              </w:tabs>
              <w:spacing w:before="100" w:beforeAutospacing="1" w:after="100" w:afterAutospacing="1" w:line="360" w:lineRule="auto"/>
              <w:contextualSpacing/>
              <w:rPr>
                <w:rFonts w:eastAsia="Times New Roman" w:cs="Arial"/>
                <w:szCs w:val="24"/>
                <w:lang w:val="el-GR"/>
              </w:rPr>
            </w:pPr>
            <w:r w:rsidRPr="006525F3">
              <w:rPr>
                <w:rFonts w:eastAsia="Times New Roman" w:cs="Arial"/>
                <w:szCs w:val="24"/>
                <w:lang w:val="el-GR"/>
              </w:rPr>
              <w:t>1</w:t>
            </w:r>
            <w:r w:rsidR="006A582D">
              <w:rPr>
                <w:rFonts w:eastAsia="Times New Roman" w:cs="Arial"/>
                <w:szCs w:val="24"/>
                <w:lang w:val="el-GR"/>
              </w:rPr>
              <w:t>7</w:t>
            </w:r>
            <w:r w:rsidRPr="006525F3">
              <w:rPr>
                <w:rFonts w:eastAsia="Times New Roman" w:cs="Arial"/>
                <w:szCs w:val="24"/>
                <w:lang w:val="el-GR"/>
              </w:rPr>
              <w:t>.</w:t>
            </w:r>
            <w:r w:rsidRPr="006525F3">
              <w:rPr>
                <w:rFonts w:eastAsia="Times New Roman" w:cs="Arial"/>
                <w:szCs w:val="24"/>
                <w:lang w:val="el-GR"/>
              </w:rPr>
              <w:tab/>
              <w:t xml:space="preserve">Το άρθρο 28 του βασικού </w:t>
            </w:r>
            <w:r w:rsidR="002F0154" w:rsidRPr="006525F3">
              <w:rPr>
                <w:rFonts w:eastAsia="Times New Roman" w:cs="Arial"/>
                <w:szCs w:val="24"/>
                <w:lang w:val="el-GR"/>
              </w:rPr>
              <w:t>ν</w:t>
            </w:r>
            <w:r w:rsidRPr="006525F3">
              <w:rPr>
                <w:rFonts w:eastAsia="Times New Roman" w:cs="Arial"/>
                <w:szCs w:val="24"/>
                <w:lang w:val="el-GR"/>
              </w:rPr>
              <w:t>όμου τροποποιείται με την αντικατάσταση του εδαφίου (1)</w:t>
            </w:r>
            <w:r w:rsidR="00C2647B">
              <w:rPr>
                <w:rFonts w:eastAsia="Times New Roman" w:cs="Arial"/>
                <w:szCs w:val="24"/>
                <w:lang w:val="el-GR"/>
              </w:rPr>
              <w:t>, με</w:t>
            </w:r>
            <w:r w:rsidRPr="006525F3">
              <w:rPr>
                <w:rFonts w:eastAsia="Times New Roman" w:cs="Arial"/>
                <w:szCs w:val="24"/>
                <w:lang w:val="el-GR"/>
              </w:rPr>
              <w:t xml:space="preserve"> </w:t>
            </w:r>
            <w:r w:rsidR="00DA6D4D">
              <w:rPr>
                <w:rFonts w:eastAsia="Times New Roman" w:cs="Arial"/>
                <w:szCs w:val="24"/>
                <w:lang w:val="el-GR"/>
              </w:rPr>
              <w:t xml:space="preserve">το </w:t>
            </w:r>
            <w:r w:rsidRPr="006525F3">
              <w:rPr>
                <w:rFonts w:eastAsia="Times New Roman" w:cs="Arial"/>
                <w:szCs w:val="24"/>
                <w:lang w:val="el-GR"/>
              </w:rPr>
              <w:t>ακόλουθ</w:t>
            </w:r>
            <w:r w:rsidR="00DA6D4D">
              <w:rPr>
                <w:rFonts w:eastAsia="Times New Roman" w:cs="Arial"/>
                <w:szCs w:val="24"/>
                <w:lang w:val="el-GR"/>
              </w:rPr>
              <w:t>ο</w:t>
            </w:r>
            <w:r w:rsidRPr="006525F3">
              <w:rPr>
                <w:rFonts w:eastAsia="Times New Roman" w:cs="Arial"/>
                <w:szCs w:val="24"/>
                <w:lang w:val="el-GR"/>
              </w:rPr>
              <w:t xml:space="preserve"> </w:t>
            </w:r>
            <w:r w:rsidR="00DA6D4D">
              <w:rPr>
                <w:rFonts w:eastAsia="Times New Roman" w:cs="Arial"/>
                <w:szCs w:val="24"/>
                <w:lang w:val="el-GR"/>
              </w:rPr>
              <w:t>εδάφιο</w:t>
            </w:r>
            <w:r w:rsidRPr="006525F3">
              <w:rPr>
                <w:rFonts w:eastAsia="Times New Roman" w:cs="Arial"/>
                <w:szCs w:val="24"/>
                <w:lang w:val="el-GR"/>
              </w:rPr>
              <w:t>:</w:t>
            </w:r>
          </w:p>
        </w:tc>
      </w:tr>
      <w:tr w:rsidR="001905B0" w:rsidRPr="00E7513B" w14:paraId="7534C7EF" w14:textId="77777777" w:rsidTr="001905B0">
        <w:tc>
          <w:tcPr>
            <w:tcW w:w="5000" w:type="pct"/>
            <w:gridSpan w:val="21"/>
          </w:tcPr>
          <w:p w14:paraId="7DEC8199" w14:textId="77777777" w:rsidR="001905B0" w:rsidRPr="006525F3" w:rsidRDefault="001905B0" w:rsidP="00D46009">
            <w:pPr>
              <w:widowControl/>
              <w:tabs>
                <w:tab w:val="clear" w:pos="4961"/>
              </w:tabs>
              <w:spacing w:before="100" w:beforeAutospacing="1" w:after="100" w:afterAutospacing="1" w:line="360" w:lineRule="auto"/>
              <w:contextualSpacing/>
              <w:rPr>
                <w:rFonts w:eastAsia="Times New Roman" w:cs="Arial"/>
                <w:szCs w:val="24"/>
                <w:lang w:val="el-GR"/>
              </w:rPr>
            </w:pPr>
          </w:p>
        </w:tc>
      </w:tr>
      <w:tr w:rsidR="00666013" w:rsidRPr="00E7513B" w14:paraId="7A8B281A" w14:textId="77777777" w:rsidTr="004831F4">
        <w:tc>
          <w:tcPr>
            <w:tcW w:w="1092" w:type="pct"/>
          </w:tcPr>
          <w:p w14:paraId="77E3EB71" w14:textId="77777777" w:rsidR="00666013" w:rsidRPr="00513E92" w:rsidRDefault="00666013" w:rsidP="006525F3">
            <w:pPr>
              <w:widowControl/>
              <w:tabs>
                <w:tab w:val="clear" w:pos="567"/>
                <w:tab w:val="clear" w:pos="4961"/>
              </w:tabs>
              <w:spacing w:line="360" w:lineRule="auto"/>
              <w:ind w:left="567"/>
              <w:jc w:val="left"/>
              <w:rPr>
                <w:rFonts w:cs="Arial"/>
                <w:szCs w:val="24"/>
                <w:lang w:val="el-GR"/>
              </w:rPr>
            </w:pPr>
            <w:bookmarkStart w:id="1" w:name="_Hlk152056950"/>
          </w:p>
        </w:tc>
        <w:tc>
          <w:tcPr>
            <w:tcW w:w="366" w:type="pct"/>
            <w:gridSpan w:val="2"/>
          </w:tcPr>
          <w:p w14:paraId="7DCC4C3B" w14:textId="0E540F39" w:rsidR="00666013" w:rsidRPr="00513E92" w:rsidRDefault="00666013" w:rsidP="006525F3">
            <w:pPr>
              <w:widowControl/>
              <w:tabs>
                <w:tab w:val="clear" w:pos="567"/>
                <w:tab w:val="clear" w:pos="4961"/>
              </w:tabs>
              <w:spacing w:line="360" w:lineRule="auto"/>
              <w:jc w:val="right"/>
              <w:rPr>
                <w:rFonts w:cs="Arial"/>
                <w:szCs w:val="24"/>
                <w:lang w:val="el-GR"/>
              </w:rPr>
            </w:pPr>
          </w:p>
        </w:tc>
        <w:tc>
          <w:tcPr>
            <w:tcW w:w="3542" w:type="pct"/>
            <w:gridSpan w:val="18"/>
          </w:tcPr>
          <w:p w14:paraId="21955FDB" w14:textId="17D5F7FA" w:rsidR="00666013" w:rsidRPr="00513E92" w:rsidRDefault="004831F4" w:rsidP="004831F4">
            <w:pPr>
              <w:widowControl/>
              <w:tabs>
                <w:tab w:val="clear" w:pos="567"/>
                <w:tab w:val="clear" w:pos="4961"/>
                <w:tab w:val="left" w:pos="700"/>
              </w:tabs>
              <w:spacing w:line="360" w:lineRule="auto"/>
              <w:rPr>
                <w:rFonts w:eastAsia="Times New Roman" w:cs="Arial"/>
                <w:szCs w:val="24"/>
                <w:lang w:val="el-GR"/>
              </w:rPr>
            </w:pPr>
            <w:r>
              <w:rPr>
                <w:rFonts w:cs="Arial"/>
                <w:szCs w:val="24"/>
                <w:lang w:val="el-GR"/>
              </w:rPr>
              <w:t>«(1)</w:t>
            </w:r>
            <w:r>
              <w:rPr>
                <w:rFonts w:cs="Arial"/>
                <w:szCs w:val="24"/>
                <w:lang w:val="el-GR"/>
              </w:rPr>
              <w:tab/>
            </w:r>
            <w:r w:rsidR="00666013">
              <w:rPr>
                <w:rFonts w:eastAsia="Times New Roman" w:cs="Arial"/>
                <w:szCs w:val="24"/>
                <w:lang w:val="el-GR"/>
              </w:rPr>
              <w:t>Ο αριθμός των εμβρύων τα οποία δύναται να μεταφερθούν στην ενδομήτρια κοιλότητα σε περίπτωση εξωσωματικής γονιμοποίησης είναι</w:t>
            </w:r>
            <w:r w:rsidR="00146ADE">
              <w:rPr>
                <w:rFonts w:eastAsia="Times New Roman" w:cs="Arial"/>
                <w:szCs w:val="24"/>
                <w:lang w:val="el-GR"/>
              </w:rPr>
              <w:t xml:space="preserve"> ο ακόλουθος:</w:t>
            </w:r>
          </w:p>
        </w:tc>
      </w:tr>
      <w:tr w:rsidR="00167A57" w:rsidRPr="00E7513B" w14:paraId="53543E0B" w14:textId="77777777" w:rsidTr="00167A57">
        <w:tc>
          <w:tcPr>
            <w:tcW w:w="5000" w:type="pct"/>
            <w:gridSpan w:val="21"/>
          </w:tcPr>
          <w:p w14:paraId="468E11F8" w14:textId="77777777" w:rsidR="00167A57" w:rsidRPr="00513E92" w:rsidRDefault="00167A57" w:rsidP="006525F3">
            <w:pPr>
              <w:widowControl/>
              <w:tabs>
                <w:tab w:val="clear" w:pos="567"/>
                <w:tab w:val="clear" w:pos="4961"/>
              </w:tabs>
              <w:spacing w:line="360" w:lineRule="auto"/>
              <w:rPr>
                <w:rFonts w:eastAsia="Times New Roman" w:cs="Arial"/>
                <w:szCs w:val="24"/>
                <w:lang w:val="el-GR"/>
              </w:rPr>
            </w:pPr>
          </w:p>
        </w:tc>
      </w:tr>
      <w:tr w:rsidR="00666013" w:rsidRPr="00E7513B" w14:paraId="1A65019B" w14:textId="77777777" w:rsidTr="004831F4">
        <w:tc>
          <w:tcPr>
            <w:tcW w:w="1092" w:type="pct"/>
          </w:tcPr>
          <w:p w14:paraId="42AAE0CE" w14:textId="77777777" w:rsidR="00666013" w:rsidRPr="00513E92" w:rsidRDefault="00666013" w:rsidP="00242B3E">
            <w:pPr>
              <w:widowControl/>
              <w:tabs>
                <w:tab w:val="clear" w:pos="567"/>
                <w:tab w:val="clear" w:pos="4961"/>
              </w:tabs>
              <w:spacing w:line="360" w:lineRule="auto"/>
              <w:jc w:val="left"/>
              <w:rPr>
                <w:rFonts w:cs="Arial"/>
                <w:szCs w:val="24"/>
                <w:lang w:val="el-GR"/>
              </w:rPr>
            </w:pPr>
          </w:p>
        </w:tc>
        <w:tc>
          <w:tcPr>
            <w:tcW w:w="731" w:type="pct"/>
            <w:gridSpan w:val="8"/>
          </w:tcPr>
          <w:p w14:paraId="307F2258" w14:textId="77777777" w:rsidR="00666013" w:rsidRPr="00513E92" w:rsidRDefault="00666013" w:rsidP="00242B3E">
            <w:pPr>
              <w:widowControl/>
              <w:tabs>
                <w:tab w:val="clear" w:pos="567"/>
                <w:tab w:val="clear" w:pos="4961"/>
              </w:tabs>
              <w:spacing w:line="360" w:lineRule="auto"/>
              <w:rPr>
                <w:rFonts w:cs="Arial"/>
                <w:szCs w:val="24"/>
                <w:lang w:val="el-GR"/>
              </w:rPr>
            </w:pPr>
          </w:p>
        </w:tc>
        <w:tc>
          <w:tcPr>
            <w:tcW w:w="365" w:type="pct"/>
            <w:gridSpan w:val="5"/>
          </w:tcPr>
          <w:p w14:paraId="2BF2F068" w14:textId="1B503840" w:rsidR="00666013" w:rsidRPr="00513E92" w:rsidRDefault="00666013" w:rsidP="00C2647B">
            <w:pPr>
              <w:widowControl/>
              <w:tabs>
                <w:tab w:val="clear" w:pos="567"/>
                <w:tab w:val="clear" w:pos="4961"/>
              </w:tabs>
              <w:spacing w:line="360" w:lineRule="auto"/>
              <w:jc w:val="left"/>
              <w:rPr>
                <w:rFonts w:eastAsia="Times New Roman" w:cs="Arial"/>
                <w:szCs w:val="24"/>
                <w:lang w:val="el-GR"/>
              </w:rPr>
            </w:pPr>
            <w:r>
              <w:rPr>
                <w:rFonts w:eastAsia="Times New Roman" w:cs="Arial"/>
                <w:szCs w:val="24"/>
                <w:lang w:val="el-GR"/>
              </w:rPr>
              <w:t>(α)</w:t>
            </w:r>
          </w:p>
        </w:tc>
        <w:tc>
          <w:tcPr>
            <w:tcW w:w="2812" w:type="pct"/>
            <w:gridSpan w:val="7"/>
          </w:tcPr>
          <w:p w14:paraId="185545D7" w14:textId="2E320B69" w:rsidR="00666013" w:rsidRPr="00513E92" w:rsidRDefault="00C63283" w:rsidP="006525F3">
            <w:pPr>
              <w:widowControl/>
              <w:tabs>
                <w:tab w:val="clear" w:pos="567"/>
                <w:tab w:val="clear" w:pos="4961"/>
              </w:tabs>
              <w:spacing w:line="360" w:lineRule="auto"/>
              <w:rPr>
                <w:rFonts w:eastAsia="Times New Roman" w:cs="Arial"/>
                <w:szCs w:val="24"/>
                <w:lang w:val="el-GR"/>
              </w:rPr>
            </w:pPr>
            <w:r>
              <w:rPr>
                <w:rFonts w:eastAsia="Times New Roman" w:cs="Arial"/>
                <w:szCs w:val="24"/>
                <w:lang w:val="el-GR"/>
              </w:rPr>
              <w:t>Έ</w:t>
            </w:r>
            <w:r w:rsidR="00666013">
              <w:rPr>
                <w:rFonts w:eastAsia="Times New Roman" w:cs="Arial"/>
                <w:szCs w:val="24"/>
                <w:lang w:val="el-GR"/>
              </w:rPr>
              <w:t>να</w:t>
            </w:r>
            <w:r w:rsidR="001E5067">
              <w:rPr>
                <w:rFonts w:eastAsia="Times New Roman" w:cs="Arial"/>
                <w:szCs w:val="24"/>
                <w:lang w:val="el-GR"/>
              </w:rPr>
              <w:t xml:space="preserve"> (1)</w:t>
            </w:r>
            <w:r w:rsidR="00666013">
              <w:rPr>
                <w:rFonts w:eastAsia="Times New Roman" w:cs="Arial"/>
                <w:szCs w:val="24"/>
                <w:lang w:val="el-GR"/>
              </w:rPr>
              <w:t xml:space="preserve"> έμβρυο για γυναίκες ηλικίας κάτω των τριάντα εννέα (39) ετών για τους πρώτους δύο (2) κύκλους και δύο (2) έμβρυα για κάθε επόμενο κύκλο</w:t>
            </w:r>
            <w:r w:rsidR="00146ADE">
              <w:rPr>
                <w:rFonts w:eastAsia="Times New Roman" w:cs="Arial"/>
                <w:szCs w:val="24"/>
                <w:lang w:val="el-GR"/>
              </w:rPr>
              <w:t>∙</w:t>
            </w:r>
            <w:r w:rsidR="00666013">
              <w:rPr>
                <w:rFonts w:eastAsia="Times New Roman" w:cs="Arial"/>
                <w:szCs w:val="24"/>
                <w:lang w:val="el-GR"/>
              </w:rPr>
              <w:t xml:space="preserve"> και</w:t>
            </w:r>
          </w:p>
        </w:tc>
      </w:tr>
      <w:tr w:rsidR="00167A57" w:rsidRPr="00E7513B" w14:paraId="3C0BC8F1" w14:textId="77777777" w:rsidTr="00167A57">
        <w:tc>
          <w:tcPr>
            <w:tcW w:w="5000" w:type="pct"/>
            <w:gridSpan w:val="21"/>
          </w:tcPr>
          <w:p w14:paraId="7C1B3D4E" w14:textId="77777777" w:rsidR="00167A57" w:rsidRPr="00513E92" w:rsidRDefault="00167A57" w:rsidP="006525F3">
            <w:pPr>
              <w:widowControl/>
              <w:tabs>
                <w:tab w:val="clear" w:pos="567"/>
                <w:tab w:val="clear" w:pos="4961"/>
              </w:tabs>
              <w:spacing w:line="360" w:lineRule="auto"/>
              <w:rPr>
                <w:rFonts w:eastAsia="Times New Roman" w:cs="Arial"/>
                <w:szCs w:val="24"/>
                <w:lang w:val="el-GR"/>
              </w:rPr>
            </w:pPr>
          </w:p>
        </w:tc>
      </w:tr>
      <w:tr w:rsidR="00666013" w:rsidRPr="00E7513B" w14:paraId="658D586F" w14:textId="77777777" w:rsidTr="004831F4">
        <w:tc>
          <w:tcPr>
            <w:tcW w:w="1092" w:type="pct"/>
          </w:tcPr>
          <w:p w14:paraId="6CB739AB" w14:textId="77777777" w:rsidR="00666013" w:rsidRPr="00513E92" w:rsidRDefault="00666013" w:rsidP="006525F3">
            <w:pPr>
              <w:widowControl/>
              <w:tabs>
                <w:tab w:val="clear" w:pos="567"/>
                <w:tab w:val="clear" w:pos="4961"/>
              </w:tabs>
              <w:spacing w:line="360" w:lineRule="auto"/>
              <w:ind w:left="567"/>
              <w:jc w:val="left"/>
              <w:rPr>
                <w:rFonts w:cs="Arial"/>
                <w:szCs w:val="24"/>
                <w:lang w:val="el-GR"/>
              </w:rPr>
            </w:pPr>
          </w:p>
        </w:tc>
        <w:tc>
          <w:tcPr>
            <w:tcW w:w="731" w:type="pct"/>
            <w:gridSpan w:val="8"/>
          </w:tcPr>
          <w:p w14:paraId="4C2C45F6" w14:textId="77777777" w:rsidR="00666013" w:rsidRPr="00513E92" w:rsidRDefault="00666013" w:rsidP="00242B3E">
            <w:pPr>
              <w:widowControl/>
              <w:tabs>
                <w:tab w:val="clear" w:pos="567"/>
                <w:tab w:val="clear" w:pos="4961"/>
              </w:tabs>
              <w:spacing w:line="360" w:lineRule="auto"/>
              <w:rPr>
                <w:rFonts w:cs="Arial"/>
                <w:szCs w:val="24"/>
                <w:lang w:val="el-GR"/>
              </w:rPr>
            </w:pPr>
          </w:p>
        </w:tc>
        <w:tc>
          <w:tcPr>
            <w:tcW w:w="365" w:type="pct"/>
            <w:gridSpan w:val="5"/>
          </w:tcPr>
          <w:p w14:paraId="5984DD7C" w14:textId="1AC87394" w:rsidR="00666013" w:rsidRPr="00513E92" w:rsidRDefault="00666013" w:rsidP="00C2647B">
            <w:pPr>
              <w:widowControl/>
              <w:tabs>
                <w:tab w:val="clear" w:pos="567"/>
                <w:tab w:val="clear" w:pos="4961"/>
              </w:tabs>
              <w:spacing w:line="360" w:lineRule="auto"/>
              <w:jc w:val="left"/>
              <w:rPr>
                <w:rFonts w:eastAsia="Times New Roman" w:cs="Arial"/>
                <w:szCs w:val="24"/>
                <w:lang w:val="el-GR"/>
              </w:rPr>
            </w:pPr>
            <w:r>
              <w:rPr>
                <w:rFonts w:eastAsia="Times New Roman" w:cs="Arial"/>
                <w:szCs w:val="24"/>
                <w:lang w:val="el-GR"/>
              </w:rPr>
              <w:t>(β)</w:t>
            </w:r>
          </w:p>
        </w:tc>
        <w:tc>
          <w:tcPr>
            <w:tcW w:w="2812" w:type="pct"/>
            <w:gridSpan w:val="7"/>
          </w:tcPr>
          <w:p w14:paraId="5931C632" w14:textId="06F69B9E" w:rsidR="00666013" w:rsidRPr="00513E92" w:rsidRDefault="00666013" w:rsidP="006525F3">
            <w:pPr>
              <w:widowControl/>
              <w:tabs>
                <w:tab w:val="clear" w:pos="567"/>
                <w:tab w:val="clear" w:pos="4961"/>
              </w:tabs>
              <w:spacing w:line="360" w:lineRule="auto"/>
              <w:rPr>
                <w:rFonts w:eastAsia="Times New Roman" w:cs="Arial"/>
                <w:szCs w:val="24"/>
                <w:lang w:val="el-GR"/>
              </w:rPr>
            </w:pPr>
            <w:r>
              <w:rPr>
                <w:rFonts w:eastAsia="Times New Roman" w:cs="Arial"/>
                <w:szCs w:val="24"/>
                <w:lang w:val="el-GR"/>
              </w:rPr>
              <w:t>έως δύο (2) έμβρυα για γυναίκες ηλικίας τριάντα εννέα (39) ετών και άνω.».</w:t>
            </w:r>
          </w:p>
        </w:tc>
      </w:tr>
      <w:bookmarkEnd w:id="1"/>
      <w:tr w:rsidR="00167A57" w:rsidRPr="00E7513B" w14:paraId="4C848637" w14:textId="77777777" w:rsidTr="00167A57">
        <w:tc>
          <w:tcPr>
            <w:tcW w:w="5000" w:type="pct"/>
            <w:gridSpan w:val="21"/>
          </w:tcPr>
          <w:p w14:paraId="19577DDF" w14:textId="77777777" w:rsidR="00167A57" w:rsidRPr="006525F3" w:rsidRDefault="00167A57" w:rsidP="007804C1">
            <w:pPr>
              <w:widowControl/>
              <w:tabs>
                <w:tab w:val="clear" w:pos="4961"/>
              </w:tabs>
              <w:spacing w:before="100" w:beforeAutospacing="1" w:after="100" w:afterAutospacing="1" w:line="360" w:lineRule="auto"/>
              <w:ind w:left="567"/>
              <w:contextualSpacing/>
              <w:rPr>
                <w:rFonts w:eastAsia="Times New Roman" w:cs="Arial"/>
                <w:szCs w:val="24"/>
                <w:lang w:val="el-GR"/>
              </w:rPr>
            </w:pPr>
          </w:p>
        </w:tc>
      </w:tr>
      <w:tr w:rsidR="009D33B4" w:rsidRPr="00E7513B" w14:paraId="43149538" w14:textId="77777777" w:rsidTr="00740D0F">
        <w:tc>
          <w:tcPr>
            <w:tcW w:w="1092" w:type="pct"/>
          </w:tcPr>
          <w:p w14:paraId="4EA62123" w14:textId="77777777" w:rsidR="00D357EC"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 xml:space="preserve">Τροποποίηση </w:t>
            </w:r>
          </w:p>
          <w:p w14:paraId="3CC5A2D8" w14:textId="46A54DCA"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του άρθρου 29</w:t>
            </w:r>
          </w:p>
          <w:p w14:paraId="7E44B445" w14:textId="77777777"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2F017D4A" w14:textId="2E29378C"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67304D5B" w14:textId="3A61310C" w:rsidR="0044432A" w:rsidRPr="006525F3" w:rsidRDefault="006A582D" w:rsidP="004831F4">
            <w:pPr>
              <w:widowControl/>
              <w:tabs>
                <w:tab w:val="clear" w:pos="4961"/>
              </w:tabs>
              <w:spacing w:line="360" w:lineRule="auto"/>
              <w:contextualSpacing/>
              <w:rPr>
                <w:rFonts w:eastAsia="Times New Roman" w:cs="Arial"/>
                <w:szCs w:val="24"/>
                <w:lang w:val="el-GR"/>
              </w:rPr>
            </w:pPr>
            <w:r>
              <w:rPr>
                <w:rFonts w:eastAsia="Times New Roman" w:cs="Arial"/>
                <w:szCs w:val="24"/>
                <w:lang w:val="el-GR"/>
              </w:rPr>
              <w:t>18</w:t>
            </w:r>
            <w:r w:rsidR="0044432A" w:rsidRPr="006525F3">
              <w:rPr>
                <w:rFonts w:eastAsia="Times New Roman" w:cs="Arial"/>
                <w:szCs w:val="24"/>
                <w:lang w:val="el-GR"/>
              </w:rPr>
              <w:t>.</w:t>
            </w:r>
            <w:r w:rsidR="0044432A" w:rsidRPr="006525F3">
              <w:rPr>
                <w:rFonts w:eastAsia="Times New Roman" w:cs="Arial"/>
                <w:szCs w:val="24"/>
                <w:lang w:val="el-GR"/>
              </w:rPr>
              <w:tab/>
              <w:t>Το άρθρο 29 του βασικού νόμου τροποποιείται ως ακολούθως:</w:t>
            </w:r>
          </w:p>
        </w:tc>
      </w:tr>
      <w:tr w:rsidR="001905B0" w:rsidRPr="00E7513B" w14:paraId="59000C24" w14:textId="77777777" w:rsidTr="001905B0">
        <w:tc>
          <w:tcPr>
            <w:tcW w:w="5000" w:type="pct"/>
            <w:gridSpan w:val="21"/>
          </w:tcPr>
          <w:p w14:paraId="3D2F41E7" w14:textId="3608F918" w:rsidR="001905B0" w:rsidRPr="006525F3" w:rsidRDefault="001905B0" w:rsidP="0044432A">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r>
      <w:tr w:rsidR="00FA6355" w:rsidRPr="00E7513B" w14:paraId="31462C24" w14:textId="77777777" w:rsidTr="0085755D">
        <w:tc>
          <w:tcPr>
            <w:tcW w:w="1092" w:type="pct"/>
          </w:tcPr>
          <w:p w14:paraId="0CE0A5EC" w14:textId="77777777" w:rsidR="007804C1" w:rsidRPr="006525F3" w:rsidRDefault="007804C1" w:rsidP="0044432A">
            <w:pPr>
              <w:widowControl/>
              <w:tabs>
                <w:tab w:val="clear" w:pos="567"/>
                <w:tab w:val="clear" w:pos="4961"/>
              </w:tabs>
              <w:spacing w:line="360" w:lineRule="auto"/>
              <w:jc w:val="left"/>
              <w:rPr>
                <w:rFonts w:cs="Arial"/>
                <w:szCs w:val="24"/>
                <w:lang w:val="el-GR"/>
              </w:rPr>
            </w:pPr>
          </w:p>
        </w:tc>
        <w:tc>
          <w:tcPr>
            <w:tcW w:w="553" w:type="pct"/>
            <w:gridSpan w:val="3"/>
          </w:tcPr>
          <w:p w14:paraId="1A39A92B" w14:textId="1148E085" w:rsidR="007804C1" w:rsidRPr="00E7513B" w:rsidRDefault="007804C1" w:rsidP="001905B0">
            <w:pPr>
              <w:widowControl/>
              <w:tabs>
                <w:tab w:val="clear" w:pos="567"/>
                <w:tab w:val="clear" w:pos="4961"/>
              </w:tabs>
              <w:spacing w:before="100" w:beforeAutospacing="1" w:after="100" w:afterAutospacing="1" w:line="360" w:lineRule="auto"/>
              <w:contextualSpacing/>
              <w:jc w:val="right"/>
              <w:rPr>
                <w:rFonts w:eastAsia="Times New Roman" w:cs="Arial"/>
                <w:szCs w:val="24"/>
              </w:rPr>
            </w:pPr>
            <w:r w:rsidRPr="00E7513B">
              <w:rPr>
                <w:rFonts w:eastAsia="Times New Roman" w:cs="Arial"/>
                <w:szCs w:val="24"/>
              </w:rPr>
              <w:t>(α)</w:t>
            </w:r>
          </w:p>
        </w:tc>
        <w:tc>
          <w:tcPr>
            <w:tcW w:w="3355" w:type="pct"/>
            <w:gridSpan w:val="17"/>
          </w:tcPr>
          <w:p w14:paraId="214A0FA0" w14:textId="7AEF0FD6" w:rsidR="007804C1" w:rsidRPr="006525F3" w:rsidRDefault="00D357EC" w:rsidP="0044432A">
            <w:pPr>
              <w:widowControl/>
              <w:tabs>
                <w:tab w:val="clear" w:pos="567"/>
                <w:tab w:val="clear" w:pos="4961"/>
              </w:tabs>
              <w:spacing w:before="100" w:beforeAutospacing="1" w:after="100" w:afterAutospacing="1" w:line="360" w:lineRule="auto"/>
              <w:contextualSpacing/>
              <w:rPr>
                <w:rFonts w:eastAsia="Times New Roman" w:cs="Arial"/>
                <w:szCs w:val="24"/>
                <w:lang w:val="el-GR"/>
              </w:rPr>
            </w:pPr>
            <w:r>
              <w:rPr>
                <w:rFonts w:eastAsia="Times New Roman" w:cs="Arial"/>
                <w:szCs w:val="24"/>
                <w:lang w:val="el-GR"/>
              </w:rPr>
              <w:t>Μ</w:t>
            </w:r>
            <w:r w:rsidR="007804C1" w:rsidRPr="006525F3">
              <w:rPr>
                <w:rFonts w:eastAsia="Times New Roman" w:cs="Arial"/>
                <w:szCs w:val="24"/>
                <w:lang w:val="el-GR"/>
              </w:rPr>
              <w:t>ε την αντικατάσταση του εδαφίου (8)</w:t>
            </w:r>
            <w:r w:rsidR="00C2647B">
              <w:rPr>
                <w:rFonts w:eastAsia="Times New Roman" w:cs="Arial"/>
                <w:szCs w:val="24"/>
                <w:lang w:val="el-GR"/>
              </w:rPr>
              <w:t>, με</w:t>
            </w:r>
            <w:r w:rsidR="007804C1" w:rsidRPr="006525F3">
              <w:rPr>
                <w:rFonts w:eastAsia="Times New Roman" w:cs="Arial"/>
                <w:szCs w:val="24"/>
                <w:lang w:val="el-GR"/>
              </w:rPr>
              <w:t xml:space="preserve"> το ακόλουθο εδάφιο:</w:t>
            </w:r>
          </w:p>
        </w:tc>
      </w:tr>
      <w:tr w:rsidR="001905B0" w:rsidRPr="00E7513B" w14:paraId="22F8D49B" w14:textId="77777777" w:rsidTr="001905B0">
        <w:tc>
          <w:tcPr>
            <w:tcW w:w="5000" w:type="pct"/>
            <w:gridSpan w:val="21"/>
          </w:tcPr>
          <w:p w14:paraId="54037052" w14:textId="77777777" w:rsidR="001905B0" w:rsidRPr="006525F3" w:rsidRDefault="001905B0" w:rsidP="0044432A">
            <w:pPr>
              <w:widowControl/>
              <w:tabs>
                <w:tab w:val="clear" w:pos="567"/>
                <w:tab w:val="clear" w:pos="4961"/>
              </w:tabs>
              <w:spacing w:before="100" w:beforeAutospacing="1" w:after="100" w:afterAutospacing="1" w:line="360" w:lineRule="auto"/>
              <w:contextualSpacing/>
              <w:rPr>
                <w:rFonts w:eastAsia="Times New Roman" w:cs="Arial"/>
                <w:szCs w:val="24"/>
                <w:lang w:val="el-GR"/>
              </w:rPr>
            </w:pPr>
          </w:p>
        </w:tc>
      </w:tr>
      <w:tr w:rsidR="00320A9D" w:rsidRPr="00E7513B" w14:paraId="5C032C38" w14:textId="77777777" w:rsidTr="0085755D">
        <w:tc>
          <w:tcPr>
            <w:tcW w:w="1092" w:type="pct"/>
          </w:tcPr>
          <w:p w14:paraId="54DFA663" w14:textId="77777777" w:rsidR="00320A9D" w:rsidRPr="00A2231C" w:rsidRDefault="00320A9D" w:rsidP="0044432A">
            <w:pPr>
              <w:widowControl/>
              <w:tabs>
                <w:tab w:val="clear" w:pos="567"/>
                <w:tab w:val="clear" w:pos="4961"/>
              </w:tabs>
              <w:spacing w:line="360" w:lineRule="auto"/>
              <w:jc w:val="left"/>
              <w:rPr>
                <w:rFonts w:cs="Arial"/>
                <w:szCs w:val="24"/>
                <w:lang w:val="el-GR"/>
              </w:rPr>
            </w:pPr>
          </w:p>
        </w:tc>
        <w:tc>
          <w:tcPr>
            <w:tcW w:w="553" w:type="pct"/>
            <w:gridSpan w:val="3"/>
          </w:tcPr>
          <w:p w14:paraId="71DE9705" w14:textId="4283C9C0" w:rsidR="00320A9D" w:rsidRPr="006525F3" w:rsidRDefault="00320A9D" w:rsidP="0044432A">
            <w:pPr>
              <w:widowControl/>
              <w:tabs>
                <w:tab w:val="clear" w:pos="567"/>
                <w:tab w:val="clear" w:pos="4961"/>
              </w:tabs>
              <w:spacing w:line="360" w:lineRule="auto"/>
              <w:jc w:val="left"/>
              <w:rPr>
                <w:rFonts w:cs="Arial"/>
                <w:szCs w:val="24"/>
                <w:lang w:val="el-GR"/>
              </w:rPr>
            </w:pPr>
          </w:p>
        </w:tc>
        <w:tc>
          <w:tcPr>
            <w:tcW w:w="3355" w:type="pct"/>
            <w:gridSpan w:val="17"/>
          </w:tcPr>
          <w:p w14:paraId="035481C6" w14:textId="3266FCB5" w:rsidR="00320A9D" w:rsidRPr="006525F3" w:rsidRDefault="00320A9D" w:rsidP="004831F4">
            <w:pPr>
              <w:widowControl/>
              <w:tabs>
                <w:tab w:val="clear" w:pos="567"/>
                <w:tab w:val="clear" w:pos="4961"/>
                <w:tab w:val="left" w:pos="764"/>
              </w:tabs>
              <w:spacing w:line="360" w:lineRule="auto"/>
              <w:rPr>
                <w:rFonts w:cs="Arial"/>
                <w:szCs w:val="24"/>
                <w:lang w:val="el-GR"/>
              </w:rPr>
            </w:pPr>
            <w:r w:rsidRPr="006525F3">
              <w:rPr>
                <w:rFonts w:cs="Arial"/>
                <w:szCs w:val="24"/>
                <w:lang w:val="el-GR"/>
              </w:rPr>
              <w:t>«(8)</w:t>
            </w:r>
            <w:r>
              <w:rPr>
                <w:rFonts w:cs="Arial"/>
                <w:szCs w:val="24"/>
                <w:lang w:val="el-GR"/>
              </w:rPr>
              <w:tab/>
            </w:r>
            <w:r w:rsidRPr="006525F3">
              <w:rPr>
                <w:rFonts w:cs="Arial"/>
                <w:szCs w:val="24"/>
                <w:lang w:val="el-GR"/>
              </w:rPr>
              <w:t>Στην περίπτωση ζευγαριού, η χρήση κρυοσυντηρημένων εμβρύων επιτρέπεται για περίοδο από έξι (6) μέχρι δεκαοκτώ (18) μήνες μετά το</w:t>
            </w:r>
            <w:r>
              <w:rPr>
                <w:rFonts w:cs="Arial"/>
                <w:szCs w:val="24"/>
                <w:lang w:val="el-GR"/>
              </w:rPr>
              <w:t>ν</w:t>
            </w:r>
            <w:r w:rsidRPr="006525F3">
              <w:rPr>
                <w:rFonts w:cs="Arial"/>
                <w:szCs w:val="24"/>
                <w:lang w:val="el-GR"/>
              </w:rPr>
              <w:t xml:space="preserve"> θάνατο ενός </w:t>
            </w:r>
            <w:r>
              <w:rPr>
                <w:rFonts w:cs="Arial"/>
                <w:szCs w:val="24"/>
                <w:lang w:val="el-GR"/>
              </w:rPr>
              <w:t xml:space="preserve">εκ </w:t>
            </w:r>
            <w:r w:rsidRPr="006525F3">
              <w:rPr>
                <w:rFonts w:cs="Arial"/>
                <w:szCs w:val="24"/>
                <w:lang w:val="el-GR"/>
              </w:rPr>
              <w:t>των δύο συζύγων</w:t>
            </w:r>
            <w:r w:rsidR="00C63283">
              <w:rPr>
                <w:rFonts w:cs="Arial"/>
                <w:szCs w:val="24"/>
                <w:lang w:val="el-GR"/>
              </w:rPr>
              <w:t>,</w:t>
            </w:r>
            <w:r w:rsidRPr="006525F3">
              <w:rPr>
                <w:rFonts w:cs="Arial"/>
                <w:szCs w:val="24"/>
                <w:lang w:val="el-GR"/>
              </w:rPr>
              <w:t xml:space="preserve"> νοουμένου ότι</w:t>
            </w:r>
            <w:r>
              <w:rPr>
                <w:rFonts w:cs="Arial"/>
                <w:szCs w:val="24"/>
                <w:lang w:val="el-GR"/>
              </w:rPr>
              <w:t>-</w:t>
            </w:r>
          </w:p>
        </w:tc>
      </w:tr>
      <w:tr w:rsidR="004831F4" w:rsidRPr="00E7513B" w14:paraId="45401626" w14:textId="77777777" w:rsidTr="001905B0">
        <w:tc>
          <w:tcPr>
            <w:tcW w:w="5000" w:type="pct"/>
            <w:gridSpan w:val="21"/>
          </w:tcPr>
          <w:p w14:paraId="2A16BC3C" w14:textId="77777777" w:rsidR="004831F4" w:rsidRPr="0070769C" w:rsidRDefault="004831F4" w:rsidP="007804C1">
            <w:pPr>
              <w:widowControl/>
              <w:tabs>
                <w:tab w:val="clear" w:pos="567"/>
                <w:tab w:val="clear" w:pos="4961"/>
              </w:tabs>
              <w:spacing w:line="360" w:lineRule="auto"/>
              <w:rPr>
                <w:rFonts w:cs="Arial"/>
                <w:szCs w:val="24"/>
                <w:lang w:val="el-GR"/>
              </w:rPr>
            </w:pPr>
          </w:p>
        </w:tc>
      </w:tr>
      <w:tr w:rsidR="00320A9D" w:rsidRPr="00E7513B" w14:paraId="57133F6B" w14:textId="77777777" w:rsidTr="004831F4">
        <w:tc>
          <w:tcPr>
            <w:tcW w:w="1092" w:type="pct"/>
          </w:tcPr>
          <w:p w14:paraId="580B7CF2" w14:textId="77777777" w:rsidR="00320A9D" w:rsidRPr="00A2231C" w:rsidRDefault="00320A9D" w:rsidP="0044432A">
            <w:pPr>
              <w:widowControl/>
              <w:tabs>
                <w:tab w:val="clear" w:pos="567"/>
                <w:tab w:val="clear" w:pos="4961"/>
              </w:tabs>
              <w:spacing w:line="360" w:lineRule="auto"/>
              <w:jc w:val="left"/>
              <w:rPr>
                <w:rFonts w:cs="Arial"/>
                <w:szCs w:val="24"/>
                <w:lang w:val="el-GR"/>
              </w:rPr>
            </w:pPr>
          </w:p>
        </w:tc>
        <w:tc>
          <w:tcPr>
            <w:tcW w:w="949" w:type="pct"/>
            <w:gridSpan w:val="11"/>
          </w:tcPr>
          <w:p w14:paraId="6F83CC29" w14:textId="0BC9CEB4" w:rsidR="00320A9D" w:rsidRPr="006525F3" w:rsidRDefault="00320A9D" w:rsidP="0044432A">
            <w:pPr>
              <w:widowControl/>
              <w:tabs>
                <w:tab w:val="clear" w:pos="567"/>
                <w:tab w:val="clear" w:pos="4961"/>
              </w:tabs>
              <w:spacing w:line="360" w:lineRule="auto"/>
              <w:jc w:val="left"/>
              <w:rPr>
                <w:rFonts w:cs="Arial"/>
                <w:szCs w:val="24"/>
                <w:lang w:val="el-GR"/>
              </w:rPr>
            </w:pPr>
          </w:p>
        </w:tc>
        <w:tc>
          <w:tcPr>
            <w:tcW w:w="2959" w:type="pct"/>
            <w:gridSpan w:val="9"/>
          </w:tcPr>
          <w:p w14:paraId="2E3C36E8" w14:textId="3B2137A3" w:rsidR="00320A9D" w:rsidRPr="006525F3" w:rsidRDefault="00320A9D" w:rsidP="00C2647B">
            <w:pPr>
              <w:widowControl/>
              <w:tabs>
                <w:tab w:val="clear" w:pos="567"/>
                <w:tab w:val="clear" w:pos="4961"/>
                <w:tab w:val="left" w:pos="462"/>
              </w:tabs>
              <w:spacing w:line="360" w:lineRule="auto"/>
              <w:ind w:left="462" w:hanging="462"/>
              <w:rPr>
                <w:rFonts w:cs="Arial"/>
                <w:szCs w:val="24"/>
                <w:lang w:val="el-GR"/>
              </w:rPr>
            </w:pPr>
            <w:r w:rsidRPr="006525F3">
              <w:rPr>
                <w:rFonts w:cs="Arial"/>
                <w:szCs w:val="24"/>
                <w:lang w:val="el-GR"/>
              </w:rPr>
              <w:t>(α)</w:t>
            </w:r>
            <w:r w:rsidRPr="006525F3">
              <w:rPr>
                <w:rFonts w:cs="Arial"/>
                <w:szCs w:val="24"/>
                <w:lang w:val="el-GR"/>
              </w:rPr>
              <w:tab/>
              <w:t xml:space="preserve">υπάρχει γραπτή συγκατάθεση του συζύγου που απεβίωσε, η οποία είχε δοθεί πριν </w:t>
            </w:r>
            <w:r>
              <w:rPr>
                <w:rFonts w:cs="Arial"/>
                <w:szCs w:val="24"/>
                <w:lang w:val="el-GR"/>
              </w:rPr>
              <w:t xml:space="preserve">από </w:t>
            </w:r>
            <w:r w:rsidRPr="006525F3">
              <w:rPr>
                <w:rFonts w:cs="Arial"/>
                <w:szCs w:val="24"/>
                <w:lang w:val="el-GR"/>
              </w:rPr>
              <w:t>το</w:t>
            </w:r>
            <w:r>
              <w:rPr>
                <w:rFonts w:cs="Arial"/>
                <w:szCs w:val="24"/>
                <w:lang w:val="el-GR"/>
              </w:rPr>
              <w:t>ν</w:t>
            </w:r>
            <w:r w:rsidRPr="006525F3">
              <w:rPr>
                <w:rFonts w:cs="Arial"/>
                <w:szCs w:val="24"/>
                <w:lang w:val="el-GR"/>
              </w:rPr>
              <w:t xml:space="preserve"> θάνατό</w:t>
            </w:r>
            <w:r>
              <w:rPr>
                <w:rFonts w:cs="Arial"/>
                <w:szCs w:val="24"/>
                <w:lang w:val="el-GR"/>
              </w:rPr>
              <w:t xml:space="preserve"> του</w:t>
            </w:r>
            <w:r w:rsidRPr="006525F3">
              <w:rPr>
                <w:rFonts w:cs="Arial"/>
                <w:szCs w:val="24"/>
                <w:lang w:val="el-GR"/>
              </w:rPr>
              <w:t>∙ και</w:t>
            </w:r>
          </w:p>
        </w:tc>
      </w:tr>
      <w:tr w:rsidR="0063711A" w:rsidRPr="00E7513B" w14:paraId="5AA2D0FA" w14:textId="77777777" w:rsidTr="0063711A">
        <w:tc>
          <w:tcPr>
            <w:tcW w:w="5000" w:type="pct"/>
            <w:gridSpan w:val="21"/>
          </w:tcPr>
          <w:p w14:paraId="7482D7EF" w14:textId="77777777" w:rsidR="0063711A" w:rsidRPr="006525F3" w:rsidRDefault="0063711A" w:rsidP="007804C1">
            <w:pPr>
              <w:widowControl/>
              <w:tabs>
                <w:tab w:val="clear" w:pos="567"/>
                <w:tab w:val="clear" w:pos="4961"/>
                <w:tab w:val="left" w:pos="524"/>
              </w:tabs>
              <w:spacing w:line="360" w:lineRule="auto"/>
              <w:rPr>
                <w:rFonts w:cs="Arial"/>
                <w:szCs w:val="24"/>
                <w:lang w:val="el-GR"/>
              </w:rPr>
            </w:pPr>
          </w:p>
        </w:tc>
      </w:tr>
      <w:tr w:rsidR="00320A9D" w:rsidRPr="00E7513B" w14:paraId="67FD31F5" w14:textId="77777777" w:rsidTr="004831F4">
        <w:tc>
          <w:tcPr>
            <w:tcW w:w="1092" w:type="pct"/>
          </w:tcPr>
          <w:p w14:paraId="736E0EB0" w14:textId="77777777" w:rsidR="00320A9D" w:rsidRPr="00A2231C" w:rsidRDefault="00320A9D" w:rsidP="0044432A">
            <w:pPr>
              <w:widowControl/>
              <w:tabs>
                <w:tab w:val="clear" w:pos="567"/>
                <w:tab w:val="clear" w:pos="4961"/>
              </w:tabs>
              <w:spacing w:line="360" w:lineRule="auto"/>
              <w:jc w:val="left"/>
              <w:rPr>
                <w:rFonts w:cs="Arial"/>
                <w:szCs w:val="24"/>
                <w:lang w:val="el-GR"/>
              </w:rPr>
            </w:pPr>
          </w:p>
        </w:tc>
        <w:tc>
          <w:tcPr>
            <w:tcW w:w="949" w:type="pct"/>
            <w:gridSpan w:val="11"/>
          </w:tcPr>
          <w:p w14:paraId="2606D338" w14:textId="0935E3BA" w:rsidR="00320A9D" w:rsidRPr="006525F3" w:rsidRDefault="00320A9D" w:rsidP="0044432A">
            <w:pPr>
              <w:widowControl/>
              <w:tabs>
                <w:tab w:val="clear" w:pos="567"/>
                <w:tab w:val="clear" w:pos="4961"/>
              </w:tabs>
              <w:spacing w:line="360" w:lineRule="auto"/>
              <w:jc w:val="left"/>
              <w:rPr>
                <w:rFonts w:cs="Arial"/>
                <w:szCs w:val="24"/>
                <w:lang w:val="el-GR"/>
              </w:rPr>
            </w:pPr>
          </w:p>
        </w:tc>
        <w:tc>
          <w:tcPr>
            <w:tcW w:w="2959" w:type="pct"/>
            <w:gridSpan w:val="9"/>
          </w:tcPr>
          <w:p w14:paraId="6EE1D033" w14:textId="6FC02C60" w:rsidR="00320A9D" w:rsidRPr="006525F3" w:rsidRDefault="00320A9D" w:rsidP="004831F4">
            <w:pPr>
              <w:widowControl/>
              <w:tabs>
                <w:tab w:val="clear" w:pos="567"/>
                <w:tab w:val="clear" w:pos="4961"/>
                <w:tab w:val="left" w:pos="524"/>
              </w:tabs>
              <w:spacing w:line="360" w:lineRule="auto"/>
              <w:ind w:left="522" w:hanging="522"/>
              <w:rPr>
                <w:rFonts w:cs="Arial"/>
                <w:szCs w:val="24"/>
                <w:lang w:val="el-GR"/>
              </w:rPr>
            </w:pPr>
            <w:r w:rsidRPr="006525F3">
              <w:rPr>
                <w:rFonts w:cs="Arial"/>
                <w:szCs w:val="24"/>
                <w:lang w:val="el-GR"/>
              </w:rPr>
              <w:t>(β)</w:t>
            </w:r>
            <w:r w:rsidRPr="006525F3">
              <w:rPr>
                <w:rFonts w:cs="Arial"/>
                <w:szCs w:val="24"/>
                <w:lang w:val="el-GR"/>
              </w:rPr>
              <w:tab/>
              <w:t>λαμβάνεται σχετική έγκριση από το Συμβούλιο.»</w:t>
            </w:r>
            <w:r w:rsidR="00DF2A79">
              <w:rPr>
                <w:rFonts w:cs="Arial"/>
                <w:szCs w:val="24"/>
                <w:lang w:val="el-GR"/>
              </w:rPr>
              <w:t>·</w:t>
            </w:r>
            <w:r>
              <w:rPr>
                <w:rFonts w:cs="Arial"/>
                <w:szCs w:val="24"/>
                <w:lang w:val="el-GR"/>
              </w:rPr>
              <w:t xml:space="preserve"> και</w:t>
            </w:r>
          </w:p>
        </w:tc>
      </w:tr>
      <w:tr w:rsidR="004831F4" w:rsidRPr="00E7513B" w14:paraId="7DF5E148" w14:textId="77777777" w:rsidTr="002F0154">
        <w:tc>
          <w:tcPr>
            <w:tcW w:w="5000" w:type="pct"/>
            <w:gridSpan w:val="21"/>
          </w:tcPr>
          <w:p w14:paraId="4B9A6A89" w14:textId="77777777" w:rsidR="004831F4" w:rsidRPr="0070769C" w:rsidRDefault="004831F4" w:rsidP="0044432A">
            <w:pPr>
              <w:widowControl/>
              <w:tabs>
                <w:tab w:val="clear" w:pos="567"/>
                <w:tab w:val="clear" w:pos="4961"/>
              </w:tabs>
              <w:spacing w:line="360" w:lineRule="auto"/>
              <w:rPr>
                <w:rFonts w:cs="Arial"/>
                <w:szCs w:val="24"/>
                <w:lang w:val="el-GR"/>
              </w:rPr>
            </w:pPr>
          </w:p>
        </w:tc>
      </w:tr>
      <w:tr w:rsidR="00320A9D" w:rsidRPr="00E7513B" w14:paraId="2B56E295" w14:textId="77777777" w:rsidTr="0085755D">
        <w:tc>
          <w:tcPr>
            <w:tcW w:w="1092" w:type="pct"/>
          </w:tcPr>
          <w:p w14:paraId="66DC95B2" w14:textId="77777777" w:rsidR="00320A9D" w:rsidRPr="00A2231C" w:rsidRDefault="00320A9D" w:rsidP="0044432A">
            <w:pPr>
              <w:widowControl/>
              <w:tabs>
                <w:tab w:val="clear" w:pos="567"/>
                <w:tab w:val="clear" w:pos="4961"/>
              </w:tabs>
              <w:spacing w:line="360" w:lineRule="auto"/>
              <w:jc w:val="left"/>
              <w:rPr>
                <w:rFonts w:cs="Arial"/>
                <w:szCs w:val="24"/>
                <w:lang w:val="el-GR"/>
              </w:rPr>
            </w:pPr>
          </w:p>
        </w:tc>
        <w:tc>
          <w:tcPr>
            <w:tcW w:w="553" w:type="pct"/>
            <w:gridSpan w:val="3"/>
          </w:tcPr>
          <w:p w14:paraId="765C7191" w14:textId="75A3CA2F" w:rsidR="00320A9D" w:rsidRPr="00E7513B" w:rsidRDefault="00320A9D" w:rsidP="00320A9D">
            <w:pPr>
              <w:widowControl/>
              <w:tabs>
                <w:tab w:val="clear" w:pos="567"/>
                <w:tab w:val="clear" w:pos="4961"/>
              </w:tabs>
              <w:spacing w:line="360" w:lineRule="auto"/>
              <w:jc w:val="right"/>
              <w:rPr>
                <w:rFonts w:cs="Arial"/>
                <w:szCs w:val="24"/>
              </w:rPr>
            </w:pPr>
            <w:r w:rsidRPr="00E7513B">
              <w:rPr>
                <w:rFonts w:cs="Arial"/>
                <w:szCs w:val="24"/>
              </w:rPr>
              <w:t>(β)</w:t>
            </w:r>
          </w:p>
        </w:tc>
        <w:tc>
          <w:tcPr>
            <w:tcW w:w="3355" w:type="pct"/>
            <w:gridSpan w:val="17"/>
          </w:tcPr>
          <w:p w14:paraId="5795DD47" w14:textId="415BF20E" w:rsidR="00320A9D" w:rsidRPr="006525F3" w:rsidRDefault="00320A9D" w:rsidP="0044432A">
            <w:pPr>
              <w:widowControl/>
              <w:tabs>
                <w:tab w:val="clear" w:pos="567"/>
                <w:tab w:val="clear" w:pos="4961"/>
              </w:tabs>
              <w:spacing w:line="360" w:lineRule="auto"/>
              <w:rPr>
                <w:rFonts w:cs="Arial"/>
                <w:szCs w:val="24"/>
                <w:lang w:val="el-GR"/>
              </w:rPr>
            </w:pPr>
            <w:r w:rsidRPr="006525F3">
              <w:rPr>
                <w:rFonts w:cs="Arial"/>
                <w:szCs w:val="24"/>
                <w:lang w:val="el-GR"/>
              </w:rPr>
              <w:t>με την προσθήκη, αμέσως μετά το εδάφιο (8), του ακόλουθου νέου εδαφίου:</w:t>
            </w:r>
          </w:p>
        </w:tc>
      </w:tr>
      <w:tr w:rsidR="002F0154" w:rsidRPr="00E7513B" w14:paraId="291CAE6B" w14:textId="77777777" w:rsidTr="002F0154">
        <w:tc>
          <w:tcPr>
            <w:tcW w:w="5000" w:type="pct"/>
            <w:gridSpan w:val="21"/>
          </w:tcPr>
          <w:p w14:paraId="12498269" w14:textId="4A18D0C6" w:rsidR="002F0154" w:rsidRPr="006525F3" w:rsidRDefault="002F0154" w:rsidP="0044432A">
            <w:pPr>
              <w:widowControl/>
              <w:tabs>
                <w:tab w:val="clear" w:pos="567"/>
                <w:tab w:val="clear" w:pos="4961"/>
              </w:tabs>
              <w:spacing w:line="360" w:lineRule="auto"/>
              <w:rPr>
                <w:rFonts w:cs="Arial"/>
                <w:szCs w:val="24"/>
                <w:lang w:val="el-GR"/>
              </w:rPr>
            </w:pPr>
          </w:p>
        </w:tc>
      </w:tr>
      <w:tr w:rsidR="00320A9D" w:rsidRPr="00E7513B" w14:paraId="1D61D0AF" w14:textId="77777777" w:rsidTr="0085755D">
        <w:tc>
          <w:tcPr>
            <w:tcW w:w="1092" w:type="pct"/>
          </w:tcPr>
          <w:p w14:paraId="02BB60F3" w14:textId="77777777" w:rsidR="00320A9D" w:rsidRPr="00A2231C" w:rsidRDefault="00320A9D" w:rsidP="0044432A">
            <w:pPr>
              <w:widowControl/>
              <w:tabs>
                <w:tab w:val="clear" w:pos="567"/>
                <w:tab w:val="clear" w:pos="4961"/>
              </w:tabs>
              <w:spacing w:line="360" w:lineRule="auto"/>
              <w:rPr>
                <w:rFonts w:cs="Arial"/>
                <w:szCs w:val="24"/>
                <w:lang w:val="el-GR"/>
              </w:rPr>
            </w:pPr>
          </w:p>
        </w:tc>
        <w:tc>
          <w:tcPr>
            <w:tcW w:w="553" w:type="pct"/>
            <w:gridSpan w:val="3"/>
          </w:tcPr>
          <w:p w14:paraId="7C317AE1" w14:textId="76A7141C" w:rsidR="00320A9D" w:rsidRPr="006525F3" w:rsidRDefault="00320A9D" w:rsidP="0044432A">
            <w:pPr>
              <w:widowControl/>
              <w:tabs>
                <w:tab w:val="clear" w:pos="567"/>
                <w:tab w:val="clear" w:pos="4961"/>
              </w:tabs>
              <w:spacing w:line="360" w:lineRule="auto"/>
              <w:rPr>
                <w:rFonts w:cs="Arial"/>
                <w:szCs w:val="24"/>
                <w:lang w:val="el-GR"/>
              </w:rPr>
            </w:pPr>
          </w:p>
        </w:tc>
        <w:tc>
          <w:tcPr>
            <w:tcW w:w="3355" w:type="pct"/>
            <w:gridSpan w:val="17"/>
          </w:tcPr>
          <w:p w14:paraId="00CB96B8" w14:textId="0CE16970" w:rsidR="00320A9D" w:rsidRPr="006525F3" w:rsidRDefault="00320A9D" w:rsidP="00B43479">
            <w:pPr>
              <w:widowControl/>
              <w:tabs>
                <w:tab w:val="clear" w:pos="567"/>
                <w:tab w:val="clear" w:pos="4961"/>
                <w:tab w:val="left" w:pos="765"/>
              </w:tabs>
              <w:spacing w:line="360" w:lineRule="auto"/>
              <w:rPr>
                <w:rFonts w:cs="Arial"/>
                <w:szCs w:val="24"/>
                <w:lang w:val="el-GR"/>
              </w:rPr>
            </w:pPr>
            <w:r w:rsidRPr="006525F3">
              <w:rPr>
                <w:rFonts w:cs="Arial"/>
                <w:szCs w:val="24"/>
                <w:lang w:val="el-GR"/>
              </w:rPr>
              <w:t>«(8Α)</w:t>
            </w:r>
            <w:r>
              <w:rPr>
                <w:rFonts w:cs="Arial"/>
                <w:szCs w:val="24"/>
                <w:lang w:val="el-GR"/>
              </w:rPr>
              <w:tab/>
            </w:r>
            <w:r w:rsidRPr="006525F3">
              <w:rPr>
                <w:rFonts w:cs="Arial"/>
                <w:szCs w:val="24"/>
                <w:lang w:val="el-GR"/>
              </w:rPr>
              <w:t>Η μεταθανάτια χρήση γαμετών απαγορεύεται.».</w:t>
            </w:r>
          </w:p>
        </w:tc>
      </w:tr>
      <w:tr w:rsidR="0063711A" w:rsidRPr="00E7513B" w14:paraId="23787AC8" w14:textId="77777777" w:rsidTr="0063711A">
        <w:tc>
          <w:tcPr>
            <w:tcW w:w="5000" w:type="pct"/>
            <w:gridSpan w:val="21"/>
          </w:tcPr>
          <w:p w14:paraId="714C9EE4" w14:textId="4FE9B2C2" w:rsidR="0063711A" w:rsidRPr="006525F3" w:rsidRDefault="0063711A" w:rsidP="0044432A">
            <w:pPr>
              <w:widowControl/>
              <w:tabs>
                <w:tab w:val="clear" w:pos="567"/>
                <w:tab w:val="clear" w:pos="4961"/>
              </w:tabs>
              <w:spacing w:before="100" w:beforeAutospacing="1" w:after="100" w:afterAutospacing="1" w:line="360" w:lineRule="auto"/>
              <w:contextualSpacing/>
              <w:rPr>
                <w:rFonts w:eastAsia="Times New Roman" w:cs="Arial"/>
                <w:szCs w:val="24"/>
                <w:lang w:val="el-GR"/>
              </w:rPr>
            </w:pPr>
            <w:r w:rsidRPr="006525F3">
              <w:rPr>
                <w:rFonts w:cs="Arial"/>
                <w:szCs w:val="24"/>
                <w:lang w:val="el-GR"/>
              </w:rPr>
              <w:t xml:space="preserve"> </w:t>
            </w:r>
          </w:p>
        </w:tc>
      </w:tr>
      <w:tr w:rsidR="009D33B4" w:rsidRPr="00E7513B" w14:paraId="2540F7B3" w14:textId="77777777" w:rsidTr="00740D0F">
        <w:tc>
          <w:tcPr>
            <w:tcW w:w="1092" w:type="pct"/>
          </w:tcPr>
          <w:p w14:paraId="05FC0832" w14:textId="77777777" w:rsidR="00D357EC"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 xml:space="preserve">Τροποποίηση </w:t>
            </w:r>
          </w:p>
          <w:p w14:paraId="00FECFEA" w14:textId="3E3157A4"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lastRenderedPageBreak/>
              <w:t>του άρθρου 31</w:t>
            </w:r>
          </w:p>
          <w:p w14:paraId="4A7AFC21" w14:textId="77777777"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600B0386" w14:textId="6B2759B3" w:rsidR="0044432A" w:rsidRPr="006525F3" w:rsidRDefault="0044432A" w:rsidP="0044432A">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219326B7" w14:textId="5BFE8F92" w:rsidR="0044432A" w:rsidRPr="006525F3" w:rsidRDefault="0044432A" w:rsidP="00D22068">
            <w:pPr>
              <w:widowControl/>
              <w:tabs>
                <w:tab w:val="clear" w:pos="4961"/>
              </w:tabs>
              <w:spacing w:line="360" w:lineRule="auto"/>
              <w:contextualSpacing/>
              <w:rPr>
                <w:rFonts w:eastAsia="Times New Roman" w:cs="Arial"/>
                <w:szCs w:val="24"/>
                <w:lang w:val="el-GR"/>
              </w:rPr>
            </w:pPr>
            <w:r w:rsidRPr="006525F3">
              <w:rPr>
                <w:rFonts w:eastAsia="Times New Roman" w:cs="Arial"/>
                <w:szCs w:val="24"/>
                <w:lang w:val="el-GR"/>
              </w:rPr>
              <w:lastRenderedPageBreak/>
              <w:t>1</w:t>
            </w:r>
            <w:r w:rsidR="006A582D">
              <w:rPr>
                <w:rFonts w:eastAsia="Times New Roman" w:cs="Arial"/>
                <w:szCs w:val="24"/>
                <w:lang w:val="el-GR"/>
              </w:rPr>
              <w:t>9</w:t>
            </w:r>
            <w:r w:rsidRPr="006525F3">
              <w:rPr>
                <w:rFonts w:eastAsia="Times New Roman" w:cs="Arial"/>
                <w:szCs w:val="24"/>
                <w:lang w:val="el-GR"/>
              </w:rPr>
              <w:t>.</w:t>
            </w:r>
            <w:r w:rsidRPr="006525F3">
              <w:rPr>
                <w:rFonts w:eastAsia="Times New Roman" w:cs="Arial"/>
                <w:szCs w:val="24"/>
                <w:lang w:val="el-GR"/>
              </w:rPr>
              <w:tab/>
            </w:r>
            <w:r w:rsidRPr="006525F3">
              <w:rPr>
                <w:rFonts w:cs="Arial"/>
                <w:szCs w:val="24"/>
                <w:lang w:val="el-GR"/>
              </w:rPr>
              <w:t xml:space="preserve">Το άρθρο 31 του βασικού νόμου τροποποιείται </w:t>
            </w:r>
            <w:r w:rsidR="00A1047A">
              <w:rPr>
                <w:rFonts w:cs="Arial"/>
                <w:szCs w:val="24"/>
                <w:lang w:val="el-GR"/>
              </w:rPr>
              <w:t>ως ακολούθως:</w:t>
            </w:r>
          </w:p>
        </w:tc>
      </w:tr>
      <w:tr w:rsidR="0063711A" w:rsidRPr="00E7513B" w14:paraId="5A363B26" w14:textId="77777777" w:rsidTr="0063711A">
        <w:tc>
          <w:tcPr>
            <w:tcW w:w="5000" w:type="pct"/>
            <w:gridSpan w:val="21"/>
          </w:tcPr>
          <w:p w14:paraId="41EDC89E" w14:textId="77777777" w:rsidR="0063711A" w:rsidRPr="00492262" w:rsidRDefault="0063711A" w:rsidP="00BC6288">
            <w:pPr>
              <w:widowControl/>
              <w:tabs>
                <w:tab w:val="clear" w:pos="4961"/>
              </w:tabs>
              <w:spacing w:line="360" w:lineRule="auto"/>
              <w:contextualSpacing/>
              <w:rPr>
                <w:rFonts w:eastAsia="Times New Roman" w:cs="Arial"/>
                <w:szCs w:val="24"/>
                <w:lang w:val="el-GR"/>
              </w:rPr>
            </w:pPr>
          </w:p>
        </w:tc>
      </w:tr>
      <w:tr w:rsidR="00492262" w:rsidRPr="00E7513B" w14:paraId="3C300A9A" w14:textId="77777777" w:rsidTr="00D7495F">
        <w:tc>
          <w:tcPr>
            <w:tcW w:w="1092" w:type="pct"/>
          </w:tcPr>
          <w:p w14:paraId="45D0A008" w14:textId="77777777" w:rsidR="00492262" w:rsidRPr="00492262" w:rsidRDefault="00492262" w:rsidP="00492262">
            <w:pPr>
              <w:widowControl/>
              <w:tabs>
                <w:tab w:val="clear" w:pos="567"/>
                <w:tab w:val="clear" w:pos="4961"/>
              </w:tabs>
              <w:spacing w:line="360" w:lineRule="auto"/>
              <w:jc w:val="left"/>
              <w:rPr>
                <w:rFonts w:cs="Arial"/>
                <w:szCs w:val="24"/>
                <w:lang w:val="el-GR"/>
              </w:rPr>
            </w:pPr>
          </w:p>
        </w:tc>
        <w:tc>
          <w:tcPr>
            <w:tcW w:w="563" w:type="pct"/>
            <w:gridSpan w:val="4"/>
          </w:tcPr>
          <w:p w14:paraId="613764AC" w14:textId="0518AA74" w:rsidR="00492262" w:rsidRPr="006525F3" w:rsidRDefault="00492262" w:rsidP="00492262">
            <w:pPr>
              <w:widowControl/>
              <w:tabs>
                <w:tab w:val="clear" w:pos="4961"/>
              </w:tabs>
              <w:spacing w:line="360" w:lineRule="auto"/>
              <w:contextualSpacing/>
              <w:jc w:val="right"/>
              <w:rPr>
                <w:rFonts w:eastAsia="Times New Roman" w:cs="Arial"/>
                <w:szCs w:val="24"/>
              </w:rPr>
            </w:pPr>
            <w:r w:rsidRPr="00E7513B">
              <w:rPr>
                <w:rFonts w:eastAsia="Times New Roman" w:cs="Arial"/>
                <w:szCs w:val="24"/>
              </w:rPr>
              <w:t>(α)</w:t>
            </w:r>
          </w:p>
        </w:tc>
        <w:tc>
          <w:tcPr>
            <w:tcW w:w="3345" w:type="pct"/>
            <w:gridSpan w:val="16"/>
          </w:tcPr>
          <w:p w14:paraId="6F982E2B" w14:textId="3DF0A876" w:rsidR="00492262" w:rsidRPr="00492262" w:rsidRDefault="00492262" w:rsidP="00492262">
            <w:pPr>
              <w:widowControl/>
              <w:tabs>
                <w:tab w:val="clear" w:pos="4961"/>
              </w:tabs>
              <w:spacing w:line="360" w:lineRule="auto"/>
              <w:contextualSpacing/>
              <w:rPr>
                <w:rFonts w:eastAsia="Times New Roman" w:cs="Arial"/>
                <w:szCs w:val="24"/>
                <w:lang w:val="el-GR"/>
              </w:rPr>
            </w:pPr>
            <w:r>
              <w:rPr>
                <w:rFonts w:cs="Arial"/>
                <w:szCs w:val="24"/>
                <w:lang w:val="el-GR"/>
              </w:rPr>
              <w:t>Μ</w:t>
            </w:r>
            <w:r w:rsidRPr="006525F3">
              <w:rPr>
                <w:rFonts w:cs="Arial"/>
                <w:szCs w:val="24"/>
                <w:lang w:val="el-GR"/>
              </w:rPr>
              <w:t>ε την αντικατάσταση του εδαφίου (1)</w:t>
            </w:r>
            <w:r>
              <w:rPr>
                <w:rFonts w:cs="Arial"/>
                <w:szCs w:val="24"/>
                <w:lang w:val="el-GR"/>
              </w:rPr>
              <w:t>, με</w:t>
            </w:r>
            <w:r w:rsidRPr="006525F3">
              <w:rPr>
                <w:rFonts w:cs="Arial"/>
                <w:szCs w:val="24"/>
                <w:lang w:val="el-GR"/>
              </w:rPr>
              <w:t xml:space="preserve"> το ακόλουθο εδάφιο:</w:t>
            </w:r>
          </w:p>
        </w:tc>
      </w:tr>
      <w:tr w:rsidR="0063711A" w:rsidRPr="00E7513B" w14:paraId="38A32999" w14:textId="77777777" w:rsidTr="0063711A">
        <w:tc>
          <w:tcPr>
            <w:tcW w:w="5000" w:type="pct"/>
            <w:gridSpan w:val="21"/>
          </w:tcPr>
          <w:p w14:paraId="25A7FD0A" w14:textId="77777777" w:rsidR="0063711A" w:rsidRPr="00492262" w:rsidRDefault="0063711A" w:rsidP="00492262">
            <w:pPr>
              <w:widowControl/>
              <w:tabs>
                <w:tab w:val="clear" w:pos="4961"/>
              </w:tabs>
              <w:spacing w:line="360" w:lineRule="auto"/>
              <w:contextualSpacing/>
              <w:rPr>
                <w:rFonts w:cs="Arial"/>
                <w:szCs w:val="24"/>
                <w:lang w:val="el-GR"/>
              </w:rPr>
            </w:pPr>
          </w:p>
        </w:tc>
      </w:tr>
      <w:tr w:rsidR="00492262" w:rsidRPr="00E7513B" w14:paraId="2603B5DD" w14:textId="77777777" w:rsidTr="00D7495F">
        <w:tc>
          <w:tcPr>
            <w:tcW w:w="1092" w:type="pct"/>
          </w:tcPr>
          <w:p w14:paraId="5864F3FA" w14:textId="77777777" w:rsidR="00492262" w:rsidRPr="00A2231C" w:rsidRDefault="00492262" w:rsidP="00492262">
            <w:pPr>
              <w:widowControl/>
              <w:tabs>
                <w:tab w:val="clear" w:pos="567"/>
                <w:tab w:val="clear" w:pos="4961"/>
              </w:tabs>
              <w:spacing w:line="360" w:lineRule="auto"/>
              <w:jc w:val="left"/>
              <w:rPr>
                <w:rFonts w:cs="Arial"/>
                <w:szCs w:val="24"/>
                <w:lang w:val="el-GR"/>
              </w:rPr>
            </w:pPr>
          </w:p>
        </w:tc>
        <w:tc>
          <w:tcPr>
            <w:tcW w:w="563" w:type="pct"/>
            <w:gridSpan w:val="4"/>
          </w:tcPr>
          <w:p w14:paraId="33F09616" w14:textId="77777777" w:rsidR="00492262" w:rsidRPr="00A2231C" w:rsidRDefault="00492262" w:rsidP="00492262">
            <w:pPr>
              <w:widowControl/>
              <w:tabs>
                <w:tab w:val="clear" w:pos="4961"/>
              </w:tabs>
              <w:spacing w:line="360" w:lineRule="auto"/>
              <w:contextualSpacing/>
              <w:jc w:val="right"/>
              <w:rPr>
                <w:rFonts w:eastAsia="Times New Roman" w:cs="Arial"/>
                <w:szCs w:val="24"/>
                <w:lang w:val="el-GR"/>
              </w:rPr>
            </w:pPr>
          </w:p>
        </w:tc>
        <w:tc>
          <w:tcPr>
            <w:tcW w:w="1052" w:type="pct"/>
            <w:gridSpan w:val="12"/>
          </w:tcPr>
          <w:p w14:paraId="08CA2C2F" w14:textId="77777777" w:rsidR="00492262" w:rsidRPr="00A2231C" w:rsidRDefault="00492262" w:rsidP="00492262">
            <w:pPr>
              <w:widowControl/>
              <w:tabs>
                <w:tab w:val="clear" w:pos="567"/>
                <w:tab w:val="clear" w:pos="4961"/>
              </w:tabs>
              <w:spacing w:line="360" w:lineRule="auto"/>
              <w:ind w:right="113"/>
              <w:jc w:val="right"/>
              <w:rPr>
                <w:rFonts w:cs="Arial"/>
                <w:szCs w:val="24"/>
                <w:lang w:val="el-GR"/>
              </w:rPr>
            </w:pPr>
          </w:p>
          <w:p w14:paraId="1BB1D232" w14:textId="4FF86F14" w:rsidR="00492262" w:rsidRPr="00492262" w:rsidRDefault="00492262" w:rsidP="00492262">
            <w:pPr>
              <w:widowControl/>
              <w:tabs>
                <w:tab w:val="clear" w:pos="567"/>
                <w:tab w:val="clear" w:pos="4961"/>
              </w:tabs>
              <w:spacing w:line="360" w:lineRule="auto"/>
              <w:ind w:right="113"/>
              <w:jc w:val="right"/>
              <w:rPr>
                <w:rFonts w:cs="Arial"/>
                <w:szCs w:val="24"/>
              </w:rPr>
            </w:pPr>
            <w:r w:rsidRPr="00492262">
              <w:rPr>
                <w:rFonts w:cs="Arial"/>
                <w:szCs w:val="24"/>
              </w:rPr>
              <w:t>187(I) του 2007</w:t>
            </w:r>
          </w:p>
          <w:p w14:paraId="0FD991D2" w14:textId="3EEB4DE5" w:rsidR="00492262" w:rsidRPr="00492262" w:rsidRDefault="00492262" w:rsidP="00492262">
            <w:pPr>
              <w:widowControl/>
              <w:tabs>
                <w:tab w:val="clear" w:pos="567"/>
                <w:tab w:val="clear" w:pos="4961"/>
              </w:tabs>
              <w:spacing w:line="360" w:lineRule="auto"/>
              <w:ind w:right="113"/>
              <w:jc w:val="right"/>
              <w:rPr>
                <w:rFonts w:cs="Arial"/>
                <w:szCs w:val="24"/>
              </w:rPr>
            </w:pPr>
            <w:r w:rsidRPr="00492262">
              <w:rPr>
                <w:rFonts w:cs="Arial"/>
                <w:szCs w:val="24"/>
              </w:rPr>
              <w:t>146(I) του 2014</w:t>
            </w:r>
          </w:p>
          <w:p w14:paraId="682DF33A" w14:textId="4CA52446" w:rsidR="00492262" w:rsidRPr="00492262" w:rsidRDefault="00492262" w:rsidP="00492262">
            <w:pPr>
              <w:widowControl/>
              <w:tabs>
                <w:tab w:val="clear" w:pos="567"/>
                <w:tab w:val="clear" w:pos="4961"/>
              </w:tabs>
              <w:spacing w:line="360" w:lineRule="auto"/>
              <w:ind w:right="57"/>
              <w:jc w:val="right"/>
              <w:rPr>
                <w:rFonts w:cs="Arial"/>
                <w:szCs w:val="24"/>
              </w:rPr>
            </w:pPr>
            <w:r w:rsidRPr="00492262">
              <w:rPr>
                <w:rFonts w:cs="Arial"/>
                <w:szCs w:val="24"/>
              </w:rPr>
              <w:t>8(I) του 2017.</w:t>
            </w:r>
          </w:p>
        </w:tc>
        <w:tc>
          <w:tcPr>
            <w:tcW w:w="2293" w:type="pct"/>
            <w:gridSpan w:val="4"/>
          </w:tcPr>
          <w:p w14:paraId="2FBAA2C9" w14:textId="28647EF3" w:rsidR="00492262" w:rsidRPr="00492262" w:rsidRDefault="00492262" w:rsidP="00492262">
            <w:pPr>
              <w:widowControl/>
              <w:tabs>
                <w:tab w:val="clear" w:pos="567"/>
                <w:tab w:val="clear" w:pos="4961"/>
                <w:tab w:val="left" w:pos="660"/>
              </w:tabs>
              <w:spacing w:line="360" w:lineRule="auto"/>
              <w:contextualSpacing/>
              <w:rPr>
                <w:rFonts w:cs="Arial"/>
                <w:szCs w:val="24"/>
                <w:lang w:val="el-GR"/>
              </w:rPr>
            </w:pPr>
            <w:r w:rsidRPr="00492262">
              <w:rPr>
                <w:rFonts w:eastAsia="Times New Roman" w:cs="Arial"/>
                <w:szCs w:val="24"/>
                <w:lang w:val="el-GR"/>
              </w:rPr>
              <w:t>«(1)</w:t>
            </w:r>
            <w:r>
              <w:rPr>
                <w:rFonts w:eastAsia="Times New Roman" w:cs="Arial"/>
                <w:szCs w:val="24"/>
                <w:lang w:val="el-GR"/>
              </w:rPr>
              <w:tab/>
            </w:r>
            <w:r w:rsidRPr="00492262">
              <w:rPr>
                <w:rFonts w:eastAsia="Times New Roman" w:cs="Arial"/>
                <w:szCs w:val="24"/>
                <w:lang w:val="el-GR"/>
              </w:rPr>
              <w:t>Τηρουμένων των διατάξεων του περί Προτύπων Ποιότητας και Ασφάλειας (Δωρεά, Προμήθεια, Έλεγχος, Επεξεργασία, Συντήρηση, Αποθήκευση και Διανομή) Ανθρωπίνων Ιστών, Κυττάρων και Παράγωγων Προϊόντων Νόμου, το ζευγάρι ή η μονήρης γυναίκα που προσφεύγουν σε Ι.Υ.Α., αφού ενημερωθούν πλήρως για τις νομικές και κοινωνικές συνέπειες σε σχέση με τη διαχείριση πλεοναζόντων εμβρύων, δηλώνουν από κοινού ως ζευγάρι ή ατομικά ως μονήρης γυναίκα, ενυπόγραφα στον ιατρό ή τον υπεύθυνο της Μ.Ι.Υ.Α. πριν από την έναρξη της σχετικής διαδικασίας, κατά πόσο επιθυμούν τα κρυοσυντηρημένα έμβρυα που δεν θα χρησιμεύσουν για τεκνοποίηση, μετά την πάροδο του μέγιστου χρόνου κρυοσυντήρησης που θα συμφωνηθεί</w:t>
            </w:r>
            <w:r w:rsidR="00C63283">
              <w:rPr>
                <w:rFonts w:eastAsia="Times New Roman" w:cs="Arial"/>
                <w:szCs w:val="24"/>
                <w:lang w:val="el-GR"/>
              </w:rPr>
              <w:t>,</w:t>
            </w:r>
            <w:r w:rsidRPr="00492262">
              <w:rPr>
                <w:rFonts w:eastAsia="Times New Roman" w:cs="Arial"/>
                <w:szCs w:val="24"/>
                <w:lang w:val="el-GR"/>
              </w:rPr>
              <w:t xml:space="preserve"> σύμφωνα με το άρθρο 29-</w:t>
            </w:r>
          </w:p>
        </w:tc>
      </w:tr>
      <w:tr w:rsidR="0063711A" w:rsidRPr="00E7513B" w14:paraId="234AB256" w14:textId="77777777" w:rsidTr="0063711A">
        <w:tc>
          <w:tcPr>
            <w:tcW w:w="5000" w:type="pct"/>
            <w:gridSpan w:val="21"/>
          </w:tcPr>
          <w:p w14:paraId="3D272F34" w14:textId="77777777" w:rsidR="0063711A" w:rsidRPr="00A2231C" w:rsidRDefault="0063711A" w:rsidP="00492262">
            <w:pPr>
              <w:widowControl/>
              <w:tabs>
                <w:tab w:val="clear" w:pos="567"/>
                <w:tab w:val="clear" w:pos="4961"/>
                <w:tab w:val="left" w:pos="660"/>
              </w:tabs>
              <w:spacing w:line="360" w:lineRule="auto"/>
              <w:contextualSpacing/>
              <w:rPr>
                <w:rFonts w:eastAsia="Times New Roman" w:cs="Arial"/>
                <w:szCs w:val="24"/>
                <w:lang w:val="el-GR"/>
              </w:rPr>
            </w:pPr>
          </w:p>
        </w:tc>
      </w:tr>
      <w:tr w:rsidR="00492262" w:rsidRPr="00E7513B" w14:paraId="12EE0311" w14:textId="77777777" w:rsidTr="00D7495F">
        <w:tc>
          <w:tcPr>
            <w:tcW w:w="1092" w:type="pct"/>
          </w:tcPr>
          <w:p w14:paraId="6D425ECE" w14:textId="77777777" w:rsidR="00492262" w:rsidRPr="00A2231C" w:rsidRDefault="00492262" w:rsidP="00492262">
            <w:pPr>
              <w:widowControl/>
              <w:tabs>
                <w:tab w:val="clear" w:pos="567"/>
                <w:tab w:val="clear" w:pos="4961"/>
              </w:tabs>
              <w:spacing w:line="360" w:lineRule="auto"/>
              <w:jc w:val="left"/>
              <w:rPr>
                <w:rFonts w:cs="Arial"/>
                <w:szCs w:val="24"/>
                <w:lang w:val="el-GR"/>
              </w:rPr>
            </w:pPr>
          </w:p>
        </w:tc>
        <w:tc>
          <w:tcPr>
            <w:tcW w:w="563" w:type="pct"/>
            <w:gridSpan w:val="4"/>
          </w:tcPr>
          <w:p w14:paraId="263BF72E" w14:textId="77777777" w:rsidR="00492262" w:rsidRPr="00A2231C" w:rsidRDefault="00492262" w:rsidP="00492262">
            <w:pPr>
              <w:widowControl/>
              <w:tabs>
                <w:tab w:val="clear" w:pos="4961"/>
              </w:tabs>
              <w:spacing w:line="360" w:lineRule="auto"/>
              <w:contextualSpacing/>
              <w:jc w:val="right"/>
              <w:rPr>
                <w:rFonts w:eastAsia="Times New Roman" w:cs="Arial"/>
                <w:szCs w:val="24"/>
                <w:lang w:val="el-GR"/>
              </w:rPr>
            </w:pPr>
          </w:p>
        </w:tc>
        <w:tc>
          <w:tcPr>
            <w:tcW w:w="1052" w:type="pct"/>
            <w:gridSpan w:val="12"/>
          </w:tcPr>
          <w:p w14:paraId="65865A61" w14:textId="77777777" w:rsidR="00492262" w:rsidRPr="00A2231C" w:rsidRDefault="00492262" w:rsidP="00492262">
            <w:pPr>
              <w:widowControl/>
              <w:tabs>
                <w:tab w:val="clear" w:pos="567"/>
                <w:tab w:val="clear" w:pos="4961"/>
              </w:tabs>
              <w:spacing w:line="360" w:lineRule="auto"/>
              <w:ind w:right="113"/>
              <w:jc w:val="right"/>
              <w:rPr>
                <w:rFonts w:cs="Arial"/>
                <w:szCs w:val="24"/>
                <w:lang w:val="el-GR"/>
              </w:rPr>
            </w:pPr>
          </w:p>
        </w:tc>
        <w:tc>
          <w:tcPr>
            <w:tcW w:w="317" w:type="pct"/>
          </w:tcPr>
          <w:p w14:paraId="01E11207" w14:textId="4A37297E" w:rsidR="00492262" w:rsidRPr="00492262" w:rsidRDefault="00492262" w:rsidP="00492262">
            <w:pPr>
              <w:widowControl/>
              <w:tabs>
                <w:tab w:val="clear" w:pos="567"/>
                <w:tab w:val="clear" w:pos="4961"/>
                <w:tab w:val="left" w:pos="660"/>
              </w:tabs>
              <w:spacing w:line="360" w:lineRule="auto"/>
              <w:contextualSpacing/>
              <w:rPr>
                <w:rFonts w:eastAsia="Times New Roman" w:cs="Arial"/>
                <w:szCs w:val="24"/>
                <w:lang w:val="el-GR"/>
              </w:rPr>
            </w:pPr>
            <w:r>
              <w:rPr>
                <w:rFonts w:eastAsia="Times New Roman" w:cs="Arial"/>
                <w:szCs w:val="24"/>
                <w:lang w:val="el-GR"/>
              </w:rPr>
              <w:t>(α)</w:t>
            </w:r>
          </w:p>
        </w:tc>
        <w:tc>
          <w:tcPr>
            <w:tcW w:w="1976" w:type="pct"/>
            <w:gridSpan w:val="3"/>
          </w:tcPr>
          <w:p w14:paraId="6E461DB1" w14:textId="72FFE2E1" w:rsidR="00492262" w:rsidRPr="00492262" w:rsidRDefault="00492262" w:rsidP="00492262">
            <w:pPr>
              <w:widowControl/>
              <w:tabs>
                <w:tab w:val="clear" w:pos="567"/>
                <w:tab w:val="clear" w:pos="4961"/>
                <w:tab w:val="left" w:pos="660"/>
              </w:tabs>
              <w:spacing w:line="360" w:lineRule="auto"/>
              <w:contextualSpacing/>
              <w:rPr>
                <w:rFonts w:eastAsia="Times New Roman" w:cs="Arial"/>
                <w:szCs w:val="24"/>
              </w:rPr>
            </w:pPr>
            <w:r>
              <w:rPr>
                <w:rFonts w:eastAsia="Times New Roman" w:cs="Arial"/>
                <w:szCs w:val="24"/>
                <w:lang w:val="el-GR"/>
              </w:rPr>
              <w:t>ν</w:t>
            </w:r>
            <w:r>
              <w:rPr>
                <w:rFonts w:eastAsia="Times New Roman" w:cs="Arial"/>
                <w:szCs w:val="24"/>
              </w:rPr>
              <w:t>α καταστραφούν</w:t>
            </w:r>
            <w:r w:rsidR="00DF2A79">
              <w:rPr>
                <w:rFonts w:eastAsia="Times New Roman" w:cs="Arial"/>
                <w:szCs w:val="24"/>
              </w:rPr>
              <w:t>·</w:t>
            </w:r>
            <w:r>
              <w:rPr>
                <w:rFonts w:eastAsia="Times New Roman" w:cs="Arial"/>
                <w:szCs w:val="24"/>
                <w:lang w:val="el-GR"/>
              </w:rPr>
              <w:t xml:space="preserve"> ή</w:t>
            </w:r>
          </w:p>
        </w:tc>
      </w:tr>
      <w:tr w:rsidR="0063711A" w:rsidRPr="00E7513B" w14:paraId="6BB4864F" w14:textId="77777777" w:rsidTr="0063711A">
        <w:tc>
          <w:tcPr>
            <w:tcW w:w="5000" w:type="pct"/>
            <w:gridSpan w:val="21"/>
          </w:tcPr>
          <w:p w14:paraId="41B584CD" w14:textId="77777777" w:rsidR="0063711A" w:rsidRDefault="0063711A" w:rsidP="00492262">
            <w:pPr>
              <w:widowControl/>
              <w:tabs>
                <w:tab w:val="clear" w:pos="567"/>
                <w:tab w:val="clear" w:pos="4961"/>
                <w:tab w:val="left" w:pos="660"/>
              </w:tabs>
              <w:spacing w:line="360" w:lineRule="auto"/>
              <w:contextualSpacing/>
              <w:rPr>
                <w:rFonts w:eastAsia="Times New Roman" w:cs="Arial"/>
                <w:szCs w:val="24"/>
              </w:rPr>
            </w:pPr>
          </w:p>
        </w:tc>
      </w:tr>
      <w:tr w:rsidR="00492262" w:rsidRPr="00E7513B" w14:paraId="131722D9" w14:textId="77777777" w:rsidTr="00D7495F">
        <w:tc>
          <w:tcPr>
            <w:tcW w:w="1092" w:type="pct"/>
          </w:tcPr>
          <w:p w14:paraId="4EF68886" w14:textId="77777777" w:rsidR="00492262" w:rsidRPr="00492262" w:rsidRDefault="00492262" w:rsidP="00492262">
            <w:pPr>
              <w:widowControl/>
              <w:tabs>
                <w:tab w:val="clear" w:pos="567"/>
                <w:tab w:val="clear" w:pos="4961"/>
              </w:tabs>
              <w:spacing w:line="360" w:lineRule="auto"/>
              <w:jc w:val="left"/>
              <w:rPr>
                <w:rFonts w:cs="Arial"/>
                <w:szCs w:val="24"/>
              </w:rPr>
            </w:pPr>
          </w:p>
        </w:tc>
        <w:tc>
          <w:tcPr>
            <w:tcW w:w="563" w:type="pct"/>
            <w:gridSpan w:val="4"/>
          </w:tcPr>
          <w:p w14:paraId="62E051F2" w14:textId="77777777" w:rsidR="00492262" w:rsidRPr="00492262" w:rsidRDefault="00492262" w:rsidP="00492262">
            <w:pPr>
              <w:widowControl/>
              <w:tabs>
                <w:tab w:val="clear" w:pos="4961"/>
              </w:tabs>
              <w:spacing w:line="360" w:lineRule="auto"/>
              <w:contextualSpacing/>
              <w:jc w:val="right"/>
              <w:rPr>
                <w:rFonts w:eastAsia="Times New Roman" w:cs="Arial"/>
                <w:szCs w:val="24"/>
              </w:rPr>
            </w:pPr>
          </w:p>
        </w:tc>
        <w:tc>
          <w:tcPr>
            <w:tcW w:w="1052" w:type="pct"/>
            <w:gridSpan w:val="12"/>
          </w:tcPr>
          <w:p w14:paraId="52B4A5E0" w14:textId="77777777" w:rsidR="00492262" w:rsidRPr="00492262" w:rsidRDefault="00492262" w:rsidP="00492262">
            <w:pPr>
              <w:widowControl/>
              <w:tabs>
                <w:tab w:val="clear" w:pos="567"/>
                <w:tab w:val="clear" w:pos="4961"/>
              </w:tabs>
              <w:spacing w:line="360" w:lineRule="auto"/>
              <w:ind w:right="113"/>
              <w:jc w:val="right"/>
              <w:rPr>
                <w:rFonts w:cs="Arial"/>
                <w:szCs w:val="24"/>
              </w:rPr>
            </w:pPr>
          </w:p>
        </w:tc>
        <w:tc>
          <w:tcPr>
            <w:tcW w:w="317" w:type="pct"/>
          </w:tcPr>
          <w:p w14:paraId="774C70F7" w14:textId="4B9A437A" w:rsidR="00492262" w:rsidRPr="00492262" w:rsidRDefault="00492262" w:rsidP="00492262">
            <w:pPr>
              <w:widowControl/>
              <w:tabs>
                <w:tab w:val="clear" w:pos="567"/>
                <w:tab w:val="clear" w:pos="4961"/>
                <w:tab w:val="left" w:pos="660"/>
              </w:tabs>
              <w:spacing w:line="360" w:lineRule="auto"/>
              <w:contextualSpacing/>
              <w:rPr>
                <w:rFonts w:eastAsia="Times New Roman" w:cs="Arial"/>
                <w:szCs w:val="24"/>
                <w:lang w:val="el-GR"/>
              </w:rPr>
            </w:pPr>
            <w:r>
              <w:rPr>
                <w:rFonts w:eastAsia="Times New Roman" w:cs="Arial"/>
                <w:szCs w:val="24"/>
                <w:lang w:val="el-GR"/>
              </w:rPr>
              <w:t>(β)</w:t>
            </w:r>
          </w:p>
        </w:tc>
        <w:tc>
          <w:tcPr>
            <w:tcW w:w="1976" w:type="pct"/>
            <w:gridSpan w:val="3"/>
          </w:tcPr>
          <w:p w14:paraId="4A96B7D4" w14:textId="02CB2DEB" w:rsidR="00492262" w:rsidRPr="00492262" w:rsidRDefault="00492262" w:rsidP="00492262">
            <w:pPr>
              <w:widowControl/>
              <w:tabs>
                <w:tab w:val="clear" w:pos="567"/>
                <w:tab w:val="clear" w:pos="4961"/>
                <w:tab w:val="left" w:pos="660"/>
              </w:tabs>
              <w:spacing w:line="360" w:lineRule="auto"/>
              <w:contextualSpacing/>
              <w:rPr>
                <w:rFonts w:eastAsia="Times New Roman" w:cs="Arial"/>
                <w:szCs w:val="24"/>
                <w:lang w:val="el-GR"/>
              </w:rPr>
            </w:pPr>
            <w:r w:rsidRPr="006525F3">
              <w:rPr>
                <w:rFonts w:eastAsia="Times New Roman" w:cs="Arial"/>
                <w:szCs w:val="24"/>
                <w:lang w:val="el-GR"/>
              </w:rPr>
              <w:t>να γίν</w:t>
            </w:r>
            <w:r>
              <w:rPr>
                <w:rFonts w:eastAsia="Times New Roman" w:cs="Arial"/>
                <w:szCs w:val="24"/>
                <w:lang w:val="el-GR"/>
              </w:rPr>
              <w:t>ουν</w:t>
            </w:r>
            <w:r w:rsidRPr="006525F3">
              <w:rPr>
                <w:rFonts w:eastAsia="Times New Roman" w:cs="Arial"/>
                <w:szCs w:val="24"/>
                <w:lang w:val="el-GR"/>
              </w:rPr>
              <w:t xml:space="preserve"> δωρεά στο εξωτερικό χωρίς καμία ανταλλαγή</w:t>
            </w:r>
            <w:r w:rsidR="001E5067">
              <w:rPr>
                <w:rFonts w:eastAsia="Times New Roman" w:cs="Arial"/>
                <w:szCs w:val="24"/>
                <w:lang w:val="el-GR"/>
              </w:rPr>
              <w:t>:</w:t>
            </w:r>
          </w:p>
        </w:tc>
      </w:tr>
      <w:tr w:rsidR="0063711A" w:rsidRPr="00E7513B" w14:paraId="34E6D811" w14:textId="77777777" w:rsidTr="0063711A">
        <w:tc>
          <w:tcPr>
            <w:tcW w:w="5000" w:type="pct"/>
            <w:gridSpan w:val="21"/>
          </w:tcPr>
          <w:p w14:paraId="6C2A7C13" w14:textId="77777777" w:rsidR="0063711A" w:rsidRPr="00A2231C" w:rsidRDefault="0063711A" w:rsidP="00492262">
            <w:pPr>
              <w:widowControl/>
              <w:tabs>
                <w:tab w:val="clear" w:pos="567"/>
                <w:tab w:val="clear" w:pos="4961"/>
                <w:tab w:val="left" w:pos="660"/>
              </w:tabs>
              <w:spacing w:line="360" w:lineRule="auto"/>
              <w:contextualSpacing/>
              <w:rPr>
                <w:rFonts w:eastAsia="Times New Roman" w:cs="Arial"/>
                <w:szCs w:val="24"/>
                <w:lang w:val="el-GR"/>
              </w:rPr>
            </w:pPr>
          </w:p>
        </w:tc>
      </w:tr>
      <w:tr w:rsidR="00492262" w:rsidRPr="00E7513B" w14:paraId="395017F6" w14:textId="77777777" w:rsidTr="00D7495F">
        <w:tc>
          <w:tcPr>
            <w:tcW w:w="1092" w:type="pct"/>
          </w:tcPr>
          <w:p w14:paraId="1BD7FFFE" w14:textId="77777777" w:rsidR="00492262" w:rsidRPr="00A2231C" w:rsidRDefault="00492262" w:rsidP="00492262">
            <w:pPr>
              <w:widowControl/>
              <w:tabs>
                <w:tab w:val="clear" w:pos="567"/>
                <w:tab w:val="clear" w:pos="4961"/>
              </w:tabs>
              <w:spacing w:line="360" w:lineRule="auto"/>
              <w:jc w:val="left"/>
              <w:rPr>
                <w:rFonts w:cs="Arial"/>
                <w:szCs w:val="24"/>
                <w:lang w:val="el-GR"/>
              </w:rPr>
            </w:pPr>
          </w:p>
        </w:tc>
        <w:tc>
          <w:tcPr>
            <w:tcW w:w="563" w:type="pct"/>
            <w:gridSpan w:val="4"/>
          </w:tcPr>
          <w:p w14:paraId="48846507" w14:textId="77777777" w:rsidR="00492262" w:rsidRPr="00A2231C" w:rsidRDefault="00492262" w:rsidP="00492262">
            <w:pPr>
              <w:widowControl/>
              <w:tabs>
                <w:tab w:val="clear" w:pos="4961"/>
              </w:tabs>
              <w:spacing w:line="360" w:lineRule="auto"/>
              <w:contextualSpacing/>
              <w:jc w:val="right"/>
              <w:rPr>
                <w:rFonts w:eastAsia="Times New Roman" w:cs="Arial"/>
                <w:szCs w:val="24"/>
                <w:lang w:val="el-GR"/>
              </w:rPr>
            </w:pPr>
          </w:p>
        </w:tc>
        <w:tc>
          <w:tcPr>
            <w:tcW w:w="3345" w:type="pct"/>
            <w:gridSpan w:val="16"/>
          </w:tcPr>
          <w:p w14:paraId="156E08B0" w14:textId="5DAFD144" w:rsidR="00492262" w:rsidRPr="00492262" w:rsidRDefault="00492262" w:rsidP="00492262">
            <w:pPr>
              <w:widowControl/>
              <w:tabs>
                <w:tab w:val="clear" w:pos="567"/>
                <w:tab w:val="clear" w:pos="4961"/>
                <w:tab w:val="left" w:pos="450"/>
                <w:tab w:val="left" w:pos="750"/>
              </w:tabs>
              <w:spacing w:line="360" w:lineRule="auto"/>
              <w:contextualSpacing/>
              <w:rPr>
                <w:rFonts w:eastAsia="Times New Roman" w:cs="Arial"/>
                <w:szCs w:val="24"/>
                <w:lang w:val="el-GR"/>
              </w:rPr>
            </w:pPr>
            <w:bookmarkStart w:id="2" w:name="_Hlk152057149"/>
            <w:r>
              <w:rPr>
                <w:rFonts w:eastAsia="Times New Roman" w:cs="Arial"/>
                <w:szCs w:val="24"/>
                <w:lang w:val="el-GR"/>
              </w:rPr>
              <w:tab/>
            </w:r>
            <w:r w:rsidRPr="006525F3">
              <w:rPr>
                <w:rFonts w:eastAsia="Times New Roman" w:cs="Arial"/>
                <w:szCs w:val="24"/>
                <w:lang w:val="el-GR"/>
              </w:rPr>
              <w:t xml:space="preserve">Νοείται ότι, </w:t>
            </w:r>
            <w:r>
              <w:rPr>
                <w:rFonts w:eastAsia="Times New Roman" w:cs="Arial"/>
                <w:szCs w:val="24"/>
                <w:lang w:val="el-GR"/>
              </w:rPr>
              <w:t xml:space="preserve">το Συμβούλιο δύναται να προβεί στην προβλεπόμενη στις παραγράφους (α) και (β) </w:t>
            </w:r>
            <w:r w:rsidRPr="006525F3">
              <w:rPr>
                <w:rFonts w:eastAsia="Times New Roman" w:cs="Arial"/>
                <w:szCs w:val="24"/>
                <w:lang w:val="el-GR"/>
              </w:rPr>
              <w:t xml:space="preserve">διαχείριση των εμβρύων </w:t>
            </w:r>
            <w:bookmarkEnd w:id="2"/>
            <w:r>
              <w:rPr>
                <w:rFonts w:eastAsia="Times New Roman" w:cs="Arial"/>
                <w:szCs w:val="24"/>
                <w:lang w:val="el-GR"/>
              </w:rPr>
              <w:t>σε περίπτωση κατά την οποία-</w:t>
            </w:r>
          </w:p>
        </w:tc>
      </w:tr>
      <w:tr w:rsidR="0063711A" w:rsidRPr="00E7513B" w14:paraId="127E735B" w14:textId="77777777" w:rsidTr="0063711A">
        <w:tc>
          <w:tcPr>
            <w:tcW w:w="5000" w:type="pct"/>
            <w:gridSpan w:val="21"/>
          </w:tcPr>
          <w:p w14:paraId="1AA04B88" w14:textId="77777777" w:rsidR="0063711A" w:rsidRPr="00A2231C" w:rsidRDefault="0063711A" w:rsidP="00492262">
            <w:pPr>
              <w:widowControl/>
              <w:tabs>
                <w:tab w:val="clear" w:pos="567"/>
                <w:tab w:val="clear" w:pos="4961"/>
                <w:tab w:val="left" w:pos="750"/>
              </w:tabs>
              <w:spacing w:line="360" w:lineRule="auto"/>
              <w:contextualSpacing/>
              <w:rPr>
                <w:rFonts w:eastAsia="Times New Roman" w:cs="Arial"/>
                <w:szCs w:val="24"/>
                <w:lang w:val="el-GR"/>
              </w:rPr>
            </w:pPr>
          </w:p>
        </w:tc>
      </w:tr>
      <w:tr w:rsidR="00492262" w:rsidRPr="00E7513B" w14:paraId="22E780BA" w14:textId="77777777" w:rsidTr="00D7495F">
        <w:tc>
          <w:tcPr>
            <w:tcW w:w="1092" w:type="pct"/>
          </w:tcPr>
          <w:p w14:paraId="0A580F30" w14:textId="77777777" w:rsidR="00492262" w:rsidRPr="00A2231C" w:rsidRDefault="00492262" w:rsidP="00492262">
            <w:pPr>
              <w:widowControl/>
              <w:tabs>
                <w:tab w:val="clear" w:pos="567"/>
                <w:tab w:val="clear" w:pos="4961"/>
              </w:tabs>
              <w:spacing w:line="360" w:lineRule="auto"/>
              <w:jc w:val="left"/>
              <w:rPr>
                <w:rFonts w:cs="Arial"/>
                <w:szCs w:val="24"/>
                <w:lang w:val="el-GR"/>
              </w:rPr>
            </w:pPr>
          </w:p>
        </w:tc>
        <w:tc>
          <w:tcPr>
            <w:tcW w:w="563" w:type="pct"/>
            <w:gridSpan w:val="4"/>
          </w:tcPr>
          <w:p w14:paraId="6F4B59EF" w14:textId="77777777" w:rsidR="00492262" w:rsidRPr="00A2231C" w:rsidRDefault="00492262" w:rsidP="00492262">
            <w:pPr>
              <w:widowControl/>
              <w:tabs>
                <w:tab w:val="clear" w:pos="4961"/>
              </w:tabs>
              <w:spacing w:line="360" w:lineRule="auto"/>
              <w:contextualSpacing/>
              <w:jc w:val="right"/>
              <w:rPr>
                <w:rFonts w:eastAsia="Times New Roman" w:cs="Arial"/>
                <w:szCs w:val="24"/>
                <w:lang w:val="el-GR"/>
              </w:rPr>
            </w:pPr>
          </w:p>
        </w:tc>
        <w:tc>
          <w:tcPr>
            <w:tcW w:w="501" w:type="pct"/>
            <w:gridSpan w:val="8"/>
          </w:tcPr>
          <w:p w14:paraId="25E76FB2" w14:textId="2C1B1BBF" w:rsidR="00492262" w:rsidRDefault="00492262" w:rsidP="00492262">
            <w:pPr>
              <w:widowControl/>
              <w:tabs>
                <w:tab w:val="clear" w:pos="567"/>
                <w:tab w:val="clear" w:pos="4961"/>
                <w:tab w:val="left" w:pos="750"/>
              </w:tabs>
              <w:spacing w:line="360" w:lineRule="auto"/>
              <w:contextualSpacing/>
              <w:jc w:val="right"/>
              <w:rPr>
                <w:rFonts w:eastAsia="Times New Roman" w:cs="Arial"/>
                <w:szCs w:val="24"/>
              </w:rPr>
            </w:pPr>
            <w:r>
              <w:rPr>
                <w:rFonts w:eastAsia="Times New Roman" w:cs="Arial"/>
                <w:szCs w:val="24"/>
                <w:lang w:val="el-GR"/>
              </w:rPr>
              <w:t>(α)</w:t>
            </w:r>
          </w:p>
        </w:tc>
        <w:tc>
          <w:tcPr>
            <w:tcW w:w="2844" w:type="pct"/>
            <w:gridSpan w:val="8"/>
          </w:tcPr>
          <w:p w14:paraId="38C61A30" w14:textId="278BB3E7" w:rsidR="00492262" w:rsidRPr="00492262" w:rsidRDefault="00492262" w:rsidP="00492262">
            <w:pPr>
              <w:widowControl/>
              <w:tabs>
                <w:tab w:val="clear" w:pos="567"/>
                <w:tab w:val="clear" w:pos="4961"/>
                <w:tab w:val="left" w:pos="750"/>
              </w:tabs>
              <w:spacing w:line="360" w:lineRule="auto"/>
              <w:contextualSpacing/>
              <w:rPr>
                <w:rFonts w:eastAsia="Times New Roman" w:cs="Arial"/>
                <w:szCs w:val="24"/>
                <w:lang w:val="el-GR"/>
              </w:rPr>
            </w:pPr>
            <w:r w:rsidRPr="006525F3">
              <w:rPr>
                <w:rFonts w:cs="Arial"/>
                <w:szCs w:val="24"/>
                <w:lang w:val="el-GR"/>
              </w:rPr>
              <w:t xml:space="preserve">το ζευγάρι ή </w:t>
            </w:r>
            <w:r>
              <w:rPr>
                <w:rFonts w:cs="Arial"/>
                <w:szCs w:val="24"/>
                <w:lang w:val="el-GR"/>
              </w:rPr>
              <w:t>η μονήρης γυναίκα</w:t>
            </w:r>
            <w:r w:rsidRPr="006525F3">
              <w:rPr>
                <w:rFonts w:cs="Arial"/>
                <w:szCs w:val="24"/>
                <w:lang w:val="el-GR"/>
              </w:rPr>
              <w:t xml:space="preserve"> δεν τηρεί το Συμβόλαιο ή τους όρους που έχει συμφωνήσει με τη Μ.Ι.Υ.Α. για τα έμβρυα</w:t>
            </w:r>
            <w:r w:rsidR="00DF2A79">
              <w:rPr>
                <w:rFonts w:cs="Arial"/>
                <w:szCs w:val="24"/>
                <w:lang w:val="el-GR"/>
              </w:rPr>
              <w:t>·</w:t>
            </w:r>
            <w:r>
              <w:rPr>
                <w:rFonts w:cs="Arial"/>
                <w:szCs w:val="24"/>
                <w:lang w:val="el-GR"/>
              </w:rPr>
              <w:t xml:space="preserve"> ή</w:t>
            </w:r>
          </w:p>
        </w:tc>
      </w:tr>
      <w:tr w:rsidR="0063711A" w:rsidRPr="00E7513B" w14:paraId="16169E53" w14:textId="77777777" w:rsidTr="0063711A">
        <w:tc>
          <w:tcPr>
            <w:tcW w:w="5000" w:type="pct"/>
            <w:gridSpan w:val="21"/>
          </w:tcPr>
          <w:p w14:paraId="15C3DD89" w14:textId="77777777" w:rsidR="0063711A" w:rsidRPr="00A2231C" w:rsidRDefault="0063711A" w:rsidP="00492262">
            <w:pPr>
              <w:widowControl/>
              <w:tabs>
                <w:tab w:val="clear" w:pos="567"/>
                <w:tab w:val="clear" w:pos="4961"/>
                <w:tab w:val="left" w:pos="750"/>
              </w:tabs>
              <w:spacing w:line="360" w:lineRule="auto"/>
              <w:contextualSpacing/>
              <w:rPr>
                <w:rFonts w:cs="Arial"/>
                <w:szCs w:val="24"/>
                <w:lang w:val="el-GR"/>
              </w:rPr>
            </w:pPr>
          </w:p>
        </w:tc>
      </w:tr>
      <w:tr w:rsidR="00492262" w:rsidRPr="00E7513B" w14:paraId="74760508" w14:textId="77777777" w:rsidTr="00D7495F">
        <w:tc>
          <w:tcPr>
            <w:tcW w:w="1092" w:type="pct"/>
          </w:tcPr>
          <w:p w14:paraId="146E04AA" w14:textId="77777777" w:rsidR="00492262" w:rsidRPr="00A2231C" w:rsidRDefault="00492262" w:rsidP="00492262">
            <w:pPr>
              <w:widowControl/>
              <w:tabs>
                <w:tab w:val="clear" w:pos="567"/>
                <w:tab w:val="clear" w:pos="4961"/>
              </w:tabs>
              <w:spacing w:line="360" w:lineRule="auto"/>
              <w:jc w:val="left"/>
              <w:rPr>
                <w:rFonts w:cs="Arial"/>
                <w:szCs w:val="24"/>
                <w:lang w:val="el-GR"/>
              </w:rPr>
            </w:pPr>
          </w:p>
        </w:tc>
        <w:tc>
          <w:tcPr>
            <w:tcW w:w="563" w:type="pct"/>
            <w:gridSpan w:val="4"/>
          </w:tcPr>
          <w:p w14:paraId="5BB5A85A" w14:textId="77777777" w:rsidR="00492262" w:rsidRPr="00A2231C" w:rsidRDefault="00492262" w:rsidP="00492262">
            <w:pPr>
              <w:widowControl/>
              <w:tabs>
                <w:tab w:val="clear" w:pos="4961"/>
              </w:tabs>
              <w:spacing w:line="360" w:lineRule="auto"/>
              <w:contextualSpacing/>
              <w:jc w:val="right"/>
              <w:rPr>
                <w:rFonts w:eastAsia="Times New Roman" w:cs="Arial"/>
                <w:szCs w:val="24"/>
                <w:lang w:val="el-GR"/>
              </w:rPr>
            </w:pPr>
          </w:p>
        </w:tc>
        <w:tc>
          <w:tcPr>
            <w:tcW w:w="501" w:type="pct"/>
            <w:gridSpan w:val="8"/>
          </w:tcPr>
          <w:p w14:paraId="6308602E" w14:textId="74759597" w:rsidR="00492262" w:rsidRPr="00492262" w:rsidRDefault="00492262" w:rsidP="00492262">
            <w:pPr>
              <w:widowControl/>
              <w:tabs>
                <w:tab w:val="clear" w:pos="567"/>
                <w:tab w:val="clear" w:pos="4961"/>
                <w:tab w:val="left" w:pos="750"/>
              </w:tabs>
              <w:spacing w:line="360" w:lineRule="auto"/>
              <w:contextualSpacing/>
              <w:jc w:val="right"/>
              <w:rPr>
                <w:rFonts w:eastAsia="Times New Roman" w:cs="Arial"/>
                <w:szCs w:val="24"/>
                <w:lang w:val="el-GR"/>
              </w:rPr>
            </w:pPr>
            <w:r>
              <w:rPr>
                <w:rFonts w:eastAsia="Times New Roman" w:cs="Arial"/>
                <w:szCs w:val="24"/>
                <w:lang w:val="el-GR"/>
              </w:rPr>
              <w:t>(β)</w:t>
            </w:r>
          </w:p>
        </w:tc>
        <w:tc>
          <w:tcPr>
            <w:tcW w:w="2844" w:type="pct"/>
            <w:gridSpan w:val="8"/>
          </w:tcPr>
          <w:p w14:paraId="535EBC98" w14:textId="1C8DA7A4" w:rsidR="00492262" w:rsidRPr="00492262" w:rsidRDefault="00492262" w:rsidP="00492262">
            <w:pPr>
              <w:widowControl/>
              <w:tabs>
                <w:tab w:val="clear" w:pos="567"/>
                <w:tab w:val="clear" w:pos="4961"/>
                <w:tab w:val="left" w:pos="750"/>
              </w:tabs>
              <w:spacing w:line="360" w:lineRule="auto"/>
              <w:contextualSpacing/>
              <w:rPr>
                <w:rFonts w:cs="Arial"/>
                <w:szCs w:val="24"/>
                <w:lang w:val="el-GR"/>
              </w:rPr>
            </w:pPr>
            <w:r>
              <w:rPr>
                <w:rFonts w:cs="Arial"/>
                <w:szCs w:val="24"/>
                <w:lang w:val="el-GR"/>
              </w:rPr>
              <w:t xml:space="preserve">το ζευγάρι ή η μονήρης γυναίκα </w:t>
            </w:r>
            <w:r w:rsidRPr="006525F3">
              <w:rPr>
                <w:rFonts w:cs="Arial"/>
                <w:szCs w:val="24"/>
                <w:lang w:val="el-GR"/>
              </w:rPr>
              <w:t xml:space="preserve">δεν συμμορφώνεται με τις οικονομικές του υποχρεώσεις προς τη Μ.Ι.Υ.Α. στο χρονικό διάστημα των έξι (6) μηνών μετά τη λήξη της περιόδου κρυοσυντήρησής </w:t>
            </w:r>
            <w:r w:rsidR="001E5067">
              <w:rPr>
                <w:rFonts w:cs="Arial"/>
                <w:szCs w:val="24"/>
                <w:lang w:val="el-GR"/>
              </w:rPr>
              <w:t>τους.</w:t>
            </w:r>
            <w:r>
              <w:rPr>
                <w:rFonts w:cs="Arial"/>
                <w:szCs w:val="24"/>
                <w:lang w:val="el-GR"/>
              </w:rPr>
              <w:t>»</w:t>
            </w:r>
            <w:r w:rsidR="00DF2A79">
              <w:rPr>
                <w:rFonts w:cs="Arial"/>
                <w:szCs w:val="24"/>
                <w:lang w:val="el-GR"/>
              </w:rPr>
              <w:t>·</w:t>
            </w:r>
            <w:r>
              <w:rPr>
                <w:rFonts w:cs="Arial"/>
                <w:szCs w:val="24"/>
                <w:lang w:val="el-GR"/>
              </w:rPr>
              <w:t xml:space="preserve"> και</w:t>
            </w:r>
          </w:p>
        </w:tc>
      </w:tr>
      <w:tr w:rsidR="0063711A" w:rsidRPr="00E7513B" w14:paraId="0E9D5CFE" w14:textId="77777777" w:rsidTr="0063711A">
        <w:tc>
          <w:tcPr>
            <w:tcW w:w="5000" w:type="pct"/>
            <w:gridSpan w:val="21"/>
          </w:tcPr>
          <w:p w14:paraId="0E4BD7AA" w14:textId="77777777" w:rsidR="0063711A" w:rsidRPr="00A2231C" w:rsidRDefault="0063711A" w:rsidP="00492262">
            <w:pPr>
              <w:widowControl/>
              <w:tabs>
                <w:tab w:val="clear" w:pos="567"/>
                <w:tab w:val="clear" w:pos="4961"/>
                <w:tab w:val="left" w:pos="750"/>
              </w:tabs>
              <w:spacing w:line="360" w:lineRule="auto"/>
              <w:contextualSpacing/>
              <w:rPr>
                <w:rFonts w:cs="Arial"/>
                <w:szCs w:val="24"/>
                <w:lang w:val="el-GR"/>
              </w:rPr>
            </w:pPr>
          </w:p>
        </w:tc>
      </w:tr>
      <w:tr w:rsidR="00492262" w:rsidRPr="00E7513B" w14:paraId="243679AA" w14:textId="77777777" w:rsidTr="00D7495F">
        <w:tc>
          <w:tcPr>
            <w:tcW w:w="1092" w:type="pct"/>
          </w:tcPr>
          <w:p w14:paraId="117249A4" w14:textId="77777777" w:rsidR="00492262" w:rsidRPr="00A2231C" w:rsidRDefault="00492262" w:rsidP="00492262">
            <w:pPr>
              <w:widowControl/>
              <w:tabs>
                <w:tab w:val="clear" w:pos="567"/>
                <w:tab w:val="clear" w:pos="4961"/>
              </w:tabs>
              <w:spacing w:line="360" w:lineRule="auto"/>
              <w:jc w:val="left"/>
              <w:rPr>
                <w:rFonts w:cs="Arial"/>
                <w:szCs w:val="24"/>
                <w:lang w:val="el-GR"/>
              </w:rPr>
            </w:pPr>
          </w:p>
        </w:tc>
        <w:tc>
          <w:tcPr>
            <w:tcW w:w="563" w:type="pct"/>
            <w:gridSpan w:val="4"/>
          </w:tcPr>
          <w:p w14:paraId="687FC0E3" w14:textId="3E4B7E99" w:rsidR="00492262" w:rsidRPr="00492262" w:rsidRDefault="00492262" w:rsidP="00492262">
            <w:pPr>
              <w:widowControl/>
              <w:tabs>
                <w:tab w:val="clear" w:pos="4961"/>
              </w:tabs>
              <w:spacing w:line="360" w:lineRule="auto"/>
              <w:contextualSpacing/>
              <w:jc w:val="right"/>
              <w:rPr>
                <w:rFonts w:eastAsia="Times New Roman" w:cs="Arial"/>
                <w:szCs w:val="24"/>
                <w:lang w:val="el-GR"/>
              </w:rPr>
            </w:pPr>
            <w:r>
              <w:rPr>
                <w:rFonts w:eastAsia="Times New Roman" w:cs="Arial"/>
                <w:szCs w:val="24"/>
                <w:lang w:val="el-GR"/>
              </w:rPr>
              <w:t>(β)</w:t>
            </w:r>
          </w:p>
        </w:tc>
        <w:tc>
          <w:tcPr>
            <w:tcW w:w="3345" w:type="pct"/>
            <w:gridSpan w:val="16"/>
          </w:tcPr>
          <w:p w14:paraId="11487829" w14:textId="152E1DCA" w:rsidR="00492262" w:rsidRPr="00492262" w:rsidRDefault="00492262" w:rsidP="00492262">
            <w:pPr>
              <w:widowControl/>
              <w:tabs>
                <w:tab w:val="clear" w:pos="567"/>
                <w:tab w:val="clear" w:pos="4961"/>
                <w:tab w:val="left" w:pos="750"/>
              </w:tabs>
              <w:spacing w:line="360" w:lineRule="auto"/>
              <w:contextualSpacing/>
              <w:rPr>
                <w:rFonts w:cs="Arial"/>
                <w:szCs w:val="24"/>
                <w:lang w:val="el-GR"/>
              </w:rPr>
            </w:pPr>
            <w:r w:rsidRPr="006525F3">
              <w:rPr>
                <w:rFonts w:cs="Arial"/>
                <w:szCs w:val="24"/>
                <w:lang w:val="el-GR"/>
              </w:rPr>
              <w:t>με</w:t>
            </w:r>
            <w:r>
              <w:rPr>
                <w:rFonts w:cs="Arial"/>
                <w:szCs w:val="24"/>
                <w:lang w:val="el-GR"/>
              </w:rPr>
              <w:t xml:space="preserve"> την αντικατάσταση </w:t>
            </w:r>
            <w:r w:rsidR="00C63283">
              <w:rPr>
                <w:rFonts w:cs="Arial"/>
                <w:szCs w:val="24"/>
                <w:lang w:val="el-GR"/>
              </w:rPr>
              <w:t>στην επιφύλαξη του</w:t>
            </w:r>
            <w:r>
              <w:rPr>
                <w:rFonts w:cs="Arial"/>
                <w:szCs w:val="24"/>
                <w:lang w:val="el-GR"/>
              </w:rPr>
              <w:t xml:space="preserve"> εδ</w:t>
            </w:r>
            <w:r w:rsidR="00C63283">
              <w:rPr>
                <w:rFonts w:cs="Arial"/>
                <w:szCs w:val="24"/>
                <w:lang w:val="el-GR"/>
              </w:rPr>
              <w:t>α</w:t>
            </w:r>
            <w:r>
              <w:rPr>
                <w:rFonts w:cs="Arial"/>
                <w:szCs w:val="24"/>
                <w:lang w:val="el-GR"/>
              </w:rPr>
              <w:t>φ</w:t>
            </w:r>
            <w:r w:rsidR="00C63283">
              <w:rPr>
                <w:rFonts w:cs="Arial"/>
                <w:szCs w:val="24"/>
                <w:lang w:val="el-GR"/>
              </w:rPr>
              <w:t>ί</w:t>
            </w:r>
            <w:r>
              <w:rPr>
                <w:rFonts w:cs="Arial"/>
                <w:szCs w:val="24"/>
                <w:lang w:val="el-GR"/>
              </w:rPr>
              <w:t>ο</w:t>
            </w:r>
            <w:r w:rsidR="00C63283">
              <w:rPr>
                <w:rFonts w:cs="Arial"/>
                <w:szCs w:val="24"/>
                <w:lang w:val="el-GR"/>
              </w:rPr>
              <w:t>υ</w:t>
            </w:r>
            <w:r>
              <w:rPr>
                <w:rFonts w:cs="Arial"/>
                <w:szCs w:val="24"/>
                <w:lang w:val="el-GR"/>
              </w:rPr>
              <w:t xml:space="preserve"> (2) της φράσης «τη διάθεση για έρευνα ή την καταστροφή των εμβρύων» (δεύτερη γραμμή), με τη φράση «τη διάθεσή </w:t>
            </w:r>
            <w:r w:rsidR="00C63283">
              <w:rPr>
                <w:rFonts w:cs="Arial"/>
                <w:szCs w:val="24"/>
                <w:lang w:val="el-GR"/>
              </w:rPr>
              <w:t>τους,</w:t>
            </w:r>
            <w:r>
              <w:rPr>
                <w:rFonts w:cs="Arial"/>
                <w:szCs w:val="24"/>
                <w:lang w:val="el-GR"/>
              </w:rPr>
              <w:t xml:space="preserve"> σύμφωνα με τις παραγράφους (α) και (β) του εδαφίου (1)».</w:t>
            </w:r>
          </w:p>
        </w:tc>
      </w:tr>
      <w:tr w:rsidR="0063711A" w:rsidRPr="00E7513B" w14:paraId="59D7EC77" w14:textId="77777777" w:rsidTr="0063711A">
        <w:tc>
          <w:tcPr>
            <w:tcW w:w="5000" w:type="pct"/>
            <w:gridSpan w:val="21"/>
          </w:tcPr>
          <w:p w14:paraId="64F65997" w14:textId="77777777" w:rsidR="0063711A" w:rsidRPr="00A2231C" w:rsidRDefault="0063711A" w:rsidP="00492262">
            <w:pPr>
              <w:widowControl/>
              <w:tabs>
                <w:tab w:val="clear" w:pos="567"/>
                <w:tab w:val="clear" w:pos="4961"/>
                <w:tab w:val="left" w:pos="750"/>
              </w:tabs>
              <w:spacing w:line="360" w:lineRule="auto"/>
              <w:contextualSpacing/>
              <w:rPr>
                <w:rFonts w:cs="Arial"/>
                <w:szCs w:val="24"/>
                <w:lang w:val="el-GR"/>
              </w:rPr>
            </w:pPr>
          </w:p>
        </w:tc>
      </w:tr>
      <w:tr w:rsidR="004B6E45" w:rsidRPr="00E7513B" w14:paraId="443F878E" w14:textId="77777777" w:rsidTr="00740D0F">
        <w:tc>
          <w:tcPr>
            <w:tcW w:w="1092" w:type="pct"/>
          </w:tcPr>
          <w:p w14:paraId="703CC1DD" w14:textId="77777777" w:rsidR="004B6E45" w:rsidRPr="006525F3" w:rsidRDefault="004B6E45" w:rsidP="004B6E45">
            <w:pPr>
              <w:widowControl/>
              <w:tabs>
                <w:tab w:val="clear" w:pos="567"/>
                <w:tab w:val="clear" w:pos="4961"/>
              </w:tabs>
              <w:spacing w:line="360" w:lineRule="auto"/>
              <w:jc w:val="left"/>
              <w:rPr>
                <w:rFonts w:cs="Arial"/>
                <w:szCs w:val="24"/>
                <w:lang w:val="el-GR"/>
              </w:rPr>
            </w:pPr>
            <w:r w:rsidRPr="006525F3">
              <w:rPr>
                <w:rFonts w:cs="Arial"/>
                <w:szCs w:val="24"/>
                <w:lang w:val="el-GR"/>
              </w:rPr>
              <w:t>Τροποποίηση του άρθρου 33</w:t>
            </w:r>
          </w:p>
          <w:p w14:paraId="65E63784" w14:textId="77777777" w:rsidR="004B6E45" w:rsidRPr="006525F3" w:rsidRDefault="004B6E45" w:rsidP="004B6E45">
            <w:pPr>
              <w:widowControl/>
              <w:tabs>
                <w:tab w:val="clear" w:pos="567"/>
                <w:tab w:val="clear" w:pos="4961"/>
              </w:tabs>
              <w:spacing w:line="360" w:lineRule="auto"/>
              <w:jc w:val="left"/>
              <w:rPr>
                <w:rFonts w:cs="Arial"/>
                <w:szCs w:val="24"/>
                <w:lang w:val="el-GR"/>
              </w:rPr>
            </w:pPr>
            <w:r w:rsidRPr="006525F3">
              <w:rPr>
                <w:rFonts w:cs="Arial"/>
                <w:szCs w:val="24"/>
                <w:lang w:val="el-GR"/>
              </w:rPr>
              <w:t>του βασικού</w:t>
            </w:r>
          </w:p>
          <w:p w14:paraId="3E988AB6" w14:textId="4BECA316" w:rsidR="004B6E45" w:rsidRPr="004B6E45" w:rsidRDefault="004B6E45" w:rsidP="004B6E45">
            <w:pPr>
              <w:widowControl/>
              <w:tabs>
                <w:tab w:val="clear" w:pos="567"/>
                <w:tab w:val="clear" w:pos="4961"/>
              </w:tabs>
              <w:spacing w:line="360" w:lineRule="auto"/>
              <w:jc w:val="left"/>
              <w:rPr>
                <w:rFonts w:cs="Arial"/>
                <w:szCs w:val="24"/>
                <w:lang w:val="el-GR"/>
              </w:rPr>
            </w:pPr>
            <w:r w:rsidRPr="006525F3">
              <w:rPr>
                <w:rFonts w:cs="Arial"/>
                <w:szCs w:val="24"/>
                <w:lang w:val="el-GR"/>
              </w:rPr>
              <w:t>νόμου.</w:t>
            </w:r>
          </w:p>
        </w:tc>
        <w:tc>
          <w:tcPr>
            <w:tcW w:w="3908" w:type="pct"/>
            <w:gridSpan w:val="20"/>
          </w:tcPr>
          <w:p w14:paraId="29412BF1" w14:textId="660A5E31" w:rsidR="004B6E45" w:rsidRPr="004B6E45" w:rsidRDefault="004B6E45" w:rsidP="004B6E45">
            <w:pPr>
              <w:widowControl/>
              <w:tabs>
                <w:tab w:val="clear" w:pos="4961"/>
              </w:tabs>
              <w:spacing w:line="360" w:lineRule="auto"/>
              <w:contextualSpacing/>
              <w:rPr>
                <w:rFonts w:eastAsia="Times New Roman" w:cs="Arial"/>
                <w:szCs w:val="24"/>
                <w:lang w:val="el-GR"/>
              </w:rPr>
            </w:pPr>
            <w:r>
              <w:rPr>
                <w:rFonts w:eastAsia="Times New Roman" w:cs="Arial"/>
                <w:szCs w:val="24"/>
                <w:lang w:val="el-GR"/>
              </w:rPr>
              <w:t>20</w:t>
            </w:r>
            <w:r w:rsidRPr="006525F3">
              <w:rPr>
                <w:rFonts w:eastAsia="Times New Roman" w:cs="Arial"/>
                <w:szCs w:val="24"/>
                <w:lang w:val="el-GR"/>
              </w:rPr>
              <w:t>.</w:t>
            </w:r>
            <w:r w:rsidRPr="006525F3">
              <w:rPr>
                <w:rFonts w:eastAsia="Times New Roman" w:cs="Arial"/>
                <w:szCs w:val="24"/>
                <w:lang w:val="el-GR"/>
              </w:rPr>
              <w:tab/>
            </w:r>
            <w:r w:rsidRPr="004B6E45">
              <w:rPr>
                <w:rFonts w:eastAsia="Times New Roman" w:cs="Arial"/>
                <w:szCs w:val="24"/>
                <w:lang w:val="el-GR"/>
              </w:rPr>
              <w:t>Το άρθρο 33 του βασικού νόμου τροποποιείται ως ακολούθως:</w:t>
            </w:r>
          </w:p>
        </w:tc>
      </w:tr>
      <w:tr w:rsidR="0063711A" w:rsidRPr="00E7513B" w14:paraId="28B70ABA" w14:textId="77777777" w:rsidTr="0063711A">
        <w:tc>
          <w:tcPr>
            <w:tcW w:w="5000" w:type="pct"/>
            <w:gridSpan w:val="21"/>
          </w:tcPr>
          <w:p w14:paraId="2024394D" w14:textId="77777777" w:rsidR="0063711A" w:rsidRPr="004B6E45" w:rsidRDefault="0063711A" w:rsidP="004B6E45">
            <w:pPr>
              <w:widowControl/>
              <w:tabs>
                <w:tab w:val="clear" w:pos="567"/>
                <w:tab w:val="clear" w:pos="4961"/>
                <w:tab w:val="left" w:pos="750"/>
              </w:tabs>
              <w:spacing w:line="360" w:lineRule="auto"/>
              <w:contextualSpacing/>
              <w:rPr>
                <w:rFonts w:cs="Arial"/>
                <w:szCs w:val="24"/>
                <w:lang w:val="el-GR"/>
              </w:rPr>
            </w:pPr>
          </w:p>
        </w:tc>
      </w:tr>
      <w:tr w:rsidR="004B6E45" w:rsidRPr="00E7513B" w14:paraId="4CDF872D" w14:textId="77777777" w:rsidTr="00D7495F">
        <w:tc>
          <w:tcPr>
            <w:tcW w:w="1092" w:type="pct"/>
          </w:tcPr>
          <w:p w14:paraId="620AE061" w14:textId="77777777" w:rsidR="004B6E45" w:rsidRPr="00A2231C" w:rsidRDefault="004B6E45" w:rsidP="004B6E45">
            <w:pPr>
              <w:widowControl/>
              <w:tabs>
                <w:tab w:val="clear" w:pos="567"/>
                <w:tab w:val="clear" w:pos="4961"/>
              </w:tabs>
              <w:spacing w:line="360" w:lineRule="auto"/>
              <w:jc w:val="left"/>
              <w:rPr>
                <w:rFonts w:cs="Arial"/>
                <w:szCs w:val="24"/>
                <w:lang w:val="el-GR"/>
              </w:rPr>
            </w:pPr>
          </w:p>
        </w:tc>
        <w:tc>
          <w:tcPr>
            <w:tcW w:w="563" w:type="pct"/>
            <w:gridSpan w:val="4"/>
          </w:tcPr>
          <w:p w14:paraId="564ECE51" w14:textId="3651A968" w:rsidR="004B6E45" w:rsidRPr="004B6E45" w:rsidRDefault="004B6E45" w:rsidP="004B6E45">
            <w:pPr>
              <w:widowControl/>
              <w:tabs>
                <w:tab w:val="clear" w:pos="4961"/>
              </w:tabs>
              <w:spacing w:line="360" w:lineRule="auto"/>
              <w:contextualSpacing/>
              <w:jc w:val="right"/>
              <w:rPr>
                <w:rFonts w:eastAsia="Times New Roman" w:cs="Arial"/>
                <w:szCs w:val="24"/>
              </w:rPr>
            </w:pPr>
            <w:r w:rsidRPr="00E7513B">
              <w:rPr>
                <w:rFonts w:cs="Arial"/>
                <w:szCs w:val="24"/>
              </w:rPr>
              <w:t>(α)</w:t>
            </w:r>
          </w:p>
        </w:tc>
        <w:tc>
          <w:tcPr>
            <w:tcW w:w="3345" w:type="pct"/>
            <w:gridSpan w:val="16"/>
          </w:tcPr>
          <w:p w14:paraId="284DD48A" w14:textId="05FC9681" w:rsidR="004B6E45" w:rsidRPr="004B6E45" w:rsidRDefault="004B6E45" w:rsidP="004B6E45">
            <w:pPr>
              <w:widowControl/>
              <w:tabs>
                <w:tab w:val="clear" w:pos="567"/>
                <w:tab w:val="clear" w:pos="4961"/>
                <w:tab w:val="left" w:pos="750"/>
              </w:tabs>
              <w:spacing w:line="360" w:lineRule="auto"/>
              <w:contextualSpacing/>
              <w:rPr>
                <w:rFonts w:cs="Arial"/>
                <w:szCs w:val="24"/>
                <w:lang w:val="el-GR"/>
              </w:rPr>
            </w:pPr>
            <w:r>
              <w:rPr>
                <w:rFonts w:cs="Arial"/>
                <w:szCs w:val="24"/>
                <w:lang w:val="el-GR"/>
              </w:rPr>
              <w:t>Μ</w:t>
            </w:r>
            <w:r w:rsidRPr="006525F3">
              <w:rPr>
                <w:rFonts w:cs="Arial"/>
                <w:szCs w:val="24"/>
                <w:lang w:val="el-GR"/>
              </w:rPr>
              <w:t>ε την προσθήκη στην παράγραφο (α) του εδαφίου (1)</w:t>
            </w:r>
            <w:r>
              <w:rPr>
                <w:rFonts w:cs="Arial"/>
                <w:szCs w:val="24"/>
                <w:lang w:val="el-GR"/>
              </w:rPr>
              <w:t>,</w:t>
            </w:r>
            <w:r w:rsidRPr="006525F3">
              <w:rPr>
                <w:rFonts w:cs="Arial"/>
                <w:szCs w:val="24"/>
                <w:lang w:val="el-GR"/>
              </w:rPr>
              <w:t xml:space="preserve"> </w:t>
            </w:r>
            <w:r>
              <w:rPr>
                <w:rFonts w:cs="Arial"/>
                <w:szCs w:val="24"/>
                <w:lang w:val="el-GR"/>
              </w:rPr>
              <w:t>αμέσως</w:t>
            </w:r>
            <w:r w:rsidRPr="006525F3">
              <w:rPr>
                <w:rFonts w:cs="Arial"/>
                <w:szCs w:val="24"/>
                <w:lang w:val="el-GR"/>
              </w:rPr>
              <w:t xml:space="preserve"> μετά τ</w:t>
            </w:r>
            <w:r w:rsidR="00C63283">
              <w:rPr>
                <w:rFonts w:cs="Arial"/>
                <w:szCs w:val="24"/>
                <w:lang w:val="el-GR"/>
              </w:rPr>
              <w:t>ις</w:t>
            </w:r>
            <w:r w:rsidRPr="006525F3">
              <w:rPr>
                <w:rFonts w:cs="Arial"/>
                <w:szCs w:val="24"/>
                <w:lang w:val="el-GR"/>
              </w:rPr>
              <w:t xml:space="preserve"> λέξ</w:t>
            </w:r>
            <w:r w:rsidR="00C63283">
              <w:rPr>
                <w:rFonts w:cs="Arial"/>
                <w:szCs w:val="24"/>
                <w:lang w:val="el-GR"/>
              </w:rPr>
              <w:t>εις</w:t>
            </w:r>
            <w:r w:rsidRPr="006525F3">
              <w:rPr>
                <w:rFonts w:cs="Arial"/>
                <w:szCs w:val="24"/>
                <w:lang w:val="el-GR"/>
              </w:rPr>
              <w:t xml:space="preserve"> «</w:t>
            </w:r>
            <w:r w:rsidR="00C63283">
              <w:rPr>
                <w:rFonts w:cs="Arial"/>
                <w:szCs w:val="24"/>
                <w:lang w:val="el-GR"/>
              </w:rPr>
              <w:t xml:space="preserve">στο </w:t>
            </w:r>
            <w:r w:rsidRPr="006525F3">
              <w:rPr>
                <w:rFonts w:cs="Arial"/>
                <w:szCs w:val="24"/>
                <w:lang w:val="el-GR"/>
              </w:rPr>
              <w:t xml:space="preserve">ζευγάρι» (δεύτερη γραμμή), των λέξεων «ή </w:t>
            </w:r>
            <w:r>
              <w:rPr>
                <w:rFonts w:cs="Arial"/>
                <w:szCs w:val="24"/>
                <w:lang w:val="el-GR"/>
              </w:rPr>
              <w:t>στη μονήρη γυναίκα</w:t>
            </w:r>
            <w:r w:rsidRPr="006525F3">
              <w:rPr>
                <w:rFonts w:cs="Arial"/>
                <w:szCs w:val="24"/>
                <w:lang w:val="el-GR"/>
              </w:rPr>
              <w:t>»</w:t>
            </w:r>
            <w:r w:rsidR="00DF2A79">
              <w:rPr>
                <w:rFonts w:cs="Arial"/>
                <w:szCs w:val="24"/>
                <w:lang w:val="el-GR"/>
              </w:rPr>
              <w:t>·</w:t>
            </w:r>
          </w:p>
        </w:tc>
      </w:tr>
      <w:tr w:rsidR="0063711A" w:rsidRPr="00E7513B" w14:paraId="2E3D43BB" w14:textId="77777777" w:rsidTr="0063711A">
        <w:tc>
          <w:tcPr>
            <w:tcW w:w="5000" w:type="pct"/>
            <w:gridSpan w:val="21"/>
          </w:tcPr>
          <w:p w14:paraId="239BE217" w14:textId="77777777" w:rsidR="0063711A" w:rsidRPr="00A2231C" w:rsidRDefault="0063711A" w:rsidP="004B6E45">
            <w:pPr>
              <w:widowControl/>
              <w:tabs>
                <w:tab w:val="clear" w:pos="567"/>
                <w:tab w:val="clear" w:pos="4961"/>
                <w:tab w:val="left" w:pos="750"/>
              </w:tabs>
              <w:spacing w:line="360" w:lineRule="auto"/>
              <w:contextualSpacing/>
              <w:rPr>
                <w:rFonts w:cs="Arial"/>
                <w:szCs w:val="24"/>
                <w:lang w:val="el-GR"/>
              </w:rPr>
            </w:pPr>
          </w:p>
        </w:tc>
      </w:tr>
      <w:tr w:rsidR="004B6E45" w:rsidRPr="00E7513B" w14:paraId="58F91C3F" w14:textId="77777777" w:rsidTr="00D7495F">
        <w:tc>
          <w:tcPr>
            <w:tcW w:w="1092" w:type="pct"/>
          </w:tcPr>
          <w:p w14:paraId="3AD2BDA7" w14:textId="77777777" w:rsidR="004B6E45" w:rsidRPr="00A2231C" w:rsidRDefault="004B6E45" w:rsidP="004B6E45">
            <w:pPr>
              <w:widowControl/>
              <w:tabs>
                <w:tab w:val="clear" w:pos="567"/>
                <w:tab w:val="clear" w:pos="4961"/>
              </w:tabs>
              <w:spacing w:line="360" w:lineRule="auto"/>
              <w:jc w:val="left"/>
              <w:rPr>
                <w:rFonts w:cs="Arial"/>
                <w:szCs w:val="24"/>
                <w:lang w:val="el-GR"/>
              </w:rPr>
            </w:pPr>
          </w:p>
        </w:tc>
        <w:tc>
          <w:tcPr>
            <w:tcW w:w="563" w:type="pct"/>
            <w:gridSpan w:val="4"/>
          </w:tcPr>
          <w:p w14:paraId="41C27A39" w14:textId="624F6971" w:rsidR="004B6E45" w:rsidRPr="004B6E45" w:rsidRDefault="004B6E45" w:rsidP="004B6E45">
            <w:pPr>
              <w:widowControl/>
              <w:tabs>
                <w:tab w:val="clear" w:pos="4961"/>
              </w:tabs>
              <w:spacing w:line="360" w:lineRule="auto"/>
              <w:contextualSpacing/>
              <w:jc w:val="right"/>
              <w:rPr>
                <w:rFonts w:cs="Arial"/>
                <w:szCs w:val="24"/>
                <w:lang w:val="el-GR"/>
              </w:rPr>
            </w:pPr>
            <w:r>
              <w:rPr>
                <w:rFonts w:cs="Arial"/>
                <w:szCs w:val="24"/>
                <w:lang w:val="el-GR"/>
              </w:rPr>
              <w:t>(β)</w:t>
            </w:r>
          </w:p>
        </w:tc>
        <w:tc>
          <w:tcPr>
            <w:tcW w:w="3345" w:type="pct"/>
            <w:gridSpan w:val="16"/>
          </w:tcPr>
          <w:p w14:paraId="5CD7AC48" w14:textId="42D4D86F" w:rsidR="004B6E45" w:rsidRPr="004B6E45" w:rsidRDefault="004B6E45" w:rsidP="004B6E45">
            <w:pPr>
              <w:widowControl/>
              <w:tabs>
                <w:tab w:val="clear" w:pos="567"/>
                <w:tab w:val="clear" w:pos="4961"/>
                <w:tab w:val="left" w:pos="750"/>
              </w:tabs>
              <w:spacing w:line="360" w:lineRule="auto"/>
              <w:contextualSpacing/>
              <w:rPr>
                <w:rFonts w:cs="Arial"/>
                <w:szCs w:val="24"/>
                <w:lang w:val="el-GR"/>
              </w:rPr>
            </w:pPr>
            <w:r w:rsidRPr="006525F3">
              <w:rPr>
                <w:rFonts w:eastAsia="Times New Roman" w:cs="Arial"/>
                <w:szCs w:val="24"/>
                <w:lang w:val="el-GR" w:eastAsia="en-GB"/>
              </w:rPr>
              <w:t xml:space="preserve">με την αντικατάσταση </w:t>
            </w:r>
            <w:r w:rsidR="00C63283">
              <w:rPr>
                <w:rFonts w:eastAsia="Times New Roman" w:cs="Arial"/>
                <w:szCs w:val="24"/>
                <w:lang w:val="el-GR" w:eastAsia="en-GB"/>
              </w:rPr>
              <w:t>στο τέλος της</w:t>
            </w:r>
            <w:r w:rsidRPr="006525F3">
              <w:rPr>
                <w:rFonts w:eastAsia="Times New Roman" w:cs="Arial"/>
                <w:szCs w:val="24"/>
                <w:lang w:val="el-GR" w:eastAsia="en-GB"/>
              </w:rPr>
              <w:t xml:space="preserve"> παρ</w:t>
            </w:r>
            <w:r w:rsidR="00C63283">
              <w:rPr>
                <w:rFonts w:eastAsia="Times New Roman" w:cs="Arial"/>
                <w:szCs w:val="24"/>
                <w:lang w:val="el-GR" w:eastAsia="en-GB"/>
              </w:rPr>
              <w:t>α</w:t>
            </w:r>
            <w:r w:rsidRPr="006525F3">
              <w:rPr>
                <w:rFonts w:eastAsia="Times New Roman" w:cs="Arial"/>
                <w:szCs w:val="24"/>
                <w:lang w:val="el-GR" w:eastAsia="en-GB"/>
              </w:rPr>
              <w:t>γρ</w:t>
            </w:r>
            <w:r w:rsidR="00C63283">
              <w:rPr>
                <w:rFonts w:eastAsia="Times New Roman" w:cs="Arial"/>
                <w:szCs w:val="24"/>
                <w:lang w:val="el-GR" w:eastAsia="en-GB"/>
              </w:rPr>
              <w:t>ά</w:t>
            </w:r>
            <w:r w:rsidRPr="006525F3">
              <w:rPr>
                <w:rFonts w:eastAsia="Times New Roman" w:cs="Arial"/>
                <w:szCs w:val="24"/>
                <w:lang w:val="el-GR" w:eastAsia="en-GB"/>
              </w:rPr>
              <w:t>φο</w:t>
            </w:r>
            <w:r w:rsidR="00C63283">
              <w:rPr>
                <w:rFonts w:eastAsia="Times New Roman" w:cs="Arial"/>
                <w:szCs w:val="24"/>
                <w:lang w:val="el-GR" w:eastAsia="en-GB"/>
              </w:rPr>
              <w:t>υ</w:t>
            </w:r>
            <w:r w:rsidRPr="006525F3">
              <w:rPr>
                <w:rFonts w:eastAsia="Times New Roman" w:cs="Arial"/>
                <w:szCs w:val="24"/>
                <w:lang w:val="el-GR" w:eastAsia="en-GB"/>
              </w:rPr>
              <w:t xml:space="preserve"> (β) του εδαφίου (1) του σημείου της τελείας</w:t>
            </w:r>
            <w:r>
              <w:rPr>
                <w:rFonts w:eastAsia="Times New Roman" w:cs="Arial"/>
                <w:szCs w:val="24"/>
                <w:lang w:val="el-GR" w:eastAsia="en-GB"/>
              </w:rPr>
              <w:t>,</w:t>
            </w:r>
            <w:r w:rsidRPr="006525F3">
              <w:rPr>
                <w:rFonts w:eastAsia="Times New Roman" w:cs="Arial"/>
                <w:szCs w:val="24"/>
                <w:lang w:val="el-GR" w:eastAsia="en-GB"/>
              </w:rPr>
              <w:t xml:space="preserve"> με το σημείο της άνω και κάτω τελείας και την προσθήκη</w:t>
            </w:r>
            <w:r w:rsidR="00C63283">
              <w:rPr>
                <w:rFonts w:eastAsia="Times New Roman" w:cs="Arial"/>
                <w:szCs w:val="24"/>
                <w:lang w:val="el-GR" w:eastAsia="en-GB"/>
              </w:rPr>
              <w:t>,</w:t>
            </w:r>
            <w:r w:rsidRPr="006525F3">
              <w:rPr>
                <w:rFonts w:eastAsia="Times New Roman" w:cs="Arial"/>
                <w:szCs w:val="24"/>
                <w:lang w:val="el-GR" w:eastAsia="en-GB"/>
              </w:rPr>
              <w:t xml:space="preserve"> </w:t>
            </w:r>
            <w:r>
              <w:rPr>
                <w:rFonts w:eastAsia="Times New Roman" w:cs="Arial"/>
                <w:szCs w:val="24"/>
                <w:lang w:val="el-GR" w:eastAsia="en-GB"/>
              </w:rPr>
              <w:t xml:space="preserve">αμέσως μετά, </w:t>
            </w:r>
            <w:r w:rsidRPr="006525F3">
              <w:rPr>
                <w:rFonts w:eastAsia="Times New Roman" w:cs="Arial"/>
                <w:szCs w:val="24"/>
                <w:lang w:val="el-GR" w:eastAsia="en-GB"/>
              </w:rPr>
              <w:t>της ακόλουθης επιφύλαξης:</w:t>
            </w:r>
          </w:p>
        </w:tc>
      </w:tr>
      <w:tr w:rsidR="0063711A" w:rsidRPr="00E7513B" w14:paraId="6DE49E10" w14:textId="77777777" w:rsidTr="0063711A">
        <w:tc>
          <w:tcPr>
            <w:tcW w:w="5000" w:type="pct"/>
            <w:gridSpan w:val="21"/>
          </w:tcPr>
          <w:p w14:paraId="76928426" w14:textId="77777777" w:rsidR="0063711A" w:rsidRPr="00A2231C" w:rsidRDefault="0063711A" w:rsidP="004B6E45">
            <w:pPr>
              <w:widowControl/>
              <w:tabs>
                <w:tab w:val="clear" w:pos="567"/>
                <w:tab w:val="clear" w:pos="4961"/>
                <w:tab w:val="left" w:pos="750"/>
              </w:tabs>
              <w:spacing w:line="360" w:lineRule="auto"/>
              <w:contextualSpacing/>
              <w:rPr>
                <w:rFonts w:eastAsia="Times New Roman" w:cs="Arial"/>
                <w:szCs w:val="24"/>
                <w:lang w:val="el-GR" w:eastAsia="en-GB"/>
              </w:rPr>
            </w:pPr>
          </w:p>
        </w:tc>
      </w:tr>
      <w:tr w:rsidR="004B6E45" w:rsidRPr="00E7513B" w14:paraId="758D8A05" w14:textId="77777777" w:rsidTr="00D7495F">
        <w:tc>
          <w:tcPr>
            <w:tcW w:w="1092" w:type="pct"/>
          </w:tcPr>
          <w:p w14:paraId="7B07112E" w14:textId="77777777" w:rsidR="004B6E45" w:rsidRPr="00A2231C" w:rsidRDefault="004B6E45" w:rsidP="004B6E45">
            <w:pPr>
              <w:widowControl/>
              <w:tabs>
                <w:tab w:val="clear" w:pos="567"/>
                <w:tab w:val="clear" w:pos="4961"/>
              </w:tabs>
              <w:spacing w:line="360" w:lineRule="auto"/>
              <w:jc w:val="left"/>
              <w:rPr>
                <w:rFonts w:cs="Arial"/>
                <w:szCs w:val="24"/>
                <w:lang w:val="el-GR"/>
              </w:rPr>
            </w:pPr>
          </w:p>
        </w:tc>
        <w:tc>
          <w:tcPr>
            <w:tcW w:w="563" w:type="pct"/>
            <w:gridSpan w:val="4"/>
          </w:tcPr>
          <w:p w14:paraId="592AFA3C" w14:textId="77777777" w:rsidR="004B6E45" w:rsidRPr="00A2231C" w:rsidRDefault="004B6E45" w:rsidP="004B6E45">
            <w:pPr>
              <w:widowControl/>
              <w:tabs>
                <w:tab w:val="clear" w:pos="4961"/>
              </w:tabs>
              <w:spacing w:line="360" w:lineRule="auto"/>
              <w:contextualSpacing/>
              <w:jc w:val="right"/>
              <w:rPr>
                <w:rFonts w:cs="Arial"/>
                <w:szCs w:val="24"/>
                <w:lang w:val="el-GR"/>
              </w:rPr>
            </w:pPr>
          </w:p>
        </w:tc>
        <w:tc>
          <w:tcPr>
            <w:tcW w:w="3345" w:type="pct"/>
            <w:gridSpan w:val="16"/>
          </w:tcPr>
          <w:p w14:paraId="60CEB89F" w14:textId="69A6FAE4" w:rsidR="004B6E45" w:rsidRPr="004B6E45" w:rsidRDefault="004B6E45" w:rsidP="004B6E45">
            <w:pPr>
              <w:widowControl/>
              <w:tabs>
                <w:tab w:val="clear" w:pos="567"/>
                <w:tab w:val="clear" w:pos="4961"/>
                <w:tab w:val="left" w:pos="555"/>
              </w:tabs>
              <w:spacing w:line="360" w:lineRule="auto"/>
              <w:contextualSpacing/>
              <w:rPr>
                <w:rFonts w:eastAsia="Times New Roman" w:cs="Arial"/>
                <w:szCs w:val="24"/>
                <w:lang w:val="el-GR" w:eastAsia="en-GB"/>
              </w:rPr>
            </w:pPr>
            <w:r>
              <w:rPr>
                <w:rFonts w:eastAsia="Times New Roman" w:cs="Arial"/>
                <w:szCs w:val="24"/>
                <w:lang w:val="el-GR" w:eastAsia="en-GB"/>
              </w:rPr>
              <w:tab/>
            </w:r>
            <w:r w:rsidRPr="006525F3">
              <w:rPr>
                <w:rFonts w:eastAsia="Times New Roman" w:cs="Arial"/>
                <w:szCs w:val="24"/>
                <w:lang w:val="el-GR" w:eastAsia="en-GB"/>
              </w:rPr>
              <w:t>«Νοείται ότι, σ</w:t>
            </w:r>
            <w:r w:rsidRPr="006525F3">
              <w:rPr>
                <w:rFonts w:eastAsia="SimSun" w:cs="Arial"/>
                <w:szCs w:val="24"/>
                <w:lang w:val="el-GR" w:eastAsia="zh-CN"/>
              </w:rPr>
              <w:t xml:space="preserve">τις περιπτώσεις </w:t>
            </w:r>
            <w:r w:rsidR="0009310D">
              <w:rPr>
                <w:rFonts w:eastAsia="SimSun" w:cs="Arial"/>
                <w:szCs w:val="24"/>
                <w:lang w:val="el-GR" w:eastAsia="zh-CN"/>
              </w:rPr>
              <w:t>κατά τις οποίες</w:t>
            </w:r>
            <w:r w:rsidRPr="006525F3">
              <w:rPr>
                <w:rFonts w:eastAsia="SimSun" w:cs="Arial"/>
                <w:szCs w:val="24"/>
                <w:lang w:val="el-GR" w:eastAsia="zh-CN"/>
              </w:rPr>
              <w:t xml:space="preserve"> οι γαμέτες αποστέλλονται σε ίδρυμα ιστών ή Μ.Ι.Υ.Α. εκτός της Δημοκρατίας, η ταυτότητα και άλλες προσωπικές πληροφορίες του δότη δύναται, τηρουμένων των διατάξεων του περί Προστασίας των Φυσικών Προσώπων Έναντι της Επεξεργασίας των Δεδομένων Προσωπικού Χαρακτήρα και της Ελεύθερης Κυκλοφορίας των Δεδομένων αυτών Νόμου και με την προηγούμενη έγγραφη ενημερωμένη συγκατάθεση του δότη, να γνωστοποιούνται στα πρόσωπα που επιθυμούν να αποκτήσουν τέκνο, στο ίδιο το τέκνο, στο ίδρυμα ιστών ή </w:t>
            </w:r>
            <w:r>
              <w:rPr>
                <w:rFonts w:eastAsia="SimSun" w:cs="Arial"/>
                <w:szCs w:val="24"/>
                <w:lang w:val="el-GR" w:eastAsia="zh-CN"/>
              </w:rPr>
              <w:t xml:space="preserve">στη </w:t>
            </w:r>
            <w:r w:rsidRPr="006525F3">
              <w:rPr>
                <w:rFonts w:eastAsia="SimSun" w:cs="Arial"/>
                <w:szCs w:val="24"/>
                <w:lang w:val="el-GR" w:eastAsia="zh-CN"/>
              </w:rPr>
              <w:t>Μ.Ι.Υ.Α. που παραλαμβάνει τους γαμέτες ή/και σε οποιαδήποτε αρμόδια αρχή, με την προϋπόθεση ότι τέτοια γνωστοποίηση απαιτείται ή επιτρέπεται από τους νόμους της χώρας της συνήθους διαμονής τέτοιων προσώπων ή της χώρας στην οποία εξάγονται οι γαμέτες.»</w:t>
            </w:r>
            <w:r w:rsidR="00DF2A79">
              <w:rPr>
                <w:rFonts w:eastAsia="SimSun" w:cs="Arial"/>
                <w:szCs w:val="24"/>
                <w:lang w:val="el-GR" w:eastAsia="zh-CN"/>
              </w:rPr>
              <w:t>·</w:t>
            </w:r>
          </w:p>
        </w:tc>
      </w:tr>
      <w:tr w:rsidR="003A0079" w:rsidRPr="00E7513B" w14:paraId="5781B044" w14:textId="77777777" w:rsidTr="00D7495F">
        <w:tc>
          <w:tcPr>
            <w:tcW w:w="1092" w:type="pct"/>
          </w:tcPr>
          <w:p w14:paraId="750CD154" w14:textId="77777777" w:rsidR="003A0079" w:rsidRPr="006E4360" w:rsidRDefault="003A0079" w:rsidP="004B6E45">
            <w:pPr>
              <w:widowControl/>
              <w:tabs>
                <w:tab w:val="clear" w:pos="567"/>
                <w:tab w:val="clear" w:pos="4961"/>
              </w:tabs>
              <w:spacing w:line="360" w:lineRule="auto"/>
              <w:jc w:val="left"/>
              <w:rPr>
                <w:rFonts w:cs="Arial"/>
                <w:szCs w:val="24"/>
                <w:lang w:val="el-GR"/>
              </w:rPr>
            </w:pPr>
          </w:p>
        </w:tc>
        <w:tc>
          <w:tcPr>
            <w:tcW w:w="563" w:type="pct"/>
            <w:gridSpan w:val="4"/>
          </w:tcPr>
          <w:p w14:paraId="07C7733D" w14:textId="77777777" w:rsidR="003A0079" w:rsidRPr="006E4360" w:rsidRDefault="003A0079" w:rsidP="004B6E45">
            <w:pPr>
              <w:widowControl/>
              <w:tabs>
                <w:tab w:val="clear" w:pos="4961"/>
              </w:tabs>
              <w:spacing w:line="360" w:lineRule="auto"/>
              <w:contextualSpacing/>
              <w:jc w:val="right"/>
              <w:rPr>
                <w:rFonts w:cs="Arial"/>
                <w:szCs w:val="24"/>
                <w:lang w:val="el-GR"/>
              </w:rPr>
            </w:pPr>
          </w:p>
        </w:tc>
        <w:tc>
          <w:tcPr>
            <w:tcW w:w="3345" w:type="pct"/>
            <w:gridSpan w:val="16"/>
          </w:tcPr>
          <w:p w14:paraId="099C980C" w14:textId="77777777" w:rsidR="003A0079" w:rsidRPr="006E4360" w:rsidRDefault="003A0079" w:rsidP="004B6E45">
            <w:pPr>
              <w:widowControl/>
              <w:tabs>
                <w:tab w:val="clear" w:pos="567"/>
                <w:tab w:val="clear" w:pos="4961"/>
                <w:tab w:val="left" w:pos="555"/>
              </w:tabs>
              <w:spacing w:line="360" w:lineRule="auto"/>
              <w:contextualSpacing/>
              <w:rPr>
                <w:rFonts w:eastAsia="Times New Roman" w:cs="Arial"/>
                <w:szCs w:val="24"/>
                <w:lang w:val="el-GR" w:eastAsia="en-GB"/>
              </w:rPr>
            </w:pPr>
          </w:p>
        </w:tc>
      </w:tr>
      <w:tr w:rsidR="003A0079" w:rsidRPr="00E7513B" w14:paraId="232012BB" w14:textId="77777777" w:rsidTr="00D7495F">
        <w:tc>
          <w:tcPr>
            <w:tcW w:w="1092" w:type="pct"/>
          </w:tcPr>
          <w:p w14:paraId="1A7D8625" w14:textId="77777777" w:rsidR="003A0079" w:rsidRPr="006E4360" w:rsidRDefault="003A0079" w:rsidP="004B6E45">
            <w:pPr>
              <w:widowControl/>
              <w:tabs>
                <w:tab w:val="clear" w:pos="567"/>
                <w:tab w:val="clear" w:pos="4961"/>
              </w:tabs>
              <w:spacing w:line="360" w:lineRule="auto"/>
              <w:jc w:val="left"/>
              <w:rPr>
                <w:rFonts w:cs="Arial"/>
                <w:szCs w:val="24"/>
                <w:lang w:val="el-GR"/>
              </w:rPr>
            </w:pPr>
          </w:p>
        </w:tc>
        <w:tc>
          <w:tcPr>
            <w:tcW w:w="563" w:type="pct"/>
            <w:gridSpan w:val="4"/>
          </w:tcPr>
          <w:p w14:paraId="5C8FE892" w14:textId="0C25B5FE" w:rsidR="003A0079" w:rsidRPr="003A0079" w:rsidRDefault="003A0079" w:rsidP="004B6E45">
            <w:pPr>
              <w:widowControl/>
              <w:tabs>
                <w:tab w:val="clear" w:pos="4961"/>
              </w:tabs>
              <w:spacing w:line="360" w:lineRule="auto"/>
              <w:contextualSpacing/>
              <w:jc w:val="right"/>
              <w:rPr>
                <w:rFonts w:cs="Arial"/>
                <w:szCs w:val="24"/>
                <w:lang w:val="el-GR"/>
              </w:rPr>
            </w:pPr>
            <w:r>
              <w:rPr>
                <w:rFonts w:cs="Arial"/>
                <w:szCs w:val="24"/>
                <w:lang w:val="el-GR"/>
              </w:rPr>
              <w:t>(γ)</w:t>
            </w:r>
          </w:p>
        </w:tc>
        <w:tc>
          <w:tcPr>
            <w:tcW w:w="3345" w:type="pct"/>
            <w:gridSpan w:val="16"/>
          </w:tcPr>
          <w:p w14:paraId="17DA0C8C" w14:textId="45A911D4" w:rsidR="003A0079" w:rsidRPr="003A0079" w:rsidRDefault="003A0079" w:rsidP="004B6E45">
            <w:pPr>
              <w:widowControl/>
              <w:tabs>
                <w:tab w:val="clear" w:pos="567"/>
                <w:tab w:val="clear" w:pos="4961"/>
                <w:tab w:val="left" w:pos="555"/>
              </w:tabs>
              <w:spacing w:line="360" w:lineRule="auto"/>
              <w:contextualSpacing/>
              <w:rPr>
                <w:rFonts w:eastAsia="Times New Roman" w:cs="Arial"/>
                <w:szCs w:val="24"/>
                <w:lang w:val="el-GR" w:eastAsia="en-GB"/>
              </w:rPr>
            </w:pPr>
            <w:r>
              <w:rPr>
                <w:rFonts w:eastAsia="Times New Roman" w:cs="Arial"/>
                <w:szCs w:val="24"/>
                <w:lang w:val="el-GR" w:eastAsia="en-GB"/>
              </w:rPr>
              <w:t>με την προσθήκη στο εδάφιο (2), αμέσως μετά τις λέξεις «του Συμβουλίου» (πέμπτη γραμμή), της φράσης «, πριν από την ηλικία των δεκαοκτώ (18) ετών»∙</w:t>
            </w:r>
          </w:p>
        </w:tc>
      </w:tr>
      <w:tr w:rsidR="0063711A" w:rsidRPr="00E7513B" w14:paraId="5DAB4707" w14:textId="77777777" w:rsidTr="0063711A">
        <w:tc>
          <w:tcPr>
            <w:tcW w:w="5000" w:type="pct"/>
            <w:gridSpan w:val="21"/>
          </w:tcPr>
          <w:p w14:paraId="77BB0B3E" w14:textId="77777777" w:rsidR="0063711A" w:rsidRPr="00A2231C" w:rsidRDefault="0063711A" w:rsidP="004B6E45">
            <w:pPr>
              <w:widowControl/>
              <w:tabs>
                <w:tab w:val="clear" w:pos="567"/>
                <w:tab w:val="clear" w:pos="4961"/>
                <w:tab w:val="left" w:pos="555"/>
              </w:tabs>
              <w:spacing w:line="360" w:lineRule="auto"/>
              <w:contextualSpacing/>
              <w:rPr>
                <w:rFonts w:eastAsia="Times New Roman" w:cs="Arial"/>
                <w:szCs w:val="24"/>
                <w:lang w:val="el-GR" w:eastAsia="en-GB"/>
              </w:rPr>
            </w:pPr>
          </w:p>
        </w:tc>
      </w:tr>
      <w:tr w:rsidR="004B6E45" w:rsidRPr="00E7513B" w14:paraId="6A30C8AD" w14:textId="77777777" w:rsidTr="00D7495F">
        <w:tc>
          <w:tcPr>
            <w:tcW w:w="1092" w:type="pct"/>
          </w:tcPr>
          <w:p w14:paraId="1CC35C8C" w14:textId="77777777" w:rsidR="004B6E45" w:rsidRPr="00A2231C" w:rsidRDefault="004B6E45" w:rsidP="004B6E45">
            <w:pPr>
              <w:widowControl/>
              <w:tabs>
                <w:tab w:val="clear" w:pos="567"/>
                <w:tab w:val="clear" w:pos="4961"/>
              </w:tabs>
              <w:spacing w:line="360" w:lineRule="auto"/>
              <w:jc w:val="left"/>
              <w:rPr>
                <w:rFonts w:cs="Arial"/>
                <w:szCs w:val="24"/>
                <w:lang w:val="el-GR"/>
              </w:rPr>
            </w:pPr>
          </w:p>
        </w:tc>
        <w:tc>
          <w:tcPr>
            <w:tcW w:w="563" w:type="pct"/>
            <w:gridSpan w:val="4"/>
          </w:tcPr>
          <w:p w14:paraId="0DC21CE3" w14:textId="0DD59B2E" w:rsidR="004B6E45" w:rsidRPr="004B6E45" w:rsidRDefault="004B6E45" w:rsidP="004B6E45">
            <w:pPr>
              <w:widowControl/>
              <w:tabs>
                <w:tab w:val="clear" w:pos="4961"/>
              </w:tabs>
              <w:spacing w:line="360" w:lineRule="auto"/>
              <w:contextualSpacing/>
              <w:jc w:val="right"/>
              <w:rPr>
                <w:rFonts w:cs="Arial"/>
                <w:szCs w:val="24"/>
                <w:lang w:val="el-GR"/>
              </w:rPr>
            </w:pPr>
            <w:r>
              <w:rPr>
                <w:rFonts w:cs="Arial"/>
                <w:szCs w:val="24"/>
                <w:lang w:val="el-GR"/>
              </w:rPr>
              <w:t>(</w:t>
            </w:r>
            <w:r w:rsidR="003A0079">
              <w:rPr>
                <w:rFonts w:cs="Arial"/>
                <w:szCs w:val="24"/>
                <w:lang w:val="el-GR"/>
              </w:rPr>
              <w:t>δ</w:t>
            </w:r>
            <w:r>
              <w:rPr>
                <w:rFonts w:cs="Arial"/>
                <w:szCs w:val="24"/>
                <w:lang w:val="el-GR"/>
              </w:rPr>
              <w:t>)</w:t>
            </w:r>
          </w:p>
        </w:tc>
        <w:tc>
          <w:tcPr>
            <w:tcW w:w="3345" w:type="pct"/>
            <w:gridSpan w:val="16"/>
          </w:tcPr>
          <w:p w14:paraId="6ADAE284" w14:textId="41E33472" w:rsidR="004B6E45" w:rsidRPr="004B6E45" w:rsidRDefault="004B6E45" w:rsidP="004B6E45">
            <w:pPr>
              <w:widowControl/>
              <w:tabs>
                <w:tab w:val="clear" w:pos="567"/>
                <w:tab w:val="clear" w:pos="4961"/>
                <w:tab w:val="left" w:pos="555"/>
              </w:tabs>
              <w:spacing w:line="360" w:lineRule="auto"/>
              <w:contextualSpacing/>
              <w:rPr>
                <w:rFonts w:eastAsia="Times New Roman" w:cs="Arial"/>
                <w:szCs w:val="24"/>
                <w:lang w:val="el-GR" w:eastAsia="en-GB"/>
              </w:rPr>
            </w:pPr>
            <w:r>
              <w:rPr>
                <w:rFonts w:eastAsia="Times New Roman" w:cs="Arial"/>
                <w:szCs w:val="24"/>
                <w:lang w:val="el-GR" w:eastAsia="en-GB"/>
              </w:rPr>
              <w:t>με την προσθήκη, αμέσως μετά το εδάφιο (2), του ακόλουθου νέου εδαφίου:</w:t>
            </w:r>
          </w:p>
        </w:tc>
      </w:tr>
      <w:tr w:rsidR="0063711A" w:rsidRPr="00E7513B" w14:paraId="55CEAB81" w14:textId="77777777" w:rsidTr="0063711A">
        <w:tc>
          <w:tcPr>
            <w:tcW w:w="5000" w:type="pct"/>
            <w:gridSpan w:val="21"/>
          </w:tcPr>
          <w:p w14:paraId="78970CB0" w14:textId="77777777" w:rsidR="0063711A" w:rsidRPr="004B6E45" w:rsidRDefault="0063711A" w:rsidP="004B6E45">
            <w:pPr>
              <w:widowControl/>
              <w:tabs>
                <w:tab w:val="clear" w:pos="567"/>
                <w:tab w:val="clear" w:pos="4961"/>
                <w:tab w:val="left" w:pos="555"/>
              </w:tabs>
              <w:spacing w:line="360" w:lineRule="auto"/>
              <w:contextualSpacing/>
              <w:rPr>
                <w:rFonts w:eastAsia="Times New Roman" w:cs="Arial"/>
                <w:szCs w:val="24"/>
                <w:lang w:val="el-GR" w:eastAsia="en-GB"/>
              </w:rPr>
            </w:pPr>
          </w:p>
        </w:tc>
      </w:tr>
      <w:tr w:rsidR="004831F4" w:rsidRPr="00E7513B" w14:paraId="69718395" w14:textId="77777777" w:rsidTr="004831F4">
        <w:tc>
          <w:tcPr>
            <w:tcW w:w="1092" w:type="pct"/>
          </w:tcPr>
          <w:p w14:paraId="161FF061" w14:textId="77777777" w:rsidR="004831F4" w:rsidRPr="004B6E45" w:rsidRDefault="004831F4" w:rsidP="004B6E45">
            <w:pPr>
              <w:widowControl/>
              <w:tabs>
                <w:tab w:val="clear" w:pos="567"/>
                <w:tab w:val="clear" w:pos="4961"/>
              </w:tabs>
              <w:spacing w:line="360" w:lineRule="auto"/>
              <w:jc w:val="left"/>
              <w:rPr>
                <w:rFonts w:cs="Arial"/>
                <w:szCs w:val="24"/>
                <w:lang w:val="el-GR"/>
              </w:rPr>
            </w:pPr>
          </w:p>
        </w:tc>
        <w:tc>
          <w:tcPr>
            <w:tcW w:w="563" w:type="pct"/>
            <w:gridSpan w:val="4"/>
          </w:tcPr>
          <w:p w14:paraId="62556478" w14:textId="77777777" w:rsidR="004831F4" w:rsidRPr="004B6E45" w:rsidRDefault="004831F4" w:rsidP="004B6E45">
            <w:pPr>
              <w:widowControl/>
              <w:tabs>
                <w:tab w:val="clear" w:pos="4961"/>
              </w:tabs>
              <w:spacing w:line="360" w:lineRule="auto"/>
              <w:contextualSpacing/>
              <w:jc w:val="right"/>
              <w:rPr>
                <w:rFonts w:cs="Arial"/>
                <w:szCs w:val="24"/>
                <w:lang w:val="el-GR"/>
              </w:rPr>
            </w:pPr>
          </w:p>
        </w:tc>
        <w:tc>
          <w:tcPr>
            <w:tcW w:w="605" w:type="pct"/>
            <w:gridSpan w:val="11"/>
          </w:tcPr>
          <w:p w14:paraId="333F2002" w14:textId="69F53D04" w:rsidR="004831F4" w:rsidRPr="004B6E45" w:rsidRDefault="004831F4" w:rsidP="004831F4">
            <w:pPr>
              <w:widowControl/>
              <w:tabs>
                <w:tab w:val="clear" w:pos="4961"/>
              </w:tabs>
              <w:spacing w:line="360" w:lineRule="auto"/>
              <w:contextualSpacing/>
              <w:rPr>
                <w:rFonts w:eastAsia="Times New Roman" w:cs="Arial"/>
                <w:szCs w:val="24"/>
                <w:lang w:eastAsia="en-GB"/>
              </w:rPr>
            </w:pPr>
            <w:r>
              <w:rPr>
                <w:rFonts w:eastAsia="Times New Roman" w:cs="Arial"/>
                <w:szCs w:val="24"/>
                <w:lang w:val="el-GR" w:eastAsia="en-GB"/>
              </w:rPr>
              <w:t>«(2Α)(α)</w:t>
            </w:r>
          </w:p>
        </w:tc>
        <w:tc>
          <w:tcPr>
            <w:tcW w:w="2740" w:type="pct"/>
            <w:gridSpan w:val="5"/>
          </w:tcPr>
          <w:p w14:paraId="00FC4862" w14:textId="27115BC0" w:rsidR="004831F4" w:rsidRPr="004B6E45" w:rsidRDefault="004831F4" w:rsidP="004B6E45">
            <w:pPr>
              <w:widowControl/>
              <w:tabs>
                <w:tab w:val="clear" w:pos="567"/>
                <w:tab w:val="clear" w:pos="4961"/>
                <w:tab w:val="left" w:pos="555"/>
              </w:tabs>
              <w:spacing w:line="360" w:lineRule="auto"/>
              <w:contextualSpacing/>
              <w:rPr>
                <w:rFonts w:eastAsia="Times New Roman" w:cs="Arial"/>
                <w:szCs w:val="24"/>
                <w:lang w:val="el-GR" w:eastAsia="en-GB"/>
              </w:rPr>
            </w:pPr>
            <w:r>
              <w:rPr>
                <w:rFonts w:eastAsia="Times New Roman" w:cs="Arial"/>
                <w:szCs w:val="24"/>
                <w:lang w:val="el-GR" w:eastAsia="en-GB"/>
              </w:rPr>
              <w:t>Ανεξαρτήτως των διατάξεων τ</w:t>
            </w:r>
            <w:r w:rsidR="00DB41F0">
              <w:rPr>
                <w:rFonts w:eastAsia="Times New Roman" w:cs="Arial"/>
                <w:szCs w:val="24"/>
                <w:lang w:val="el-GR" w:eastAsia="en-GB"/>
              </w:rPr>
              <w:t>ων</w:t>
            </w:r>
            <w:r>
              <w:rPr>
                <w:rFonts w:eastAsia="Times New Roman" w:cs="Arial"/>
                <w:szCs w:val="24"/>
                <w:lang w:val="el-GR" w:eastAsia="en-GB"/>
              </w:rPr>
              <w:t xml:space="preserve"> εδαφί</w:t>
            </w:r>
            <w:r w:rsidR="00DB41F0">
              <w:rPr>
                <w:rFonts w:eastAsia="Times New Roman" w:cs="Arial"/>
                <w:szCs w:val="24"/>
                <w:lang w:val="el-GR" w:eastAsia="en-GB"/>
              </w:rPr>
              <w:t>ων (1) και</w:t>
            </w:r>
            <w:r>
              <w:rPr>
                <w:rFonts w:eastAsia="Times New Roman" w:cs="Arial"/>
                <w:szCs w:val="24"/>
                <w:lang w:val="el-GR" w:eastAsia="en-GB"/>
              </w:rPr>
              <w:t xml:space="preserve"> (2), Μ.Ι.Υ.Α. δύναται να γνωστοποιεί σε τέκνο, το οποίο έχει συμπληρώσει το 18</w:t>
            </w:r>
            <w:r w:rsidRPr="00513E92">
              <w:rPr>
                <w:rFonts w:eastAsia="Times New Roman" w:cs="Arial"/>
                <w:szCs w:val="24"/>
                <w:vertAlign w:val="superscript"/>
                <w:lang w:val="el-GR" w:eastAsia="en-GB"/>
              </w:rPr>
              <w:t>ο</w:t>
            </w:r>
            <w:r>
              <w:rPr>
                <w:rFonts w:eastAsia="Times New Roman" w:cs="Arial"/>
                <w:szCs w:val="24"/>
                <w:lang w:val="el-GR" w:eastAsia="en-GB"/>
              </w:rPr>
              <w:t xml:space="preserve"> έτος της ηλικίας του, την ταυτότητα του δότη ή του ζευγαριού που έχει προσφέρει τους γαμέτες ή τα έμβρυα, κατόπιν αίτησης που υποβάλλεται στη Μ.Ι.Υ.Α. από το εν λόγω τέκνο, </w:t>
            </w:r>
            <w:r w:rsidR="0009310D">
              <w:rPr>
                <w:rFonts w:eastAsia="Times New Roman" w:cs="Arial"/>
                <w:szCs w:val="24"/>
                <w:lang w:val="el-GR" w:eastAsia="en-GB"/>
              </w:rPr>
              <w:t>στον</w:t>
            </w:r>
            <w:r>
              <w:rPr>
                <w:rFonts w:eastAsia="Times New Roman" w:cs="Arial"/>
                <w:szCs w:val="24"/>
                <w:lang w:val="el-GR" w:eastAsia="en-GB"/>
              </w:rPr>
              <w:t xml:space="preserve"> τύπο </w:t>
            </w:r>
            <w:r w:rsidR="0009310D">
              <w:rPr>
                <w:rFonts w:eastAsia="Times New Roman" w:cs="Arial"/>
                <w:szCs w:val="24"/>
                <w:lang w:val="el-GR" w:eastAsia="en-GB"/>
              </w:rPr>
              <w:t>που</w:t>
            </w:r>
            <w:r>
              <w:rPr>
                <w:rFonts w:eastAsia="Times New Roman" w:cs="Arial"/>
                <w:szCs w:val="24"/>
                <w:lang w:val="el-GR" w:eastAsia="en-GB"/>
              </w:rPr>
              <w:t xml:space="preserve"> καθορίζεται από το Συμβούλιο δυνάμει του άρθρου 52.</w:t>
            </w:r>
          </w:p>
        </w:tc>
      </w:tr>
      <w:tr w:rsidR="00DD67D7" w:rsidRPr="00E7513B" w14:paraId="7FAD646F" w14:textId="77777777" w:rsidTr="00DD67D7">
        <w:tc>
          <w:tcPr>
            <w:tcW w:w="5000" w:type="pct"/>
            <w:gridSpan w:val="21"/>
          </w:tcPr>
          <w:p w14:paraId="799FB9F2" w14:textId="77777777" w:rsidR="00DD67D7" w:rsidRPr="00A2231C" w:rsidRDefault="00DD67D7" w:rsidP="004B6E45">
            <w:pPr>
              <w:widowControl/>
              <w:tabs>
                <w:tab w:val="clear" w:pos="567"/>
                <w:tab w:val="clear" w:pos="4961"/>
                <w:tab w:val="left" w:pos="555"/>
              </w:tabs>
              <w:spacing w:line="360" w:lineRule="auto"/>
              <w:contextualSpacing/>
              <w:rPr>
                <w:rFonts w:eastAsia="Times New Roman" w:cs="Arial"/>
                <w:szCs w:val="24"/>
                <w:lang w:val="el-GR" w:eastAsia="en-GB"/>
              </w:rPr>
            </w:pPr>
          </w:p>
        </w:tc>
      </w:tr>
      <w:tr w:rsidR="004831F4" w:rsidRPr="00E7513B" w14:paraId="04C4958F" w14:textId="77777777" w:rsidTr="004831F4">
        <w:tc>
          <w:tcPr>
            <w:tcW w:w="1092" w:type="pct"/>
          </w:tcPr>
          <w:p w14:paraId="076D0BC5" w14:textId="77777777" w:rsidR="004831F4" w:rsidRPr="00A2231C" w:rsidRDefault="004831F4" w:rsidP="004B6E45">
            <w:pPr>
              <w:widowControl/>
              <w:tabs>
                <w:tab w:val="clear" w:pos="567"/>
                <w:tab w:val="clear" w:pos="4961"/>
              </w:tabs>
              <w:spacing w:line="360" w:lineRule="auto"/>
              <w:jc w:val="left"/>
              <w:rPr>
                <w:rFonts w:cs="Arial"/>
                <w:szCs w:val="24"/>
                <w:lang w:val="el-GR"/>
              </w:rPr>
            </w:pPr>
          </w:p>
        </w:tc>
        <w:tc>
          <w:tcPr>
            <w:tcW w:w="563" w:type="pct"/>
            <w:gridSpan w:val="4"/>
          </w:tcPr>
          <w:p w14:paraId="7D693CE9" w14:textId="77777777" w:rsidR="004831F4" w:rsidRPr="00A2231C" w:rsidRDefault="004831F4" w:rsidP="004B6E45">
            <w:pPr>
              <w:widowControl/>
              <w:tabs>
                <w:tab w:val="clear" w:pos="4961"/>
              </w:tabs>
              <w:spacing w:line="360" w:lineRule="auto"/>
              <w:contextualSpacing/>
              <w:jc w:val="right"/>
              <w:rPr>
                <w:rFonts w:cs="Arial"/>
                <w:szCs w:val="24"/>
                <w:lang w:val="el-GR"/>
              </w:rPr>
            </w:pPr>
          </w:p>
        </w:tc>
        <w:tc>
          <w:tcPr>
            <w:tcW w:w="605" w:type="pct"/>
            <w:gridSpan w:val="11"/>
          </w:tcPr>
          <w:p w14:paraId="02E78F7C" w14:textId="4C560F20" w:rsidR="004831F4" w:rsidRPr="00F850CF" w:rsidRDefault="004831F4" w:rsidP="004831F4">
            <w:pPr>
              <w:widowControl/>
              <w:tabs>
                <w:tab w:val="clear" w:pos="567"/>
                <w:tab w:val="clear" w:pos="4961"/>
                <w:tab w:val="left" w:pos="555"/>
              </w:tabs>
              <w:spacing w:line="360" w:lineRule="auto"/>
              <w:contextualSpacing/>
              <w:rPr>
                <w:rFonts w:eastAsia="Times New Roman" w:cs="Arial"/>
                <w:szCs w:val="24"/>
                <w:lang w:val="el-GR" w:eastAsia="en-GB"/>
              </w:rPr>
            </w:pPr>
            <w:r>
              <w:rPr>
                <w:rFonts w:eastAsia="Times New Roman" w:cs="Arial"/>
                <w:szCs w:val="24"/>
                <w:lang w:val="el-GR" w:eastAsia="en-GB"/>
              </w:rPr>
              <w:tab/>
              <w:t>(β)</w:t>
            </w:r>
          </w:p>
        </w:tc>
        <w:tc>
          <w:tcPr>
            <w:tcW w:w="2740" w:type="pct"/>
            <w:gridSpan w:val="5"/>
          </w:tcPr>
          <w:p w14:paraId="087828DF" w14:textId="508CB013" w:rsidR="004831F4" w:rsidRPr="00F850CF" w:rsidRDefault="004831F4" w:rsidP="004B6E45">
            <w:pPr>
              <w:widowControl/>
              <w:tabs>
                <w:tab w:val="clear" w:pos="567"/>
                <w:tab w:val="clear" w:pos="4961"/>
                <w:tab w:val="left" w:pos="555"/>
              </w:tabs>
              <w:spacing w:line="360" w:lineRule="auto"/>
              <w:contextualSpacing/>
              <w:rPr>
                <w:rFonts w:eastAsia="Times New Roman" w:cs="Arial"/>
                <w:szCs w:val="24"/>
                <w:lang w:val="el-GR" w:eastAsia="en-GB"/>
              </w:rPr>
            </w:pPr>
            <w:r>
              <w:rPr>
                <w:rFonts w:eastAsia="Times New Roman" w:cs="Arial"/>
                <w:szCs w:val="24"/>
                <w:lang w:val="el-GR" w:eastAsia="en-GB"/>
              </w:rPr>
              <w:t>Η δυνάμει της παραγράφου (α) αποκάλυψη της ταυτότητας του δότη ή του ζευγαριού που έχει προσφέρει τους γαμέτες ή τα έμβρυα δεν δημιουργεί οποιαδήποτε δικαιώματα ή υποχρεώσεις για τον δότη προς το εν λόγω τέκνο ή προς το ζευγάρι ή προς τη μονήρη γυναίκα και αντιστρόφως·»·</w:t>
            </w:r>
          </w:p>
        </w:tc>
      </w:tr>
      <w:tr w:rsidR="00DD67D7" w:rsidRPr="00E7513B" w14:paraId="3B2A496D" w14:textId="77777777" w:rsidTr="00DD67D7">
        <w:tc>
          <w:tcPr>
            <w:tcW w:w="5000" w:type="pct"/>
            <w:gridSpan w:val="21"/>
          </w:tcPr>
          <w:p w14:paraId="4C538536" w14:textId="77777777" w:rsidR="00DD67D7" w:rsidRPr="004B6E45" w:rsidRDefault="00DD67D7" w:rsidP="004B6E45">
            <w:pPr>
              <w:widowControl/>
              <w:tabs>
                <w:tab w:val="clear" w:pos="567"/>
                <w:tab w:val="clear" w:pos="4961"/>
                <w:tab w:val="left" w:pos="555"/>
              </w:tabs>
              <w:spacing w:line="360" w:lineRule="auto"/>
              <w:contextualSpacing/>
              <w:rPr>
                <w:rFonts w:eastAsia="Times New Roman" w:cs="Arial"/>
                <w:szCs w:val="24"/>
                <w:lang w:val="el-GR" w:eastAsia="en-GB"/>
              </w:rPr>
            </w:pPr>
          </w:p>
        </w:tc>
      </w:tr>
      <w:tr w:rsidR="004B6E45" w:rsidRPr="00E7513B" w14:paraId="6CAE47F1" w14:textId="77777777" w:rsidTr="00D7495F">
        <w:tc>
          <w:tcPr>
            <w:tcW w:w="1092" w:type="pct"/>
          </w:tcPr>
          <w:p w14:paraId="581FE09C" w14:textId="77777777" w:rsidR="004B6E45" w:rsidRPr="004B6E45" w:rsidRDefault="004B6E45" w:rsidP="004B6E45">
            <w:pPr>
              <w:widowControl/>
              <w:tabs>
                <w:tab w:val="clear" w:pos="567"/>
                <w:tab w:val="clear" w:pos="4961"/>
              </w:tabs>
              <w:spacing w:line="360" w:lineRule="auto"/>
              <w:jc w:val="left"/>
              <w:rPr>
                <w:rFonts w:cs="Arial"/>
                <w:szCs w:val="24"/>
                <w:lang w:val="el-GR"/>
              </w:rPr>
            </w:pPr>
          </w:p>
        </w:tc>
        <w:tc>
          <w:tcPr>
            <w:tcW w:w="563" w:type="pct"/>
            <w:gridSpan w:val="4"/>
          </w:tcPr>
          <w:p w14:paraId="59F89590" w14:textId="0E9491DD" w:rsidR="004B6E45" w:rsidRPr="004B6E45" w:rsidRDefault="00F850CF" w:rsidP="004B6E45">
            <w:pPr>
              <w:widowControl/>
              <w:tabs>
                <w:tab w:val="clear" w:pos="4961"/>
              </w:tabs>
              <w:spacing w:line="360" w:lineRule="auto"/>
              <w:contextualSpacing/>
              <w:jc w:val="right"/>
              <w:rPr>
                <w:rFonts w:cs="Arial"/>
                <w:szCs w:val="24"/>
                <w:lang w:val="el-GR"/>
              </w:rPr>
            </w:pPr>
            <w:r>
              <w:rPr>
                <w:rFonts w:cs="Arial"/>
                <w:szCs w:val="24"/>
              </w:rPr>
              <w:t>(</w:t>
            </w:r>
            <w:r w:rsidR="003A0079">
              <w:rPr>
                <w:rFonts w:cs="Arial"/>
                <w:szCs w:val="24"/>
                <w:lang w:val="el-GR"/>
              </w:rPr>
              <w:t>ε</w:t>
            </w:r>
            <w:r>
              <w:rPr>
                <w:rFonts w:cs="Arial"/>
                <w:szCs w:val="24"/>
              </w:rPr>
              <w:t>)</w:t>
            </w:r>
          </w:p>
        </w:tc>
        <w:tc>
          <w:tcPr>
            <w:tcW w:w="3345" w:type="pct"/>
            <w:gridSpan w:val="16"/>
          </w:tcPr>
          <w:p w14:paraId="308EADCC" w14:textId="7FB249F6" w:rsidR="004B6E45" w:rsidRPr="004B6E45" w:rsidRDefault="00F850CF" w:rsidP="004B6E45">
            <w:pPr>
              <w:widowControl/>
              <w:tabs>
                <w:tab w:val="clear" w:pos="567"/>
                <w:tab w:val="clear" w:pos="4961"/>
                <w:tab w:val="left" w:pos="555"/>
              </w:tabs>
              <w:spacing w:line="360" w:lineRule="auto"/>
              <w:contextualSpacing/>
              <w:rPr>
                <w:rFonts w:eastAsia="Times New Roman" w:cs="Arial"/>
                <w:szCs w:val="24"/>
                <w:lang w:val="el-GR" w:eastAsia="en-GB"/>
              </w:rPr>
            </w:pPr>
            <w:r>
              <w:rPr>
                <w:rFonts w:cs="Arial"/>
                <w:szCs w:val="24"/>
                <w:lang w:val="el-GR"/>
              </w:rPr>
              <w:t>μ</w:t>
            </w:r>
            <w:r w:rsidRPr="006525F3">
              <w:rPr>
                <w:rFonts w:cs="Arial"/>
                <w:szCs w:val="24"/>
                <w:lang w:val="el-GR"/>
              </w:rPr>
              <w:t>ε την προσθήκη στο εδάφιο (12)</w:t>
            </w:r>
            <w:r>
              <w:rPr>
                <w:rFonts w:cs="Arial"/>
                <w:szCs w:val="24"/>
                <w:lang w:val="el-GR"/>
              </w:rPr>
              <w:t>,</w:t>
            </w:r>
            <w:r w:rsidRPr="006525F3">
              <w:rPr>
                <w:rFonts w:cs="Arial"/>
                <w:szCs w:val="24"/>
                <w:lang w:val="el-GR"/>
              </w:rPr>
              <w:t xml:space="preserve"> αμέσως μετά τ</w:t>
            </w:r>
            <w:r w:rsidR="00C63283">
              <w:rPr>
                <w:rFonts w:cs="Arial"/>
                <w:szCs w:val="24"/>
                <w:lang w:val="el-GR"/>
              </w:rPr>
              <w:t>ις</w:t>
            </w:r>
            <w:r w:rsidRPr="006525F3">
              <w:rPr>
                <w:rFonts w:cs="Arial"/>
                <w:szCs w:val="24"/>
                <w:lang w:val="el-GR"/>
              </w:rPr>
              <w:t xml:space="preserve"> λέξ</w:t>
            </w:r>
            <w:r w:rsidR="00C63283">
              <w:rPr>
                <w:rFonts w:cs="Arial"/>
                <w:szCs w:val="24"/>
                <w:lang w:val="el-GR"/>
              </w:rPr>
              <w:t>εις</w:t>
            </w:r>
            <w:r w:rsidRPr="006525F3">
              <w:rPr>
                <w:rFonts w:cs="Arial"/>
                <w:szCs w:val="24"/>
                <w:lang w:val="el-GR"/>
              </w:rPr>
              <w:t xml:space="preserve"> «</w:t>
            </w:r>
            <w:r w:rsidR="00C63283">
              <w:rPr>
                <w:rFonts w:cs="Arial"/>
                <w:szCs w:val="24"/>
                <w:lang w:val="el-GR"/>
              </w:rPr>
              <w:t xml:space="preserve">Το </w:t>
            </w:r>
            <w:r w:rsidRPr="006525F3">
              <w:rPr>
                <w:rFonts w:cs="Arial"/>
                <w:szCs w:val="24"/>
                <w:lang w:val="el-GR"/>
              </w:rPr>
              <w:t>ζευγάρι» (πρώτη γραμμή), της φράσης «ή η μονήρης γυναίκα»</w:t>
            </w:r>
            <w:r w:rsidR="00DF2A79">
              <w:rPr>
                <w:rFonts w:cs="Arial"/>
                <w:szCs w:val="24"/>
                <w:lang w:val="el-GR"/>
              </w:rPr>
              <w:t>·</w:t>
            </w:r>
            <w:r>
              <w:rPr>
                <w:rFonts w:cs="Arial"/>
                <w:szCs w:val="24"/>
                <w:lang w:val="el-GR"/>
              </w:rPr>
              <w:t xml:space="preserve"> και</w:t>
            </w:r>
          </w:p>
        </w:tc>
      </w:tr>
      <w:tr w:rsidR="00DD67D7" w:rsidRPr="00E7513B" w14:paraId="60324245" w14:textId="77777777" w:rsidTr="00DD67D7">
        <w:tc>
          <w:tcPr>
            <w:tcW w:w="5000" w:type="pct"/>
            <w:gridSpan w:val="21"/>
          </w:tcPr>
          <w:p w14:paraId="510C4EA7" w14:textId="77777777" w:rsidR="00DD67D7" w:rsidRPr="00A2231C" w:rsidRDefault="00DD67D7" w:rsidP="004B6E45">
            <w:pPr>
              <w:widowControl/>
              <w:tabs>
                <w:tab w:val="clear" w:pos="567"/>
                <w:tab w:val="clear" w:pos="4961"/>
                <w:tab w:val="left" w:pos="555"/>
              </w:tabs>
              <w:spacing w:line="360" w:lineRule="auto"/>
              <w:contextualSpacing/>
              <w:rPr>
                <w:rFonts w:cs="Arial"/>
                <w:szCs w:val="24"/>
                <w:lang w:val="el-GR"/>
              </w:rPr>
            </w:pPr>
          </w:p>
        </w:tc>
      </w:tr>
      <w:tr w:rsidR="00F850CF" w:rsidRPr="00E7513B" w14:paraId="3B486923" w14:textId="77777777" w:rsidTr="00D7495F">
        <w:tc>
          <w:tcPr>
            <w:tcW w:w="1092" w:type="pct"/>
          </w:tcPr>
          <w:p w14:paraId="2F2548C4" w14:textId="77777777" w:rsidR="00F850CF" w:rsidRPr="00A2231C" w:rsidRDefault="00F850CF" w:rsidP="004B6E45">
            <w:pPr>
              <w:widowControl/>
              <w:tabs>
                <w:tab w:val="clear" w:pos="567"/>
                <w:tab w:val="clear" w:pos="4961"/>
              </w:tabs>
              <w:spacing w:line="360" w:lineRule="auto"/>
              <w:jc w:val="left"/>
              <w:rPr>
                <w:rFonts w:cs="Arial"/>
                <w:szCs w:val="24"/>
                <w:lang w:val="el-GR"/>
              </w:rPr>
            </w:pPr>
          </w:p>
        </w:tc>
        <w:tc>
          <w:tcPr>
            <w:tcW w:w="563" w:type="pct"/>
            <w:gridSpan w:val="4"/>
          </w:tcPr>
          <w:p w14:paraId="4465640A" w14:textId="01EAF743" w:rsidR="00F850CF" w:rsidRPr="00F850CF" w:rsidRDefault="00F850CF" w:rsidP="00D22068">
            <w:pPr>
              <w:widowControl/>
              <w:tabs>
                <w:tab w:val="clear" w:pos="4961"/>
              </w:tabs>
              <w:spacing w:line="360" w:lineRule="auto"/>
              <w:contextualSpacing/>
              <w:jc w:val="right"/>
              <w:rPr>
                <w:rFonts w:cs="Arial"/>
                <w:szCs w:val="24"/>
                <w:lang w:val="el-GR"/>
              </w:rPr>
            </w:pPr>
            <w:r>
              <w:rPr>
                <w:rFonts w:cs="Arial"/>
                <w:szCs w:val="24"/>
                <w:lang w:val="el-GR"/>
              </w:rPr>
              <w:t>(</w:t>
            </w:r>
            <w:r w:rsidR="003A0079">
              <w:rPr>
                <w:rFonts w:cs="Arial"/>
                <w:szCs w:val="24"/>
                <w:lang w:val="el-GR"/>
              </w:rPr>
              <w:t>στ</w:t>
            </w:r>
            <w:r>
              <w:rPr>
                <w:rFonts w:cs="Arial"/>
                <w:szCs w:val="24"/>
                <w:lang w:val="el-GR"/>
              </w:rPr>
              <w:t>)</w:t>
            </w:r>
          </w:p>
        </w:tc>
        <w:tc>
          <w:tcPr>
            <w:tcW w:w="3345" w:type="pct"/>
            <w:gridSpan w:val="16"/>
          </w:tcPr>
          <w:p w14:paraId="00BBAF80" w14:textId="0EB87EF4" w:rsidR="00F850CF" w:rsidRPr="00F850CF" w:rsidRDefault="00F850CF" w:rsidP="004B6E45">
            <w:pPr>
              <w:widowControl/>
              <w:tabs>
                <w:tab w:val="clear" w:pos="567"/>
                <w:tab w:val="clear" w:pos="4961"/>
                <w:tab w:val="left" w:pos="555"/>
              </w:tabs>
              <w:spacing w:line="360" w:lineRule="auto"/>
              <w:contextualSpacing/>
              <w:rPr>
                <w:rFonts w:cs="Arial"/>
                <w:szCs w:val="24"/>
                <w:lang w:val="el-GR"/>
              </w:rPr>
            </w:pPr>
            <w:r>
              <w:rPr>
                <w:rFonts w:cs="Arial"/>
                <w:szCs w:val="24"/>
                <w:lang w:val="el-GR"/>
              </w:rPr>
              <w:t>μ</w:t>
            </w:r>
            <w:r w:rsidRPr="006525F3">
              <w:rPr>
                <w:rFonts w:cs="Arial"/>
                <w:szCs w:val="24"/>
                <w:lang w:val="el-GR"/>
              </w:rPr>
              <w:t>ε την προσθήκη στο εδάφιο (13), αμέσως μετά τη λέξη «ζευγάρι» (δεύτερη γραμμή), της φράσης «ή η μονήρης γυναίκα».</w:t>
            </w:r>
          </w:p>
        </w:tc>
      </w:tr>
      <w:tr w:rsidR="00DD67D7" w:rsidRPr="00E7513B" w14:paraId="06E69384" w14:textId="77777777" w:rsidTr="00DD67D7">
        <w:tc>
          <w:tcPr>
            <w:tcW w:w="5000" w:type="pct"/>
            <w:gridSpan w:val="21"/>
          </w:tcPr>
          <w:p w14:paraId="469CC2B6" w14:textId="77777777" w:rsidR="00DD67D7" w:rsidRPr="00A2231C" w:rsidRDefault="00DD67D7" w:rsidP="004B6E45">
            <w:pPr>
              <w:widowControl/>
              <w:tabs>
                <w:tab w:val="clear" w:pos="567"/>
                <w:tab w:val="clear" w:pos="4961"/>
                <w:tab w:val="left" w:pos="555"/>
              </w:tabs>
              <w:spacing w:line="360" w:lineRule="auto"/>
              <w:contextualSpacing/>
              <w:rPr>
                <w:rFonts w:cs="Arial"/>
                <w:szCs w:val="24"/>
                <w:lang w:val="el-GR"/>
              </w:rPr>
            </w:pPr>
          </w:p>
        </w:tc>
      </w:tr>
      <w:tr w:rsidR="00B1147C" w:rsidRPr="00E7513B" w14:paraId="2BC5C4AC" w14:textId="77777777" w:rsidTr="00740D0F">
        <w:tc>
          <w:tcPr>
            <w:tcW w:w="1092" w:type="pct"/>
          </w:tcPr>
          <w:p w14:paraId="229E06E0" w14:textId="13B25366" w:rsidR="00B1147C" w:rsidRPr="006525F3" w:rsidRDefault="00B1147C" w:rsidP="009E6CBF">
            <w:pPr>
              <w:widowControl/>
              <w:tabs>
                <w:tab w:val="clear" w:pos="567"/>
                <w:tab w:val="clear" w:pos="4961"/>
              </w:tabs>
              <w:spacing w:line="360" w:lineRule="auto"/>
              <w:ind w:right="57"/>
              <w:jc w:val="left"/>
              <w:rPr>
                <w:rFonts w:cs="Arial"/>
                <w:szCs w:val="24"/>
                <w:lang w:val="el-GR"/>
              </w:rPr>
            </w:pPr>
            <w:r w:rsidRPr="006525F3">
              <w:rPr>
                <w:rFonts w:cs="Arial"/>
                <w:szCs w:val="24"/>
                <w:lang w:val="el-GR"/>
              </w:rPr>
              <w:t>Τροποποίηση του άρθρου 37 του βασικού νόμου.</w:t>
            </w:r>
          </w:p>
        </w:tc>
        <w:tc>
          <w:tcPr>
            <w:tcW w:w="3908" w:type="pct"/>
            <w:gridSpan w:val="20"/>
          </w:tcPr>
          <w:p w14:paraId="237A7420" w14:textId="2ED75F67" w:rsidR="00B1147C" w:rsidRPr="006525F3" w:rsidRDefault="006A582D" w:rsidP="00D22068">
            <w:pPr>
              <w:widowControl/>
              <w:tabs>
                <w:tab w:val="clear" w:pos="4961"/>
              </w:tabs>
              <w:spacing w:line="360" w:lineRule="auto"/>
              <w:contextualSpacing/>
              <w:rPr>
                <w:rFonts w:eastAsia="Times New Roman" w:cs="Arial"/>
                <w:szCs w:val="24"/>
                <w:lang w:val="el-GR"/>
              </w:rPr>
            </w:pPr>
            <w:r>
              <w:rPr>
                <w:rFonts w:eastAsia="Times New Roman" w:cs="Arial"/>
                <w:szCs w:val="24"/>
                <w:lang w:val="el-GR"/>
              </w:rPr>
              <w:t>21</w:t>
            </w:r>
            <w:r w:rsidR="00B1147C" w:rsidRPr="006525F3">
              <w:rPr>
                <w:rFonts w:eastAsia="Times New Roman" w:cs="Arial"/>
                <w:szCs w:val="24"/>
                <w:lang w:val="el-GR"/>
              </w:rPr>
              <w:t>.</w:t>
            </w:r>
            <w:r w:rsidR="00D22068">
              <w:rPr>
                <w:rFonts w:eastAsia="Times New Roman" w:cs="Arial"/>
                <w:szCs w:val="24"/>
                <w:lang w:val="el-GR"/>
              </w:rPr>
              <w:tab/>
            </w:r>
            <w:r w:rsidR="00B1147C" w:rsidRPr="006525F3">
              <w:rPr>
                <w:rFonts w:eastAsia="Times New Roman" w:cs="Arial"/>
                <w:szCs w:val="24"/>
                <w:lang w:val="el-GR"/>
              </w:rPr>
              <w:t>Το άρθρο 37 του βασικού νόμου τροποποιείται με την αντικατάσταση στο εδάφιο (4) της φράσης «του περί Επεξεργασίας Δεδομένων Προσωπικού Χαρακτήρα (Προστασία Ατόμου</w:t>
            </w:r>
            <w:r w:rsidR="0009310D">
              <w:rPr>
                <w:rFonts w:eastAsia="Times New Roman" w:cs="Arial"/>
                <w:szCs w:val="24"/>
                <w:lang w:val="el-GR"/>
              </w:rPr>
              <w:t>)</w:t>
            </w:r>
            <w:r w:rsidR="00B1147C" w:rsidRPr="006525F3">
              <w:rPr>
                <w:rFonts w:eastAsia="Times New Roman" w:cs="Arial"/>
                <w:szCs w:val="24"/>
                <w:lang w:val="el-GR"/>
              </w:rPr>
              <w:t xml:space="preserve"> Νόμου</w:t>
            </w:r>
            <w:r w:rsidR="0009310D">
              <w:rPr>
                <w:rFonts w:eastAsia="Times New Roman" w:cs="Arial"/>
                <w:szCs w:val="24"/>
                <w:lang w:val="el-GR"/>
              </w:rPr>
              <w:t>,</w:t>
            </w:r>
            <w:r w:rsidR="00B1147C" w:rsidRPr="006525F3">
              <w:rPr>
                <w:rFonts w:eastAsia="Times New Roman" w:cs="Arial"/>
                <w:szCs w:val="24"/>
                <w:lang w:val="el-GR"/>
              </w:rPr>
              <w:t xml:space="preserve">» </w:t>
            </w:r>
            <w:r w:rsidR="00C63283">
              <w:rPr>
                <w:rFonts w:eastAsia="Times New Roman" w:cs="Arial"/>
                <w:szCs w:val="24"/>
                <w:lang w:val="el-GR"/>
              </w:rPr>
              <w:t>(πρώτη και δεύτερη γραμμή)</w:t>
            </w:r>
            <w:r w:rsidR="0009310D">
              <w:rPr>
                <w:rFonts w:eastAsia="Times New Roman" w:cs="Arial"/>
                <w:szCs w:val="24"/>
                <w:lang w:val="el-GR"/>
              </w:rPr>
              <w:t>,</w:t>
            </w:r>
            <w:r w:rsidR="00C63283">
              <w:rPr>
                <w:rFonts w:eastAsia="Times New Roman" w:cs="Arial"/>
                <w:szCs w:val="24"/>
                <w:lang w:val="el-GR"/>
              </w:rPr>
              <w:t xml:space="preserve"> </w:t>
            </w:r>
            <w:r w:rsidR="00B1147C" w:rsidRPr="006525F3">
              <w:rPr>
                <w:rFonts w:eastAsia="Times New Roman" w:cs="Arial"/>
                <w:szCs w:val="24"/>
                <w:lang w:val="el-GR"/>
              </w:rPr>
              <w:t>με τη φράση «</w:t>
            </w:r>
            <w:r w:rsidR="00B1147C" w:rsidRPr="006525F3">
              <w:rPr>
                <w:rFonts w:eastAsia="SimSun" w:cs="Arial"/>
                <w:szCs w:val="24"/>
                <w:lang w:val="el-GR" w:eastAsia="zh-CN"/>
              </w:rPr>
              <w:t>του περί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09310D">
              <w:rPr>
                <w:rFonts w:eastAsia="SimSun" w:cs="Arial"/>
                <w:szCs w:val="24"/>
                <w:lang w:val="el-GR" w:eastAsia="zh-CN"/>
              </w:rPr>
              <w:t>,</w:t>
            </w:r>
            <w:r w:rsidR="00B1147C" w:rsidRPr="006525F3">
              <w:rPr>
                <w:rFonts w:eastAsia="SimSun" w:cs="Arial"/>
                <w:szCs w:val="24"/>
                <w:lang w:val="el-GR" w:eastAsia="zh-CN"/>
              </w:rPr>
              <w:t>».</w:t>
            </w:r>
          </w:p>
        </w:tc>
      </w:tr>
    </w:tbl>
    <w:p w14:paraId="3389403B" w14:textId="77777777" w:rsidR="00242B3E" w:rsidRDefault="00242B3E" w:rsidP="00181CBE">
      <w:pPr>
        <w:pStyle w:val="BodyTextIndent"/>
        <w:tabs>
          <w:tab w:val="left" w:pos="567"/>
          <w:tab w:val="left" w:pos="851"/>
          <w:tab w:val="left" w:pos="1560"/>
          <w:tab w:val="right" w:pos="7937"/>
        </w:tabs>
        <w:spacing w:before="80" w:line="240" w:lineRule="auto"/>
        <w:ind w:left="0"/>
        <w:jc w:val="both"/>
        <w:rPr>
          <w:rFonts w:ascii="Arial" w:hAnsi="Arial" w:cs="Arial"/>
          <w:sz w:val="20"/>
        </w:rPr>
      </w:pPr>
    </w:p>
    <w:p w14:paraId="655A324D" w14:textId="6EB1BC14" w:rsidR="00D46009" w:rsidRPr="00242B3E" w:rsidRDefault="00D46009" w:rsidP="00181CBE">
      <w:pPr>
        <w:pStyle w:val="BodyTextIndent"/>
        <w:tabs>
          <w:tab w:val="left" w:pos="567"/>
          <w:tab w:val="left" w:pos="851"/>
          <w:tab w:val="left" w:pos="1560"/>
          <w:tab w:val="right" w:pos="7937"/>
        </w:tabs>
        <w:spacing w:before="80" w:line="240" w:lineRule="auto"/>
        <w:ind w:left="0"/>
        <w:jc w:val="both"/>
        <w:rPr>
          <w:rFonts w:ascii="Arial" w:hAnsi="Arial" w:cs="Arial"/>
          <w:sz w:val="20"/>
        </w:rPr>
      </w:pPr>
      <w:r w:rsidRPr="00242B3E">
        <w:rPr>
          <w:rFonts w:ascii="Arial" w:hAnsi="Arial" w:cs="Arial"/>
          <w:sz w:val="20"/>
        </w:rPr>
        <w:t>Αρ. Φακ.:</w:t>
      </w:r>
      <w:r w:rsidR="00D22068" w:rsidRPr="00242B3E">
        <w:rPr>
          <w:rFonts w:ascii="Arial" w:hAnsi="Arial" w:cs="Arial"/>
          <w:sz w:val="20"/>
        </w:rPr>
        <w:t xml:space="preserve"> </w:t>
      </w:r>
      <w:r w:rsidRPr="00242B3E">
        <w:rPr>
          <w:rFonts w:ascii="Arial" w:hAnsi="Arial" w:cs="Arial"/>
          <w:sz w:val="20"/>
        </w:rPr>
        <w:t xml:space="preserve"> 23.01.063.289-2022</w:t>
      </w:r>
    </w:p>
    <w:p w14:paraId="71301938" w14:textId="66B5E44D" w:rsidR="009E6CBF" w:rsidRPr="00242B3E" w:rsidRDefault="00D46009" w:rsidP="00181CBE">
      <w:pPr>
        <w:pStyle w:val="BodyTextIndent"/>
        <w:tabs>
          <w:tab w:val="left" w:pos="567"/>
          <w:tab w:val="left" w:pos="851"/>
          <w:tab w:val="left" w:pos="1560"/>
          <w:tab w:val="right" w:pos="7937"/>
        </w:tabs>
        <w:spacing w:before="80" w:line="240" w:lineRule="auto"/>
        <w:ind w:left="0"/>
        <w:jc w:val="both"/>
        <w:rPr>
          <w:rFonts w:ascii="Arial" w:hAnsi="Arial" w:cs="Arial"/>
          <w:sz w:val="20"/>
        </w:rPr>
      </w:pPr>
      <w:r w:rsidRPr="00242B3E">
        <w:rPr>
          <w:rFonts w:ascii="Arial" w:hAnsi="Arial" w:cs="Arial"/>
          <w:sz w:val="20"/>
        </w:rPr>
        <w:t>ΕΠ/ΧΧΡ</w:t>
      </w:r>
    </w:p>
    <w:sectPr w:rsidR="009E6CBF" w:rsidRPr="00242B3E" w:rsidSect="003D2A42">
      <w:headerReference w:type="default" r:id="rId8"/>
      <w:footerReference w:type="default" r:id="rId9"/>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5184" w14:textId="77777777" w:rsidR="00DF6922" w:rsidRDefault="00DF6922" w:rsidP="007415F7">
      <w:pPr>
        <w:spacing w:line="240" w:lineRule="auto"/>
      </w:pPr>
      <w:r>
        <w:separator/>
      </w:r>
    </w:p>
  </w:endnote>
  <w:endnote w:type="continuationSeparator" w:id="0">
    <w:p w14:paraId="2957DB1F" w14:textId="77777777" w:rsidR="00DF6922" w:rsidRDefault="00DF6922" w:rsidP="00741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F692" w14:textId="3FD61A60" w:rsidR="002E5405" w:rsidRPr="002737CA" w:rsidRDefault="002E5405" w:rsidP="002737CA">
    <w:pPr>
      <w:pStyle w:val="Footer"/>
    </w:pPr>
    <w:r>
      <w:fldChar w:fldCharType="begin"/>
    </w:r>
    <w:r>
      <w:instrText xml:space="preserve"> TITLE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E0A9" w14:textId="77777777" w:rsidR="00DF6922" w:rsidRDefault="00DF6922" w:rsidP="007415F7">
      <w:pPr>
        <w:spacing w:line="240" w:lineRule="auto"/>
      </w:pPr>
      <w:r>
        <w:separator/>
      </w:r>
    </w:p>
  </w:footnote>
  <w:footnote w:type="continuationSeparator" w:id="0">
    <w:p w14:paraId="1EB52350" w14:textId="77777777" w:rsidR="00DF6922" w:rsidRDefault="00DF6922" w:rsidP="00741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674598"/>
      <w:docPartObj>
        <w:docPartGallery w:val="Page Numbers (Top of Page)"/>
        <w:docPartUnique/>
      </w:docPartObj>
    </w:sdtPr>
    <w:sdtEndPr>
      <w:rPr>
        <w:noProof/>
      </w:rPr>
    </w:sdtEndPr>
    <w:sdtContent>
      <w:p w14:paraId="00B2EA64" w14:textId="6ACB027D" w:rsidR="002E5405" w:rsidRDefault="002E54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F18A19" w14:textId="77777777" w:rsidR="002E5405" w:rsidRDefault="002E5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F8D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A0F1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8C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5680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96A7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6C7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EB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986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AEC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BEE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47A64"/>
    <w:multiLevelType w:val="hybridMultilevel"/>
    <w:tmpl w:val="070488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E4195A"/>
    <w:multiLevelType w:val="hybridMultilevel"/>
    <w:tmpl w:val="3F24A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19462E"/>
    <w:multiLevelType w:val="hybridMultilevel"/>
    <w:tmpl w:val="E7A2B0C0"/>
    <w:lvl w:ilvl="0" w:tplc="5AEC7A22">
      <w:start w:val="1"/>
      <w:numFmt w:val="lowerRoman"/>
      <w:lvlText w:val="(%1)"/>
      <w:lvlJc w:val="left"/>
      <w:pPr>
        <w:ind w:left="4144" w:hanging="720"/>
      </w:pPr>
      <w:rPr>
        <w:rFonts w:hint="default"/>
      </w:rPr>
    </w:lvl>
    <w:lvl w:ilvl="1" w:tplc="20000019" w:tentative="1">
      <w:start w:val="1"/>
      <w:numFmt w:val="lowerLetter"/>
      <w:lvlText w:val="%2."/>
      <w:lvlJc w:val="left"/>
      <w:pPr>
        <w:ind w:left="4504" w:hanging="360"/>
      </w:pPr>
    </w:lvl>
    <w:lvl w:ilvl="2" w:tplc="2000001B" w:tentative="1">
      <w:start w:val="1"/>
      <w:numFmt w:val="lowerRoman"/>
      <w:lvlText w:val="%3."/>
      <w:lvlJc w:val="right"/>
      <w:pPr>
        <w:ind w:left="5224" w:hanging="180"/>
      </w:pPr>
    </w:lvl>
    <w:lvl w:ilvl="3" w:tplc="2000000F" w:tentative="1">
      <w:start w:val="1"/>
      <w:numFmt w:val="decimal"/>
      <w:lvlText w:val="%4."/>
      <w:lvlJc w:val="left"/>
      <w:pPr>
        <w:ind w:left="5944" w:hanging="360"/>
      </w:pPr>
    </w:lvl>
    <w:lvl w:ilvl="4" w:tplc="20000019" w:tentative="1">
      <w:start w:val="1"/>
      <w:numFmt w:val="lowerLetter"/>
      <w:lvlText w:val="%5."/>
      <w:lvlJc w:val="left"/>
      <w:pPr>
        <w:ind w:left="6664" w:hanging="360"/>
      </w:pPr>
    </w:lvl>
    <w:lvl w:ilvl="5" w:tplc="2000001B" w:tentative="1">
      <w:start w:val="1"/>
      <w:numFmt w:val="lowerRoman"/>
      <w:lvlText w:val="%6."/>
      <w:lvlJc w:val="right"/>
      <w:pPr>
        <w:ind w:left="7384" w:hanging="180"/>
      </w:pPr>
    </w:lvl>
    <w:lvl w:ilvl="6" w:tplc="2000000F" w:tentative="1">
      <w:start w:val="1"/>
      <w:numFmt w:val="decimal"/>
      <w:lvlText w:val="%7."/>
      <w:lvlJc w:val="left"/>
      <w:pPr>
        <w:ind w:left="8104" w:hanging="360"/>
      </w:pPr>
    </w:lvl>
    <w:lvl w:ilvl="7" w:tplc="20000019" w:tentative="1">
      <w:start w:val="1"/>
      <w:numFmt w:val="lowerLetter"/>
      <w:lvlText w:val="%8."/>
      <w:lvlJc w:val="left"/>
      <w:pPr>
        <w:ind w:left="8824" w:hanging="360"/>
      </w:pPr>
    </w:lvl>
    <w:lvl w:ilvl="8" w:tplc="2000001B" w:tentative="1">
      <w:start w:val="1"/>
      <w:numFmt w:val="lowerRoman"/>
      <w:lvlText w:val="%9."/>
      <w:lvlJc w:val="right"/>
      <w:pPr>
        <w:ind w:left="9544" w:hanging="180"/>
      </w:pPr>
    </w:lvl>
  </w:abstractNum>
  <w:abstractNum w:abstractNumId="13" w15:restartNumberingAfterBreak="0">
    <w:nsid w:val="35677CBF"/>
    <w:multiLevelType w:val="hybridMultilevel"/>
    <w:tmpl w:val="E7A2B0C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20626A"/>
    <w:multiLevelType w:val="hybridMultilevel"/>
    <w:tmpl w:val="962A5030"/>
    <w:lvl w:ilvl="0" w:tplc="D01C67C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F2232B4"/>
    <w:multiLevelType w:val="hybridMultilevel"/>
    <w:tmpl w:val="A9D02F5C"/>
    <w:lvl w:ilvl="0" w:tplc="7B90DD70">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6" w15:restartNumberingAfterBreak="0">
    <w:nsid w:val="783B549C"/>
    <w:multiLevelType w:val="hybridMultilevel"/>
    <w:tmpl w:val="7460F062"/>
    <w:lvl w:ilvl="0" w:tplc="697C5C4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33163134">
    <w:abstractNumId w:val="12"/>
  </w:num>
  <w:num w:numId="2" w16cid:durableId="1405026578">
    <w:abstractNumId w:val="15"/>
  </w:num>
  <w:num w:numId="3" w16cid:durableId="2023630643">
    <w:abstractNumId w:val="14"/>
  </w:num>
  <w:num w:numId="4" w16cid:durableId="885681314">
    <w:abstractNumId w:val="16"/>
  </w:num>
  <w:num w:numId="5" w16cid:durableId="112678918">
    <w:abstractNumId w:val="13"/>
  </w:num>
  <w:num w:numId="6" w16cid:durableId="2047245568">
    <w:abstractNumId w:val="10"/>
  </w:num>
  <w:num w:numId="7" w16cid:durableId="1895504838">
    <w:abstractNumId w:val="9"/>
  </w:num>
  <w:num w:numId="8" w16cid:durableId="757139765">
    <w:abstractNumId w:val="7"/>
  </w:num>
  <w:num w:numId="9" w16cid:durableId="1899970880">
    <w:abstractNumId w:val="6"/>
  </w:num>
  <w:num w:numId="10" w16cid:durableId="1224608984">
    <w:abstractNumId w:val="5"/>
  </w:num>
  <w:num w:numId="11" w16cid:durableId="895163383">
    <w:abstractNumId w:val="4"/>
  </w:num>
  <w:num w:numId="12" w16cid:durableId="1177233380">
    <w:abstractNumId w:val="8"/>
  </w:num>
  <w:num w:numId="13" w16cid:durableId="1810585792">
    <w:abstractNumId w:val="3"/>
  </w:num>
  <w:num w:numId="14" w16cid:durableId="1147354202">
    <w:abstractNumId w:val="2"/>
  </w:num>
  <w:num w:numId="15" w16cid:durableId="411317836">
    <w:abstractNumId w:val="1"/>
  </w:num>
  <w:num w:numId="16" w16cid:durableId="1148399052">
    <w:abstractNumId w:val="0"/>
  </w:num>
  <w:num w:numId="17" w16cid:durableId="1209294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3B"/>
    <w:rsid w:val="0000726D"/>
    <w:rsid w:val="00011FB1"/>
    <w:rsid w:val="00062C26"/>
    <w:rsid w:val="00063A9E"/>
    <w:rsid w:val="00082FB8"/>
    <w:rsid w:val="00085B9F"/>
    <w:rsid w:val="0009310D"/>
    <w:rsid w:val="00095E3E"/>
    <w:rsid w:val="000A2E11"/>
    <w:rsid w:val="000E26E9"/>
    <w:rsid w:val="000F2FAE"/>
    <w:rsid w:val="00105CF0"/>
    <w:rsid w:val="00105E18"/>
    <w:rsid w:val="00106580"/>
    <w:rsid w:val="00113907"/>
    <w:rsid w:val="00115BD1"/>
    <w:rsid w:val="0012146F"/>
    <w:rsid w:val="00127D64"/>
    <w:rsid w:val="001327D2"/>
    <w:rsid w:val="001330C4"/>
    <w:rsid w:val="001374C7"/>
    <w:rsid w:val="00140FDB"/>
    <w:rsid w:val="0014222A"/>
    <w:rsid w:val="00142785"/>
    <w:rsid w:val="001441DC"/>
    <w:rsid w:val="00146ADE"/>
    <w:rsid w:val="0014797C"/>
    <w:rsid w:val="00150CD7"/>
    <w:rsid w:val="00167A57"/>
    <w:rsid w:val="00173AE2"/>
    <w:rsid w:val="00181CBE"/>
    <w:rsid w:val="001905B0"/>
    <w:rsid w:val="001A4E1B"/>
    <w:rsid w:val="001A6274"/>
    <w:rsid w:val="001B296D"/>
    <w:rsid w:val="001B437E"/>
    <w:rsid w:val="001C5379"/>
    <w:rsid w:val="001E14C4"/>
    <w:rsid w:val="001E5067"/>
    <w:rsid w:val="001F2DDE"/>
    <w:rsid w:val="001F5C14"/>
    <w:rsid w:val="00201530"/>
    <w:rsid w:val="0020378F"/>
    <w:rsid w:val="00207B50"/>
    <w:rsid w:val="00211A21"/>
    <w:rsid w:val="0022232C"/>
    <w:rsid w:val="0022442D"/>
    <w:rsid w:val="00235BCB"/>
    <w:rsid w:val="00241381"/>
    <w:rsid w:val="00242B3E"/>
    <w:rsid w:val="002737CA"/>
    <w:rsid w:val="002834B8"/>
    <w:rsid w:val="002A665C"/>
    <w:rsid w:val="002B45E8"/>
    <w:rsid w:val="002C3548"/>
    <w:rsid w:val="002D31E2"/>
    <w:rsid w:val="002D527C"/>
    <w:rsid w:val="002E4A99"/>
    <w:rsid w:val="002E5405"/>
    <w:rsid w:val="002E78D9"/>
    <w:rsid w:val="002F0154"/>
    <w:rsid w:val="002F2995"/>
    <w:rsid w:val="00300624"/>
    <w:rsid w:val="00320A9D"/>
    <w:rsid w:val="00324D99"/>
    <w:rsid w:val="00354D03"/>
    <w:rsid w:val="00361062"/>
    <w:rsid w:val="0036470E"/>
    <w:rsid w:val="00364AF0"/>
    <w:rsid w:val="00375516"/>
    <w:rsid w:val="00393C2D"/>
    <w:rsid w:val="003A0079"/>
    <w:rsid w:val="003B205A"/>
    <w:rsid w:val="003B6ACC"/>
    <w:rsid w:val="003C6989"/>
    <w:rsid w:val="003C763C"/>
    <w:rsid w:val="003D1FDC"/>
    <w:rsid w:val="003D2A42"/>
    <w:rsid w:val="003D7848"/>
    <w:rsid w:val="003D7C56"/>
    <w:rsid w:val="003E0B4D"/>
    <w:rsid w:val="003E3794"/>
    <w:rsid w:val="0040598E"/>
    <w:rsid w:val="0040698A"/>
    <w:rsid w:val="00415DD7"/>
    <w:rsid w:val="00423803"/>
    <w:rsid w:val="004323A2"/>
    <w:rsid w:val="00436C71"/>
    <w:rsid w:val="0044169E"/>
    <w:rsid w:val="0044432A"/>
    <w:rsid w:val="00445AE6"/>
    <w:rsid w:val="00464F1D"/>
    <w:rsid w:val="004831F4"/>
    <w:rsid w:val="00492262"/>
    <w:rsid w:val="004A113D"/>
    <w:rsid w:val="004B409E"/>
    <w:rsid w:val="004B6E45"/>
    <w:rsid w:val="004C27BB"/>
    <w:rsid w:val="004C4EFA"/>
    <w:rsid w:val="004C6988"/>
    <w:rsid w:val="004E168C"/>
    <w:rsid w:val="004E3DD1"/>
    <w:rsid w:val="004E3F64"/>
    <w:rsid w:val="004F4601"/>
    <w:rsid w:val="00506A70"/>
    <w:rsid w:val="00513E92"/>
    <w:rsid w:val="00520697"/>
    <w:rsid w:val="005354DE"/>
    <w:rsid w:val="00552058"/>
    <w:rsid w:val="00561419"/>
    <w:rsid w:val="00562C74"/>
    <w:rsid w:val="00565A0F"/>
    <w:rsid w:val="0058159A"/>
    <w:rsid w:val="005834B5"/>
    <w:rsid w:val="005916B9"/>
    <w:rsid w:val="00595C08"/>
    <w:rsid w:val="005965F3"/>
    <w:rsid w:val="00597F66"/>
    <w:rsid w:val="005B4466"/>
    <w:rsid w:val="005B4FCE"/>
    <w:rsid w:val="005F318E"/>
    <w:rsid w:val="00610261"/>
    <w:rsid w:val="00625D39"/>
    <w:rsid w:val="006262E1"/>
    <w:rsid w:val="00633E5D"/>
    <w:rsid w:val="00635FDA"/>
    <w:rsid w:val="0063711A"/>
    <w:rsid w:val="006525F3"/>
    <w:rsid w:val="00653BE5"/>
    <w:rsid w:val="00653F47"/>
    <w:rsid w:val="00662E48"/>
    <w:rsid w:val="00666013"/>
    <w:rsid w:val="00673B88"/>
    <w:rsid w:val="00694AA2"/>
    <w:rsid w:val="006A3870"/>
    <w:rsid w:val="006A582D"/>
    <w:rsid w:val="006A6889"/>
    <w:rsid w:val="006D140A"/>
    <w:rsid w:val="006E0AF8"/>
    <w:rsid w:val="006E4360"/>
    <w:rsid w:val="006F2DCA"/>
    <w:rsid w:val="006F531B"/>
    <w:rsid w:val="0070734F"/>
    <w:rsid w:val="0070769C"/>
    <w:rsid w:val="00713B81"/>
    <w:rsid w:val="00720264"/>
    <w:rsid w:val="00722358"/>
    <w:rsid w:val="007237A5"/>
    <w:rsid w:val="00732128"/>
    <w:rsid w:val="00740D0F"/>
    <w:rsid w:val="007415F7"/>
    <w:rsid w:val="007541DE"/>
    <w:rsid w:val="00755EC1"/>
    <w:rsid w:val="007611CF"/>
    <w:rsid w:val="00764FC1"/>
    <w:rsid w:val="00766947"/>
    <w:rsid w:val="007804C1"/>
    <w:rsid w:val="0078335C"/>
    <w:rsid w:val="00784407"/>
    <w:rsid w:val="007945B2"/>
    <w:rsid w:val="00795C51"/>
    <w:rsid w:val="007A7203"/>
    <w:rsid w:val="007B0859"/>
    <w:rsid w:val="007B12BB"/>
    <w:rsid w:val="007C190B"/>
    <w:rsid w:val="007D3D4A"/>
    <w:rsid w:val="007E4FD8"/>
    <w:rsid w:val="007E7D6E"/>
    <w:rsid w:val="00810F23"/>
    <w:rsid w:val="008157D2"/>
    <w:rsid w:val="00816E4D"/>
    <w:rsid w:val="00817905"/>
    <w:rsid w:val="0082451F"/>
    <w:rsid w:val="0085103B"/>
    <w:rsid w:val="008521A8"/>
    <w:rsid w:val="00852DF1"/>
    <w:rsid w:val="0085755D"/>
    <w:rsid w:val="00863DCA"/>
    <w:rsid w:val="008737CB"/>
    <w:rsid w:val="008823F8"/>
    <w:rsid w:val="00885C56"/>
    <w:rsid w:val="00885CEB"/>
    <w:rsid w:val="008B0EFE"/>
    <w:rsid w:val="008D393B"/>
    <w:rsid w:val="008D5D83"/>
    <w:rsid w:val="008D606C"/>
    <w:rsid w:val="008E0031"/>
    <w:rsid w:val="009035E2"/>
    <w:rsid w:val="00903FAF"/>
    <w:rsid w:val="009048A2"/>
    <w:rsid w:val="00913419"/>
    <w:rsid w:val="00934B39"/>
    <w:rsid w:val="009364E2"/>
    <w:rsid w:val="00952C7C"/>
    <w:rsid w:val="00976E96"/>
    <w:rsid w:val="009801D9"/>
    <w:rsid w:val="00990702"/>
    <w:rsid w:val="00991575"/>
    <w:rsid w:val="009928D3"/>
    <w:rsid w:val="009A1038"/>
    <w:rsid w:val="009A7A00"/>
    <w:rsid w:val="009B34D2"/>
    <w:rsid w:val="009C05C8"/>
    <w:rsid w:val="009D33B4"/>
    <w:rsid w:val="009D59B5"/>
    <w:rsid w:val="009D60B8"/>
    <w:rsid w:val="009E6CBF"/>
    <w:rsid w:val="009F0036"/>
    <w:rsid w:val="009F3A14"/>
    <w:rsid w:val="009F48D0"/>
    <w:rsid w:val="00A033DD"/>
    <w:rsid w:val="00A1047A"/>
    <w:rsid w:val="00A10E06"/>
    <w:rsid w:val="00A132B2"/>
    <w:rsid w:val="00A1789C"/>
    <w:rsid w:val="00A2154B"/>
    <w:rsid w:val="00A2231C"/>
    <w:rsid w:val="00A24405"/>
    <w:rsid w:val="00A2583B"/>
    <w:rsid w:val="00A277FC"/>
    <w:rsid w:val="00A44FA4"/>
    <w:rsid w:val="00A53F49"/>
    <w:rsid w:val="00A6371F"/>
    <w:rsid w:val="00A6753F"/>
    <w:rsid w:val="00A71079"/>
    <w:rsid w:val="00AB0845"/>
    <w:rsid w:val="00AB1CB8"/>
    <w:rsid w:val="00AB26FD"/>
    <w:rsid w:val="00AB455A"/>
    <w:rsid w:val="00AE4926"/>
    <w:rsid w:val="00B01159"/>
    <w:rsid w:val="00B06287"/>
    <w:rsid w:val="00B06FC0"/>
    <w:rsid w:val="00B1147C"/>
    <w:rsid w:val="00B115F3"/>
    <w:rsid w:val="00B2031A"/>
    <w:rsid w:val="00B2204B"/>
    <w:rsid w:val="00B40155"/>
    <w:rsid w:val="00B43479"/>
    <w:rsid w:val="00B4762F"/>
    <w:rsid w:val="00B47854"/>
    <w:rsid w:val="00B50FE2"/>
    <w:rsid w:val="00B52719"/>
    <w:rsid w:val="00B63E3C"/>
    <w:rsid w:val="00B81487"/>
    <w:rsid w:val="00B81684"/>
    <w:rsid w:val="00B97464"/>
    <w:rsid w:val="00BA3B6B"/>
    <w:rsid w:val="00BB3F33"/>
    <w:rsid w:val="00BC6288"/>
    <w:rsid w:val="00BD32D3"/>
    <w:rsid w:val="00BE4A8D"/>
    <w:rsid w:val="00C149BE"/>
    <w:rsid w:val="00C22871"/>
    <w:rsid w:val="00C2647B"/>
    <w:rsid w:val="00C323B7"/>
    <w:rsid w:val="00C63283"/>
    <w:rsid w:val="00C7405A"/>
    <w:rsid w:val="00C95292"/>
    <w:rsid w:val="00C9652F"/>
    <w:rsid w:val="00C978A4"/>
    <w:rsid w:val="00CA5E17"/>
    <w:rsid w:val="00CB5BB6"/>
    <w:rsid w:val="00CC0A67"/>
    <w:rsid w:val="00CE5D7F"/>
    <w:rsid w:val="00CE62C5"/>
    <w:rsid w:val="00CF3D17"/>
    <w:rsid w:val="00D1621E"/>
    <w:rsid w:val="00D1714A"/>
    <w:rsid w:val="00D21F1C"/>
    <w:rsid w:val="00D22068"/>
    <w:rsid w:val="00D24413"/>
    <w:rsid w:val="00D357EC"/>
    <w:rsid w:val="00D36A69"/>
    <w:rsid w:val="00D46009"/>
    <w:rsid w:val="00D46417"/>
    <w:rsid w:val="00D525CE"/>
    <w:rsid w:val="00D53D0D"/>
    <w:rsid w:val="00D56A81"/>
    <w:rsid w:val="00D61486"/>
    <w:rsid w:val="00D63A62"/>
    <w:rsid w:val="00D71F73"/>
    <w:rsid w:val="00D7495F"/>
    <w:rsid w:val="00D90ACD"/>
    <w:rsid w:val="00D960AE"/>
    <w:rsid w:val="00DA6D4D"/>
    <w:rsid w:val="00DB1B40"/>
    <w:rsid w:val="00DB41F0"/>
    <w:rsid w:val="00DB5EE8"/>
    <w:rsid w:val="00DC7889"/>
    <w:rsid w:val="00DD67D7"/>
    <w:rsid w:val="00DF2A79"/>
    <w:rsid w:val="00DF6922"/>
    <w:rsid w:val="00E157A2"/>
    <w:rsid w:val="00E20073"/>
    <w:rsid w:val="00E27A58"/>
    <w:rsid w:val="00E37EFD"/>
    <w:rsid w:val="00E40E26"/>
    <w:rsid w:val="00E4421E"/>
    <w:rsid w:val="00E52977"/>
    <w:rsid w:val="00E71592"/>
    <w:rsid w:val="00E71FDA"/>
    <w:rsid w:val="00E7513B"/>
    <w:rsid w:val="00E8301A"/>
    <w:rsid w:val="00E8764B"/>
    <w:rsid w:val="00E928F7"/>
    <w:rsid w:val="00EB728F"/>
    <w:rsid w:val="00EE6749"/>
    <w:rsid w:val="00F020CD"/>
    <w:rsid w:val="00F1142E"/>
    <w:rsid w:val="00F124F2"/>
    <w:rsid w:val="00F15181"/>
    <w:rsid w:val="00F26871"/>
    <w:rsid w:val="00F340E6"/>
    <w:rsid w:val="00F35F51"/>
    <w:rsid w:val="00F43DEE"/>
    <w:rsid w:val="00F52FD8"/>
    <w:rsid w:val="00F60BE3"/>
    <w:rsid w:val="00F67E0A"/>
    <w:rsid w:val="00F850CF"/>
    <w:rsid w:val="00FA2126"/>
    <w:rsid w:val="00FA416A"/>
    <w:rsid w:val="00FA581E"/>
    <w:rsid w:val="00FA6355"/>
    <w:rsid w:val="00FB1F13"/>
    <w:rsid w:val="00FB2735"/>
    <w:rsid w:val="00FC27AB"/>
    <w:rsid w:val="00FD6C32"/>
    <w:rsid w:val="00FF3D0B"/>
    <w:rsid w:val="00FF6D1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50A43"/>
  <w15:chartTrackingRefBased/>
  <w15:docId w15:val="{7E2AB072-041E-4025-ADA3-456E48A6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1A"/>
    <w:pPr>
      <w:widowControl w:val="0"/>
      <w:tabs>
        <w:tab w:val="left" w:pos="567"/>
        <w:tab w:val="left" w:pos="4961"/>
      </w:tabs>
      <w:spacing w:after="0" w:line="480" w:lineRule="auto"/>
      <w:jc w:val="both"/>
    </w:pPr>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1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7C"/>
    <w:pPr>
      <w:ind w:left="720"/>
      <w:contextualSpacing/>
    </w:pPr>
  </w:style>
  <w:style w:type="paragraph" w:styleId="BodyTextIndent">
    <w:name w:val="Body Text Indent"/>
    <w:basedOn w:val="Normal"/>
    <w:link w:val="BodyTextIndentChar"/>
    <w:semiHidden/>
    <w:rsid w:val="00D46009"/>
    <w:pPr>
      <w:widowControl/>
      <w:tabs>
        <w:tab w:val="clear" w:pos="567"/>
        <w:tab w:val="clear" w:pos="4961"/>
      </w:tabs>
      <w:spacing w:line="360" w:lineRule="auto"/>
      <w:ind w:left="960"/>
      <w:jc w:val="left"/>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semiHidden/>
    <w:rsid w:val="00D46009"/>
    <w:rPr>
      <w:rFonts w:ascii="Times New Roman" w:eastAsia="Times New Roman" w:hAnsi="Times New Roman" w:cs="Times New Roman"/>
      <w:sz w:val="24"/>
      <w:szCs w:val="20"/>
      <w:lang w:val="el-GR" w:eastAsia="en-GB"/>
    </w:rPr>
  </w:style>
  <w:style w:type="paragraph" w:styleId="Header">
    <w:name w:val="header"/>
    <w:basedOn w:val="Normal"/>
    <w:link w:val="HeaderChar"/>
    <w:uiPriority w:val="99"/>
    <w:unhideWhenUsed/>
    <w:rsid w:val="007415F7"/>
    <w:pPr>
      <w:tabs>
        <w:tab w:val="clear" w:pos="567"/>
        <w:tab w:val="clear" w:pos="4961"/>
        <w:tab w:val="center" w:pos="4513"/>
        <w:tab w:val="right" w:pos="9026"/>
      </w:tabs>
      <w:spacing w:line="240" w:lineRule="auto"/>
    </w:pPr>
  </w:style>
  <w:style w:type="character" w:customStyle="1" w:styleId="HeaderChar">
    <w:name w:val="Header Char"/>
    <w:basedOn w:val="DefaultParagraphFont"/>
    <w:link w:val="Header"/>
    <w:uiPriority w:val="99"/>
    <w:rsid w:val="007415F7"/>
    <w:rPr>
      <w:rFonts w:ascii="Arial" w:hAnsi="Arial" w:cs="Times New Roman"/>
      <w:sz w:val="24"/>
      <w:lang w:val="el-GR"/>
    </w:rPr>
  </w:style>
  <w:style w:type="paragraph" w:styleId="Footer">
    <w:name w:val="footer"/>
    <w:basedOn w:val="Normal"/>
    <w:link w:val="FooterChar"/>
    <w:uiPriority w:val="99"/>
    <w:unhideWhenUsed/>
    <w:rsid w:val="007415F7"/>
    <w:pPr>
      <w:tabs>
        <w:tab w:val="clear" w:pos="567"/>
        <w:tab w:val="clear" w:pos="4961"/>
        <w:tab w:val="center" w:pos="4513"/>
        <w:tab w:val="right" w:pos="9026"/>
      </w:tabs>
      <w:spacing w:line="240" w:lineRule="auto"/>
    </w:pPr>
  </w:style>
  <w:style w:type="character" w:customStyle="1" w:styleId="FooterChar">
    <w:name w:val="Footer Char"/>
    <w:basedOn w:val="DefaultParagraphFont"/>
    <w:link w:val="Footer"/>
    <w:uiPriority w:val="99"/>
    <w:rsid w:val="007415F7"/>
    <w:rPr>
      <w:rFonts w:ascii="Arial" w:hAnsi="Arial" w:cs="Times New Roman"/>
      <w:sz w:val="24"/>
      <w:lang w:val="el-GR"/>
    </w:rPr>
  </w:style>
  <w:style w:type="character" w:styleId="CommentReference">
    <w:name w:val="annotation reference"/>
    <w:basedOn w:val="DefaultParagraphFont"/>
    <w:uiPriority w:val="99"/>
    <w:semiHidden/>
    <w:unhideWhenUsed/>
    <w:rsid w:val="009D33B4"/>
    <w:rPr>
      <w:sz w:val="16"/>
      <w:szCs w:val="16"/>
    </w:rPr>
  </w:style>
  <w:style w:type="paragraph" w:styleId="CommentText">
    <w:name w:val="annotation text"/>
    <w:basedOn w:val="Normal"/>
    <w:link w:val="CommentTextChar"/>
    <w:uiPriority w:val="99"/>
    <w:unhideWhenUsed/>
    <w:rsid w:val="009D33B4"/>
    <w:pPr>
      <w:spacing w:line="240" w:lineRule="auto"/>
    </w:pPr>
    <w:rPr>
      <w:sz w:val="20"/>
      <w:szCs w:val="20"/>
    </w:rPr>
  </w:style>
  <w:style w:type="character" w:customStyle="1" w:styleId="CommentTextChar">
    <w:name w:val="Comment Text Char"/>
    <w:basedOn w:val="DefaultParagraphFont"/>
    <w:link w:val="CommentText"/>
    <w:uiPriority w:val="99"/>
    <w:rsid w:val="009D33B4"/>
    <w:rPr>
      <w:rFonts w:ascii="Arial" w:hAnsi="Arial"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9D33B4"/>
    <w:rPr>
      <w:b/>
      <w:bCs/>
    </w:rPr>
  </w:style>
  <w:style w:type="character" w:customStyle="1" w:styleId="CommentSubjectChar">
    <w:name w:val="Comment Subject Char"/>
    <w:basedOn w:val="CommentTextChar"/>
    <w:link w:val="CommentSubject"/>
    <w:uiPriority w:val="99"/>
    <w:semiHidden/>
    <w:rsid w:val="009D33B4"/>
    <w:rPr>
      <w:rFonts w:ascii="Arial" w:hAnsi="Arial" w:cs="Times New Roman"/>
      <w:b/>
      <w:bCs/>
      <w:sz w:val="20"/>
      <w:szCs w:val="20"/>
      <w:lang w:val="el-GR"/>
    </w:rPr>
  </w:style>
  <w:style w:type="paragraph" w:styleId="BalloonText">
    <w:name w:val="Balloon Text"/>
    <w:basedOn w:val="Normal"/>
    <w:link w:val="BalloonTextChar"/>
    <w:uiPriority w:val="99"/>
    <w:semiHidden/>
    <w:unhideWhenUsed/>
    <w:rsid w:val="005965F3"/>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965F3"/>
    <w:rPr>
      <w:rFonts w:ascii="Segoe UI" w:hAnsi="Segoe UI" w:cs="Segoe UI"/>
      <w:szCs w:val="18"/>
    </w:rPr>
  </w:style>
  <w:style w:type="character" w:styleId="PlaceholderText">
    <w:name w:val="Placeholder Text"/>
    <w:basedOn w:val="DefaultParagraphFont"/>
    <w:uiPriority w:val="99"/>
    <w:semiHidden/>
    <w:rsid w:val="002737CA"/>
    <w:rPr>
      <w:color w:val="808080"/>
    </w:rPr>
  </w:style>
  <w:style w:type="paragraph" w:styleId="Revision">
    <w:name w:val="Revision"/>
    <w:hidden/>
    <w:uiPriority w:val="99"/>
    <w:semiHidden/>
    <w:rsid w:val="00146ADE"/>
    <w:pPr>
      <w:spacing w:after="0" w:line="240" w:lineRule="auto"/>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0C08-98BD-4BDB-B31F-C9CC9D5C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18</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Chariklia Christodoulou</dc:creator>
  <cp:keywords/>
  <dc:description/>
  <cp:lastModifiedBy>Chariklia Christodoulou</cp:lastModifiedBy>
  <cp:revision>102</cp:revision>
  <cp:lastPrinted>2023-12-05T06:35:00Z</cp:lastPrinted>
  <dcterms:created xsi:type="dcterms:W3CDTF">2023-11-27T07:27:00Z</dcterms:created>
  <dcterms:modified xsi:type="dcterms:W3CDTF">2023-12-05T06:48:00Z</dcterms:modified>
</cp:coreProperties>
</file>