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DAC1" w14:textId="0A3566AB" w:rsidR="00564BEB" w:rsidRPr="00016917" w:rsidRDefault="00564BEB" w:rsidP="0043323A">
      <w:pPr>
        <w:tabs>
          <w:tab w:val="left" w:pos="567"/>
          <w:tab w:val="left" w:pos="4961"/>
        </w:tabs>
        <w:spacing w:after="0" w:line="480" w:lineRule="auto"/>
        <w:ind w:left="-142"/>
        <w:jc w:val="center"/>
        <w:rPr>
          <w:rFonts w:ascii="Arial" w:eastAsia="Times New Roman" w:hAnsi="Arial" w:cs="Arial"/>
          <w:b/>
          <w:bCs/>
          <w:caps/>
          <w:sz w:val="24"/>
          <w:szCs w:val="24"/>
          <w:lang w:eastAsia="x-none"/>
        </w:rPr>
      </w:pPr>
      <w:r w:rsidRPr="00016917">
        <w:rPr>
          <w:rFonts w:ascii="Arial" w:eastAsia="Arial" w:hAnsi="Arial" w:cs="Arial"/>
          <w:b/>
          <w:sz w:val="24"/>
          <w:szCs w:val="24"/>
        </w:rPr>
        <w:t>Έκθεση της Κοινοβουλευτικής Επιτροπής Μεταφορών, Επικοινωνιών και Έργων για το νομοσχέδιο «</w:t>
      </w:r>
      <w:r w:rsidRPr="00016917">
        <w:rPr>
          <w:rFonts w:ascii="Arial" w:hAnsi="Arial" w:cs="Arial"/>
          <w:b/>
          <w:sz w:val="24"/>
          <w:szCs w:val="24"/>
        </w:rPr>
        <w:t>Ο περί Οδικής Ασφάλειας (Τροποποιητικός) (Αρ. 3) Νόμος του 2022»</w:t>
      </w:r>
    </w:p>
    <w:p w14:paraId="268FCAFF" w14:textId="77777777" w:rsidR="00564BEB" w:rsidRPr="00016917" w:rsidRDefault="00564BEB" w:rsidP="0043323A">
      <w:pPr>
        <w:tabs>
          <w:tab w:val="left" w:pos="567"/>
          <w:tab w:val="left" w:pos="4961"/>
        </w:tabs>
        <w:spacing w:after="0" w:line="480" w:lineRule="auto"/>
        <w:rPr>
          <w:rFonts w:ascii="Arial" w:eastAsia="Arial" w:hAnsi="Arial" w:cs="Arial"/>
          <w:b/>
          <w:sz w:val="24"/>
          <w:szCs w:val="24"/>
        </w:rPr>
      </w:pPr>
    </w:p>
    <w:p w14:paraId="756B6AE8" w14:textId="77777777" w:rsidR="00564BEB" w:rsidRPr="00016917" w:rsidRDefault="00564BEB" w:rsidP="0043323A">
      <w:pPr>
        <w:tabs>
          <w:tab w:val="left" w:pos="567"/>
          <w:tab w:val="left" w:pos="4961"/>
        </w:tabs>
        <w:spacing w:after="0" w:line="480" w:lineRule="auto"/>
        <w:rPr>
          <w:rFonts w:ascii="Arial" w:eastAsia="Arial" w:hAnsi="Arial" w:cs="Arial"/>
          <w:sz w:val="24"/>
          <w:szCs w:val="24"/>
        </w:rPr>
      </w:pPr>
      <w:r w:rsidRPr="00016917">
        <w:rPr>
          <w:rFonts w:ascii="Arial" w:eastAsia="Arial" w:hAnsi="Arial" w:cs="Arial"/>
          <w:b/>
          <w:sz w:val="24"/>
          <w:szCs w:val="24"/>
        </w:rPr>
        <w:t>Παρόντες:</w:t>
      </w:r>
      <w:r w:rsidRPr="00016917">
        <w:rPr>
          <w:rFonts w:ascii="Arial" w:eastAsia="Arial" w:hAnsi="Arial" w:cs="Arial"/>
          <w:sz w:val="24"/>
          <w:szCs w:val="24"/>
        </w:rPr>
        <w:t xml:space="preserve"> </w:t>
      </w:r>
    </w:p>
    <w:p w14:paraId="4496ED2B" w14:textId="40E5A257" w:rsidR="00564BEB" w:rsidRPr="006E65E8" w:rsidRDefault="00564BEB" w:rsidP="0043323A">
      <w:pPr>
        <w:tabs>
          <w:tab w:val="left" w:pos="567"/>
          <w:tab w:val="left" w:pos="4961"/>
        </w:tabs>
        <w:spacing w:after="0" w:line="480" w:lineRule="auto"/>
        <w:jc w:val="both"/>
        <w:rPr>
          <w:rFonts w:ascii="Arial" w:eastAsia="Times New Roman" w:hAnsi="Arial" w:cs="Arial"/>
          <w:bCs/>
          <w:sz w:val="24"/>
          <w:szCs w:val="24"/>
          <w:lang w:eastAsia="en-GB"/>
        </w:rPr>
      </w:pPr>
      <w:r w:rsidRPr="00016917">
        <w:rPr>
          <w:rFonts w:ascii="Arial" w:eastAsia="Arial" w:hAnsi="Arial" w:cs="Arial"/>
          <w:sz w:val="24"/>
          <w:szCs w:val="24"/>
        </w:rPr>
        <w:tab/>
      </w:r>
      <w:r w:rsidRPr="006E65E8">
        <w:rPr>
          <w:rFonts w:ascii="Arial" w:eastAsia="Times New Roman" w:hAnsi="Arial" w:cs="Arial"/>
          <w:bCs/>
          <w:sz w:val="24"/>
          <w:szCs w:val="24"/>
          <w:lang w:eastAsia="en-GB"/>
        </w:rPr>
        <w:t>Μαρίνος Μουσιούττας, πρόεδρος</w:t>
      </w:r>
      <w:r w:rsidRPr="006E65E8">
        <w:rPr>
          <w:rFonts w:ascii="Arial" w:eastAsia="Times New Roman" w:hAnsi="Arial" w:cs="Arial"/>
          <w:bCs/>
          <w:sz w:val="24"/>
          <w:szCs w:val="24"/>
          <w:lang w:eastAsia="en-GB"/>
        </w:rPr>
        <w:tab/>
      </w:r>
      <w:r w:rsidR="006A38C7" w:rsidRPr="006E65E8">
        <w:rPr>
          <w:rFonts w:ascii="Arial" w:eastAsia="Times New Roman" w:hAnsi="Arial" w:cs="Arial"/>
          <w:bCs/>
          <w:sz w:val="24"/>
          <w:szCs w:val="24"/>
          <w:lang w:eastAsia="en-GB"/>
        </w:rPr>
        <w:t>Γιαννάκης Γαβριήλ</w:t>
      </w:r>
    </w:p>
    <w:p w14:paraId="6D1550FA" w14:textId="6CCC10B6" w:rsidR="00564BEB" w:rsidRPr="006E65E8" w:rsidRDefault="00564BEB" w:rsidP="0043323A">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6E65E8">
        <w:rPr>
          <w:rFonts w:ascii="Arial" w:eastAsia="Times New Roman" w:hAnsi="Arial" w:cs="Arial"/>
          <w:bCs/>
          <w:sz w:val="24"/>
          <w:szCs w:val="24"/>
          <w:lang w:eastAsia="en-GB"/>
        </w:rPr>
        <w:tab/>
        <w:t>Κώστας Κώστα</w:t>
      </w:r>
      <w:r w:rsidRPr="006E65E8">
        <w:rPr>
          <w:rFonts w:ascii="Arial" w:eastAsia="Times New Roman" w:hAnsi="Arial" w:cs="Arial"/>
          <w:bCs/>
          <w:sz w:val="24"/>
          <w:szCs w:val="24"/>
          <w:lang w:eastAsia="en-GB"/>
        </w:rPr>
        <w:tab/>
      </w:r>
      <w:r w:rsidR="002A1D15" w:rsidRPr="006E65E8">
        <w:rPr>
          <w:rFonts w:ascii="Arial" w:eastAsia="Times New Roman" w:hAnsi="Arial" w:cs="Arial"/>
          <w:bCs/>
          <w:sz w:val="24"/>
          <w:szCs w:val="24"/>
          <w:lang w:eastAsia="en-GB"/>
        </w:rPr>
        <w:t>Χρίστος Ορφανίδης</w:t>
      </w:r>
    </w:p>
    <w:p w14:paraId="0909532D" w14:textId="688B9B09" w:rsidR="006A38C7" w:rsidRPr="006E65E8" w:rsidRDefault="00564BEB" w:rsidP="0043323A">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6E65E8">
        <w:rPr>
          <w:rFonts w:ascii="Arial" w:eastAsia="Times New Roman" w:hAnsi="Arial" w:cs="Arial"/>
          <w:bCs/>
          <w:sz w:val="24"/>
          <w:szCs w:val="24"/>
          <w:lang w:eastAsia="en-GB"/>
        </w:rPr>
        <w:tab/>
      </w:r>
      <w:r w:rsidR="002A1D15" w:rsidRPr="006E65E8">
        <w:rPr>
          <w:rFonts w:ascii="Arial" w:eastAsia="Times New Roman" w:hAnsi="Arial" w:cs="Arial"/>
          <w:bCs/>
          <w:sz w:val="24"/>
          <w:szCs w:val="24"/>
          <w:lang w:eastAsia="en-GB"/>
        </w:rPr>
        <w:t>Δημήτρης Δημητρίου</w:t>
      </w:r>
      <w:r w:rsidRPr="006E65E8">
        <w:rPr>
          <w:rFonts w:ascii="Arial" w:eastAsia="Times New Roman" w:hAnsi="Arial" w:cs="Arial"/>
          <w:bCs/>
          <w:sz w:val="24"/>
          <w:szCs w:val="24"/>
          <w:lang w:eastAsia="en-GB"/>
        </w:rPr>
        <w:tab/>
      </w:r>
      <w:r w:rsidR="002A1D15" w:rsidRPr="006E65E8">
        <w:rPr>
          <w:rFonts w:ascii="Arial" w:eastAsia="Times New Roman" w:hAnsi="Arial" w:cs="Arial"/>
          <w:bCs/>
          <w:sz w:val="24"/>
          <w:szCs w:val="24"/>
          <w:lang w:eastAsia="en-GB"/>
        </w:rPr>
        <w:t>Σταύρος Παπαδούρης</w:t>
      </w:r>
      <w:bookmarkStart w:id="0" w:name="_Hlk96685014"/>
      <w:bookmarkStart w:id="1" w:name="_GoBack"/>
      <w:bookmarkEnd w:id="1"/>
    </w:p>
    <w:bookmarkEnd w:id="0"/>
    <w:p w14:paraId="538AC5BB" w14:textId="6ECB51E3" w:rsidR="00A06431" w:rsidRDefault="00564BEB" w:rsidP="0043323A">
      <w:pPr>
        <w:shd w:val="clear" w:color="auto" w:fill="FFFFFF"/>
        <w:spacing w:after="0" w:line="480" w:lineRule="auto"/>
        <w:ind w:firstLine="567"/>
        <w:jc w:val="both"/>
        <w:rPr>
          <w:rFonts w:ascii="Arial" w:eastAsia="Simsun (Founder Extended)" w:hAnsi="Arial" w:cs="Arial"/>
          <w:sz w:val="24"/>
          <w:szCs w:val="24"/>
          <w:lang w:eastAsia="zh-CN"/>
        </w:rPr>
      </w:pPr>
      <w:r w:rsidRPr="00016917">
        <w:rPr>
          <w:rFonts w:ascii="Arial" w:hAnsi="Arial" w:cs="Arial"/>
          <w:sz w:val="24"/>
          <w:szCs w:val="24"/>
        </w:rPr>
        <w:t xml:space="preserve">Η Κοινοβουλευτική Επιτροπή Μεταφορών, Επικοινωνιών και Έργων μελέτησε το πιο πάνω νομοσχέδιο σε τρεις συνεδρίες της, </w:t>
      </w:r>
      <w:r w:rsidRPr="00016917">
        <w:rPr>
          <w:rFonts w:ascii="Arial" w:eastAsia="Times New Roman" w:hAnsi="Arial" w:cs="Arial"/>
          <w:sz w:val="24"/>
          <w:szCs w:val="24"/>
          <w:lang w:eastAsia="en-GB"/>
        </w:rPr>
        <w:t>που πραγματοποιήθηκαν στις 27 Οκτωβρίου</w:t>
      </w:r>
      <w:r w:rsidR="00904470" w:rsidRPr="00016917">
        <w:rPr>
          <w:rFonts w:ascii="Arial" w:eastAsia="Times New Roman" w:hAnsi="Arial" w:cs="Arial"/>
          <w:sz w:val="24"/>
          <w:szCs w:val="24"/>
          <w:lang w:eastAsia="en-GB"/>
        </w:rPr>
        <w:t xml:space="preserve"> και </w:t>
      </w:r>
      <w:r w:rsidRPr="00016917">
        <w:rPr>
          <w:rFonts w:ascii="Arial" w:eastAsia="Times New Roman" w:hAnsi="Arial" w:cs="Arial"/>
          <w:sz w:val="24"/>
          <w:szCs w:val="24"/>
          <w:lang w:eastAsia="en-GB"/>
        </w:rPr>
        <w:t>στις 3 και 1</w:t>
      </w:r>
      <w:r w:rsidR="003B1B05">
        <w:rPr>
          <w:rFonts w:ascii="Arial" w:eastAsia="Times New Roman" w:hAnsi="Arial" w:cs="Arial"/>
          <w:sz w:val="24"/>
          <w:szCs w:val="24"/>
          <w:lang w:eastAsia="en-GB"/>
        </w:rPr>
        <w:t>7</w:t>
      </w:r>
      <w:r w:rsidRPr="00016917">
        <w:rPr>
          <w:rFonts w:ascii="Arial" w:eastAsia="Times New Roman" w:hAnsi="Arial" w:cs="Arial"/>
          <w:sz w:val="24"/>
          <w:szCs w:val="24"/>
          <w:lang w:eastAsia="en-GB"/>
        </w:rPr>
        <w:t xml:space="preserve"> Νοεμβρίου 2022. </w:t>
      </w:r>
      <w:r w:rsidRPr="00016917">
        <w:rPr>
          <w:rFonts w:ascii="Arial" w:hAnsi="Arial" w:cs="Arial"/>
          <w:sz w:val="24"/>
          <w:szCs w:val="24"/>
        </w:rPr>
        <w:t>Στο πλαίσιο των συνεδριάσεων της επιτροπής κλήθηκαν και παρευρέθηκαν</w:t>
      </w:r>
      <w:r w:rsidR="00904470" w:rsidRPr="00016917">
        <w:rPr>
          <w:rFonts w:ascii="Arial" w:hAnsi="Arial" w:cs="Arial"/>
          <w:sz w:val="24"/>
          <w:szCs w:val="24"/>
        </w:rPr>
        <w:t xml:space="preserve"> ενώπι</w:t>
      </w:r>
      <w:r w:rsidR="00EC3F4C">
        <w:rPr>
          <w:rFonts w:ascii="Arial" w:hAnsi="Arial" w:cs="Arial"/>
          <w:sz w:val="24"/>
          <w:szCs w:val="24"/>
        </w:rPr>
        <w:t>ό</w:t>
      </w:r>
      <w:r w:rsidR="00904470" w:rsidRPr="00016917">
        <w:rPr>
          <w:rFonts w:ascii="Arial" w:hAnsi="Arial" w:cs="Arial"/>
          <w:sz w:val="24"/>
          <w:szCs w:val="24"/>
        </w:rPr>
        <w:t xml:space="preserve">ν της </w:t>
      </w:r>
      <w:r w:rsidRPr="00016917">
        <w:rPr>
          <w:rFonts w:ascii="Arial" w:eastAsia="Simsun (Founder Extended)" w:hAnsi="Arial" w:cs="Arial"/>
          <w:sz w:val="24"/>
          <w:szCs w:val="24"/>
          <w:lang w:eastAsia="zh-CN"/>
        </w:rPr>
        <w:t>εκπρόσωποι του Υπουργείου Μεταφορών, Επικοινωνιών και Έργων, του Τμήματος Οδικών Μεταφορών του ίδιου υπουργείου, της Νομικής Υπηρεσίας της Δημοκρατίας, της Ομοσπονδίας Εργοδοτών και Βιομηχάνων (ΟΕΒ), του Κυπριακού Εμπορικού και Βιομηχανικού Επιμελητηρίου (ΚΕΒΕ)</w:t>
      </w:r>
      <w:r w:rsidR="00DC54E1" w:rsidRPr="00DC54E1">
        <w:rPr>
          <w:rFonts w:ascii="Arial" w:eastAsia="Simsun (Founder Extended)" w:hAnsi="Arial" w:cs="Arial"/>
          <w:sz w:val="24"/>
          <w:szCs w:val="24"/>
          <w:lang w:eastAsia="zh-CN"/>
        </w:rPr>
        <w:t xml:space="preserve">, </w:t>
      </w:r>
      <w:r w:rsidRPr="00016917">
        <w:rPr>
          <w:rFonts w:ascii="Arial" w:eastAsia="Simsun (Founder Extended)" w:hAnsi="Arial" w:cs="Arial"/>
          <w:sz w:val="24"/>
          <w:szCs w:val="24"/>
          <w:lang w:eastAsia="zh-CN"/>
        </w:rPr>
        <w:t>της Παγκύπριας Οργάνωσης Βιοτεχνών Επαγγελματιών Καταστηματαρχών (ΠΟΒΕΚ)</w:t>
      </w:r>
      <w:r w:rsidR="00DC54E1" w:rsidRPr="00DC54E1">
        <w:rPr>
          <w:rFonts w:ascii="Arial" w:eastAsia="Simsun (Founder Extended)" w:hAnsi="Arial" w:cs="Arial"/>
          <w:sz w:val="24"/>
          <w:szCs w:val="24"/>
          <w:lang w:eastAsia="zh-CN"/>
        </w:rPr>
        <w:t xml:space="preserve"> </w:t>
      </w:r>
      <w:r w:rsidR="00DC54E1">
        <w:rPr>
          <w:rFonts w:ascii="Arial" w:eastAsia="Simsun (Founder Extended)" w:hAnsi="Arial" w:cs="Arial"/>
          <w:sz w:val="24"/>
          <w:szCs w:val="24"/>
          <w:lang w:eastAsia="zh-CN"/>
        </w:rPr>
        <w:t xml:space="preserve">και του Συνδέσμου </w:t>
      </w:r>
      <w:r w:rsidR="00393CEB">
        <w:rPr>
          <w:rFonts w:ascii="Arial" w:eastAsia="Simsun (Founder Extended)" w:hAnsi="Arial" w:cs="Arial"/>
          <w:sz w:val="24"/>
          <w:szCs w:val="24"/>
          <w:lang w:eastAsia="zh-CN"/>
        </w:rPr>
        <w:t xml:space="preserve">Εισαγωγέων Μηχανοκίνητων Οχημάτων (ΣΕΜΟ).  </w:t>
      </w:r>
    </w:p>
    <w:p w14:paraId="09116216" w14:textId="3959AE9B" w:rsidR="00841342" w:rsidRPr="00DC54E1" w:rsidRDefault="00841342" w:rsidP="0043323A">
      <w:pPr>
        <w:shd w:val="clear" w:color="auto" w:fill="FFFFFF"/>
        <w:spacing w:after="0" w:line="480" w:lineRule="auto"/>
        <w:ind w:firstLine="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Σημειώνεται ότι στο στάδιο της συζήτησης του πιο πάνω </w:t>
      </w:r>
      <w:r w:rsidR="00DF2C57">
        <w:rPr>
          <w:rFonts w:ascii="Arial" w:eastAsia="Simsun (Founder Extended)" w:hAnsi="Arial" w:cs="Arial"/>
          <w:sz w:val="24"/>
          <w:szCs w:val="24"/>
          <w:lang w:eastAsia="zh-CN"/>
        </w:rPr>
        <w:t>ν</w:t>
      </w:r>
      <w:r>
        <w:rPr>
          <w:rFonts w:ascii="Arial" w:eastAsia="Simsun (Founder Extended)" w:hAnsi="Arial" w:cs="Arial"/>
          <w:sz w:val="24"/>
          <w:szCs w:val="24"/>
          <w:lang w:eastAsia="zh-CN"/>
        </w:rPr>
        <w:t xml:space="preserve">ομοσχεδίου </w:t>
      </w:r>
      <w:r w:rsidR="00DF2C57">
        <w:rPr>
          <w:rFonts w:ascii="Arial" w:eastAsia="Simsun (Founder Extended)" w:hAnsi="Arial" w:cs="Arial"/>
          <w:sz w:val="24"/>
          <w:szCs w:val="24"/>
          <w:lang w:eastAsia="zh-CN"/>
        </w:rPr>
        <w:t>παρευρέθηκαν επίσης τα μέλη της επιτροπής κ. Φωτεινή Τσιρίδου, Πρόδρομος Αλαμπρίτης, Βαλεντίνος Φακοντής και Χρύσανθο</w:t>
      </w:r>
      <w:r w:rsidR="00DA525C">
        <w:rPr>
          <w:rFonts w:ascii="Arial" w:eastAsia="Simsun (Founder Extended)" w:hAnsi="Arial" w:cs="Arial"/>
          <w:sz w:val="24"/>
          <w:szCs w:val="24"/>
          <w:lang w:eastAsia="zh-CN"/>
        </w:rPr>
        <w:t>ς</w:t>
      </w:r>
      <w:r w:rsidR="00DF2C57">
        <w:rPr>
          <w:rFonts w:ascii="Arial" w:eastAsia="Simsun (Founder Extended)" w:hAnsi="Arial" w:cs="Arial"/>
          <w:sz w:val="24"/>
          <w:szCs w:val="24"/>
          <w:lang w:eastAsia="zh-CN"/>
        </w:rPr>
        <w:t xml:space="preserve"> </w:t>
      </w:r>
      <w:r w:rsidR="00665F10">
        <w:rPr>
          <w:rFonts w:ascii="Arial" w:eastAsia="Simsun (Founder Extended)" w:hAnsi="Arial" w:cs="Arial"/>
          <w:sz w:val="24"/>
          <w:szCs w:val="24"/>
          <w:lang w:eastAsia="zh-CN"/>
        </w:rPr>
        <w:t>Σαββίδης</w:t>
      </w:r>
      <w:r w:rsidR="00DF2C57">
        <w:rPr>
          <w:rFonts w:ascii="Arial" w:eastAsia="Simsun (Founder Extended)" w:hAnsi="Arial" w:cs="Arial"/>
          <w:sz w:val="24"/>
          <w:szCs w:val="24"/>
          <w:lang w:eastAsia="zh-CN"/>
        </w:rPr>
        <w:t xml:space="preserve">.  </w:t>
      </w:r>
    </w:p>
    <w:p w14:paraId="5A3D8923" w14:textId="5252C821" w:rsidR="002623B5" w:rsidRPr="00016917" w:rsidRDefault="00564BEB" w:rsidP="002F39FD">
      <w:pPr>
        <w:widowControl w:val="0"/>
        <w:shd w:val="clear" w:color="auto" w:fill="FFFFFF"/>
        <w:spacing w:after="0" w:line="480" w:lineRule="auto"/>
        <w:ind w:firstLine="567"/>
        <w:jc w:val="both"/>
        <w:rPr>
          <w:rFonts w:ascii="Arial" w:eastAsia="Simsun (Founder Extended)" w:hAnsi="Arial" w:cs="Arial"/>
          <w:sz w:val="24"/>
          <w:szCs w:val="24"/>
          <w:lang w:eastAsia="zh-CN"/>
        </w:rPr>
      </w:pPr>
      <w:r w:rsidRPr="00016917">
        <w:rPr>
          <w:rFonts w:ascii="Arial" w:eastAsia="Arial" w:hAnsi="Arial" w:cs="Arial"/>
          <w:sz w:val="24"/>
          <w:szCs w:val="24"/>
        </w:rPr>
        <w:t xml:space="preserve">Σκοπός του </w:t>
      </w:r>
      <w:r w:rsidR="00763FA8" w:rsidRPr="00016917">
        <w:rPr>
          <w:rFonts w:ascii="Arial" w:eastAsia="Arial" w:hAnsi="Arial" w:cs="Arial"/>
          <w:sz w:val="24"/>
          <w:szCs w:val="24"/>
        </w:rPr>
        <w:t>νομοσχεδίου είναι η τροποποίηση του περί Οδικής Ασφάλειας Νόμου</w:t>
      </w:r>
      <w:r w:rsidR="0030008E">
        <w:rPr>
          <w:rFonts w:ascii="Arial" w:eastAsia="Arial" w:hAnsi="Arial" w:cs="Arial"/>
          <w:sz w:val="24"/>
          <w:szCs w:val="24"/>
        </w:rPr>
        <w:t>,</w:t>
      </w:r>
      <w:r w:rsidR="00763FA8" w:rsidRPr="00016917">
        <w:rPr>
          <w:rFonts w:ascii="Arial" w:eastAsia="Arial" w:hAnsi="Arial" w:cs="Arial"/>
          <w:sz w:val="24"/>
          <w:szCs w:val="24"/>
        </w:rPr>
        <w:t xml:space="preserve"> </w:t>
      </w:r>
      <w:r w:rsidR="00C74236" w:rsidRPr="00016917">
        <w:rPr>
          <w:rFonts w:ascii="Arial" w:eastAsia="Arial" w:hAnsi="Arial" w:cs="Arial"/>
          <w:sz w:val="24"/>
          <w:szCs w:val="24"/>
        </w:rPr>
        <w:t>ώστε</w:t>
      </w:r>
      <w:r w:rsidR="007B7007" w:rsidRPr="00016917">
        <w:rPr>
          <w:rFonts w:ascii="Arial" w:eastAsia="Arial" w:hAnsi="Arial" w:cs="Arial"/>
          <w:sz w:val="24"/>
          <w:szCs w:val="24"/>
        </w:rPr>
        <w:t xml:space="preserve"> να</w:t>
      </w:r>
      <w:r w:rsidR="00C74236" w:rsidRPr="00016917">
        <w:rPr>
          <w:rFonts w:ascii="Arial" w:eastAsia="Arial" w:hAnsi="Arial" w:cs="Arial"/>
          <w:sz w:val="24"/>
          <w:szCs w:val="24"/>
        </w:rPr>
        <w:t xml:space="preserve"> </w:t>
      </w:r>
      <w:r w:rsidR="00026209" w:rsidRPr="00016917">
        <w:rPr>
          <w:rFonts w:ascii="Arial" w:eastAsia="Arial" w:hAnsi="Arial" w:cs="Arial"/>
          <w:sz w:val="24"/>
          <w:szCs w:val="24"/>
        </w:rPr>
        <w:t>παρασχεθεί</w:t>
      </w:r>
      <w:r w:rsidR="007B7007" w:rsidRPr="00016917">
        <w:rPr>
          <w:rFonts w:ascii="Arial" w:eastAsia="Arial" w:hAnsi="Arial" w:cs="Arial"/>
          <w:sz w:val="24"/>
          <w:szCs w:val="24"/>
        </w:rPr>
        <w:t xml:space="preserve"> η δυνατότητα στον Υπουργό</w:t>
      </w:r>
      <w:r w:rsidR="00D802E9" w:rsidRPr="00016917">
        <w:rPr>
          <w:rFonts w:ascii="Arial" w:eastAsia="Arial" w:hAnsi="Arial" w:cs="Arial"/>
          <w:sz w:val="24"/>
          <w:szCs w:val="24"/>
        </w:rPr>
        <w:t xml:space="preserve"> Μεταφορών, Επικοινωνιών και Έργων</w:t>
      </w:r>
      <w:r w:rsidR="007B7007" w:rsidRPr="00016917">
        <w:rPr>
          <w:rFonts w:ascii="Arial" w:eastAsia="Arial" w:hAnsi="Arial" w:cs="Arial"/>
          <w:sz w:val="24"/>
          <w:szCs w:val="24"/>
        </w:rPr>
        <w:t xml:space="preserve"> να εκδίδει δι</w:t>
      </w:r>
      <w:r w:rsidR="00026209" w:rsidRPr="00016917">
        <w:rPr>
          <w:rFonts w:ascii="Arial" w:eastAsia="Arial" w:hAnsi="Arial" w:cs="Arial"/>
          <w:sz w:val="24"/>
          <w:szCs w:val="24"/>
        </w:rPr>
        <w:t>ατάγματα</w:t>
      </w:r>
      <w:r w:rsidR="007B7007" w:rsidRPr="00016917">
        <w:rPr>
          <w:rFonts w:ascii="Arial" w:eastAsia="Arial" w:hAnsi="Arial" w:cs="Arial"/>
          <w:sz w:val="24"/>
          <w:szCs w:val="24"/>
        </w:rPr>
        <w:t xml:space="preserve"> στ</w:t>
      </w:r>
      <w:r w:rsidR="00026209" w:rsidRPr="00016917">
        <w:rPr>
          <w:rFonts w:ascii="Arial" w:eastAsia="Arial" w:hAnsi="Arial" w:cs="Arial"/>
          <w:sz w:val="24"/>
          <w:szCs w:val="24"/>
        </w:rPr>
        <w:t>α</w:t>
      </w:r>
      <w:r w:rsidR="007B7007" w:rsidRPr="00016917">
        <w:rPr>
          <w:rFonts w:ascii="Arial" w:eastAsia="Arial" w:hAnsi="Arial" w:cs="Arial"/>
          <w:sz w:val="24"/>
          <w:szCs w:val="24"/>
        </w:rPr>
        <w:t xml:space="preserve"> οποί</w:t>
      </w:r>
      <w:r w:rsidR="00026209" w:rsidRPr="00016917">
        <w:rPr>
          <w:rFonts w:ascii="Arial" w:eastAsia="Arial" w:hAnsi="Arial" w:cs="Arial"/>
          <w:sz w:val="24"/>
          <w:szCs w:val="24"/>
        </w:rPr>
        <w:t>α</w:t>
      </w:r>
      <w:r w:rsidR="007B7007" w:rsidRPr="00016917">
        <w:rPr>
          <w:rFonts w:ascii="Arial" w:eastAsia="Arial" w:hAnsi="Arial" w:cs="Arial"/>
          <w:sz w:val="24"/>
          <w:szCs w:val="24"/>
        </w:rPr>
        <w:t xml:space="preserve"> </w:t>
      </w:r>
      <w:r w:rsidR="00026209" w:rsidRPr="00016917">
        <w:rPr>
          <w:rFonts w:ascii="Arial" w:eastAsia="Arial" w:hAnsi="Arial" w:cs="Arial"/>
          <w:sz w:val="24"/>
          <w:szCs w:val="24"/>
        </w:rPr>
        <w:t>ν</w:t>
      </w:r>
      <w:r w:rsidR="007B7007" w:rsidRPr="00016917">
        <w:rPr>
          <w:rFonts w:ascii="Arial" w:eastAsia="Arial" w:hAnsi="Arial" w:cs="Arial"/>
          <w:sz w:val="24"/>
          <w:szCs w:val="24"/>
        </w:rPr>
        <w:t xml:space="preserve">α καθορίζονται </w:t>
      </w:r>
      <w:r w:rsidR="00E731B8" w:rsidRPr="00016917">
        <w:rPr>
          <w:rFonts w:ascii="Arial" w:eastAsia="Arial" w:hAnsi="Arial" w:cs="Arial"/>
          <w:sz w:val="24"/>
          <w:szCs w:val="24"/>
        </w:rPr>
        <w:t xml:space="preserve">σχετικές </w:t>
      </w:r>
      <w:r w:rsidR="007B7007" w:rsidRPr="00016917">
        <w:rPr>
          <w:rFonts w:ascii="Arial" w:eastAsia="Arial" w:hAnsi="Arial" w:cs="Arial"/>
          <w:sz w:val="24"/>
          <w:szCs w:val="24"/>
        </w:rPr>
        <w:t>απαιτήσεις</w:t>
      </w:r>
      <w:r w:rsidR="00E731B8" w:rsidRPr="00016917">
        <w:rPr>
          <w:rFonts w:ascii="Arial" w:eastAsia="Arial" w:hAnsi="Arial" w:cs="Arial"/>
          <w:sz w:val="24"/>
          <w:szCs w:val="24"/>
        </w:rPr>
        <w:t xml:space="preserve"> σε διαφημίσεις </w:t>
      </w:r>
      <w:r w:rsidR="00942E0C">
        <w:rPr>
          <w:rFonts w:ascii="Arial" w:eastAsia="Arial" w:hAnsi="Arial" w:cs="Arial"/>
          <w:sz w:val="24"/>
          <w:szCs w:val="24"/>
        </w:rPr>
        <w:t xml:space="preserve">προώθησης αγοράς ή χρήσης </w:t>
      </w:r>
      <w:r w:rsidR="00E731B8" w:rsidRPr="00016917">
        <w:rPr>
          <w:rFonts w:ascii="Arial" w:eastAsia="Arial" w:hAnsi="Arial" w:cs="Arial"/>
          <w:sz w:val="24"/>
          <w:szCs w:val="24"/>
        </w:rPr>
        <w:t xml:space="preserve">συγκεκριμένων προϊόντων για σκοπούς βελτίωσης της </w:t>
      </w:r>
      <w:r w:rsidR="00D802E9" w:rsidRPr="00016917">
        <w:rPr>
          <w:rFonts w:ascii="Arial" w:eastAsia="Arial" w:hAnsi="Arial" w:cs="Arial"/>
          <w:sz w:val="24"/>
          <w:szCs w:val="24"/>
        </w:rPr>
        <w:t>οδικής</w:t>
      </w:r>
      <w:r w:rsidR="00E731B8" w:rsidRPr="00016917">
        <w:rPr>
          <w:rFonts w:ascii="Arial" w:eastAsia="Arial" w:hAnsi="Arial" w:cs="Arial"/>
          <w:sz w:val="24"/>
          <w:szCs w:val="24"/>
        </w:rPr>
        <w:t xml:space="preserve"> </w:t>
      </w:r>
      <w:r w:rsidR="00D802E9" w:rsidRPr="00016917">
        <w:rPr>
          <w:rFonts w:ascii="Arial" w:eastAsia="Arial" w:hAnsi="Arial" w:cs="Arial"/>
          <w:sz w:val="24"/>
          <w:szCs w:val="24"/>
        </w:rPr>
        <w:t>ασφάλειας</w:t>
      </w:r>
      <w:r w:rsidR="00E731B8" w:rsidRPr="00016917">
        <w:rPr>
          <w:rFonts w:ascii="Arial" w:eastAsia="Arial" w:hAnsi="Arial" w:cs="Arial"/>
          <w:sz w:val="24"/>
          <w:szCs w:val="24"/>
        </w:rPr>
        <w:t xml:space="preserve">.  </w:t>
      </w:r>
      <w:r w:rsidR="00D444D0" w:rsidRPr="00016917">
        <w:rPr>
          <w:rFonts w:ascii="Arial" w:eastAsia="Arial" w:hAnsi="Arial" w:cs="Arial"/>
          <w:sz w:val="24"/>
          <w:szCs w:val="24"/>
        </w:rPr>
        <w:t>Ειδικότερα</w:t>
      </w:r>
      <w:r w:rsidR="00942E0C">
        <w:rPr>
          <w:rFonts w:ascii="Arial" w:eastAsia="Arial" w:hAnsi="Arial" w:cs="Arial"/>
          <w:sz w:val="24"/>
          <w:szCs w:val="24"/>
        </w:rPr>
        <w:t>, σύμφωνα με το νομοσχέδιο</w:t>
      </w:r>
      <w:r w:rsidR="0030008E">
        <w:rPr>
          <w:rFonts w:ascii="Arial" w:eastAsia="Arial" w:hAnsi="Arial" w:cs="Arial"/>
          <w:sz w:val="24"/>
          <w:szCs w:val="24"/>
        </w:rPr>
        <w:t>,</w:t>
      </w:r>
      <w:r w:rsidR="00942E0C">
        <w:rPr>
          <w:rFonts w:ascii="Arial" w:eastAsia="Arial" w:hAnsi="Arial" w:cs="Arial"/>
          <w:sz w:val="24"/>
          <w:szCs w:val="24"/>
        </w:rPr>
        <w:t xml:space="preserve"> ως αυτό αρχικά κατατέθηκε </w:t>
      </w:r>
      <w:r w:rsidR="00942E0C">
        <w:rPr>
          <w:rFonts w:ascii="Arial" w:eastAsia="Arial" w:hAnsi="Arial" w:cs="Arial"/>
          <w:sz w:val="24"/>
          <w:szCs w:val="24"/>
        </w:rPr>
        <w:lastRenderedPageBreak/>
        <w:t>στη Βουλή,</w:t>
      </w:r>
      <w:r w:rsidR="00D444D0" w:rsidRPr="00016917">
        <w:rPr>
          <w:rFonts w:ascii="Arial" w:eastAsia="Arial" w:hAnsi="Arial" w:cs="Arial"/>
          <w:sz w:val="24"/>
          <w:szCs w:val="24"/>
        </w:rPr>
        <w:t xml:space="preserve"> οι απαιτήσεις</w:t>
      </w:r>
      <w:r w:rsidR="004A07A6" w:rsidRPr="00016917">
        <w:rPr>
          <w:rFonts w:ascii="Arial" w:eastAsia="Arial" w:hAnsi="Arial" w:cs="Arial"/>
          <w:sz w:val="24"/>
          <w:szCs w:val="24"/>
        </w:rPr>
        <w:t xml:space="preserve"> αυτές θα αφορούν ενσωμάτωση επικοινωνιακών μηνυμάτων με διάφορους τρόπους σε διαφημίσεις </w:t>
      </w:r>
      <w:r w:rsidR="00627E21" w:rsidRPr="00016917">
        <w:rPr>
          <w:rFonts w:ascii="Arial" w:eastAsia="Arial" w:hAnsi="Arial" w:cs="Arial"/>
          <w:sz w:val="24"/>
          <w:szCs w:val="24"/>
        </w:rPr>
        <w:t xml:space="preserve">προώθησης αγοράς </w:t>
      </w:r>
      <w:r w:rsidR="00B63A8E">
        <w:rPr>
          <w:rFonts w:ascii="Arial" w:eastAsia="Arial" w:hAnsi="Arial" w:cs="Arial"/>
          <w:sz w:val="24"/>
          <w:szCs w:val="24"/>
        </w:rPr>
        <w:t xml:space="preserve">ή χρήσης </w:t>
      </w:r>
      <w:r w:rsidR="00627E21" w:rsidRPr="00016917">
        <w:rPr>
          <w:rFonts w:ascii="Arial" w:eastAsia="Arial" w:hAnsi="Arial" w:cs="Arial"/>
          <w:sz w:val="24"/>
          <w:szCs w:val="24"/>
        </w:rPr>
        <w:t>οχημάτων ή σε διαφημίσεις που αφορούν στην κατανάλωση αλκοόλ</w:t>
      </w:r>
      <w:r w:rsidR="0030008E">
        <w:rPr>
          <w:rFonts w:ascii="Arial" w:eastAsia="Arial" w:hAnsi="Arial" w:cs="Arial"/>
          <w:sz w:val="24"/>
          <w:szCs w:val="24"/>
        </w:rPr>
        <w:t>,</w:t>
      </w:r>
      <w:r w:rsidR="00627E21" w:rsidRPr="00016917">
        <w:rPr>
          <w:rFonts w:ascii="Arial" w:eastAsia="Arial" w:hAnsi="Arial" w:cs="Arial"/>
          <w:sz w:val="24"/>
          <w:szCs w:val="24"/>
        </w:rPr>
        <w:t xml:space="preserve"> με απώτερο στόχο την καλλιέργεια οδικής συνείδησης.  </w:t>
      </w:r>
      <w:r w:rsidR="002623B5" w:rsidRPr="00016917">
        <w:rPr>
          <w:rFonts w:ascii="Arial" w:eastAsia="Arial" w:hAnsi="Arial" w:cs="Arial"/>
          <w:sz w:val="24"/>
          <w:szCs w:val="24"/>
        </w:rPr>
        <w:t>Σύμφωνα με την εισηγητική έκθεση</w:t>
      </w:r>
      <w:r w:rsidR="00763FA8" w:rsidRPr="00016917">
        <w:rPr>
          <w:rFonts w:ascii="Arial" w:eastAsia="Arial" w:hAnsi="Arial" w:cs="Arial"/>
          <w:sz w:val="24"/>
          <w:szCs w:val="24"/>
        </w:rPr>
        <w:t xml:space="preserve"> </w:t>
      </w:r>
      <w:r w:rsidR="00C257E4" w:rsidRPr="00016917">
        <w:rPr>
          <w:rFonts w:ascii="Arial" w:eastAsia="Arial" w:hAnsi="Arial" w:cs="Arial"/>
          <w:sz w:val="24"/>
          <w:szCs w:val="24"/>
        </w:rPr>
        <w:t>που συνοδεύει το νομοσχέδιο</w:t>
      </w:r>
      <w:r w:rsidR="0030008E">
        <w:rPr>
          <w:rFonts w:ascii="Arial" w:eastAsia="Arial" w:hAnsi="Arial" w:cs="Arial"/>
          <w:sz w:val="24"/>
          <w:szCs w:val="24"/>
        </w:rPr>
        <w:t>,</w:t>
      </w:r>
      <w:r w:rsidR="00C257E4" w:rsidRPr="00016917">
        <w:rPr>
          <w:rFonts w:ascii="Arial" w:eastAsia="Arial" w:hAnsi="Arial" w:cs="Arial"/>
          <w:sz w:val="24"/>
          <w:szCs w:val="24"/>
        </w:rPr>
        <w:t xml:space="preserve"> η προτεινόμενη </w:t>
      </w:r>
      <w:r w:rsidR="002623B5" w:rsidRPr="00016917">
        <w:rPr>
          <w:rFonts w:ascii="Arial" w:hAnsi="Arial" w:cs="Arial"/>
          <w:bCs/>
          <w:iCs/>
          <w:sz w:val="24"/>
          <w:szCs w:val="24"/>
        </w:rPr>
        <w:t>ρύθμιση αποτελεί μία εκ των δράσεων του Τομέα της Εκπαίδευσης, Προβολής και Ευαισθητοποίησης για την Οδική Ασφάλεια του Στρατηγικ</w:t>
      </w:r>
      <w:r w:rsidR="00C257E4" w:rsidRPr="00016917">
        <w:rPr>
          <w:rFonts w:ascii="Arial" w:hAnsi="Arial" w:cs="Arial"/>
          <w:bCs/>
          <w:iCs/>
          <w:sz w:val="24"/>
          <w:szCs w:val="24"/>
        </w:rPr>
        <w:t>ού</w:t>
      </w:r>
      <w:r w:rsidR="002623B5" w:rsidRPr="00016917">
        <w:rPr>
          <w:rFonts w:ascii="Arial" w:hAnsi="Arial" w:cs="Arial"/>
          <w:bCs/>
          <w:iCs/>
          <w:sz w:val="24"/>
          <w:szCs w:val="24"/>
        </w:rPr>
        <w:t xml:space="preserve"> Σχεδίου για την Οδική Ασφάλεια 2021-2030.</w:t>
      </w:r>
    </w:p>
    <w:p w14:paraId="04B0EE4F" w14:textId="43CE335A" w:rsidR="00541ADC" w:rsidRPr="00016917" w:rsidRDefault="00564BEB" w:rsidP="0043323A">
      <w:pPr>
        <w:spacing w:after="0" w:line="480" w:lineRule="auto"/>
        <w:ind w:firstLine="567"/>
        <w:jc w:val="both"/>
        <w:rPr>
          <w:rFonts w:ascii="Arial" w:hAnsi="Arial" w:cs="Arial"/>
          <w:bCs/>
          <w:iCs/>
          <w:sz w:val="24"/>
          <w:szCs w:val="24"/>
        </w:rPr>
      </w:pPr>
      <w:r w:rsidRPr="00016917">
        <w:rPr>
          <w:rFonts w:ascii="Arial" w:hAnsi="Arial" w:cs="Arial"/>
          <w:bCs/>
          <w:iCs/>
          <w:sz w:val="24"/>
          <w:szCs w:val="24"/>
        </w:rPr>
        <w:t xml:space="preserve">Στο πλαίσιο της συζήτησης </w:t>
      </w:r>
      <w:r w:rsidR="004F75DF" w:rsidRPr="00016917">
        <w:rPr>
          <w:rFonts w:ascii="Arial" w:hAnsi="Arial" w:cs="Arial"/>
          <w:bCs/>
          <w:iCs/>
          <w:sz w:val="24"/>
          <w:szCs w:val="24"/>
        </w:rPr>
        <w:t>του νομοσχεδίου στη</w:t>
      </w:r>
      <w:r w:rsidR="009A763C">
        <w:rPr>
          <w:rFonts w:ascii="Arial" w:hAnsi="Arial" w:cs="Arial"/>
          <w:bCs/>
          <w:iCs/>
          <w:sz w:val="24"/>
          <w:szCs w:val="24"/>
        </w:rPr>
        <w:t>ν</w:t>
      </w:r>
      <w:r w:rsidR="004F75DF" w:rsidRPr="00016917">
        <w:rPr>
          <w:rFonts w:ascii="Arial" w:hAnsi="Arial" w:cs="Arial"/>
          <w:bCs/>
          <w:iCs/>
          <w:sz w:val="24"/>
          <w:szCs w:val="24"/>
        </w:rPr>
        <w:t xml:space="preserve"> επιτροπή </w:t>
      </w:r>
      <w:r w:rsidRPr="00016917">
        <w:rPr>
          <w:rFonts w:ascii="Arial" w:hAnsi="Arial" w:cs="Arial"/>
          <w:bCs/>
          <w:iCs/>
          <w:sz w:val="24"/>
          <w:szCs w:val="24"/>
        </w:rPr>
        <w:t xml:space="preserve">ο εκπρόσωπος του </w:t>
      </w:r>
      <w:r w:rsidRPr="00016917">
        <w:rPr>
          <w:rFonts w:ascii="Arial" w:eastAsia="Times New Roman" w:hAnsi="Arial" w:cs="Arial"/>
          <w:sz w:val="24"/>
          <w:szCs w:val="24"/>
          <w:lang w:eastAsia="en-GB"/>
        </w:rPr>
        <w:t>Υ</w:t>
      </w:r>
      <w:r w:rsidR="00784FB0" w:rsidRPr="00016917">
        <w:rPr>
          <w:rFonts w:ascii="Arial" w:eastAsia="Times New Roman" w:hAnsi="Arial" w:cs="Arial"/>
          <w:sz w:val="24"/>
          <w:szCs w:val="24"/>
          <w:lang w:eastAsia="en-GB"/>
        </w:rPr>
        <w:t xml:space="preserve">πουργείου Μεταφορών, Επικοινωνιών και Έργων </w:t>
      </w:r>
      <w:r w:rsidRPr="00016917">
        <w:rPr>
          <w:rFonts w:ascii="Arial" w:hAnsi="Arial" w:cs="Arial"/>
          <w:bCs/>
          <w:iCs/>
          <w:sz w:val="24"/>
          <w:szCs w:val="24"/>
        </w:rPr>
        <w:t xml:space="preserve">επεξήγησε τον σκοπό </w:t>
      </w:r>
      <w:r w:rsidR="00784FB0" w:rsidRPr="00016917">
        <w:rPr>
          <w:rFonts w:ascii="Arial" w:hAnsi="Arial" w:cs="Arial"/>
          <w:bCs/>
          <w:iCs/>
          <w:sz w:val="24"/>
          <w:szCs w:val="24"/>
        </w:rPr>
        <w:t>και τις επιδιώξεις</w:t>
      </w:r>
      <w:r w:rsidR="0030008E">
        <w:rPr>
          <w:rFonts w:ascii="Arial" w:hAnsi="Arial" w:cs="Arial"/>
          <w:bCs/>
          <w:iCs/>
          <w:sz w:val="24"/>
          <w:szCs w:val="24"/>
        </w:rPr>
        <w:t xml:space="preserve"> του νομοσχεδίου</w:t>
      </w:r>
      <w:r w:rsidRPr="00016917">
        <w:rPr>
          <w:rFonts w:ascii="Arial" w:hAnsi="Arial" w:cs="Arial"/>
          <w:bCs/>
          <w:iCs/>
          <w:sz w:val="24"/>
          <w:szCs w:val="24"/>
        </w:rPr>
        <w:t xml:space="preserve"> και ανέλυσε συνοπτικά τις κυριότερες πρόνοι</w:t>
      </w:r>
      <w:r w:rsidR="004F75DF" w:rsidRPr="00016917">
        <w:rPr>
          <w:rFonts w:ascii="Arial" w:hAnsi="Arial" w:cs="Arial"/>
          <w:bCs/>
          <w:iCs/>
          <w:sz w:val="24"/>
          <w:szCs w:val="24"/>
        </w:rPr>
        <w:t>έ</w:t>
      </w:r>
      <w:r w:rsidRPr="00016917">
        <w:rPr>
          <w:rFonts w:ascii="Arial" w:hAnsi="Arial" w:cs="Arial"/>
          <w:bCs/>
          <w:iCs/>
          <w:sz w:val="24"/>
          <w:szCs w:val="24"/>
        </w:rPr>
        <w:t xml:space="preserve">ς </w:t>
      </w:r>
      <w:r w:rsidR="004F75DF" w:rsidRPr="00016917">
        <w:rPr>
          <w:rFonts w:ascii="Arial" w:hAnsi="Arial" w:cs="Arial"/>
          <w:bCs/>
          <w:iCs/>
          <w:sz w:val="24"/>
          <w:szCs w:val="24"/>
        </w:rPr>
        <w:t>του</w:t>
      </w:r>
      <w:r w:rsidRPr="00016917">
        <w:rPr>
          <w:rFonts w:ascii="Arial" w:hAnsi="Arial" w:cs="Arial"/>
          <w:bCs/>
          <w:iCs/>
          <w:sz w:val="24"/>
          <w:szCs w:val="24"/>
        </w:rPr>
        <w:t>.</w:t>
      </w:r>
      <w:r w:rsidR="00CE14C6">
        <w:rPr>
          <w:rFonts w:ascii="Arial" w:hAnsi="Arial" w:cs="Arial"/>
          <w:bCs/>
          <w:iCs/>
          <w:sz w:val="24"/>
          <w:szCs w:val="24"/>
        </w:rPr>
        <w:t xml:space="preserve"> </w:t>
      </w:r>
      <w:r w:rsidR="00784FB0" w:rsidRPr="00016917">
        <w:rPr>
          <w:rFonts w:ascii="Arial" w:hAnsi="Arial" w:cs="Arial"/>
          <w:bCs/>
          <w:iCs/>
          <w:sz w:val="24"/>
          <w:szCs w:val="24"/>
        </w:rPr>
        <w:t xml:space="preserve"> </w:t>
      </w:r>
      <w:r w:rsidR="00A70081" w:rsidRPr="00016917">
        <w:rPr>
          <w:rFonts w:ascii="Arial" w:hAnsi="Arial" w:cs="Arial"/>
          <w:bCs/>
          <w:iCs/>
          <w:sz w:val="24"/>
          <w:szCs w:val="24"/>
        </w:rPr>
        <w:t>Επιπροσθέτως, ο ίδιος επ</w:t>
      </w:r>
      <w:r w:rsidR="00CE14C6">
        <w:rPr>
          <w:rFonts w:ascii="Arial" w:hAnsi="Arial" w:cs="Arial"/>
          <w:bCs/>
          <w:iCs/>
          <w:sz w:val="24"/>
          <w:szCs w:val="24"/>
        </w:rPr>
        <w:t>ι</w:t>
      </w:r>
      <w:r w:rsidR="00A70081" w:rsidRPr="00016917">
        <w:rPr>
          <w:rFonts w:ascii="Arial" w:hAnsi="Arial" w:cs="Arial"/>
          <w:bCs/>
          <w:iCs/>
          <w:sz w:val="24"/>
          <w:szCs w:val="24"/>
        </w:rPr>
        <w:t xml:space="preserve">σήμανε </w:t>
      </w:r>
      <w:r w:rsidR="003235BA" w:rsidRPr="00016917">
        <w:rPr>
          <w:rFonts w:ascii="Arial" w:hAnsi="Arial" w:cs="Arial"/>
          <w:bCs/>
          <w:iCs/>
          <w:sz w:val="24"/>
          <w:szCs w:val="24"/>
        </w:rPr>
        <w:t>ότι</w:t>
      </w:r>
      <w:r w:rsidR="00A70081" w:rsidRPr="00016917">
        <w:rPr>
          <w:rFonts w:ascii="Arial" w:hAnsi="Arial" w:cs="Arial"/>
          <w:bCs/>
          <w:iCs/>
          <w:sz w:val="24"/>
          <w:szCs w:val="24"/>
        </w:rPr>
        <w:t xml:space="preserve"> η </w:t>
      </w:r>
      <w:r w:rsidR="003235BA" w:rsidRPr="00016917">
        <w:rPr>
          <w:rFonts w:ascii="Arial" w:hAnsi="Arial" w:cs="Arial"/>
          <w:bCs/>
          <w:iCs/>
          <w:sz w:val="24"/>
          <w:szCs w:val="24"/>
        </w:rPr>
        <w:t>προτεινόμενη ρύθμιση</w:t>
      </w:r>
      <w:r w:rsidR="00A70081" w:rsidRPr="00016917">
        <w:rPr>
          <w:rFonts w:ascii="Arial" w:hAnsi="Arial" w:cs="Arial"/>
          <w:bCs/>
          <w:iCs/>
          <w:sz w:val="24"/>
          <w:szCs w:val="24"/>
        </w:rPr>
        <w:t xml:space="preserve"> αποτελεί υποχρέωση </w:t>
      </w:r>
      <w:r w:rsidR="003235BA" w:rsidRPr="00016917">
        <w:rPr>
          <w:rFonts w:ascii="Arial" w:hAnsi="Arial" w:cs="Arial"/>
          <w:bCs/>
          <w:iCs/>
          <w:sz w:val="24"/>
          <w:szCs w:val="24"/>
        </w:rPr>
        <w:t>των</w:t>
      </w:r>
      <w:r w:rsidR="00A70081" w:rsidRPr="00016917">
        <w:rPr>
          <w:rFonts w:ascii="Arial" w:hAnsi="Arial" w:cs="Arial"/>
          <w:bCs/>
          <w:iCs/>
          <w:sz w:val="24"/>
          <w:szCs w:val="24"/>
        </w:rPr>
        <w:t xml:space="preserve"> </w:t>
      </w:r>
      <w:r w:rsidR="003235BA" w:rsidRPr="00016917">
        <w:rPr>
          <w:rFonts w:ascii="Arial" w:hAnsi="Arial" w:cs="Arial"/>
          <w:bCs/>
          <w:iCs/>
          <w:sz w:val="24"/>
          <w:szCs w:val="24"/>
        </w:rPr>
        <w:t>προσώπων</w:t>
      </w:r>
      <w:r w:rsidR="00A70081" w:rsidRPr="00016917">
        <w:rPr>
          <w:rFonts w:ascii="Arial" w:hAnsi="Arial" w:cs="Arial"/>
          <w:bCs/>
          <w:iCs/>
          <w:sz w:val="24"/>
          <w:szCs w:val="24"/>
        </w:rPr>
        <w:t xml:space="preserve"> που </w:t>
      </w:r>
      <w:r w:rsidR="00D5029F" w:rsidRPr="00016917">
        <w:rPr>
          <w:rFonts w:ascii="Arial" w:hAnsi="Arial" w:cs="Arial"/>
          <w:bCs/>
          <w:iCs/>
          <w:sz w:val="24"/>
          <w:szCs w:val="24"/>
        </w:rPr>
        <w:t xml:space="preserve">ασχολούνται </w:t>
      </w:r>
      <w:r w:rsidR="00375ADB" w:rsidRPr="00016917">
        <w:rPr>
          <w:rFonts w:ascii="Arial" w:hAnsi="Arial" w:cs="Arial"/>
          <w:bCs/>
          <w:iCs/>
          <w:sz w:val="24"/>
          <w:szCs w:val="24"/>
        </w:rPr>
        <w:t>με την εμπορία</w:t>
      </w:r>
      <w:r w:rsidR="00A06431" w:rsidRPr="00016917">
        <w:rPr>
          <w:rFonts w:ascii="Arial" w:hAnsi="Arial" w:cs="Arial"/>
          <w:bCs/>
          <w:iCs/>
          <w:sz w:val="24"/>
          <w:szCs w:val="24"/>
        </w:rPr>
        <w:t xml:space="preserve"> οχ</w:t>
      </w:r>
      <w:r w:rsidR="00375ADB" w:rsidRPr="00016917">
        <w:rPr>
          <w:rFonts w:ascii="Arial" w:hAnsi="Arial" w:cs="Arial"/>
          <w:bCs/>
          <w:iCs/>
          <w:sz w:val="24"/>
          <w:szCs w:val="24"/>
        </w:rPr>
        <w:t>ημάτων</w:t>
      </w:r>
      <w:r w:rsidR="00A06431" w:rsidRPr="00016917">
        <w:rPr>
          <w:rFonts w:ascii="Arial" w:hAnsi="Arial" w:cs="Arial"/>
          <w:bCs/>
          <w:iCs/>
          <w:sz w:val="24"/>
          <w:szCs w:val="24"/>
        </w:rPr>
        <w:t xml:space="preserve"> και αλκοολ</w:t>
      </w:r>
      <w:r w:rsidR="00375ADB" w:rsidRPr="00016917">
        <w:rPr>
          <w:rFonts w:ascii="Arial" w:hAnsi="Arial" w:cs="Arial"/>
          <w:bCs/>
          <w:iCs/>
          <w:sz w:val="24"/>
          <w:szCs w:val="24"/>
        </w:rPr>
        <w:t>ούχων</w:t>
      </w:r>
      <w:r w:rsidR="00A06431" w:rsidRPr="00016917">
        <w:rPr>
          <w:rFonts w:ascii="Arial" w:hAnsi="Arial" w:cs="Arial"/>
          <w:bCs/>
          <w:iCs/>
          <w:sz w:val="24"/>
          <w:szCs w:val="24"/>
        </w:rPr>
        <w:t xml:space="preserve"> ποτ</w:t>
      </w:r>
      <w:r w:rsidR="00375ADB" w:rsidRPr="00016917">
        <w:rPr>
          <w:rFonts w:ascii="Arial" w:hAnsi="Arial" w:cs="Arial"/>
          <w:bCs/>
          <w:iCs/>
          <w:sz w:val="24"/>
          <w:szCs w:val="24"/>
        </w:rPr>
        <w:t>ών</w:t>
      </w:r>
      <w:r w:rsidR="002623B5" w:rsidRPr="00016917">
        <w:rPr>
          <w:rFonts w:ascii="Arial" w:hAnsi="Arial" w:cs="Arial"/>
          <w:bCs/>
          <w:iCs/>
          <w:sz w:val="24"/>
          <w:szCs w:val="24"/>
        </w:rPr>
        <w:t xml:space="preserve"> κατά τη</w:t>
      </w:r>
      <w:r w:rsidR="00A06431" w:rsidRPr="00016917">
        <w:rPr>
          <w:rFonts w:ascii="Arial" w:hAnsi="Arial" w:cs="Arial"/>
          <w:bCs/>
          <w:iCs/>
          <w:sz w:val="24"/>
          <w:szCs w:val="24"/>
        </w:rPr>
        <w:t>ν προώθηση</w:t>
      </w:r>
      <w:r w:rsidR="00B63A8E">
        <w:rPr>
          <w:rFonts w:ascii="Arial" w:hAnsi="Arial" w:cs="Arial"/>
          <w:bCs/>
          <w:iCs/>
          <w:sz w:val="24"/>
          <w:szCs w:val="24"/>
        </w:rPr>
        <w:t xml:space="preserve"> αγοράς ή χρήσης</w:t>
      </w:r>
      <w:r w:rsidR="00A06431" w:rsidRPr="00016917">
        <w:rPr>
          <w:rFonts w:ascii="Arial" w:hAnsi="Arial" w:cs="Arial"/>
          <w:bCs/>
          <w:iCs/>
          <w:sz w:val="24"/>
          <w:szCs w:val="24"/>
        </w:rPr>
        <w:t xml:space="preserve"> των</w:t>
      </w:r>
      <w:r w:rsidR="002623B5" w:rsidRPr="00016917">
        <w:rPr>
          <w:rFonts w:ascii="Arial" w:hAnsi="Arial" w:cs="Arial"/>
          <w:bCs/>
          <w:iCs/>
          <w:sz w:val="24"/>
          <w:szCs w:val="24"/>
        </w:rPr>
        <w:t xml:space="preserve"> </w:t>
      </w:r>
      <w:r w:rsidR="00A06431" w:rsidRPr="00016917">
        <w:rPr>
          <w:rFonts w:ascii="Arial" w:hAnsi="Arial" w:cs="Arial"/>
          <w:bCs/>
          <w:iCs/>
          <w:sz w:val="24"/>
          <w:szCs w:val="24"/>
        </w:rPr>
        <w:t>εν λόγω προϊόντ</w:t>
      </w:r>
      <w:r w:rsidR="00673E41" w:rsidRPr="00016917">
        <w:rPr>
          <w:rFonts w:ascii="Arial" w:hAnsi="Arial" w:cs="Arial"/>
          <w:bCs/>
          <w:iCs/>
          <w:sz w:val="24"/>
          <w:szCs w:val="24"/>
        </w:rPr>
        <w:t>ων</w:t>
      </w:r>
      <w:r w:rsidR="002623B5" w:rsidRPr="00016917">
        <w:rPr>
          <w:rFonts w:ascii="Arial" w:hAnsi="Arial" w:cs="Arial"/>
          <w:bCs/>
          <w:iCs/>
          <w:sz w:val="24"/>
          <w:szCs w:val="24"/>
        </w:rPr>
        <w:t xml:space="preserve"> </w:t>
      </w:r>
      <w:r w:rsidR="00393CEB">
        <w:rPr>
          <w:rFonts w:ascii="Arial" w:hAnsi="Arial" w:cs="Arial"/>
          <w:bCs/>
          <w:iCs/>
          <w:sz w:val="24"/>
          <w:szCs w:val="24"/>
        </w:rPr>
        <w:t xml:space="preserve">τους </w:t>
      </w:r>
      <w:r w:rsidR="00673E41" w:rsidRPr="00016917">
        <w:rPr>
          <w:rFonts w:ascii="Arial" w:hAnsi="Arial" w:cs="Arial"/>
          <w:bCs/>
          <w:iCs/>
          <w:sz w:val="24"/>
          <w:szCs w:val="24"/>
        </w:rPr>
        <w:t xml:space="preserve">μέσω διαφημιστικών μηνυμάτων </w:t>
      </w:r>
      <w:r w:rsidR="00A06431" w:rsidRPr="00016917">
        <w:rPr>
          <w:rFonts w:ascii="Arial" w:hAnsi="Arial" w:cs="Arial"/>
          <w:bCs/>
          <w:iCs/>
          <w:sz w:val="24"/>
          <w:szCs w:val="24"/>
        </w:rPr>
        <w:t xml:space="preserve">να </w:t>
      </w:r>
      <w:r w:rsidR="00673E41" w:rsidRPr="00016917">
        <w:rPr>
          <w:rFonts w:ascii="Arial" w:hAnsi="Arial" w:cs="Arial"/>
          <w:bCs/>
          <w:iCs/>
          <w:sz w:val="24"/>
          <w:szCs w:val="24"/>
        </w:rPr>
        <w:t xml:space="preserve">περιλαμβάνουν στις εν λόγω διαφημίσεις </w:t>
      </w:r>
      <w:r w:rsidR="002623B5" w:rsidRPr="00016917">
        <w:rPr>
          <w:rFonts w:ascii="Arial" w:hAnsi="Arial" w:cs="Arial"/>
          <w:bCs/>
          <w:iCs/>
          <w:sz w:val="24"/>
          <w:szCs w:val="24"/>
        </w:rPr>
        <w:t xml:space="preserve">μηνύματα για την </w:t>
      </w:r>
      <w:r w:rsidR="00A06431" w:rsidRPr="00016917">
        <w:rPr>
          <w:rFonts w:ascii="Arial" w:hAnsi="Arial" w:cs="Arial"/>
          <w:bCs/>
          <w:iCs/>
          <w:sz w:val="24"/>
          <w:szCs w:val="24"/>
        </w:rPr>
        <w:t>προαγωγή</w:t>
      </w:r>
      <w:r w:rsidR="002623B5" w:rsidRPr="00016917">
        <w:rPr>
          <w:rFonts w:ascii="Arial" w:hAnsi="Arial" w:cs="Arial"/>
          <w:bCs/>
          <w:iCs/>
          <w:sz w:val="24"/>
          <w:szCs w:val="24"/>
        </w:rPr>
        <w:t xml:space="preserve"> της οδικής ασφάλειας. </w:t>
      </w:r>
    </w:p>
    <w:p w14:paraId="1B800D21" w14:textId="62E6B839" w:rsidR="00564BEB" w:rsidRPr="00016917" w:rsidRDefault="006A38C7" w:rsidP="0043323A">
      <w:pPr>
        <w:spacing w:after="0" w:line="480" w:lineRule="auto"/>
        <w:ind w:firstLine="567"/>
        <w:jc w:val="both"/>
        <w:rPr>
          <w:rFonts w:ascii="Arial" w:eastAsia="Times New Roman" w:hAnsi="Arial" w:cs="Arial"/>
          <w:sz w:val="24"/>
          <w:szCs w:val="24"/>
          <w:lang w:eastAsia="en-GB"/>
        </w:rPr>
      </w:pPr>
      <w:r w:rsidRPr="00016917">
        <w:rPr>
          <w:rFonts w:ascii="Arial" w:eastAsia="Simsun (Founder Extended)" w:hAnsi="Arial" w:cs="Arial"/>
          <w:sz w:val="24"/>
          <w:szCs w:val="24"/>
          <w:lang w:eastAsia="zh-CN"/>
        </w:rPr>
        <w:t>Οι εκπρόσωποι της ΟΕΒ, του ΚΕΒΕ</w:t>
      </w:r>
      <w:r w:rsidR="0030008E">
        <w:rPr>
          <w:rFonts w:ascii="Arial" w:eastAsia="Simsun (Founder Extended)" w:hAnsi="Arial" w:cs="Arial"/>
          <w:sz w:val="24"/>
          <w:szCs w:val="24"/>
          <w:lang w:eastAsia="zh-CN"/>
        </w:rPr>
        <w:t>,</w:t>
      </w:r>
      <w:r w:rsidR="00E16302">
        <w:rPr>
          <w:rFonts w:ascii="Arial" w:eastAsia="Simsun (Founder Extended)" w:hAnsi="Arial" w:cs="Arial"/>
          <w:sz w:val="24"/>
          <w:szCs w:val="24"/>
          <w:lang w:eastAsia="zh-CN"/>
        </w:rPr>
        <w:t xml:space="preserve"> </w:t>
      </w:r>
      <w:r w:rsidRPr="00016917">
        <w:rPr>
          <w:rFonts w:ascii="Arial" w:eastAsia="Simsun (Founder Extended)" w:hAnsi="Arial" w:cs="Arial"/>
          <w:sz w:val="24"/>
          <w:szCs w:val="24"/>
          <w:lang w:eastAsia="zh-CN"/>
        </w:rPr>
        <w:t>της ΠΟΒΕΚ</w:t>
      </w:r>
      <w:r w:rsidR="00393CEB">
        <w:rPr>
          <w:rFonts w:ascii="Arial" w:eastAsia="Simsun (Founder Extended)" w:hAnsi="Arial" w:cs="Arial"/>
          <w:sz w:val="24"/>
          <w:szCs w:val="24"/>
          <w:lang w:eastAsia="zh-CN"/>
        </w:rPr>
        <w:t xml:space="preserve"> και του ΣΕΜΟ</w:t>
      </w:r>
      <w:r w:rsidR="007A0ED5">
        <w:rPr>
          <w:rFonts w:ascii="Arial" w:eastAsia="Simsun (Founder Extended)" w:hAnsi="Arial" w:cs="Arial"/>
          <w:sz w:val="24"/>
          <w:szCs w:val="24"/>
          <w:lang w:eastAsia="zh-CN"/>
        </w:rPr>
        <w:t xml:space="preserve"> σ</w:t>
      </w:r>
      <w:r w:rsidR="00564BEB" w:rsidRPr="00016917">
        <w:rPr>
          <w:rFonts w:ascii="Arial" w:eastAsia="Times New Roman" w:hAnsi="Arial" w:cs="Arial"/>
          <w:sz w:val="24"/>
          <w:szCs w:val="24"/>
          <w:lang w:eastAsia="en-GB"/>
        </w:rPr>
        <w:t>υμφώνησ</w:t>
      </w:r>
      <w:r w:rsidRPr="00016917">
        <w:rPr>
          <w:rFonts w:ascii="Arial" w:eastAsia="Times New Roman" w:hAnsi="Arial" w:cs="Arial"/>
          <w:sz w:val="24"/>
          <w:szCs w:val="24"/>
          <w:lang w:eastAsia="en-GB"/>
        </w:rPr>
        <w:t xml:space="preserve">αν με τους σκοπούς και τις επιδιώξεις του </w:t>
      </w:r>
      <w:r w:rsidR="00564BEB" w:rsidRPr="00016917">
        <w:rPr>
          <w:rFonts w:ascii="Arial" w:eastAsia="Times New Roman" w:hAnsi="Arial" w:cs="Arial"/>
          <w:sz w:val="24"/>
          <w:szCs w:val="24"/>
          <w:lang w:eastAsia="en-GB"/>
        </w:rPr>
        <w:t>νομοσχ</w:t>
      </w:r>
      <w:r w:rsidRPr="00016917">
        <w:rPr>
          <w:rFonts w:ascii="Arial" w:eastAsia="Times New Roman" w:hAnsi="Arial" w:cs="Arial"/>
          <w:sz w:val="24"/>
          <w:szCs w:val="24"/>
          <w:lang w:eastAsia="en-GB"/>
        </w:rPr>
        <w:t xml:space="preserve">εδίου. </w:t>
      </w:r>
    </w:p>
    <w:p w14:paraId="5016C405" w14:textId="2FC61F00" w:rsidR="006A38C7" w:rsidRPr="00016917" w:rsidRDefault="00564BEB" w:rsidP="0043323A">
      <w:pPr>
        <w:pStyle w:val="BodyText2"/>
        <w:tabs>
          <w:tab w:val="left" w:pos="567"/>
          <w:tab w:val="left" w:pos="4961"/>
        </w:tabs>
        <w:spacing w:after="0"/>
        <w:ind w:firstLine="567"/>
        <w:jc w:val="both"/>
        <w:rPr>
          <w:rFonts w:ascii="Arial" w:hAnsi="Arial" w:cs="Arial"/>
          <w:bCs/>
          <w:iCs/>
          <w:sz w:val="24"/>
          <w:szCs w:val="24"/>
        </w:rPr>
      </w:pPr>
      <w:r w:rsidRPr="00016917">
        <w:rPr>
          <w:rFonts w:ascii="Arial" w:hAnsi="Arial" w:cs="Arial"/>
          <w:bCs/>
          <w:iCs/>
          <w:sz w:val="24"/>
          <w:szCs w:val="24"/>
        </w:rPr>
        <w:t>Στο στάδιο της κατ’ άρθρον συζήτησης μέλη της επιτροπής ζήτησαν διευκριν</w:t>
      </w:r>
      <w:r w:rsidR="00201228">
        <w:rPr>
          <w:rFonts w:ascii="Arial" w:hAnsi="Arial" w:cs="Arial"/>
          <w:bCs/>
          <w:iCs/>
          <w:sz w:val="24"/>
          <w:szCs w:val="24"/>
        </w:rPr>
        <w:t>ί</w:t>
      </w:r>
      <w:r w:rsidRPr="00016917">
        <w:rPr>
          <w:rFonts w:ascii="Arial" w:hAnsi="Arial" w:cs="Arial"/>
          <w:bCs/>
          <w:iCs/>
          <w:sz w:val="24"/>
          <w:szCs w:val="24"/>
        </w:rPr>
        <w:t xml:space="preserve">σεις ως προς </w:t>
      </w:r>
      <w:r w:rsidR="007D798E" w:rsidRPr="00016917">
        <w:rPr>
          <w:rFonts w:ascii="Arial" w:hAnsi="Arial" w:cs="Arial"/>
          <w:bCs/>
          <w:iCs/>
          <w:sz w:val="24"/>
          <w:szCs w:val="24"/>
        </w:rPr>
        <w:t>τα προϊόντα τα οποία εμπίπτουν στο πεδίο εφαρμογής του προτεινόμενου νόμου, καθώς στο κείμενο του νομοσχεδίου</w:t>
      </w:r>
      <w:r w:rsidR="00527B59" w:rsidRPr="00016917">
        <w:rPr>
          <w:rFonts w:ascii="Arial" w:hAnsi="Arial" w:cs="Arial"/>
          <w:bCs/>
          <w:iCs/>
          <w:sz w:val="24"/>
          <w:szCs w:val="24"/>
        </w:rPr>
        <w:t>, ως αυτό αρχικά κατατέθηκε στη Βουλή,</w:t>
      </w:r>
      <w:r w:rsidR="007D798E" w:rsidRPr="00016917">
        <w:rPr>
          <w:rFonts w:ascii="Arial" w:hAnsi="Arial" w:cs="Arial"/>
          <w:bCs/>
          <w:iCs/>
          <w:sz w:val="24"/>
          <w:szCs w:val="24"/>
        </w:rPr>
        <w:t xml:space="preserve"> γίνεται αναφορά και σε διαφημίσεις για</w:t>
      </w:r>
      <w:r w:rsidR="00201228">
        <w:rPr>
          <w:rFonts w:ascii="Arial" w:hAnsi="Arial" w:cs="Arial"/>
          <w:bCs/>
          <w:iCs/>
          <w:sz w:val="24"/>
          <w:szCs w:val="24"/>
        </w:rPr>
        <w:t xml:space="preserve"> προώθηση της</w:t>
      </w:r>
      <w:r w:rsidR="007D798E" w:rsidRPr="00016917">
        <w:rPr>
          <w:rFonts w:ascii="Arial" w:hAnsi="Arial" w:cs="Arial"/>
          <w:bCs/>
          <w:iCs/>
          <w:sz w:val="24"/>
          <w:szCs w:val="24"/>
        </w:rPr>
        <w:t xml:space="preserve"> χρήση</w:t>
      </w:r>
      <w:r w:rsidR="00201228">
        <w:rPr>
          <w:rFonts w:ascii="Arial" w:hAnsi="Arial" w:cs="Arial"/>
          <w:bCs/>
          <w:iCs/>
          <w:sz w:val="24"/>
          <w:szCs w:val="24"/>
        </w:rPr>
        <w:t>ς</w:t>
      </w:r>
      <w:r w:rsidR="007D798E" w:rsidRPr="00016917">
        <w:rPr>
          <w:rFonts w:ascii="Arial" w:hAnsi="Arial" w:cs="Arial"/>
          <w:bCs/>
          <w:iCs/>
          <w:sz w:val="24"/>
          <w:szCs w:val="24"/>
        </w:rPr>
        <w:t xml:space="preserve"> οχημάτων</w:t>
      </w:r>
      <w:r w:rsidR="00FD3E75">
        <w:rPr>
          <w:rFonts w:ascii="Arial" w:hAnsi="Arial" w:cs="Arial"/>
          <w:bCs/>
          <w:iCs/>
          <w:sz w:val="24"/>
          <w:szCs w:val="24"/>
        </w:rPr>
        <w:t xml:space="preserve"> και όχι μόνο σε διαφημίσεις προώθησης της αγοράς οχημάτων</w:t>
      </w:r>
      <w:r w:rsidR="007D798E" w:rsidRPr="00016917">
        <w:rPr>
          <w:rFonts w:ascii="Arial" w:hAnsi="Arial" w:cs="Arial"/>
          <w:bCs/>
          <w:iCs/>
          <w:sz w:val="24"/>
          <w:szCs w:val="24"/>
        </w:rPr>
        <w:t xml:space="preserve">. </w:t>
      </w:r>
      <w:r w:rsidR="008D5B16">
        <w:rPr>
          <w:rFonts w:ascii="Arial" w:hAnsi="Arial" w:cs="Arial"/>
          <w:bCs/>
          <w:iCs/>
          <w:sz w:val="24"/>
          <w:szCs w:val="24"/>
        </w:rPr>
        <w:t xml:space="preserve"> </w:t>
      </w:r>
      <w:r w:rsidR="007D798E" w:rsidRPr="00016917">
        <w:rPr>
          <w:rFonts w:ascii="Arial" w:hAnsi="Arial" w:cs="Arial"/>
          <w:bCs/>
          <w:iCs/>
          <w:sz w:val="24"/>
          <w:szCs w:val="24"/>
        </w:rPr>
        <w:t xml:space="preserve">Σε διευκρινιστική απάντησή του ο εκπρόσωπος του Υπουργείου Μεταφορών, Επικοινωνιών και Έργων ανέφερε ότι οι πρόνοιες του νομοσχεδίου </w:t>
      </w:r>
      <w:r w:rsidR="00FD3E75">
        <w:rPr>
          <w:rFonts w:ascii="Arial" w:hAnsi="Arial" w:cs="Arial"/>
          <w:bCs/>
          <w:iCs/>
          <w:sz w:val="24"/>
          <w:szCs w:val="24"/>
        </w:rPr>
        <w:t>στοχεύουν</w:t>
      </w:r>
      <w:r w:rsidR="007D798E" w:rsidRPr="00016917">
        <w:rPr>
          <w:rFonts w:ascii="Arial" w:hAnsi="Arial" w:cs="Arial"/>
          <w:bCs/>
          <w:iCs/>
          <w:sz w:val="24"/>
          <w:szCs w:val="24"/>
        </w:rPr>
        <w:t xml:space="preserve"> στις διαφημίσεις </w:t>
      </w:r>
      <w:r w:rsidR="001E3BA6">
        <w:rPr>
          <w:rFonts w:ascii="Arial" w:hAnsi="Arial" w:cs="Arial"/>
          <w:bCs/>
          <w:iCs/>
          <w:sz w:val="24"/>
          <w:szCs w:val="24"/>
        </w:rPr>
        <w:t>αγοράς</w:t>
      </w:r>
      <w:r w:rsidR="007D798E" w:rsidRPr="00016917">
        <w:rPr>
          <w:rFonts w:ascii="Arial" w:hAnsi="Arial" w:cs="Arial"/>
          <w:bCs/>
          <w:iCs/>
          <w:sz w:val="24"/>
          <w:szCs w:val="24"/>
        </w:rPr>
        <w:t xml:space="preserve"> οχημάτων και </w:t>
      </w:r>
      <w:r w:rsidR="0030008E">
        <w:rPr>
          <w:rFonts w:ascii="Arial" w:hAnsi="Arial" w:cs="Arial"/>
          <w:bCs/>
          <w:iCs/>
          <w:sz w:val="24"/>
          <w:szCs w:val="24"/>
        </w:rPr>
        <w:t xml:space="preserve">στις </w:t>
      </w:r>
      <w:r w:rsidR="007D798E" w:rsidRPr="00016917">
        <w:rPr>
          <w:rFonts w:ascii="Arial" w:hAnsi="Arial" w:cs="Arial"/>
          <w:bCs/>
          <w:iCs/>
          <w:sz w:val="24"/>
          <w:szCs w:val="24"/>
        </w:rPr>
        <w:t xml:space="preserve">διαφημίσεις </w:t>
      </w:r>
      <w:r w:rsidR="001E3BA6">
        <w:rPr>
          <w:rFonts w:ascii="Arial" w:hAnsi="Arial" w:cs="Arial"/>
          <w:bCs/>
          <w:iCs/>
          <w:sz w:val="24"/>
          <w:szCs w:val="24"/>
        </w:rPr>
        <w:t xml:space="preserve">που αφορούν στην </w:t>
      </w:r>
      <w:r w:rsidR="007D798E" w:rsidRPr="00016917">
        <w:rPr>
          <w:rFonts w:ascii="Arial" w:hAnsi="Arial" w:cs="Arial"/>
          <w:bCs/>
          <w:iCs/>
          <w:sz w:val="24"/>
          <w:szCs w:val="24"/>
        </w:rPr>
        <w:t>κατανάλωση</w:t>
      </w:r>
      <w:r w:rsidR="001E3BA6">
        <w:rPr>
          <w:rFonts w:ascii="Arial" w:hAnsi="Arial" w:cs="Arial"/>
          <w:bCs/>
          <w:iCs/>
          <w:sz w:val="24"/>
          <w:szCs w:val="24"/>
        </w:rPr>
        <w:t xml:space="preserve"> </w:t>
      </w:r>
      <w:r w:rsidR="007D798E" w:rsidRPr="00016917">
        <w:rPr>
          <w:rFonts w:ascii="Arial" w:hAnsi="Arial" w:cs="Arial"/>
          <w:bCs/>
          <w:iCs/>
          <w:sz w:val="24"/>
          <w:szCs w:val="24"/>
        </w:rPr>
        <w:t xml:space="preserve">αλκοόλ και ως εκ τούτου συμφώνησε με τη </w:t>
      </w:r>
      <w:r w:rsidR="007D798E" w:rsidRPr="00016917">
        <w:rPr>
          <w:rFonts w:ascii="Arial" w:hAnsi="Arial" w:cs="Arial"/>
          <w:bCs/>
          <w:iCs/>
          <w:sz w:val="24"/>
          <w:szCs w:val="24"/>
        </w:rPr>
        <w:lastRenderedPageBreak/>
        <w:t>διαγραφή της φράσης «ή χρήσης οχημάτων», καθώς</w:t>
      </w:r>
      <w:r w:rsidR="00DF0213" w:rsidRPr="00016917">
        <w:rPr>
          <w:rFonts w:ascii="Arial" w:hAnsi="Arial" w:cs="Arial"/>
          <w:bCs/>
          <w:iCs/>
          <w:sz w:val="24"/>
          <w:szCs w:val="24"/>
        </w:rPr>
        <w:t xml:space="preserve">, </w:t>
      </w:r>
      <w:r w:rsidR="0054155A" w:rsidRPr="00016917">
        <w:rPr>
          <w:rFonts w:ascii="Arial" w:hAnsi="Arial" w:cs="Arial"/>
          <w:bCs/>
          <w:iCs/>
          <w:sz w:val="24"/>
          <w:szCs w:val="24"/>
        </w:rPr>
        <w:t xml:space="preserve">όπως ανέφερε, η φράση αυτή ενδέχεται να δημιουργεί προβλήματα στην </w:t>
      </w:r>
      <w:r w:rsidR="00A06431" w:rsidRPr="00016917">
        <w:rPr>
          <w:rFonts w:ascii="Arial" w:hAnsi="Arial" w:cs="Arial"/>
          <w:bCs/>
          <w:iCs/>
          <w:sz w:val="24"/>
          <w:szCs w:val="24"/>
        </w:rPr>
        <w:t xml:space="preserve">εφαρμογή του προτεινόμενου </w:t>
      </w:r>
      <w:r w:rsidR="00016917" w:rsidRPr="00016917">
        <w:rPr>
          <w:rFonts w:ascii="Arial" w:hAnsi="Arial" w:cs="Arial"/>
          <w:bCs/>
          <w:iCs/>
          <w:sz w:val="24"/>
          <w:szCs w:val="24"/>
        </w:rPr>
        <w:t>νόμου</w:t>
      </w:r>
      <w:r w:rsidR="007D798E" w:rsidRPr="00016917">
        <w:rPr>
          <w:rFonts w:ascii="Arial" w:hAnsi="Arial" w:cs="Arial"/>
          <w:bCs/>
          <w:iCs/>
          <w:sz w:val="24"/>
          <w:szCs w:val="24"/>
        </w:rPr>
        <w:t xml:space="preserve">. </w:t>
      </w:r>
    </w:p>
    <w:p w14:paraId="593329FA" w14:textId="0A8E08E4" w:rsidR="002623B5" w:rsidRPr="00016917" w:rsidRDefault="00564BEB" w:rsidP="0043323A">
      <w:pPr>
        <w:pStyle w:val="BodyText2"/>
        <w:tabs>
          <w:tab w:val="left" w:pos="567"/>
          <w:tab w:val="left" w:pos="4961"/>
        </w:tabs>
        <w:spacing w:after="0"/>
        <w:ind w:firstLine="567"/>
        <w:jc w:val="both"/>
        <w:rPr>
          <w:rFonts w:ascii="Arial" w:hAnsi="Arial" w:cs="Arial"/>
          <w:sz w:val="24"/>
          <w:szCs w:val="24"/>
        </w:rPr>
      </w:pPr>
      <w:r w:rsidRPr="00016917">
        <w:rPr>
          <w:rFonts w:ascii="Arial" w:hAnsi="Arial" w:cs="Arial"/>
          <w:sz w:val="24"/>
          <w:szCs w:val="24"/>
        </w:rPr>
        <w:t xml:space="preserve">Η </w:t>
      </w:r>
      <w:r w:rsidR="002623B5" w:rsidRPr="00016917">
        <w:rPr>
          <w:rFonts w:ascii="Arial" w:hAnsi="Arial" w:cs="Arial"/>
          <w:sz w:val="24"/>
          <w:szCs w:val="24"/>
        </w:rPr>
        <w:t>Κοινοβουλευτική Επιτροπή Μεταφορών, Επικοινωνιών και Έργων</w:t>
      </w:r>
      <w:r w:rsidR="00A06431" w:rsidRPr="00016917">
        <w:rPr>
          <w:rFonts w:ascii="Arial" w:hAnsi="Arial" w:cs="Arial"/>
          <w:sz w:val="24"/>
          <w:szCs w:val="24"/>
        </w:rPr>
        <w:t>,</w:t>
      </w:r>
      <w:r w:rsidR="002623B5" w:rsidRPr="00016917">
        <w:rPr>
          <w:rFonts w:ascii="Arial" w:hAnsi="Arial" w:cs="Arial"/>
          <w:sz w:val="24"/>
          <w:szCs w:val="24"/>
        </w:rPr>
        <w:t xml:space="preserve"> αφού </w:t>
      </w:r>
      <w:r w:rsidR="00A06431" w:rsidRPr="00016917">
        <w:rPr>
          <w:rFonts w:ascii="Arial" w:hAnsi="Arial" w:cs="Arial"/>
          <w:sz w:val="24"/>
          <w:szCs w:val="24"/>
        </w:rPr>
        <w:t xml:space="preserve">έλαβε υπόψη τα πιο πάνω, </w:t>
      </w:r>
      <w:r w:rsidR="002623B5" w:rsidRPr="00016917">
        <w:rPr>
          <w:rFonts w:ascii="Arial" w:hAnsi="Arial" w:cs="Arial"/>
          <w:sz w:val="24"/>
          <w:szCs w:val="24"/>
        </w:rPr>
        <w:t>αποφάσισε</w:t>
      </w:r>
      <w:r w:rsidR="00F56F6F">
        <w:rPr>
          <w:rFonts w:ascii="Arial" w:hAnsi="Arial" w:cs="Arial"/>
          <w:sz w:val="24"/>
          <w:szCs w:val="24"/>
        </w:rPr>
        <w:t xml:space="preserve"> να τροποποιήσει</w:t>
      </w:r>
      <w:r w:rsidR="002623B5" w:rsidRPr="00016917">
        <w:rPr>
          <w:rFonts w:ascii="Arial" w:hAnsi="Arial" w:cs="Arial"/>
          <w:sz w:val="24"/>
          <w:szCs w:val="24"/>
        </w:rPr>
        <w:t xml:space="preserve"> </w:t>
      </w:r>
      <w:r w:rsidR="00D63203" w:rsidRPr="00016917">
        <w:rPr>
          <w:rFonts w:ascii="Arial" w:hAnsi="Arial" w:cs="Arial"/>
          <w:sz w:val="24"/>
          <w:szCs w:val="24"/>
        </w:rPr>
        <w:t>το κείμενο</w:t>
      </w:r>
      <w:r w:rsidR="003E6641" w:rsidRPr="00016917">
        <w:rPr>
          <w:rFonts w:ascii="Arial" w:hAnsi="Arial" w:cs="Arial"/>
          <w:sz w:val="24"/>
          <w:szCs w:val="24"/>
        </w:rPr>
        <w:t xml:space="preserve"> του νομοσχεδίου</w:t>
      </w:r>
      <w:r w:rsidR="00D63203" w:rsidRPr="00016917">
        <w:rPr>
          <w:rFonts w:ascii="Arial" w:hAnsi="Arial" w:cs="Arial"/>
          <w:sz w:val="24"/>
          <w:szCs w:val="24"/>
        </w:rPr>
        <w:t xml:space="preserve"> </w:t>
      </w:r>
      <w:r w:rsidR="00F56F6F">
        <w:rPr>
          <w:rFonts w:ascii="Arial" w:hAnsi="Arial" w:cs="Arial"/>
          <w:sz w:val="24"/>
          <w:szCs w:val="24"/>
        </w:rPr>
        <w:t xml:space="preserve">και </w:t>
      </w:r>
      <w:r w:rsidR="00D63203" w:rsidRPr="00016917">
        <w:rPr>
          <w:rFonts w:ascii="Arial" w:hAnsi="Arial" w:cs="Arial"/>
          <w:sz w:val="24"/>
          <w:szCs w:val="24"/>
        </w:rPr>
        <w:t>να διαγρ</w:t>
      </w:r>
      <w:r w:rsidR="00F56F6F">
        <w:rPr>
          <w:rFonts w:ascii="Arial" w:hAnsi="Arial" w:cs="Arial"/>
          <w:sz w:val="24"/>
          <w:szCs w:val="24"/>
        </w:rPr>
        <w:t>άψει</w:t>
      </w:r>
      <w:r w:rsidR="00D63203" w:rsidRPr="00016917">
        <w:rPr>
          <w:rFonts w:ascii="Arial" w:hAnsi="Arial" w:cs="Arial"/>
          <w:sz w:val="24"/>
          <w:szCs w:val="24"/>
        </w:rPr>
        <w:t xml:space="preserve"> από </w:t>
      </w:r>
      <w:r w:rsidR="002623B5" w:rsidRPr="00016917">
        <w:rPr>
          <w:rFonts w:ascii="Arial" w:hAnsi="Arial" w:cs="Arial"/>
          <w:sz w:val="24"/>
          <w:szCs w:val="24"/>
        </w:rPr>
        <w:t xml:space="preserve">αυτό </w:t>
      </w:r>
      <w:r w:rsidR="00F56F6F">
        <w:rPr>
          <w:rFonts w:ascii="Arial" w:hAnsi="Arial" w:cs="Arial"/>
          <w:sz w:val="24"/>
          <w:szCs w:val="24"/>
        </w:rPr>
        <w:t>τ</w:t>
      </w:r>
      <w:r w:rsidR="002623B5" w:rsidRPr="00016917">
        <w:rPr>
          <w:rFonts w:ascii="Arial" w:hAnsi="Arial" w:cs="Arial"/>
          <w:sz w:val="24"/>
          <w:szCs w:val="24"/>
        </w:rPr>
        <w:t>η φράση «ή χρήσης»</w:t>
      </w:r>
      <w:r w:rsidR="00F56F6F">
        <w:rPr>
          <w:rFonts w:ascii="Arial" w:hAnsi="Arial" w:cs="Arial"/>
          <w:sz w:val="24"/>
          <w:szCs w:val="24"/>
        </w:rPr>
        <w:t>,</w:t>
      </w:r>
      <w:r w:rsidR="002623B5" w:rsidRPr="00016917">
        <w:rPr>
          <w:rFonts w:ascii="Arial" w:hAnsi="Arial" w:cs="Arial"/>
          <w:sz w:val="24"/>
          <w:szCs w:val="24"/>
        </w:rPr>
        <w:t xml:space="preserve"> ώστε να καταστεί </w:t>
      </w:r>
      <w:r w:rsidR="007A0ED5">
        <w:rPr>
          <w:rFonts w:ascii="Arial" w:hAnsi="Arial" w:cs="Arial"/>
          <w:sz w:val="24"/>
          <w:szCs w:val="24"/>
        </w:rPr>
        <w:t xml:space="preserve">σαφές </w:t>
      </w:r>
      <w:r w:rsidR="00D63203" w:rsidRPr="00016917">
        <w:rPr>
          <w:rFonts w:ascii="Arial" w:hAnsi="Arial" w:cs="Arial"/>
          <w:sz w:val="24"/>
          <w:szCs w:val="24"/>
        </w:rPr>
        <w:t xml:space="preserve">ότι η </w:t>
      </w:r>
      <w:r w:rsidR="003E6641" w:rsidRPr="00016917">
        <w:rPr>
          <w:rFonts w:ascii="Arial" w:hAnsi="Arial" w:cs="Arial"/>
          <w:sz w:val="24"/>
          <w:szCs w:val="24"/>
        </w:rPr>
        <w:t>επιβαλλόμενη υποχρέωση</w:t>
      </w:r>
      <w:r w:rsidR="00016917" w:rsidRPr="00016917">
        <w:rPr>
          <w:rFonts w:ascii="Arial" w:hAnsi="Arial" w:cs="Arial"/>
          <w:sz w:val="24"/>
          <w:szCs w:val="24"/>
        </w:rPr>
        <w:t xml:space="preserve"> </w:t>
      </w:r>
      <w:r w:rsidR="00D63203" w:rsidRPr="00016917">
        <w:rPr>
          <w:rFonts w:ascii="Arial" w:hAnsi="Arial" w:cs="Arial"/>
          <w:sz w:val="24"/>
          <w:szCs w:val="24"/>
        </w:rPr>
        <w:t xml:space="preserve">αφορά μόνο διαφημίσεις </w:t>
      </w:r>
      <w:r w:rsidR="001E3BA6">
        <w:rPr>
          <w:rFonts w:ascii="Arial" w:hAnsi="Arial" w:cs="Arial"/>
          <w:sz w:val="24"/>
          <w:szCs w:val="24"/>
        </w:rPr>
        <w:t xml:space="preserve">προώθησης της αγοράς </w:t>
      </w:r>
      <w:r w:rsidR="00D63203" w:rsidRPr="00016917">
        <w:rPr>
          <w:rFonts w:ascii="Arial" w:hAnsi="Arial" w:cs="Arial"/>
          <w:sz w:val="24"/>
          <w:szCs w:val="24"/>
        </w:rPr>
        <w:t xml:space="preserve">οχημάτων και </w:t>
      </w:r>
      <w:r w:rsidR="00016917" w:rsidRPr="00016917">
        <w:rPr>
          <w:rFonts w:ascii="Arial" w:hAnsi="Arial" w:cs="Arial"/>
          <w:sz w:val="24"/>
          <w:szCs w:val="24"/>
        </w:rPr>
        <w:t xml:space="preserve">διαφημίσεις </w:t>
      </w:r>
      <w:r w:rsidR="00D57DD8">
        <w:rPr>
          <w:rFonts w:ascii="Arial" w:hAnsi="Arial" w:cs="Arial"/>
          <w:sz w:val="24"/>
          <w:szCs w:val="24"/>
        </w:rPr>
        <w:t xml:space="preserve">που αφορούν στην </w:t>
      </w:r>
      <w:r w:rsidR="00D63203" w:rsidRPr="00016917">
        <w:rPr>
          <w:rFonts w:ascii="Arial" w:hAnsi="Arial" w:cs="Arial"/>
          <w:sz w:val="24"/>
          <w:szCs w:val="24"/>
        </w:rPr>
        <w:t>κατανάλωση αλκοόλ</w:t>
      </w:r>
      <w:r w:rsidR="002623B5" w:rsidRPr="00016917">
        <w:rPr>
          <w:rFonts w:ascii="Arial" w:hAnsi="Arial" w:cs="Arial"/>
          <w:sz w:val="24"/>
          <w:szCs w:val="24"/>
        </w:rPr>
        <w:t xml:space="preserve">. </w:t>
      </w:r>
    </w:p>
    <w:p w14:paraId="4CF439FB" w14:textId="2A6691CD" w:rsidR="00A23F0F" w:rsidRPr="00A23F0F" w:rsidRDefault="002623B5" w:rsidP="009E46D5">
      <w:pPr>
        <w:pStyle w:val="BodyText2"/>
        <w:tabs>
          <w:tab w:val="left" w:pos="567"/>
          <w:tab w:val="left" w:pos="4961"/>
        </w:tabs>
        <w:spacing w:after="0"/>
        <w:ind w:firstLine="567"/>
        <w:jc w:val="both"/>
        <w:rPr>
          <w:rFonts w:ascii="Arial" w:eastAsia="Times New Roman" w:hAnsi="Arial" w:cs="Arial"/>
          <w:caps/>
          <w:sz w:val="24"/>
          <w:szCs w:val="24"/>
          <w:lang w:eastAsia="x-none"/>
        </w:rPr>
      </w:pPr>
      <w:r w:rsidRPr="00016917">
        <w:rPr>
          <w:rFonts w:ascii="Arial" w:hAnsi="Arial" w:cs="Arial"/>
          <w:sz w:val="24"/>
          <w:szCs w:val="24"/>
        </w:rPr>
        <w:t>Υπό το φως των πιο πάνω, η Κοινοβουλευτική Επιτροπή Μεταφορών, Επικοινωνιών και Έργων</w:t>
      </w:r>
      <w:r w:rsidR="006A38C7" w:rsidRPr="00016917">
        <w:rPr>
          <w:rFonts w:ascii="Arial" w:hAnsi="Arial" w:cs="Arial"/>
          <w:sz w:val="24"/>
          <w:szCs w:val="24"/>
        </w:rPr>
        <w:t xml:space="preserve"> </w:t>
      </w:r>
      <w:r w:rsidR="00F56F6F">
        <w:rPr>
          <w:rFonts w:ascii="Arial" w:hAnsi="Arial" w:cs="Arial"/>
          <w:sz w:val="24"/>
          <w:szCs w:val="24"/>
        </w:rPr>
        <w:t xml:space="preserve">ομόφωνα εισηγείται στη </w:t>
      </w:r>
      <w:r w:rsidR="00F56F6F" w:rsidRPr="00E97B03">
        <w:rPr>
          <w:rFonts w:ascii="Arial" w:hAnsi="Arial" w:cs="Arial"/>
          <w:sz w:val="24"/>
          <w:szCs w:val="24"/>
        </w:rPr>
        <w:t xml:space="preserve">Βουλή </w:t>
      </w:r>
      <w:r w:rsidR="006A38C7" w:rsidRPr="00E97B03">
        <w:rPr>
          <w:rFonts w:ascii="Arial" w:hAnsi="Arial" w:cs="Arial"/>
          <w:sz w:val="24"/>
          <w:szCs w:val="24"/>
        </w:rPr>
        <w:t>την ψήφιση του νομοσχεδίου σε νόμο</w:t>
      </w:r>
      <w:r w:rsidR="00311A12" w:rsidRPr="00E97B03">
        <w:rPr>
          <w:rFonts w:ascii="Arial" w:hAnsi="Arial" w:cs="Arial"/>
          <w:sz w:val="24"/>
          <w:szCs w:val="24"/>
        </w:rPr>
        <w:t>,</w:t>
      </w:r>
      <w:r w:rsidR="00311A12">
        <w:rPr>
          <w:rFonts w:ascii="Arial" w:hAnsi="Arial" w:cs="Arial"/>
          <w:sz w:val="24"/>
          <w:szCs w:val="24"/>
        </w:rPr>
        <w:t xml:space="preserve"> αφού τροποποιηθεί ο τίτλος του</w:t>
      </w:r>
      <w:r w:rsidR="00F56F6F">
        <w:rPr>
          <w:rFonts w:ascii="Arial" w:hAnsi="Arial" w:cs="Arial"/>
          <w:sz w:val="24"/>
          <w:szCs w:val="24"/>
        </w:rPr>
        <w:t>,</w:t>
      </w:r>
      <w:r w:rsidR="00A23F0F">
        <w:rPr>
          <w:rFonts w:ascii="Arial" w:hAnsi="Arial" w:cs="Arial"/>
          <w:sz w:val="24"/>
          <w:szCs w:val="24"/>
        </w:rPr>
        <w:t xml:space="preserve"> ώστε να αναφέρεται ως </w:t>
      </w:r>
      <w:r w:rsidR="00A23F0F" w:rsidRPr="00A23F0F">
        <w:rPr>
          <w:rFonts w:ascii="Arial" w:eastAsia="Arial" w:hAnsi="Arial" w:cs="Arial"/>
          <w:sz w:val="24"/>
          <w:szCs w:val="24"/>
        </w:rPr>
        <w:t>«</w:t>
      </w:r>
      <w:r w:rsidR="00A23F0F" w:rsidRPr="00A23F0F">
        <w:rPr>
          <w:rFonts w:ascii="Arial" w:hAnsi="Arial" w:cs="Arial"/>
          <w:sz w:val="24"/>
          <w:szCs w:val="24"/>
        </w:rPr>
        <w:t>Ο περί</w:t>
      </w:r>
      <w:r w:rsidR="00A23F0F">
        <w:rPr>
          <w:rFonts w:ascii="Arial" w:hAnsi="Arial" w:cs="Arial"/>
          <w:sz w:val="24"/>
          <w:szCs w:val="24"/>
        </w:rPr>
        <w:t xml:space="preserve"> </w:t>
      </w:r>
      <w:r w:rsidR="00A23F0F" w:rsidRPr="00A23F0F">
        <w:rPr>
          <w:rFonts w:ascii="Arial" w:hAnsi="Arial" w:cs="Arial"/>
          <w:sz w:val="24"/>
          <w:szCs w:val="24"/>
        </w:rPr>
        <w:t>Οδικής Ασφάλειας (Τροποποιητικός) Νόμος του 2022»</w:t>
      </w:r>
      <w:r w:rsidR="009E46D5">
        <w:rPr>
          <w:rFonts w:ascii="Arial" w:hAnsi="Arial" w:cs="Arial"/>
          <w:sz w:val="24"/>
          <w:szCs w:val="24"/>
        </w:rPr>
        <w:t>.</w:t>
      </w:r>
    </w:p>
    <w:p w14:paraId="67091DA7" w14:textId="50613204" w:rsidR="00564BEB" w:rsidRPr="00016917" w:rsidRDefault="00564BEB" w:rsidP="00981173">
      <w:pPr>
        <w:pStyle w:val="BodyText2"/>
        <w:tabs>
          <w:tab w:val="left" w:pos="567"/>
          <w:tab w:val="left" w:pos="4961"/>
        </w:tabs>
        <w:spacing w:after="0"/>
        <w:jc w:val="both"/>
        <w:rPr>
          <w:rFonts w:ascii="Arial" w:hAnsi="Arial" w:cs="Arial"/>
          <w:bCs/>
          <w:iCs/>
          <w:sz w:val="24"/>
          <w:szCs w:val="24"/>
        </w:rPr>
      </w:pPr>
    </w:p>
    <w:p w14:paraId="63C36F59" w14:textId="77777777" w:rsidR="00564BEB" w:rsidRPr="00016917" w:rsidRDefault="00564BEB" w:rsidP="00981173">
      <w:pPr>
        <w:tabs>
          <w:tab w:val="left" w:pos="567"/>
          <w:tab w:val="left" w:pos="4961"/>
        </w:tabs>
        <w:spacing w:after="0" w:line="480" w:lineRule="auto"/>
        <w:jc w:val="both"/>
        <w:rPr>
          <w:rFonts w:ascii="Arial" w:eastAsia="Arial" w:hAnsi="Arial" w:cs="Arial"/>
          <w:sz w:val="24"/>
          <w:szCs w:val="24"/>
        </w:rPr>
      </w:pPr>
    </w:p>
    <w:p w14:paraId="5B93A7CF" w14:textId="3B0FC8DD" w:rsidR="00564BEB" w:rsidRPr="00016917" w:rsidRDefault="00A95451" w:rsidP="0043323A">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w:t>
      </w:r>
      <w:r w:rsidR="0030008E">
        <w:rPr>
          <w:rFonts w:ascii="Arial" w:eastAsia="Arial" w:hAnsi="Arial" w:cs="Arial"/>
          <w:sz w:val="24"/>
          <w:szCs w:val="24"/>
        </w:rPr>
        <w:t>2</w:t>
      </w:r>
      <w:r w:rsidR="00564BEB" w:rsidRPr="00016917">
        <w:rPr>
          <w:rFonts w:ascii="Arial" w:eastAsia="Arial" w:hAnsi="Arial" w:cs="Arial"/>
          <w:sz w:val="24"/>
          <w:szCs w:val="24"/>
        </w:rPr>
        <w:t xml:space="preserve"> Νοεμβρίου 2022</w:t>
      </w:r>
    </w:p>
    <w:p w14:paraId="583E267E" w14:textId="77777777" w:rsidR="006A38C7" w:rsidRPr="00016917" w:rsidRDefault="006A38C7" w:rsidP="0043323A">
      <w:pPr>
        <w:tabs>
          <w:tab w:val="left" w:pos="567"/>
          <w:tab w:val="left" w:pos="4961"/>
        </w:tabs>
        <w:spacing w:after="0" w:line="480" w:lineRule="auto"/>
        <w:rPr>
          <w:rFonts w:ascii="Arial" w:eastAsia="Arial" w:hAnsi="Arial" w:cs="Arial"/>
          <w:sz w:val="24"/>
          <w:szCs w:val="24"/>
        </w:rPr>
      </w:pPr>
    </w:p>
    <w:p w14:paraId="4A99A16A" w14:textId="010C845A" w:rsidR="00564BEB" w:rsidRPr="00016917" w:rsidRDefault="00564BEB" w:rsidP="0043323A">
      <w:pPr>
        <w:tabs>
          <w:tab w:val="left" w:pos="567"/>
          <w:tab w:val="left" w:pos="4961"/>
        </w:tabs>
        <w:spacing w:after="0" w:line="480" w:lineRule="auto"/>
        <w:rPr>
          <w:rFonts w:ascii="Arial" w:eastAsia="Arial" w:hAnsi="Arial" w:cs="Arial"/>
          <w:sz w:val="24"/>
          <w:szCs w:val="24"/>
        </w:rPr>
      </w:pPr>
      <w:r w:rsidRPr="00016917">
        <w:rPr>
          <w:rFonts w:ascii="Arial" w:eastAsia="Arial" w:hAnsi="Arial" w:cs="Arial"/>
          <w:sz w:val="24"/>
          <w:szCs w:val="24"/>
        </w:rPr>
        <w:t>Αρ. Φακ.:  23.01.063.</w:t>
      </w:r>
      <w:r w:rsidR="006A38C7" w:rsidRPr="00016917">
        <w:rPr>
          <w:rFonts w:ascii="Arial" w:eastAsia="Arial" w:hAnsi="Arial" w:cs="Arial"/>
          <w:sz w:val="24"/>
          <w:szCs w:val="24"/>
        </w:rPr>
        <w:t>155</w:t>
      </w:r>
      <w:r w:rsidRPr="00016917">
        <w:rPr>
          <w:rFonts w:ascii="Arial" w:eastAsia="Arial" w:hAnsi="Arial" w:cs="Arial"/>
          <w:sz w:val="24"/>
          <w:szCs w:val="24"/>
        </w:rPr>
        <w:t>-2022</w:t>
      </w:r>
    </w:p>
    <w:p w14:paraId="02D24AF6" w14:textId="310B06C7" w:rsidR="00564BEB" w:rsidRPr="00016917" w:rsidRDefault="00564BEB" w:rsidP="0043323A">
      <w:pPr>
        <w:tabs>
          <w:tab w:val="left" w:pos="567"/>
          <w:tab w:val="left" w:pos="4961"/>
        </w:tabs>
        <w:spacing w:after="0" w:line="480" w:lineRule="auto"/>
        <w:rPr>
          <w:sz w:val="24"/>
          <w:szCs w:val="24"/>
        </w:rPr>
      </w:pPr>
      <w:r w:rsidRPr="00016917">
        <w:rPr>
          <w:rFonts w:ascii="Arial" w:eastAsia="Arial" w:hAnsi="Arial" w:cs="Arial"/>
          <w:sz w:val="24"/>
          <w:szCs w:val="24"/>
        </w:rPr>
        <w:t>ΜΙ</w:t>
      </w:r>
      <w:r w:rsidR="00016917" w:rsidRPr="00016917">
        <w:rPr>
          <w:rFonts w:ascii="Arial" w:eastAsia="Arial" w:hAnsi="Arial" w:cs="Arial"/>
          <w:sz w:val="24"/>
          <w:szCs w:val="24"/>
        </w:rPr>
        <w:t>/ΠΧ΄Ν</w:t>
      </w:r>
    </w:p>
    <w:p w14:paraId="5178C491" w14:textId="77777777" w:rsidR="0042489B" w:rsidRPr="00016917" w:rsidRDefault="0042489B" w:rsidP="0043323A">
      <w:pPr>
        <w:spacing w:after="0"/>
      </w:pPr>
    </w:p>
    <w:sectPr w:rsidR="0042489B" w:rsidRPr="00016917" w:rsidSect="00A23F0F">
      <w:headerReference w:type="default" r:id="rId7"/>
      <w:pgSz w:w="11906" w:h="16838" w:code="9"/>
      <w:pgMar w:top="1418" w:right="1134" w:bottom="1418" w:left="1386"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516E" w14:textId="77777777" w:rsidR="00471FDA" w:rsidRDefault="00471FDA">
      <w:pPr>
        <w:spacing w:after="0" w:line="240" w:lineRule="auto"/>
      </w:pPr>
      <w:r>
        <w:separator/>
      </w:r>
    </w:p>
  </w:endnote>
  <w:endnote w:type="continuationSeparator" w:id="0">
    <w:p w14:paraId="6ABAA9D9" w14:textId="77777777" w:rsidR="00471FDA" w:rsidRDefault="0047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Founder Extended)">
    <w:altName w:val="SimSun"/>
    <w:charset w:val="00"/>
    <w:family w:val="script"/>
    <w:pitch w:val="fixed"/>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9EEE" w14:textId="77777777" w:rsidR="00471FDA" w:rsidRDefault="00471FDA">
      <w:pPr>
        <w:spacing w:after="0" w:line="240" w:lineRule="auto"/>
      </w:pPr>
      <w:r>
        <w:separator/>
      </w:r>
    </w:p>
  </w:footnote>
  <w:footnote w:type="continuationSeparator" w:id="0">
    <w:p w14:paraId="19249DC4" w14:textId="77777777" w:rsidR="00471FDA" w:rsidRDefault="0047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524737"/>
      <w:docPartObj>
        <w:docPartGallery w:val="Page Numbers (Top of Page)"/>
        <w:docPartUnique/>
      </w:docPartObj>
    </w:sdtPr>
    <w:sdtEndPr>
      <w:rPr>
        <w:rFonts w:ascii="Arial" w:hAnsi="Arial" w:cs="Arial"/>
        <w:noProof/>
        <w:sz w:val="24"/>
        <w:szCs w:val="24"/>
      </w:rPr>
    </w:sdtEndPr>
    <w:sdtContent>
      <w:p w14:paraId="58925E9C" w14:textId="77777777" w:rsidR="00583EDD" w:rsidRPr="006C4D1B" w:rsidRDefault="009A763C">
        <w:pPr>
          <w:pStyle w:val="Header"/>
          <w:jc w:val="center"/>
          <w:rPr>
            <w:rFonts w:ascii="Arial" w:hAnsi="Arial" w:cs="Arial"/>
            <w:sz w:val="24"/>
            <w:szCs w:val="24"/>
          </w:rPr>
        </w:pPr>
        <w:r w:rsidRPr="006C4D1B">
          <w:rPr>
            <w:rFonts w:ascii="Arial" w:hAnsi="Arial" w:cs="Arial"/>
            <w:sz w:val="24"/>
            <w:szCs w:val="24"/>
          </w:rPr>
          <w:fldChar w:fldCharType="begin"/>
        </w:r>
        <w:r w:rsidRPr="006C4D1B">
          <w:rPr>
            <w:rFonts w:ascii="Arial" w:hAnsi="Arial" w:cs="Arial"/>
            <w:sz w:val="24"/>
            <w:szCs w:val="24"/>
          </w:rPr>
          <w:instrText xml:space="preserve"> PAGE   \* MERGEFORMAT </w:instrText>
        </w:r>
        <w:r w:rsidRPr="006C4D1B">
          <w:rPr>
            <w:rFonts w:ascii="Arial" w:hAnsi="Arial" w:cs="Arial"/>
            <w:sz w:val="24"/>
            <w:szCs w:val="24"/>
          </w:rPr>
          <w:fldChar w:fldCharType="separate"/>
        </w:r>
        <w:r w:rsidRPr="006C4D1B">
          <w:rPr>
            <w:rFonts w:ascii="Arial" w:hAnsi="Arial" w:cs="Arial"/>
            <w:noProof/>
            <w:sz w:val="24"/>
            <w:szCs w:val="24"/>
          </w:rPr>
          <w:t>2</w:t>
        </w:r>
        <w:r w:rsidRPr="006C4D1B">
          <w:rPr>
            <w:rFonts w:ascii="Arial" w:hAnsi="Arial" w:cs="Arial"/>
            <w:noProof/>
            <w:sz w:val="24"/>
            <w:szCs w:val="24"/>
          </w:rPr>
          <w:fldChar w:fldCharType="end"/>
        </w:r>
      </w:p>
    </w:sdtContent>
  </w:sdt>
  <w:p w14:paraId="02447D11" w14:textId="77777777" w:rsidR="00583EDD" w:rsidRDefault="0030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5D25"/>
    <w:multiLevelType w:val="hybridMultilevel"/>
    <w:tmpl w:val="031CAFFC"/>
    <w:lvl w:ilvl="0" w:tplc="99D86188">
      <w:start w:val="1"/>
      <w:numFmt w:val="decimal"/>
      <w:lvlText w:val="%1."/>
      <w:lvlJc w:val="left"/>
      <w:pPr>
        <w:ind w:left="1080" w:hanging="360"/>
      </w:pPr>
      <w:rPr>
        <w:rFonts w:eastAsia="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EB"/>
    <w:rsid w:val="00011F86"/>
    <w:rsid w:val="00016917"/>
    <w:rsid w:val="00026209"/>
    <w:rsid w:val="000657CE"/>
    <w:rsid w:val="001E3BA6"/>
    <w:rsid w:val="00201228"/>
    <w:rsid w:val="002278ED"/>
    <w:rsid w:val="002623B5"/>
    <w:rsid w:val="002A1D15"/>
    <w:rsid w:val="002F39FD"/>
    <w:rsid w:val="0030008E"/>
    <w:rsid w:val="00311A12"/>
    <w:rsid w:val="003235BA"/>
    <w:rsid w:val="00375ADB"/>
    <w:rsid w:val="00393CEB"/>
    <w:rsid w:val="003B1B05"/>
    <w:rsid w:val="003E6641"/>
    <w:rsid w:val="003F3120"/>
    <w:rsid w:val="0042489B"/>
    <w:rsid w:val="004322F4"/>
    <w:rsid w:val="0043323A"/>
    <w:rsid w:val="00435F7E"/>
    <w:rsid w:val="00471FDA"/>
    <w:rsid w:val="004A07A6"/>
    <w:rsid w:val="004D574C"/>
    <w:rsid w:val="004F75DF"/>
    <w:rsid w:val="00500E8F"/>
    <w:rsid w:val="00527B59"/>
    <w:rsid w:val="0054155A"/>
    <w:rsid w:val="00541ADC"/>
    <w:rsid w:val="00564BEB"/>
    <w:rsid w:val="00627E21"/>
    <w:rsid w:val="00665F10"/>
    <w:rsid w:val="00673E41"/>
    <w:rsid w:val="006A38C7"/>
    <w:rsid w:val="006C4D1B"/>
    <w:rsid w:val="006E65E8"/>
    <w:rsid w:val="00714BDC"/>
    <w:rsid w:val="00751452"/>
    <w:rsid w:val="00763FA8"/>
    <w:rsid w:val="00784FB0"/>
    <w:rsid w:val="007A0ED5"/>
    <w:rsid w:val="007B7007"/>
    <w:rsid w:val="007D4D00"/>
    <w:rsid w:val="007D696E"/>
    <w:rsid w:val="007D798E"/>
    <w:rsid w:val="008070C4"/>
    <w:rsid w:val="00841342"/>
    <w:rsid w:val="008618D9"/>
    <w:rsid w:val="008D5B16"/>
    <w:rsid w:val="00904470"/>
    <w:rsid w:val="00942E0C"/>
    <w:rsid w:val="00981173"/>
    <w:rsid w:val="009A763C"/>
    <w:rsid w:val="009E46D5"/>
    <w:rsid w:val="00A06431"/>
    <w:rsid w:val="00A23F0F"/>
    <w:rsid w:val="00A70081"/>
    <w:rsid w:val="00A76A95"/>
    <w:rsid w:val="00A95451"/>
    <w:rsid w:val="00B17754"/>
    <w:rsid w:val="00B63A8E"/>
    <w:rsid w:val="00C257E4"/>
    <w:rsid w:val="00C74236"/>
    <w:rsid w:val="00CE14C6"/>
    <w:rsid w:val="00D444D0"/>
    <w:rsid w:val="00D5029F"/>
    <w:rsid w:val="00D57DD8"/>
    <w:rsid w:val="00D63203"/>
    <w:rsid w:val="00D802E9"/>
    <w:rsid w:val="00DA525C"/>
    <w:rsid w:val="00DC54E1"/>
    <w:rsid w:val="00DF0213"/>
    <w:rsid w:val="00DF2C57"/>
    <w:rsid w:val="00E16302"/>
    <w:rsid w:val="00E731B8"/>
    <w:rsid w:val="00E8779E"/>
    <w:rsid w:val="00E97B03"/>
    <w:rsid w:val="00EC3F4C"/>
    <w:rsid w:val="00F15CB8"/>
    <w:rsid w:val="00F4204F"/>
    <w:rsid w:val="00F56F6F"/>
    <w:rsid w:val="00FD3B7C"/>
    <w:rsid w:val="00FD3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5B9A"/>
  <w15:chartTrackingRefBased/>
  <w15:docId w15:val="{0114FA08-BA57-4B42-8129-C746D67D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EB"/>
    <w:pPr>
      <w:spacing w:after="200" w:line="276" w:lineRule="auto"/>
    </w:pPr>
    <w:rPr>
      <w:rFonts w:ascii="Calibri" w:eastAsia="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64BEB"/>
    <w:pPr>
      <w:spacing w:after="120" w:line="480" w:lineRule="auto"/>
    </w:pPr>
  </w:style>
  <w:style w:type="character" w:customStyle="1" w:styleId="BodyText2Char">
    <w:name w:val="Body Text 2 Char"/>
    <w:basedOn w:val="DefaultParagraphFont"/>
    <w:link w:val="BodyText2"/>
    <w:uiPriority w:val="99"/>
    <w:rsid w:val="00564BEB"/>
    <w:rPr>
      <w:rFonts w:ascii="Calibri" w:eastAsia="Calibri" w:hAnsi="Calibri" w:cs="Calibri"/>
      <w:lang w:eastAsia="el-GR"/>
    </w:rPr>
  </w:style>
  <w:style w:type="paragraph" w:styleId="Header">
    <w:name w:val="header"/>
    <w:basedOn w:val="Normal"/>
    <w:link w:val="HeaderChar"/>
    <w:uiPriority w:val="99"/>
    <w:unhideWhenUsed/>
    <w:rsid w:val="00564B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4BEB"/>
    <w:rPr>
      <w:rFonts w:ascii="Calibri" w:eastAsia="Calibri" w:hAnsi="Calibri" w:cs="Calibri"/>
      <w:lang w:eastAsia="el-GR"/>
    </w:rPr>
  </w:style>
  <w:style w:type="paragraph" w:styleId="ListParagraph">
    <w:name w:val="List Paragraph"/>
    <w:basedOn w:val="Normal"/>
    <w:uiPriority w:val="34"/>
    <w:qFormat/>
    <w:rsid w:val="00564BEB"/>
    <w:pPr>
      <w:ind w:left="720"/>
      <w:contextualSpacing/>
    </w:pPr>
  </w:style>
  <w:style w:type="character" w:customStyle="1" w:styleId="2">
    <w:name w:val="Σώμα κειμένου (2)_"/>
    <w:link w:val="20"/>
    <w:locked/>
    <w:rsid w:val="00564BEB"/>
    <w:rPr>
      <w:rFonts w:ascii="Arial" w:eastAsia="Arial" w:hAnsi="Arial" w:cs="Arial"/>
      <w:shd w:val="clear" w:color="auto" w:fill="FFFFFF"/>
    </w:rPr>
  </w:style>
  <w:style w:type="paragraph" w:customStyle="1" w:styleId="20">
    <w:name w:val="Σώμα κειμένου (2)"/>
    <w:basedOn w:val="Normal"/>
    <w:link w:val="2"/>
    <w:rsid w:val="00564BEB"/>
    <w:pPr>
      <w:widowControl w:val="0"/>
      <w:shd w:val="clear" w:color="auto" w:fill="FFFFFF"/>
      <w:spacing w:after="0" w:line="538" w:lineRule="exact"/>
      <w:ind w:hanging="680"/>
    </w:pPr>
    <w:rPr>
      <w:rFonts w:ascii="Arial" w:eastAsia="Arial" w:hAnsi="Arial" w:cs="Arial"/>
      <w:lang w:eastAsia="en-US"/>
    </w:rPr>
  </w:style>
  <w:style w:type="paragraph" w:styleId="Footer">
    <w:name w:val="footer"/>
    <w:basedOn w:val="Normal"/>
    <w:link w:val="FooterChar"/>
    <w:uiPriority w:val="99"/>
    <w:unhideWhenUsed/>
    <w:rsid w:val="006C4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1B"/>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3</Pages>
  <Words>654</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order 1813253</cp:lastModifiedBy>
  <cp:revision>128</cp:revision>
  <cp:lastPrinted>2022-11-09T09:43:00Z</cp:lastPrinted>
  <dcterms:created xsi:type="dcterms:W3CDTF">2022-11-07T12:23:00Z</dcterms:created>
  <dcterms:modified xsi:type="dcterms:W3CDTF">2022-11-22T11:14:00Z</dcterms:modified>
</cp:coreProperties>
</file>