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AC2DE" w14:textId="344EA282" w:rsidR="008E0B26" w:rsidRDefault="003E0F1F" w:rsidP="00043475">
      <w:pPr>
        <w:widowControl w:val="0"/>
        <w:tabs>
          <w:tab w:val="left" w:pos="567"/>
          <w:tab w:val="left" w:pos="4961"/>
        </w:tabs>
        <w:spacing w:after="0" w:line="480" w:lineRule="auto"/>
        <w:jc w:val="center"/>
        <w:rPr>
          <w:rFonts w:ascii="Arial" w:hAnsi="Arial" w:cs="Arial"/>
          <w:b/>
          <w:bCs/>
          <w:sz w:val="24"/>
          <w:szCs w:val="24"/>
        </w:rPr>
      </w:pPr>
      <w:r w:rsidRPr="00F20F02">
        <w:rPr>
          <w:rFonts w:ascii="Arial" w:hAnsi="Arial" w:cs="Arial"/>
          <w:b/>
          <w:bCs/>
          <w:sz w:val="24"/>
          <w:szCs w:val="24"/>
        </w:rPr>
        <w:t xml:space="preserve">Έκθεση της </w:t>
      </w:r>
      <w:bookmarkStart w:id="0" w:name="_Hlk46989035"/>
      <w:r w:rsidRPr="00F20F02">
        <w:rPr>
          <w:rFonts w:ascii="Arial" w:hAnsi="Arial" w:cs="Arial"/>
          <w:b/>
          <w:bCs/>
          <w:sz w:val="24"/>
          <w:szCs w:val="24"/>
        </w:rPr>
        <w:t>Κοινοβουλευτικής Επιτροπής Νομικών</w:t>
      </w:r>
      <w:bookmarkEnd w:id="0"/>
      <w:r w:rsidR="00D828F0" w:rsidRPr="00F20F02">
        <w:rPr>
          <w:rFonts w:ascii="Arial" w:hAnsi="Arial" w:cs="Arial"/>
          <w:b/>
          <w:bCs/>
          <w:sz w:val="24"/>
          <w:szCs w:val="24"/>
        </w:rPr>
        <w:t>, Δικαιοσύνης</w:t>
      </w:r>
      <w:r w:rsidR="00596475">
        <w:rPr>
          <w:rFonts w:ascii="Arial" w:hAnsi="Arial" w:cs="Arial"/>
          <w:b/>
          <w:bCs/>
          <w:sz w:val="24"/>
          <w:szCs w:val="24"/>
        </w:rPr>
        <w:t xml:space="preserve"> </w:t>
      </w:r>
      <w:r w:rsidR="00D828F0" w:rsidRPr="00F20F02">
        <w:rPr>
          <w:rFonts w:ascii="Arial" w:hAnsi="Arial" w:cs="Arial"/>
          <w:b/>
          <w:bCs/>
          <w:sz w:val="24"/>
          <w:szCs w:val="24"/>
        </w:rPr>
        <w:t>και</w:t>
      </w:r>
      <w:r w:rsidR="00596475">
        <w:rPr>
          <w:rFonts w:ascii="Arial" w:hAnsi="Arial" w:cs="Arial"/>
          <w:b/>
          <w:bCs/>
          <w:sz w:val="24"/>
          <w:szCs w:val="24"/>
        </w:rPr>
        <w:t xml:space="preserve"> </w:t>
      </w:r>
      <w:r w:rsidR="00D828F0" w:rsidRPr="00F20F02">
        <w:rPr>
          <w:rFonts w:ascii="Arial" w:hAnsi="Arial" w:cs="Arial"/>
          <w:b/>
          <w:bCs/>
          <w:sz w:val="24"/>
          <w:szCs w:val="24"/>
        </w:rPr>
        <w:t xml:space="preserve">Δημοσίας </w:t>
      </w:r>
      <w:r w:rsidR="00596475">
        <w:rPr>
          <w:rFonts w:ascii="Arial" w:hAnsi="Arial" w:cs="Arial"/>
          <w:b/>
          <w:bCs/>
          <w:sz w:val="24"/>
          <w:szCs w:val="24"/>
        </w:rPr>
        <w:t>Τ</w:t>
      </w:r>
      <w:r w:rsidR="00D828F0" w:rsidRPr="00F20F02">
        <w:rPr>
          <w:rFonts w:ascii="Arial" w:hAnsi="Arial" w:cs="Arial"/>
          <w:b/>
          <w:bCs/>
          <w:sz w:val="24"/>
          <w:szCs w:val="24"/>
        </w:rPr>
        <w:t xml:space="preserve">άξεως </w:t>
      </w:r>
      <w:r w:rsidRPr="00F20F02">
        <w:rPr>
          <w:rFonts w:ascii="Arial" w:hAnsi="Arial" w:cs="Arial"/>
          <w:b/>
          <w:bCs/>
          <w:sz w:val="24"/>
          <w:szCs w:val="24"/>
        </w:rPr>
        <w:t xml:space="preserve">για </w:t>
      </w:r>
      <w:r w:rsidR="00204408">
        <w:rPr>
          <w:rFonts w:ascii="Arial" w:hAnsi="Arial" w:cs="Arial"/>
          <w:b/>
          <w:bCs/>
          <w:sz w:val="24"/>
          <w:szCs w:val="24"/>
        </w:rPr>
        <w:t>τους κανονισμούς «Οι περί Τμήματος Φορολογίας</w:t>
      </w:r>
      <w:r w:rsidR="00685039">
        <w:rPr>
          <w:rFonts w:ascii="Arial" w:hAnsi="Arial" w:cs="Arial"/>
          <w:b/>
          <w:bCs/>
          <w:sz w:val="24"/>
          <w:szCs w:val="24"/>
        </w:rPr>
        <w:t xml:space="preserve"> - </w:t>
      </w:r>
      <w:r w:rsidR="00204408">
        <w:rPr>
          <w:rFonts w:ascii="Arial" w:hAnsi="Arial" w:cs="Arial"/>
          <w:b/>
          <w:bCs/>
          <w:sz w:val="24"/>
          <w:szCs w:val="24"/>
        </w:rPr>
        <w:t>Θέσεις</w:t>
      </w:r>
      <w:r w:rsidR="00596475">
        <w:rPr>
          <w:rFonts w:ascii="Arial" w:hAnsi="Arial" w:cs="Arial"/>
          <w:b/>
          <w:bCs/>
          <w:sz w:val="24"/>
          <w:szCs w:val="24"/>
        </w:rPr>
        <w:t xml:space="preserve"> </w:t>
      </w:r>
      <w:r w:rsidR="00AB701C">
        <w:rPr>
          <w:rFonts w:ascii="Arial" w:hAnsi="Arial" w:cs="Arial"/>
          <w:b/>
          <w:bCs/>
          <w:sz w:val="24"/>
          <w:szCs w:val="24"/>
        </w:rPr>
        <w:t>Α</w:t>
      </w:r>
      <w:r w:rsidR="00204408">
        <w:rPr>
          <w:rFonts w:ascii="Arial" w:hAnsi="Arial" w:cs="Arial"/>
          <w:b/>
          <w:bCs/>
          <w:sz w:val="24"/>
          <w:szCs w:val="24"/>
        </w:rPr>
        <w:t>ρχιφοροθέτη, Λειτουργού Φορολογίας, Ανώτερου Φοροθέτη Α</w:t>
      </w:r>
      <w:r w:rsidR="0073021C">
        <w:rPr>
          <w:rFonts w:ascii="Arial" w:hAnsi="Arial" w:cs="Arial"/>
          <w:b/>
          <w:bCs/>
          <w:sz w:val="24"/>
          <w:szCs w:val="24"/>
        </w:rPr>
        <w:t>΄</w:t>
      </w:r>
      <w:r w:rsidR="00204408">
        <w:rPr>
          <w:rFonts w:ascii="Arial" w:hAnsi="Arial" w:cs="Arial"/>
          <w:b/>
          <w:bCs/>
          <w:sz w:val="24"/>
          <w:szCs w:val="24"/>
        </w:rPr>
        <w:t>,</w:t>
      </w:r>
      <w:r w:rsidR="008E0B26">
        <w:rPr>
          <w:rFonts w:ascii="Arial" w:hAnsi="Arial" w:cs="Arial"/>
          <w:b/>
          <w:bCs/>
          <w:sz w:val="24"/>
          <w:szCs w:val="24"/>
        </w:rPr>
        <w:t xml:space="preserve"> </w:t>
      </w:r>
      <w:r w:rsidR="00204408">
        <w:rPr>
          <w:rFonts w:ascii="Arial" w:hAnsi="Arial" w:cs="Arial"/>
          <w:b/>
          <w:bCs/>
          <w:sz w:val="24"/>
          <w:szCs w:val="24"/>
        </w:rPr>
        <w:t>Ανώτερου Φοροθέτη Β</w:t>
      </w:r>
      <w:r w:rsidR="0073021C">
        <w:rPr>
          <w:rFonts w:ascii="Arial" w:hAnsi="Arial" w:cs="Arial"/>
          <w:b/>
          <w:bCs/>
          <w:sz w:val="24"/>
          <w:szCs w:val="24"/>
        </w:rPr>
        <w:t>΄</w:t>
      </w:r>
      <w:r w:rsidR="00204408">
        <w:rPr>
          <w:rFonts w:ascii="Arial" w:hAnsi="Arial" w:cs="Arial"/>
          <w:b/>
          <w:bCs/>
          <w:sz w:val="24"/>
          <w:szCs w:val="24"/>
        </w:rPr>
        <w:t xml:space="preserve"> και Βοηθού Φορολογίας (Σχέδια Υπηρεσίας)</w:t>
      </w:r>
      <w:r w:rsidR="008E0B26">
        <w:rPr>
          <w:rFonts w:ascii="Arial" w:hAnsi="Arial" w:cs="Arial"/>
          <w:b/>
          <w:bCs/>
          <w:sz w:val="24"/>
          <w:szCs w:val="24"/>
        </w:rPr>
        <w:t xml:space="preserve"> </w:t>
      </w:r>
      <w:r w:rsidR="00204408">
        <w:rPr>
          <w:rFonts w:ascii="Arial" w:hAnsi="Arial" w:cs="Arial"/>
          <w:b/>
          <w:bCs/>
          <w:sz w:val="24"/>
          <w:szCs w:val="24"/>
        </w:rPr>
        <w:t xml:space="preserve">Κανονισμοί του </w:t>
      </w:r>
    </w:p>
    <w:p w14:paraId="05459F84" w14:textId="294FED2E" w:rsidR="003E0F1F" w:rsidRPr="00F20F02" w:rsidRDefault="00204408" w:rsidP="00043475">
      <w:pPr>
        <w:widowControl w:val="0"/>
        <w:tabs>
          <w:tab w:val="left" w:pos="567"/>
          <w:tab w:val="left" w:pos="4961"/>
        </w:tabs>
        <w:spacing w:after="0" w:line="480" w:lineRule="auto"/>
        <w:jc w:val="center"/>
        <w:rPr>
          <w:rFonts w:ascii="Arial" w:hAnsi="Arial" w:cs="Arial"/>
          <w:b/>
          <w:bCs/>
          <w:sz w:val="24"/>
          <w:szCs w:val="24"/>
        </w:rPr>
      </w:pPr>
      <w:r>
        <w:rPr>
          <w:rFonts w:ascii="Arial" w:hAnsi="Arial" w:cs="Arial"/>
          <w:b/>
          <w:bCs/>
          <w:sz w:val="24"/>
          <w:szCs w:val="24"/>
        </w:rPr>
        <w:t>2022</w:t>
      </w:r>
      <w:r w:rsidR="00043475">
        <w:rPr>
          <w:rFonts w:ascii="Arial" w:hAnsi="Arial" w:cs="Arial"/>
          <w:b/>
          <w:bCs/>
          <w:sz w:val="24"/>
          <w:szCs w:val="24"/>
        </w:rPr>
        <w:t>»</w:t>
      </w:r>
    </w:p>
    <w:p w14:paraId="5B052B78" w14:textId="77777777" w:rsidR="003E0F1F" w:rsidRPr="0008474B" w:rsidRDefault="003E0F1F" w:rsidP="00901C5D">
      <w:pPr>
        <w:tabs>
          <w:tab w:val="left" w:pos="567"/>
          <w:tab w:val="left" w:pos="4961"/>
        </w:tabs>
        <w:spacing w:after="0" w:line="480" w:lineRule="auto"/>
        <w:jc w:val="both"/>
        <w:rPr>
          <w:rFonts w:ascii="Arial" w:hAnsi="Arial" w:cs="Arial"/>
          <w:b/>
          <w:bCs/>
          <w:sz w:val="24"/>
          <w:szCs w:val="24"/>
        </w:rPr>
      </w:pPr>
      <w:r w:rsidRPr="0008474B">
        <w:rPr>
          <w:rFonts w:ascii="Arial" w:hAnsi="Arial" w:cs="Arial"/>
          <w:b/>
          <w:bCs/>
          <w:sz w:val="24"/>
          <w:szCs w:val="24"/>
        </w:rPr>
        <w:t>Παρόντες:</w:t>
      </w:r>
    </w:p>
    <w:p w14:paraId="70619459" w14:textId="6B40FFDC" w:rsidR="003E0F1F" w:rsidRPr="00901C5D" w:rsidRDefault="003E0F1F" w:rsidP="00AC58DC">
      <w:pPr>
        <w:tabs>
          <w:tab w:val="left" w:pos="567"/>
          <w:tab w:val="left" w:pos="4961"/>
        </w:tabs>
        <w:spacing w:after="0" w:line="480" w:lineRule="auto"/>
        <w:jc w:val="both"/>
        <w:rPr>
          <w:rFonts w:ascii="Arial" w:hAnsi="Arial" w:cs="Arial"/>
          <w:sz w:val="24"/>
          <w:szCs w:val="24"/>
        </w:rPr>
      </w:pPr>
      <w:bookmarkStart w:id="1" w:name="_Hlk46935388"/>
      <w:r w:rsidRPr="00F20F02">
        <w:rPr>
          <w:rFonts w:ascii="Arial" w:hAnsi="Arial" w:cs="Arial"/>
          <w:sz w:val="24"/>
          <w:szCs w:val="24"/>
        </w:rPr>
        <w:tab/>
      </w:r>
      <w:r w:rsidRPr="00901C5D">
        <w:rPr>
          <w:rFonts w:ascii="Arial" w:hAnsi="Arial" w:cs="Arial"/>
          <w:sz w:val="24"/>
          <w:szCs w:val="24"/>
        </w:rPr>
        <w:t>Νίκος Τορναρίτης, πρόεδρος</w:t>
      </w:r>
      <w:r w:rsidRPr="00901C5D">
        <w:rPr>
          <w:rFonts w:ascii="Arial" w:hAnsi="Arial" w:cs="Arial"/>
          <w:sz w:val="24"/>
          <w:szCs w:val="24"/>
        </w:rPr>
        <w:tab/>
      </w:r>
      <w:r w:rsidR="00A219C5" w:rsidRPr="001F239D">
        <w:rPr>
          <w:rFonts w:ascii="Arial" w:hAnsi="Arial" w:cs="Arial"/>
          <w:sz w:val="24"/>
          <w:szCs w:val="24"/>
        </w:rPr>
        <w:t>Πανίκος Λεωνίδου</w:t>
      </w:r>
    </w:p>
    <w:p w14:paraId="6A8520E7" w14:textId="5DA04BD5" w:rsidR="003E0F1F" w:rsidRPr="00901C5D" w:rsidRDefault="003E0F1F" w:rsidP="00AC58DC">
      <w:pPr>
        <w:tabs>
          <w:tab w:val="left" w:pos="567"/>
          <w:tab w:val="left" w:pos="4961"/>
        </w:tabs>
        <w:spacing w:after="0" w:line="480" w:lineRule="auto"/>
        <w:jc w:val="both"/>
        <w:rPr>
          <w:rFonts w:ascii="Arial" w:hAnsi="Arial" w:cs="Arial"/>
          <w:sz w:val="24"/>
          <w:szCs w:val="24"/>
        </w:rPr>
      </w:pPr>
      <w:r w:rsidRPr="00901C5D">
        <w:rPr>
          <w:rFonts w:ascii="Arial" w:hAnsi="Arial" w:cs="Arial"/>
          <w:sz w:val="24"/>
          <w:szCs w:val="24"/>
        </w:rPr>
        <w:tab/>
        <w:t>Φωτεινή Τσιρίδου</w:t>
      </w:r>
      <w:r w:rsidRPr="00901C5D">
        <w:rPr>
          <w:rFonts w:ascii="Arial" w:hAnsi="Arial" w:cs="Arial"/>
          <w:sz w:val="24"/>
          <w:szCs w:val="24"/>
        </w:rPr>
        <w:tab/>
      </w:r>
      <w:r w:rsidR="00A219C5">
        <w:rPr>
          <w:rFonts w:ascii="Arial" w:hAnsi="Arial" w:cs="Arial"/>
          <w:sz w:val="24"/>
          <w:szCs w:val="24"/>
        </w:rPr>
        <w:t>Σωτήρης Ιωάννου</w:t>
      </w:r>
    </w:p>
    <w:p w14:paraId="104C2074" w14:textId="2D26ED71" w:rsidR="003E0F1F" w:rsidRPr="00901C5D" w:rsidRDefault="003E0F1F" w:rsidP="00AC58DC">
      <w:pPr>
        <w:tabs>
          <w:tab w:val="left" w:pos="567"/>
          <w:tab w:val="left" w:pos="4961"/>
        </w:tabs>
        <w:spacing w:after="0" w:line="480" w:lineRule="auto"/>
        <w:jc w:val="both"/>
        <w:rPr>
          <w:rFonts w:ascii="Arial" w:hAnsi="Arial" w:cs="Arial"/>
          <w:sz w:val="24"/>
          <w:szCs w:val="24"/>
        </w:rPr>
      </w:pPr>
      <w:r w:rsidRPr="00901C5D">
        <w:rPr>
          <w:rFonts w:ascii="Arial" w:hAnsi="Arial" w:cs="Arial"/>
          <w:sz w:val="24"/>
          <w:szCs w:val="24"/>
        </w:rPr>
        <w:tab/>
        <w:t>Νίκος Γεωργίου</w:t>
      </w:r>
      <w:r w:rsidRPr="00901C5D">
        <w:rPr>
          <w:rFonts w:ascii="Arial" w:hAnsi="Arial" w:cs="Arial"/>
          <w:sz w:val="24"/>
          <w:szCs w:val="24"/>
        </w:rPr>
        <w:tab/>
      </w:r>
      <w:r w:rsidR="00A219C5">
        <w:rPr>
          <w:rFonts w:ascii="Arial" w:hAnsi="Arial" w:cs="Arial"/>
          <w:sz w:val="24"/>
          <w:szCs w:val="24"/>
        </w:rPr>
        <w:t>Κωστής Ευσταθίου</w:t>
      </w:r>
    </w:p>
    <w:p w14:paraId="5385B025" w14:textId="656C74F3" w:rsidR="003E0F1F" w:rsidRPr="000B138C" w:rsidRDefault="003E0F1F" w:rsidP="00AC58DC">
      <w:pPr>
        <w:tabs>
          <w:tab w:val="left" w:pos="567"/>
          <w:tab w:val="left" w:pos="4961"/>
        </w:tabs>
        <w:spacing w:after="0" w:line="480" w:lineRule="auto"/>
        <w:jc w:val="both"/>
        <w:rPr>
          <w:rFonts w:ascii="Arial" w:hAnsi="Arial" w:cs="Arial"/>
          <w:sz w:val="24"/>
          <w:szCs w:val="24"/>
        </w:rPr>
      </w:pPr>
      <w:r w:rsidRPr="00901C5D">
        <w:rPr>
          <w:rFonts w:ascii="Arial" w:hAnsi="Arial" w:cs="Arial"/>
          <w:sz w:val="24"/>
          <w:szCs w:val="24"/>
        </w:rPr>
        <w:tab/>
        <w:t>Άριστος Δαμιανού</w:t>
      </w:r>
      <w:r w:rsidRPr="00901C5D">
        <w:rPr>
          <w:rFonts w:ascii="Arial" w:hAnsi="Arial" w:cs="Arial"/>
          <w:sz w:val="24"/>
          <w:szCs w:val="24"/>
        </w:rPr>
        <w:tab/>
      </w:r>
      <w:r w:rsidR="00A219C5">
        <w:rPr>
          <w:rFonts w:ascii="Arial" w:hAnsi="Arial" w:cs="Arial"/>
          <w:sz w:val="24"/>
          <w:szCs w:val="24"/>
        </w:rPr>
        <w:t>Χαράλαμπος Θεοπέμπτου</w:t>
      </w:r>
    </w:p>
    <w:p w14:paraId="45B399E9" w14:textId="40A06C6D" w:rsidR="003E0F1F" w:rsidRDefault="003E0F1F" w:rsidP="00AC58DC">
      <w:pPr>
        <w:tabs>
          <w:tab w:val="left" w:pos="567"/>
          <w:tab w:val="left" w:pos="4961"/>
        </w:tabs>
        <w:spacing w:after="0" w:line="480" w:lineRule="auto"/>
        <w:jc w:val="both"/>
        <w:rPr>
          <w:rFonts w:ascii="Arial" w:hAnsi="Arial" w:cs="Arial"/>
          <w:sz w:val="24"/>
          <w:szCs w:val="24"/>
        </w:rPr>
      </w:pPr>
      <w:r w:rsidRPr="00901C5D">
        <w:rPr>
          <w:rFonts w:ascii="Arial" w:hAnsi="Arial" w:cs="Arial"/>
          <w:sz w:val="24"/>
          <w:szCs w:val="24"/>
        </w:rPr>
        <w:tab/>
        <w:t xml:space="preserve">Ανδρέας Πασιουρτίδης </w:t>
      </w:r>
      <w:r w:rsidRPr="00901C5D">
        <w:rPr>
          <w:rFonts w:ascii="Arial" w:hAnsi="Arial" w:cs="Arial"/>
          <w:sz w:val="24"/>
          <w:szCs w:val="24"/>
        </w:rPr>
        <w:tab/>
      </w:r>
    </w:p>
    <w:p w14:paraId="1FEDF58A" w14:textId="6BC13ECE" w:rsidR="00C774B8" w:rsidRDefault="003E0F1F" w:rsidP="00AC58DC">
      <w:pPr>
        <w:widowControl w:val="0"/>
        <w:tabs>
          <w:tab w:val="left" w:pos="567"/>
          <w:tab w:val="left" w:pos="4961"/>
        </w:tabs>
        <w:spacing w:after="0" w:line="480" w:lineRule="auto"/>
        <w:jc w:val="both"/>
        <w:rPr>
          <w:rFonts w:ascii="Arial" w:eastAsia="Calibri" w:hAnsi="Arial" w:cs="Arial"/>
          <w:sz w:val="24"/>
          <w:szCs w:val="24"/>
        </w:rPr>
      </w:pPr>
      <w:r w:rsidRPr="00F20F02">
        <w:rPr>
          <w:rFonts w:ascii="Arial" w:hAnsi="Arial" w:cs="Arial"/>
          <w:sz w:val="24"/>
          <w:szCs w:val="24"/>
        </w:rPr>
        <w:tab/>
        <w:t>Η Κοινοβουλευτική Επιτροπή Νομικών</w:t>
      </w:r>
      <w:r w:rsidR="00E35DB4" w:rsidRPr="00F20F02">
        <w:rPr>
          <w:rFonts w:ascii="Arial" w:hAnsi="Arial" w:cs="Arial"/>
          <w:sz w:val="24"/>
          <w:szCs w:val="24"/>
        </w:rPr>
        <w:t>,</w:t>
      </w:r>
      <w:r w:rsidRPr="00F20F02">
        <w:rPr>
          <w:rFonts w:ascii="Arial" w:hAnsi="Arial" w:cs="Arial"/>
          <w:sz w:val="24"/>
          <w:szCs w:val="24"/>
        </w:rPr>
        <w:t xml:space="preserve"> </w:t>
      </w:r>
      <w:bookmarkEnd w:id="1"/>
      <w:r w:rsidR="00E35DB4" w:rsidRPr="00F20F02">
        <w:rPr>
          <w:rFonts w:ascii="Arial" w:hAnsi="Arial" w:cs="Arial"/>
          <w:sz w:val="24"/>
          <w:szCs w:val="24"/>
        </w:rPr>
        <w:t xml:space="preserve">Δικαιοσύνης και Δημοσίας Τάξεως </w:t>
      </w:r>
      <w:r w:rsidRPr="00F20F02">
        <w:rPr>
          <w:rFonts w:ascii="Arial" w:eastAsia="Calibri" w:hAnsi="Arial" w:cs="Arial"/>
          <w:sz w:val="24"/>
          <w:szCs w:val="24"/>
        </w:rPr>
        <w:t xml:space="preserve">μελέτησε </w:t>
      </w:r>
      <w:r w:rsidR="00204408">
        <w:rPr>
          <w:rFonts w:ascii="Arial" w:eastAsia="Calibri" w:hAnsi="Arial" w:cs="Arial"/>
          <w:sz w:val="24"/>
          <w:szCs w:val="24"/>
        </w:rPr>
        <w:t>τους πιο πάνω κανονισμούς</w:t>
      </w:r>
      <w:r w:rsidR="00C774B8">
        <w:rPr>
          <w:rFonts w:ascii="Arial" w:eastAsia="Calibri" w:hAnsi="Arial" w:cs="Arial"/>
          <w:sz w:val="24"/>
          <w:szCs w:val="24"/>
        </w:rPr>
        <w:t xml:space="preserve">, οι οποίοι αφορούν σχέδια υπηρεσίας, σε </w:t>
      </w:r>
      <w:r w:rsidRPr="00F20F02">
        <w:rPr>
          <w:rFonts w:ascii="Arial" w:eastAsia="Calibri" w:hAnsi="Arial" w:cs="Arial"/>
          <w:sz w:val="24"/>
          <w:szCs w:val="24"/>
        </w:rPr>
        <w:t>συνεδρί</w:t>
      </w:r>
      <w:r w:rsidR="00C774B8">
        <w:rPr>
          <w:rFonts w:ascii="Arial" w:eastAsia="Calibri" w:hAnsi="Arial" w:cs="Arial"/>
          <w:sz w:val="24"/>
          <w:szCs w:val="24"/>
        </w:rPr>
        <w:t>α</w:t>
      </w:r>
      <w:r w:rsidRPr="00F20F02">
        <w:rPr>
          <w:rFonts w:ascii="Arial" w:eastAsia="Calibri" w:hAnsi="Arial" w:cs="Arial"/>
          <w:sz w:val="24"/>
          <w:szCs w:val="24"/>
        </w:rPr>
        <w:t xml:space="preserve"> της, </w:t>
      </w:r>
      <w:r w:rsidR="00C774B8">
        <w:rPr>
          <w:rFonts w:ascii="Arial" w:eastAsia="Calibri" w:hAnsi="Arial" w:cs="Arial"/>
          <w:sz w:val="24"/>
          <w:szCs w:val="24"/>
        </w:rPr>
        <w:t xml:space="preserve">η οποία πραγματοποιήθηκε </w:t>
      </w:r>
      <w:r w:rsidR="003073A6">
        <w:rPr>
          <w:rFonts w:ascii="Arial" w:eastAsia="Calibri" w:hAnsi="Arial" w:cs="Arial"/>
          <w:sz w:val="24"/>
          <w:szCs w:val="24"/>
        </w:rPr>
        <w:t>στις 6 Ιουλίου 2022.</w:t>
      </w:r>
    </w:p>
    <w:p w14:paraId="0605F8CF" w14:textId="253E0711" w:rsidR="00C774B8" w:rsidRDefault="00C774B8" w:rsidP="00BC3E92">
      <w:pPr>
        <w:widowControl w:val="0"/>
        <w:tabs>
          <w:tab w:val="left" w:pos="567"/>
          <w:tab w:val="left" w:pos="4961"/>
        </w:tabs>
        <w:spacing w:after="0" w:line="480" w:lineRule="auto"/>
        <w:jc w:val="both"/>
        <w:rPr>
          <w:rFonts w:ascii="Arial" w:hAnsi="Arial" w:cs="Arial"/>
          <w:sz w:val="24"/>
          <w:szCs w:val="24"/>
        </w:rPr>
      </w:pPr>
      <w:r>
        <w:rPr>
          <w:rFonts w:ascii="Arial" w:eastAsia="Calibri" w:hAnsi="Arial" w:cs="Arial"/>
          <w:sz w:val="24"/>
          <w:szCs w:val="24"/>
        </w:rPr>
        <w:tab/>
      </w:r>
      <w:r w:rsidR="003E0F1F" w:rsidRPr="00F20F02">
        <w:rPr>
          <w:rFonts w:ascii="Arial" w:hAnsi="Arial" w:cs="Arial"/>
          <w:sz w:val="24"/>
          <w:szCs w:val="24"/>
        </w:rPr>
        <w:t>Σκοπός τ</w:t>
      </w:r>
      <w:r>
        <w:rPr>
          <w:rFonts w:ascii="Arial" w:hAnsi="Arial" w:cs="Arial"/>
          <w:sz w:val="24"/>
          <w:szCs w:val="24"/>
        </w:rPr>
        <w:t>ων κανονισμών, οι οποίοι εκδίδονται δυνάμει των άρθρων 27 και 8</w:t>
      </w:r>
      <w:r w:rsidR="0073021C">
        <w:rPr>
          <w:rFonts w:ascii="Arial" w:hAnsi="Arial" w:cs="Arial"/>
          <w:sz w:val="24"/>
          <w:szCs w:val="24"/>
        </w:rPr>
        <w:t>7</w:t>
      </w:r>
      <w:r>
        <w:rPr>
          <w:rFonts w:ascii="Arial" w:hAnsi="Arial" w:cs="Arial"/>
          <w:sz w:val="24"/>
          <w:szCs w:val="24"/>
        </w:rPr>
        <w:t xml:space="preserve"> του περί Δημόσιας Υπηρεσίας Νόμου,</w:t>
      </w:r>
      <w:r w:rsidR="000B3BD3" w:rsidRPr="00F20F02">
        <w:rPr>
          <w:rFonts w:ascii="Arial" w:hAnsi="Arial" w:cs="Arial"/>
          <w:sz w:val="24"/>
          <w:szCs w:val="24"/>
        </w:rPr>
        <w:t xml:space="preserve"> </w:t>
      </w:r>
      <w:r w:rsidR="003E0F1F" w:rsidRPr="00F20F02">
        <w:rPr>
          <w:rFonts w:ascii="Arial" w:hAnsi="Arial" w:cs="Arial"/>
          <w:sz w:val="24"/>
          <w:szCs w:val="24"/>
        </w:rPr>
        <w:t>είναι η τροποποίηση</w:t>
      </w:r>
      <w:r>
        <w:rPr>
          <w:rFonts w:ascii="Arial" w:hAnsi="Arial" w:cs="Arial"/>
          <w:sz w:val="24"/>
          <w:szCs w:val="24"/>
        </w:rPr>
        <w:t xml:space="preserve"> των υφιστάμενων σχεδίων υπηρεσίας για τις θέσεις Αρχιφοροθέτη, Λειτουργού Φορολογίας, Ανώτερου Φοροθέτη Α΄, Ανώτερου Φοροθέτη Β΄ και Βοηθού Φορολογίας στο Τμήμα Φορολογίας του Υπουργείου Οικονομικών, ώστε να </w:t>
      </w:r>
      <w:r w:rsidR="0022109A">
        <w:rPr>
          <w:rFonts w:ascii="Arial" w:hAnsi="Arial" w:cs="Arial"/>
          <w:sz w:val="24"/>
          <w:szCs w:val="24"/>
        </w:rPr>
        <w:t xml:space="preserve">εκσυγχρονιστούν </w:t>
      </w:r>
      <w:r w:rsidR="001F3DA2">
        <w:rPr>
          <w:rFonts w:ascii="Arial" w:hAnsi="Arial" w:cs="Arial"/>
          <w:sz w:val="24"/>
          <w:szCs w:val="24"/>
        </w:rPr>
        <w:t>και να αποφευχθούν παρερμηνείες κατ</w:t>
      </w:r>
      <w:r w:rsidR="0022109A">
        <w:rPr>
          <w:rFonts w:ascii="Arial" w:hAnsi="Arial" w:cs="Arial"/>
          <w:sz w:val="24"/>
          <w:szCs w:val="24"/>
        </w:rPr>
        <w:t>ά</w:t>
      </w:r>
      <w:r w:rsidR="001F3DA2">
        <w:rPr>
          <w:rFonts w:ascii="Arial" w:hAnsi="Arial" w:cs="Arial"/>
          <w:sz w:val="24"/>
          <w:szCs w:val="24"/>
        </w:rPr>
        <w:t xml:space="preserve"> την εφαρμογή τους, στη βάση σχετικής υπόδειξης του Τμήματος Δημόσιας Διοίκησης και Προσωπικού του Υπουργείου Οικονομικών.</w:t>
      </w:r>
    </w:p>
    <w:p w14:paraId="7483B197" w14:textId="4F8107D8" w:rsidR="001F3DA2" w:rsidRDefault="001F3DA2" w:rsidP="00BC3E92">
      <w:pPr>
        <w:widowControl w:val="0"/>
        <w:tabs>
          <w:tab w:val="left" w:pos="567"/>
          <w:tab w:val="left" w:pos="4961"/>
        </w:tabs>
        <w:spacing w:after="0" w:line="480" w:lineRule="auto"/>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ab/>
        <w:t>Σύμφωνα με τα στοιχεία που κατατέθηκαν στην επιτροπή από το Υπουργείο Οικονομικών, στο σχέδιο υπηρεσίας για τη θέση Αρχιφοροθέτη, η οποία καθορίζεται ως θέση πρώτου διορισμού (Κλίμακες Α9</w:t>
      </w:r>
      <w:r w:rsidR="00134125" w:rsidRPr="00134125">
        <w:rPr>
          <w:rFonts w:ascii="Arial" w:eastAsia="Simsun (Founder Extended)" w:hAnsi="Arial" w:cs="Arial"/>
          <w:sz w:val="24"/>
          <w:szCs w:val="24"/>
          <w:lang w:eastAsia="zh-CN"/>
        </w:rPr>
        <w:t>-</w:t>
      </w:r>
      <w:r>
        <w:rPr>
          <w:rFonts w:ascii="Arial" w:eastAsia="Simsun (Founder Extended)" w:hAnsi="Arial" w:cs="Arial"/>
          <w:sz w:val="24"/>
          <w:szCs w:val="24"/>
          <w:lang w:eastAsia="zh-CN"/>
        </w:rPr>
        <w:t>Α11 και Α12), προτείνεται η αντικατάσταση από τα απαιτούμενα προσόντα του πρ</w:t>
      </w:r>
      <w:r w:rsidR="0022109A">
        <w:rPr>
          <w:rFonts w:ascii="Arial" w:eastAsia="Simsun (Founder Extended)" w:hAnsi="Arial" w:cs="Arial"/>
          <w:sz w:val="24"/>
          <w:szCs w:val="24"/>
          <w:lang w:eastAsia="zh-CN"/>
        </w:rPr>
        <w:t xml:space="preserve">οσόντος του Λογιστή με το προσόν της ιδιότητας του </w:t>
      </w:r>
      <w:r w:rsidR="0022109A">
        <w:rPr>
          <w:rFonts w:ascii="Arial" w:eastAsia="Simsun (Founder Extended)" w:hAnsi="Arial" w:cs="Arial"/>
          <w:sz w:val="24"/>
          <w:szCs w:val="24"/>
          <w:lang w:eastAsia="zh-CN"/>
        </w:rPr>
        <w:lastRenderedPageBreak/>
        <w:t xml:space="preserve">μέλους οποιουδήποτε σώματος </w:t>
      </w:r>
      <w:r w:rsidR="00685039">
        <w:rPr>
          <w:rFonts w:ascii="Arial" w:eastAsia="Simsun (Founder Extended)" w:hAnsi="Arial" w:cs="Arial"/>
          <w:sz w:val="24"/>
          <w:szCs w:val="24"/>
          <w:lang w:eastAsia="zh-CN"/>
        </w:rPr>
        <w:t>ε</w:t>
      </w:r>
      <w:r w:rsidR="0022109A">
        <w:rPr>
          <w:rFonts w:ascii="Arial" w:eastAsia="Simsun (Founder Extended)" w:hAnsi="Arial" w:cs="Arial"/>
          <w:sz w:val="24"/>
          <w:szCs w:val="24"/>
          <w:lang w:eastAsia="zh-CN"/>
        </w:rPr>
        <w:t>λεγκτών αναγνωρισμένο</w:t>
      </w:r>
      <w:r w:rsidR="003073A6">
        <w:rPr>
          <w:rFonts w:ascii="Arial" w:eastAsia="Simsun (Founder Extended)" w:hAnsi="Arial" w:cs="Arial"/>
          <w:sz w:val="24"/>
          <w:szCs w:val="24"/>
          <w:lang w:eastAsia="zh-CN"/>
        </w:rPr>
        <w:t>υ</w:t>
      </w:r>
      <w:r w:rsidR="0022109A">
        <w:rPr>
          <w:rFonts w:ascii="Arial" w:eastAsia="Simsun (Founder Extended)" w:hAnsi="Arial" w:cs="Arial"/>
          <w:sz w:val="24"/>
          <w:szCs w:val="24"/>
          <w:lang w:eastAsia="zh-CN"/>
        </w:rPr>
        <w:t xml:space="preserve"> από το Υπουργικό Συμβούλιο, σύμφωνα με τις διατάξεις του περί Ελεγκτών Νόμου, στη βάση</w:t>
      </w:r>
      <w:r w:rsidR="003073A6">
        <w:rPr>
          <w:rFonts w:ascii="Arial" w:eastAsia="Simsun (Founder Extended)" w:hAnsi="Arial" w:cs="Arial"/>
          <w:sz w:val="24"/>
          <w:szCs w:val="24"/>
          <w:lang w:eastAsia="zh-CN"/>
        </w:rPr>
        <w:t xml:space="preserve"> της</w:t>
      </w:r>
      <w:r w:rsidR="0022109A">
        <w:rPr>
          <w:rFonts w:ascii="Arial" w:eastAsia="Simsun (Founder Extended)" w:hAnsi="Arial" w:cs="Arial"/>
          <w:sz w:val="24"/>
          <w:szCs w:val="24"/>
          <w:lang w:eastAsia="zh-CN"/>
        </w:rPr>
        <w:t xml:space="preserve"> ακολουθούμενης</w:t>
      </w:r>
      <w:r w:rsidR="003073A6">
        <w:rPr>
          <w:rFonts w:ascii="Arial" w:eastAsia="Simsun (Founder Extended)" w:hAnsi="Arial" w:cs="Arial"/>
          <w:sz w:val="24"/>
          <w:szCs w:val="24"/>
          <w:lang w:eastAsia="zh-CN"/>
        </w:rPr>
        <w:t xml:space="preserve"> σχετικής</w:t>
      </w:r>
      <w:r w:rsidR="0022109A">
        <w:rPr>
          <w:rFonts w:ascii="Arial" w:eastAsia="Simsun (Founder Extended)" w:hAnsi="Arial" w:cs="Arial"/>
          <w:sz w:val="24"/>
          <w:szCs w:val="24"/>
          <w:lang w:eastAsia="zh-CN"/>
        </w:rPr>
        <w:t xml:space="preserve"> πολιτικής.  Περαιτέρω, απαλείφθηκε η πρόνοια </w:t>
      </w:r>
      <w:r w:rsidR="003073A6">
        <w:rPr>
          <w:rFonts w:ascii="Arial" w:eastAsia="Simsun (Founder Extended)" w:hAnsi="Arial" w:cs="Arial"/>
          <w:sz w:val="24"/>
          <w:szCs w:val="24"/>
          <w:lang w:eastAsia="zh-CN"/>
        </w:rPr>
        <w:t>σύμφωνα με την οποία</w:t>
      </w:r>
      <w:r w:rsidR="0022109A">
        <w:rPr>
          <w:rFonts w:ascii="Arial" w:eastAsia="Simsun (Founder Extended)" w:hAnsi="Arial" w:cs="Arial"/>
          <w:sz w:val="24"/>
          <w:szCs w:val="24"/>
          <w:lang w:eastAsia="zh-CN"/>
        </w:rPr>
        <w:t xml:space="preserve"> συνιστούσε πλεονέκτημα η διετή</w:t>
      </w:r>
      <w:r w:rsidR="003073A6">
        <w:rPr>
          <w:rFonts w:ascii="Arial" w:eastAsia="Simsun (Founder Extended)" w:hAnsi="Arial" w:cs="Arial"/>
          <w:sz w:val="24"/>
          <w:szCs w:val="24"/>
          <w:lang w:eastAsia="zh-CN"/>
        </w:rPr>
        <w:t>ς</w:t>
      </w:r>
      <w:r w:rsidR="0022109A">
        <w:rPr>
          <w:rFonts w:ascii="Arial" w:eastAsia="Simsun (Founder Extended)" w:hAnsi="Arial" w:cs="Arial"/>
          <w:sz w:val="24"/>
          <w:szCs w:val="24"/>
          <w:lang w:eastAsia="zh-CN"/>
        </w:rPr>
        <w:t xml:space="preserve"> λογιστική/ελεγκτική πείρα, δεδομένου ότι, σύμφωνα με τον περί Αξιολόγησης Υποψηφίων για διορισμό στη Δημόσια Υπηρεσία Νόμο, τα πρόσθετα προσόντα και η πείρα λαμβάνονται υπόψη από την Επιτροπή Δημόσιας Υπηρεσίας κατά την πλήρωση της θέσης.</w:t>
      </w:r>
    </w:p>
    <w:p w14:paraId="6A274E88" w14:textId="76E5EB3C" w:rsidR="0022109A" w:rsidRDefault="0022109A" w:rsidP="00BC3E92">
      <w:pPr>
        <w:widowControl w:val="0"/>
        <w:tabs>
          <w:tab w:val="left" w:pos="567"/>
          <w:tab w:val="left" w:pos="4961"/>
        </w:tabs>
        <w:spacing w:after="0" w:line="480" w:lineRule="auto"/>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ab/>
        <w:t xml:space="preserve">Στο </w:t>
      </w:r>
      <w:r w:rsidR="00C61635">
        <w:rPr>
          <w:rFonts w:ascii="Arial" w:eastAsia="Simsun (Founder Extended)" w:hAnsi="Arial" w:cs="Arial"/>
          <w:sz w:val="24"/>
          <w:szCs w:val="24"/>
          <w:lang w:eastAsia="zh-CN"/>
        </w:rPr>
        <w:t>σχέδιο υπηρεσίας για τη θέση Λειτουργού Φορολογίας, η οποία καθορίζεται ως θέση πρώτου διορισμού (Κλίμακες Α8</w:t>
      </w:r>
      <w:r w:rsidR="00134125" w:rsidRPr="00134125">
        <w:rPr>
          <w:rFonts w:ascii="Arial" w:eastAsia="Simsun (Founder Extended)" w:hAnsi="Arial" w:cs="Arial"/>
          <w:sz w:val="24"/>
          <w:szCs w:val="24"/>
          <w:lang w:eastAsia="zh-CN"/>
        </w:rPr>
        <w:t>-</w:t>
      </w:r>
      <w:r w:rsidR="00C61635">
        <w:rPr>
          <w:rFonts w:ascii="Arial" w:eastAsia="Simsun (Founder Extended)" w:hAnsi="Arial" w:cs="Arial"/>
          <w:sz w:val="24"/>
          <w:szCs w:val="24"/>
          <w:lang w:eastAsia="zh-CN"/>
        </w:rPr>
        <w:t>Α10 και Α11), διευρύνονται τα καθήκοντα και οι ευθύνες, καθώς και τα απαιτούμενα ακαδημαϊκά προσόντα</w:t>
      </w:r>
      <w:r w:rsidR="00685039">
        <w:rPr>
          <w:rFonts w:ascii="Arial" w:eastAsia="Simsun (Founder Extended)" w:hAnsi="Arial" w:cs="Arial"/>
          <w:sz w:val="24"/>
          <w:szCs w:val="24"/>
          <w:lang w:eastAsia="zh-CN"/>
        </w:rPr>
        <w:t>,</w:t>
      </w:r>
      <w:r w:rsidR="00C61635">
        <w:rPr>
          <w:rFonts w:ascii="Arial" w:eastAsia="Simsun (Founder Extended)" w:hAnsi="Arial" w:cs="Arial"/>
          <w:sz w:val="24"/>
          <w:szCs w:val="24"/>
          <w:lang w:eastAsia="zh-CN"/>
        </w:rPr>
        <w:t xml:space="preserve"> με τη συμπερίληψη</w:t>
      </w:r>
      <w:r w:rsidR="003073A6">
        <w:rPr>
          <w:rFonts w:ascii="Arial" w:eastAsia="Simsun (Founder Extended)" w:hAnsi="Arial" w:cs="Arial"/>
          <w:sz w:val="24"/>
          <w:szCs w:val="24"/>
          <w:lang w:eastAsia="zh-CN"/>
        </w:rPr>
        <w:t xml:space="preserve"> σε αυτά και του θέματος</w:t>
      </w:r>
      <w:r w:rsidR="00C61635">
        <w:rPr>
          <w:rFonts w:ascii="Arial" w:eastAsia="Simsun (Founder Extended)" w:hAnsi="Arial" w:cs="Arial"/>
          <w:sz w:val="24"/>
          <w:szCs w:val="24"/>
          <w:lang w:eastAsia="zh-CN"/>
        </w:rPr>
        <w:t xml:space="preserve"> των Μαθηματικών, για σκοπούς</w:t>
      </w:r>
      <w:r w:rsidR="003073A6">
        <w:rPr>
          <w:rFonts w:ascii="Arial" w:eastAsia="Simsun (Founder Extended)" w:hAnsi="Arial" w:cs="Arial"/>
          <w:sz w:val="24"/>
          <w:szCs w:val="24"/>
          <w:lang w:eastAsia="zh-CN"/>
        </w:rPr>
        <w:t xml:space="preserve"> καλύτερης</w:t>
      </w:r>
      <w:r w:rsidR="00C61635">
        <w:rPr>
          <w:rFonts w:ascii="Arial" w:eastAsia="Simsun (Founder Extended)" w:hAnsi="Arial" w:cs="Arial"/>
          <w:sz w:val="24"/>
          <w:szCs w:val="24"/>
          <w:lang w:eastAsia="zh-CN"/>
        </w:rPr>
        <w:t xml:space="preserve"> εξυπηρέτησης των αναγκών του Τμήματος Φορολογίας.  Περαιτέρω, αντικαθίσταται το απαιτούμενο προσόν του Λογιστή</w:t>
      </w:r>
      <w:r w:rsidR="00685039">
        <w:rPr>
          <w:rFonts w:ascii="Arial" w:eastAsia="Simsun (Founder Extended)" w:hAnsi="Arial" w:cs="Arial"/>
          <w:sz w:val="24"/>
          <w:szCs w:val="24"/>
          <w:lang w:eastAsia="zh-CN"/>
        </w:rPr>
        <w:t xml:space="preserve"> με το προσόν της ιδιότητας του μέλους οποιουδήποτε σώματος ελεγκτών όπως </w:t>
      </w:r>
      <w:r w:rsidR="00C61635">
        <w:rPr>
          <w:rFonts w:ascii="Arial" w:eastAsia="Simsun (Founder Extended)" w:hAnsi="Arial" w:cs="Arial"/>
          <w:sz w:val="24"/>
          <w:szCs w:val="24"/>
          <w:lang w:eastAsia="zh-CN"/>
        </w:rPr>
        <w:t>αναφέρθηκε πιο πάνω για τη θέση Αρχιφοροθέτη.</w:t>
      </w:r>
    </w:p>
    <w:p w14:paraId="392614BA" w14:textId="6A6D44F1" w:rsidR="00C61635" w:rsidRDefault="00C61635" w:rsidP="00BC3E92">
      <w:pPr>
        <w:widowControl w:val="0"/>
        <w:tabs>
          <w:tab w:val="left" w:pos="567"/>
          <w:tab w:val="left" w:pos="4961"/>
        </w:tabs>
        <w:spacing w:after="0" w:line="480" w:lineRule="auto"/>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ab/>
        <w:t>Τα σχέδια υπηρεσίας για τις θέσεις Ανώτερου Φοροθέτη Α΄ και Ανώτερου</w:t>
      </w:r>
      <w:r w:rsidR="001F6184">
        <w:rPr>
          <w:rFonts w:ascii="Arial" w:eastAsia="Simsun (Founder Extended)" w:hAnsi="Arial" w:cs="Arial"/>
          <w:sz w:val="24"/>
          <w:szCs w:val="24"/>
          <w:lang w:eastAsia="zh-CN"/>
        </w:rPr>
        <w:t xml:space="preserve"> Φοροθέτη</w:t>
      </w:r>
      <w:r>
        <w:rPr>
          <w:rFonts w:ascii="Arial" w:eastAsia="Simsun (Founder Extended)" w:hAnsi="Arial" w:cs="Arial"/>
          <w:sz w:val="24"/>
          <w:szCs w:val="24"/>
          <w:lang w:eastAsia="zh-CN"/>
        </w:rPr>
        <w:t xml:space="preserve"> Β΄,</w:t>
      </w:r>
      <w:r w:rsidR="001F6184">
        <w:rPr>
          <w:rFonts w:ascii="Arial" w:eastAsia="Simsun (Founder Extended)" w:hAnsi="Arial" w:cs="Arial"/>
          <w:sz w:val="24"/>
          <w:szCs w:val="24"/>
          <w:lang w:eastAsia="zh-CN"/>
        </w:rPr>
        <w:t xml:space="preserve"> οι οποίες καθορίζονται ως θέσ</w:t>
      </w:r>
      <w:r w:rsidR="003073A6">
        <w:rPr>
          <w:rFonts w:ascii="Arial" w:eastAsia="Simsun (Founder Extended)" w:hAnsi="Arial" w:cs="Arial"/>
          <w:sz w:val="24"/>
          <w:szCs w:val="24"/>
          <w:lang w:eastAsia="zh-CN"/>
        </w:rPr>
        <w:t>εις</w:t>
      </w:r>
      <w:r w:rsidR="001F6184">
        <w:rPr>
          <w:rFonts w:ascii="Arial" w:eastAsia="Simsun (Founder Extended)" w:hAnsi="Arial" w:cs="Arial"/>
          <w:sz w:val="24"/>
          <w:szCs w:val="24"/>
          <w:lang w:eastAsia="zh-CN"/>
        </w:rPr>
        <w:t xml:space="preserve"> προαγωγής [Κλίμακα Α11</w:t>
      </w:r>
      <w:r w:rsidR="001F6184" w:rsidRPr="001F6184">
        <w:rPr>
          <w:rFonts w:ascii="Arial" w:eastAsia="Simsun (Founder Extended)" w:hAnsi="Arial" w:cs="Arial"/>
          <w:sz w:val="24"/>
          <w:szCs w:val="24"/>
          <w:vertAlign w:val="superscript"/>
          <w:lang w:eastAsia="zh-CN"/>
        </w:rPr>
        <w:t>(</w:t>
      </w:r>
      <w:r w:rsidR="001F6184" w:rsidRPr="001F6184">
        <w:rPr>
          <w:rFonts w:ascii="Arial" w:eastAsia="Simsun (Founder Extended)" w:hAnsi="Arial" w:cs="Arial"/>
          <w:sz w:val="24"/>
          <w:szCs w:val="24"/>
          <w:vertAlign w:val="superscript"/>
          <w:lang w:val="en-US" w:eastAsia="zh-CN"/>
        </w:rPr>
        <w:t>ii</w:t>
      </w:r>
      <w:r w:rsidR="001F6184" w:rsidRPr="001F6184">
        <w:rPr>
          <w:rFonts w:ascii="Arial" w:eastAsia="Simsun (Founder Extended)" w:hAnsi="Arial" w:cs="Arial"/>
          <w:sz w:val="24"/>
          <w:szCs w:val="24"/>
          <w:vertAlign w:val="superscript"/>
          <w:lang w:eastAsia="zh-CN"/>
        </w:rPr>
        <w:t>)</w:t>
      </w:r>
      <w:r w:rsidR="001F6184">
        <w:rPr>
          <w:rFonts w:ascii="Arial" w:eastAsia="Simsun (Founder Extended)" w:hAnsi="Arial" w:cs="Arial"/>
          <w:sz w:val="24"/>
          <w:szCs w:val="24"/>
          <w:lang w:eastAsia="zh-CN"/>
        </w:rPr>
        <w:t xml:space="preserve"> και Κλίμακα Α10</w:t>
      </w:r>
      <w:r w:rsidR="001F6184" w:rsidRPr="001F6184">
        <w:rPr>
          <w:rFonts w:ascii="Arial" w:eastAsia="Simsun (Founder Extended)" w:hAnsi="Arial" w:cs="Arial"/>
          <w:sz w:val="24"/>
          <w:szCs w:val="24"/>
          <w:vertAlign w:val="superscript"/>
          <w:lang w:eastAsia="zh-CN"/>
        </w:rPr>
        <w:t>(</w:t>
      </w:r>
      <w:r w:rsidR="001F6184" w:rsidRPr="001F6184">
        <w:rPr>
          <w:rFonts w:ascii="Arial" w:eastAsia="Simsun (Founder Extended)" w:hAnsi="Arial" w:cs="Arial"/>
          <w:sz w:val="24"/>
          <w:szCs w:val="24"/>
          <w:vertAlign w:val="superscript"/>
          <w:lang w:val="en-US" w:eastAsia="zh-CN"/>
        </w:rPr>
        <w:t>i</w:t>
      </w:r>
      <w:r w:rsidR="001F6184" w:rsidRPr="001F6184">
        <w:rPr>
          <w:rFonts w:ascii="Arial" w:eastAsia="Simsun (Founder Extended)" w:hAnsi="Arial" w:cs="Arial"/>
          <w:sz w:val="24"/>
          <w:szCs w:val="24"/>
          <w:vertAlign w:val="superscript"/>
          <w:lang w:eastAsia="zh-CN"/>
        </w:rPr>
        <w:t>)</w:t>
      </w:r>
      <w:r w:rsidR="003073A6">
        <w:rPr>
          <w:rFonts w:ascii="Arial" w:eastAsia="Simsun (Founder Extended)" w:hAnsi="Arial" w:cs="Arial"/>
          <w:sz w:val="24"/>
          <w:szCs w:val="24"/>
          <w:lang w:eastAsia="zh-CN"/>
        </w:rPr>
        <w:t xml:space="preserve">, </w:t>
      </w:r>
      <w:r w:rsidR="001F6184">
        <w:rPr>
          <w:rFonts w:ascii="Arial" w:eastAsia="Simsun (Founder Extended)" w:hAnsi="Arial" w:cs="Arial"/>
          <w:sz w:val="24"/>
          <w:szCs w:val="24"/>
          <w:lang w:eastAsia="zh-CN"/>
        </w:rPr>
        <w:t>αντίστοιχα]</w:t>
      </w:r>
      <w:r w:rsidR="003073A6">
        <w:rPr>
          <w:rFonts w:ascii="Arial" w:eastAsia="Simsun (Founder Extended)" w:hAnsi="Arial" w:cs="Arial"/>
          <w:sz w:val="24"/>
          <w:szCs w:val="24"/>
          <w:lang w:eastAsia="zh-CN"/>
        </w:rPr>
        <w:t>,</w:t>
      </w:r>
      <w:r>
        <w:rPr>
          <w:rFonts w:ascii="Arial" w:eastAsia="Simsun (Founder Extended)" w:hAnsi="Arial" w:cs="Arial"/>
          <w:sz w:val="24"/>
          <w:szCs w:val="24"/>
          <w:lang w:eastAsia="zh-CN"/>
        </w:rPr>
        <w:t xml:space="preserve"> </w:t>
      </w:r>
      <w:r w:rsidR="003073A6">
        <w:rPr>
          <w:rFonts w:ascii="Arial" w:eastAsia="Simsun (Founder Extended)" w:hAnsi="Arial" w:cs="Arial"/>
          <w:sz w:val="24"/>
          <w:szCs w:val="24"/>
          <w:lang w:eastAsia="zh-CN"/>
        </w:rPr>
        <w:t>είναι πεπαλαιωμένα και</w:t>
      </w:r>
      <w:r w:rsidR="00685039">
        <w:rPr>
          <w:rFonts w:ascii="Arial" w:eastAsia="Simsun (Founder Extended)" w:hAnsi="Arial" w:cs="Arial"/>
          <w:sz w:val="24"/>
          <w:szCs w:val="24"/>
          <w:lang w:eastAsia="zh-CN"/>
        </w:rPr>
        <w:t xml:space="preserve"> δεν</w:t>
      </w:r>
      <w:r>
        <w:rPr>
          <w:rFonts w:ascii="Arial" w:eastAsia="Simsun (Founder Extended)" w:hAnsi="Arial" w:cs="Arial"/>
          <w:sz w:val="24"/>
          <w:szCs w:val="24"/>
          <w:lang w:eastAsia="zh-CN"/>
        </w:rPr>
        <w:t xml:space="preserve"> είχαν εγκριθεί</w:t>
      </w:r>
      <w:r w:rsidR="003073A6">
        <w:rPr>
          <w:rFonts w:ascii="Arial" w:eastAsia="Simsun (Founder Extended)" w:hAnsi="Arial" w:cs="Arial"/>
          <w:sz w:val="24"/>
          <w:szCs w:val="24"/>
          <w:lang w:eastAsia="zh-CN"/>
        </w:rPr>
        <w:t xml:space="preserve"> </w:t>
      </w:r>
      <w:r w:rsidR="00685039">
        <w:rPr>
          <w:rFonts w:ascii="Arial" w:eastAsia="Simsun (Founder Extended)" w:hAnsi="Arial" w:cs="Arial"/>
          <w:sz w:val="24"/>
          <w:szCs w:val="24"/>
          <w:lang w:eastAsia="zh-CN"/>
        </w:rPr>
        <w:t xml:space="preserve">από Βουλή αλλά </w:t>
      </w:r>
      <w:r w:rsidR="003073A6">
        <w:rPr>
          <w:rFonts w:ascii="Arial" w:eastAsia="Simsun (Founder Extended)" w:hAnsi="Arial" w:cs="Arial"/>
          <w:sz w:val="24"/>
          <w:szCs w:val="24"/>
          <w:lang w:eastAsia="zh-CN"/>
        </w:rPr>
        <w:t>μόνο</w:t>
      </w:r>
      <w:r>
        <w:rPr>
          <w:rFonts w:ascii="Arial" w:eastAsia="Simsun (Founder Extended)" w:hAnsi="Arial" w:cs="Arial"/>
          <w:sz w:val="24"/>
          <w:szCs w:val="24"/>
          <w:lang w:eastAsia="zh-CN"/>
        </w:rPr>
        <w:t xml:space="preserve"> από το Υπουργικό Συμβούλιο το 1982 </w:t>
      </w:r>
      <w:r w:rsidR="003073A6">
        <w:rPr>
          <w:rFonts w:ascii="Arial" w:eastAsia="Simsun (Founder Extended)" w:hAnsi="Arial" w:cs="Arial"/>
          <w:sz w:val="24"/>
          <w:szCs w:val="24"/>
          <w:lang w:eastAsia="zh-CN"/>
        </w:rPr>
        <w:t xml:space="preserve">χωρίς να έχουν </w:t>
      </w:r>
      <w:r>
        <w:rPr>
          <w:rFonts w:ascii="Arial" w:eastAsia="Simsun (Founder Extended)" w:hAnsi="Arial" w:cs="Arial"/>
          <w:sz w:val="24"/>
          <w:szCs w:val="24"/>
          <w:lang w:eastAsia="zh-CN"/>
        </w:rPr>
        <w:t xml:space="preserve">τη μορφή κανονισμών, </w:t>
      </w:r>
      <w:r w:rsidR="003073A6">
        <w:rPr>
          <w:rFonts w:ascii="Arial" w:eastAsia="Simsun (Founder Extended)" w:hAnsi="Arial" w:cs="Arial"/>
          <w:sz w:val="24"/>
          <w:szCs w:val="24"/>
          <w:lang w:eastAsia="zh-CN"/>
        </w:rPr>
        <w:t>γι</w:t>
      </w:r>
      <w:r w:rsidR="00DE427E">
        <w:rPr>
          <w:rFonts w:ascii="Arial" w:eastAsia="Simsun (Founder Extended)" w:hAnsi="Arial" w:cs="Arial"/>
          <w:sz w:val="24"/>
          <w:szCs w:val="24"/>
          <w:lang w:eastAsia="zh-CN"/>
        </w:rPr>
        <w:t>’</w:t>
      </w:r>
      <w:r w:rsidR="003073A6">
        <w:rPr>
          <w:rFonts w:ascii="Arial" w:eastAsia="Simsun (Founder Extended)" w:hAnsi="Arial" w:cs="Arial"/>
          <w:sz w:val="24"/>
          <w:szCs w:val="24"/>
          <w:lang w:eastAsia="zh-CN"/>
        </w:rPr>
        <w:t xml:space="preserve"> αυτό και κρίθηκε αναγκαίο όπως τύχουν</w:t>
      </w:r>
      <w:r>
        <w:rPr>
          <w:rFonts w:ascii="Arial" w:eastAsia="Simsun (Founder Extended)" w:hAnsi="Arial" w:cs="Arial"/>
          <w:sz w:val="24"/>
          <w:szCs w:val="24"/>
          <w:lang w:eastAsia="zh-CN"/>
        </w:rPr>
        <w:t xml:space="preserve"> </w:t>
      </w:r>
      <w:r w:rsidR="00DE2D5F">
        <w:rPr>
          <w:rFonts w:ascii="Arial" w:eastAsia="Simsun (Founder Extended)" w:hAnsi="Arial" w:cs="Arial"/>
          <w:sz w:val="24"/>
          <w:szCs w:val="24"/>
          <w:lang w:eastAsia="zh-CN"/>
        </w:rPr>
        <w:t>ριζικού</w:t>
      </w:r>
      <w:r>
        <w:rPr>
          <w:rFonts w:ascii="Arial" w:eastAsia="Simsun (Founder Extended)" w:hAnsi="Arial" w:cs="Arial"/>
          <w:sz w:val="24"/>
          <w:szCs w:val="24"/>
          <w:lang w:eastAsia="zh-CN"/>
        </w:rPr>
        <w:t xml:space="preserve"> εκσυγχρονισ</w:t>
      </w:r>
      <w:r w:rsidR="0027188D">
        <w:rPr>
          <w:rFonts w:ascii="Arial" w:eastAsia="Simsun (Founder Extended)" w:hAnsi="Arial" w:cs="Arial"/>
          <w:sz w:val="24"/>
          <w:szCs w:val="24"/>
          <w:lang w:eastAsia="zh-CN"/>
        </w:rPr>
        <w:t>μού.</w:t>
      </w:r>
    </w:p>
    <w:p w14:paraId="12A7FDF6" w14:textId="620E2E40" w:rsidR="0027188D" w:rsidRDefault="0027188D" w:rsidP="00BC3E92">
      <w:pPr>
        <w:widowControl w:val="0"/>
        <w:tabs>
          <w:tab w:val="left" w:pos="567"/>
          <w:tab w:val="left" w:pos="4961"/>
        </w:tabs>
        <w:spacing w:after="0" w:line="480" w:lineRule="auto"/>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ab/>
        <w:t xml:space="preserve">Τέλος, στο σχέδιο υπηρεσίας για τη θέση Βοηθού Φορολογίας, η οποία καθορίζεται </w:t>
      </w:r>
      <w:r w:rsidR="003073A6">
        <w:rPr>
          <w:rFonts w:ascii="Arial" w:eastAsia="Simsun (Founder Extended)" w:hAnsi="Arial" w:cs="Arial"/>
          <w:sz w:val="24"/>
          <w:szCs w:val="24"/>
          <w:lang w:eastAsia="zh-CN"/>
        </w:rPr>
        <w:t>ως</w:t>
      </w:r>
      <w:r>
        <w:rPr>
          <w:rFonts w:ascii="Arial" w:eastAsia="Simsun (Founder Extended)" w:hAnsi="Arial" w:cs="Arial"/>
          <w:sz w:val="24"/>
          <w:szCs w:val="24"/>
          <w:lang w:eastAsia="zh-CN"/>
        </w:rPr>
        <w:t xml:space="preserve"> θέση πρώτου διορισμού </w:t>
      </w:r>
      <w:r w:rsidR="00DE2D5F" w:rsidRPr="00DE2D5F">
        <w:rPr>
          <w:rFonts w:ascii="Arial" w:eastAsia="Simsun (Founder Extended)" w:hAnsi="Arial" w:cs="Arial"/>
          <w:sz w:val="24"/>
          <w:szCs w:val="24"/>
          <w:lang w:eastAsia="zh-CN"/>
        </w:rPr>
        <w:t>[</w:t>
      </w:r>
      <w:r>
        <w:rPr>
          <w:rFonts w:ascii="Arial" w:eastAsia="Simsun (Founder Extended)" w:hAnsi="Arial" w:cs="Arial"/>
          <w:sz w:val="24"/>
          <w:szCs w:val="24"/>
          <w:lang w:eastAsia="zh-CN"/>
        </w:rPr>
        <w:t>Κλίμακες Α2</w:t>
      </w:r>
      <w:r w:rsidR="00134125" w:rsidRPr="00134125">
        <w:rPr>
          <w:rFonts w:ascii="Arial" w:eastAsia="Simsun (Founder Extended)" w:hAnsi="Arial" w:cs="Arial"/>
          <w:sz w:val="24"/>
          <w:szCs w:val="24"/>
          <w:lang w:eastAsia="zh-CN"/>
        </w:rPr>
        <w:t>-</w:t>
      </w:r>
      <w:r>
        <w:rPr>
          <w:rFonts w:ascii="Arial" w:eastAsia="Simsun (Founder Extended)" w:hAnsi="Arial" w:cs="Arial"/>
          <w:sz w:val="24"/>
          <w:szCs w:val="24"/>
          <w:lang w:eastAsia="zh-CN"/>
        </w:rPr>
        <w:t>Α5 και Α7</w:t>
      </w:r>
      <w:r w:rsidR="00DE2D5F" w:rsidRPr="00DE2D5F">
        <w:rPr>
          <w:rFonts w:ascii="Arial" w:eastAsia="Simsun (Founder Extended)" w:hAnsi="Arial" w:cs="Arial"/>
          <w:sz w:val="24"/>
          <w:szCs w:val="24"/>
          <w:vertAlign w:val="superscript"/>
          <w:lang w:eastAsia="zh-CN"/>
        </w:rPr>
        <w:t>(</w:t>
      </w:r>
      <w:r w:rsidR="00DE2D5F" w:rsidRPr="00DE2D5F">
        <w:rPr>
          <w:rFonts w:ascii="Arial" w:eastAsia="Simsun (Founder Extended)" w:hAnsi="Arial" w:cs="Arial"/>
          <w:sz w:val="24"/>
          <w:szCs w:val="24"/>
          <w:vertAlign w:val="superscript"/>
          <w:lang w:val="en-US" w:eastAsia="zh-CN"/>
        </w:rPr>
        <w:t>i</w:t>
      </w:r>
      <w:r w:rsidRPr="00DE2D5F">
        <w:rPr>
          <w:rFonts w:ascii="Arial" w:eastAsia="Simsun (Founder Extended)" w:hAnsi="Arial" w:cs="Arial"/>
          <w:sz w:val="24"/>
          <w:szCs w:val="24"/>
          <w:vertAlign w:val="superscript"/>
          <w:lang w:val="en-US" w:eastAsia="zh-CN"/>
        </w:rPr>
        <w:t>i</w:t>
      </w:r>
      <w:r w:rsidR="00DE2D5F" w:rsidRPr="00DE2D5F">
        <w:rPr>
          <w:rFonts w:ascii="Arial" w:eastAsia="Simsun (Founder Extended)" w:hAnsi="Arial" w:cs="Arial"/>
          <w:sz w:val="24"/>
          <w:szCs w:val="24"/>
          <w:vertAlign w:val="superscript"/>
          <w:lang w:eastAsia="zh-CN"/>
        </w:rPr>
        <w:t>)</w:t>
      </w:r>
      <w:r w:rsidR="00DE2D5F" w:rsidRPr="00DE2D5F">
        <w:rPr>
          <w:rFonts w:ascii="Arial" w:eastAsia="Simsun (Founder Extended)" w:hAnsi="Arial" w:cs="Arial"/>
          <w:sz w:val="24"/>
          <w:szCs w:val="24"/>
          <w:lang w:eastAsia="zh-CN"/>
        </w:rPr>
        <w:t>]</w:t>
      </w:r>
      <w:r>
        <w:rPr>
          <w:rFonts w:ascii="Arial" w:eastAsia="Simsun (Founder Extended)" w:hAnsi="Arial" w:cs="Arial"/>
          <w:sz w:val="24"/>
          <w:szCs w:val="24"/>
          <w:lang w:eastAsia="zh-CN"/>
        </w:rPr>
        <w:t xml:space="preserve">, διατυπώνεται ορθά ο τίτλος της θέσης, όπως αυτός περιλαμβάνεται στον κρατικό προϋπολογισμό.  Περαιτέρω, αντικαθίσταται </w:t>
      </w:r>
      <w:r w:rsidR="003073A6">
        <w:rPr>
          <w:rFonts w:ascii="Arial" w:eastAsia="Simsun (Founder Extended)" w:hAnsi="Arial" w:cs="Arial"/>
          <w:sz w:val="24"/>
          <w:szCs w:val="24"/>
          <w:lang w:eastAsia="zh-CN"/>
        </w:rPr>
        <w:t xml:space="preserve">το λεκτικό της πρόνοιας που αφορά τα προσόντα </w:t>
      </w:r>
      <w:r w:rsidR="00B61EC4">
        <w:rPr>
          <w:rFonts w:ascii="Arial" w:eastAsia="Simsun (Founder Extended)" w:hAnsi="Arial" w:cs="Arial"/>
          <w:sz w:val="24"/>
          <w:szCs w:val="24"/>
          <w:lang w:eastAsia="zh-CN"/>
        </w:rPr>
        <w:t xml:space="preserve">στη </w:t>
      </w:r>
      <w:r w:rsidR="00DE2D5F">
        <w:rPr>
          <w:rFonts w:ascii="Arial" w:eastAsia="Simsun (Founder Extended)" w:hAnsi="Arial" w:cs="Arial"/>
          <w:sz w:val="24"/>
          <w:szCs w:val="24"/>
          <w:lang w:eastAsia="zh-CN"/>
        </w:rPr>
        <w:t>Λογιστική</w:t>
      </w:r>
      <w:r w:rsidR="00B61EC4">
        <w:rPr>
          <w:rFonts w:ascii="Arial" w:eastAsia="Simsun (Founder Extended)" w:hAnsi="Arial" w:cs="Arial"/>
          <w:sz w:val="24"/>
          <w:szCs w:val="24"/>
          <w:lang w:eastAsia="zh-CN"/>
        </w:rPr>
        <w:t xml:space="preserve">, </w:t>
      </w:r>
      <w:r w:rsidR="003073A6">
        <w:rPr>
          <w:rFonts w:ascii="Arial" w:eastAsia="Simsun (Founder Extended)" w:hAnsi="Arial" w:cs="Arial"/>
          <w:sz w:val="24"/>
          <w:szCs w:val="24"/>
          <w:lang w:eastAsia="zh-CN"/>
        </w:rPr>
        <w:t xml:space="preserve">λόγω του ότι </w:t>
      </w:r>
      <w:r w:rsidR="00DE2D5F">
        <w:rPr>
          <w:rFonts w:ascii="Arial" w:eastAsia="Simsun (Founder Extended)" w:hAnsi="Arial" w:cs="Arial"/>
          <w:sz w:val="24"/>
          <w:szCs w:val="24"/>
          <w:lang w:eastAsia="zh-CN"/>
        </w:rPr>
        <w:t>τα επίπεδα επιτυχίας στις εξετάσεις στη Λογιστική έχουν επανακαθοριστεί.</w:t>
      </w:r>
    </w:p>
    <w:p w14:paraId="1249E30A" w14:textId="0108AFC1" w:rsidR="00DE2D5F" w:rsidRDefault="00DE2D5F" w:rsidP="00BC3E92">
      <w:pPr>
        <w:widowControl w:val="0"/>
        <w:tabs>
          <w:tab w:val="left" w:pos="567"/>
          <w:tab w:val="left" w:pos="4961"/>
        </w:tabs>
        <w:spacing w:after="0" w:line="480" w:lineRule="auto"/>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ab/>
        <w:t xml:space="preserve">Σημειώνεται ότι τα προτεινόμενα σχέδια </w:t>
      </w:r>
      <w:r w:rsidR="00F93E14">
        <w:rPr>
          <w:rFonts w:ascii="Arial" w:eastAsia="Simsun (Founder Extended)" w:hAnsi="Arial" w:cs="Arial"/>
          <w:sz w:val="24"/>
          <w:szCs w:val="24"/>
          <w:lang w:eastAsia="zh-CN"/>
        </w:rPr>
        <w:t xml:space="preserve">υπηρεσίας συζητήθηκαν και </w:t>
      </w:r>
      <w:r w:rsidR="00F93E14">
        <w:rPr>
          <w:rFonts w:ascii="Arial" w:eastAsia="Simsun (Founder Extended)" w:hAnsi="Arial" w:cs="Arial"/>
          <w:sz w:val="24"/>
          <w:szCs w:val="24"/>
          <w:lang w:eastAsia="zh-CN"/>
        </w:rPr>
        <w:lastRenderedPageBreak/>
        <w:t>συμφωνήθηκαν στο πλαίσιο της αρμόδιας για σχέδια υπηρεσίας Υποεπιτροπής της Μικτής Επιτροπής Προσωπικού.</w:t>
      </w:r>
    </w:p>
    <w:p w14:paraId="1DB77B99" w14:textId="7CFABEA5" w:rsidR="00F93E14" w:rsidRDefault="00F93E14" w:rsidP="00BC3E92">
      <w:pPr>
        <w:widowControl w:val="0"/>
        <w:tabs>
          <w:tab w:val="left" w:pos="567"/>
          <w:tab w:val="left" w:pos="4961"/>
        </w:tabs>
        <w:spacing w:after="0" w:line="480" w:lineRule="auto"/>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ab/>
        <w:t>Συναφώς, επισημαίνεται ότι οι υπό συζήτηση κανονισμοί σε πρώτο στάδιο εξετάστηκαν από την Υποεπιτροπή της Κοινοβουλευτικής Επιτροπής Νομικών, Δικαιοσύνης και Δημοσίας Τάξεως για την Εξέταση Κανονισμών που Αφορούν Σχέδια Υπηρεσί</w:t>
      </w:r>
      <w:r w:rsidR="006B5C52">
        <w:rPr>
          <w:rFonts w:ascii="Arial" w:eastAsia="Simsun (Founder Extended)" w:hAnsi="Arial" w:cs="Arial"/>
          <w:sz w:val="24"/>
          <w:szCs w:val="24"/>
          <w:lang w:eastAsia="zh-CN"/>
        </w:rPr>
        <w:t>ας σε συνεδρία της, που πραγματοποιήθηκε στις 29 Ιουνίου 2022, στην οποία κλήθηκαν κα</w:t>
      </w:r>
      <w:r w:rsidR="00685039">
        <w:rPr>
          <w:rFonts w:ascii="Arial" w:eastAsia="Simsun (Founder Extended)" w:hAnsi="Arial" w:cs="Arial"/>
          <w:sz w:val="24"/>
          <w:szCs w:val="24"/>
          <w:lang w:eastAsia="zh-CN"/>
        </w:rPr>
        <w:t>ι</w:t>
      </w:r>
      <w:r w:rsidR="006B5C52">
        <w:rPr>
          <w:rFonts w:ascii="Arial" w:eastAsia="Simsun (Founder Extended)" w:hAnsi="Arial" w:cs="Arial"/>
          <w:sz w:val="24"/>
          <w:szCs w:val="24"/>
          <w:lang w:eastAsia="zh-CN"/>
        </w:rPr>
        <w:t xml:space="preserve"> παρευρέθηκαν εκπρόσωποι του Τμήματος Δημόσιας Διοίκησης και Προσωπικού του Υπουργείου Οικονομικών.  Ακολούθως, η υποεπιτροπή εισηγήθηκε στην επιτροπή την υποβολή των κανονισμών στην ολομέλεια του σώματος για έγκριση.</w:t>
      </w:r>
    </w:p>
    <w:p w14:paraId="0BBB7A79" w14:textId="505B8E95" w:rsidR="006B5C52" w:rsidRDefault="006B5C52" w:rsidP="00BC3E92">
      <w:pPr>
        <w:widowControl w:val="0"/>
        <w:tabs>
          <w:tab w:val="left" w:pos="567"/>
          <w:tab w:val="left" w:pos="4961"/>
        </w:tabs>
        <w:spacing w:after="0" w:line="480" w:lineRule="auto"/>
        <w:jc w:val="both"/>
        <w:rPr>
          <w:rFonts w:ascii="Arial" w:eastAsia="Simsun (Founder Extended)" w:hAnsi="Arial" w:cs="Arial"/>
          <w:sz w:val="24"/>
          <w:szCs w:val="24"/>
          <w:lang w:eastAsia="zh-CN"/>
        </w:rPr>
      </w:pPr>
      <w:r>
        <w:rPr>
          <w:rFonts w:ascii="Arial" w:eastAsia="Simsun (Founder Extended)" w:hAnsi="Arial" w:cs="Arial"/>
          <w:sz w:val="24"/>
          <w:szCs w:val="24"/>
          <w:lang w:eastAsia="zh-CN"/>
        </w:rPr>
        <w:tab/>
        <w:t>Η Κοινοβουλευτική Επιτροπή Νομικών, Δικαιοσύνης και Δημοσίας Τάξεως, αφού έλαβε υπόψη όλα όσα τέθηκαν ενώπιόν της, κατέληξε στις ακόλουθες θέσεις:</w:t>
      </w:r>
    </w:p>
    <w:p w14:paraId="461DB459" w14:textId="77777777" w:rsidR="000C2429" w:rsidRPr="000C2429" w:rsidRDefault="000C2429" w:rsidP="000C2429">
      <w:pPr>
        <w:tabs>
          <w:tab w:val="left" w:pos="567"/>
          <w:tab w:val="left" w:pos="4962"/>
        </w:tabs>
        <w:spacing w:after="0" w:line="480" w:lineRule="auto"/>
        <w:ind w:left="567" w:hanging="567"/>
        <w:jc w:val="both"/>
        <w:rPr>
          <w:rFonts w:ascii="Arial" w:hAnsi="Arial" w:cs="Arial"/>
          <w:sz w:val="24"/>
          <w:szCs w:val="24"/>
        </w:rPr>
      </w:pPr>
      <w:r w:rsidRPr="000C2429">
        <w:rPr>
          <w:rFonts w:ascii="Arial" w:hAnsi="Arial" w:cs="Arial"/>
          <w:sz w:val="24"/>
          <w:szCs w:val="24"/>
        </w:rPr>
        <w:t>1.</w:t>
      </w:r>
      <w:r w:rsidRPr="000C2429">
        <w:rPr>
          <w:rFonts w:ascii="Arial" w:hAnsi="Arial" w:cs="Arial"/>
          <w:sz w:val="24"/>
          <w:szCs w:val="24"/>
        </w:rPr>
        <w:tab/>
        <w:t>Ο πρόεδρος και τα μέλη της επιτροπής βουλευτές των κοινοβουλευτικών ομάδων του Δημοκρατικού Συναγερμού και ΑΚΕΛ-Αριστερά-Νέες Δυνάμεις τάχθηκαν υπέρ της έγκρισης των κανονισμών.</w:t>
      </w:r>
    </w:p>
    <w:p w14:paraId="66CA4587" w14:textId="77777777" w:rsidR="0074034E" w:rsidRDefault="000C2429" w:rsidP="0074034E">
      <w:pPr>
        <w:numPr>
          <w:ilvl w:val="0"/>
          <w:numId w:val="8"/>
        </w:numPr>
        <w:tabs>
          <w:tab w:val="left" w:pos="567"/>
          <w:tab w:val="left" w:pos="4961"/>
        </w:tabs>
        <w:spacing w:after="0" w:line="480" w:lineRule="auto"/>
        <w:ind w:left="567" w:hanging="567"/>
        <w:jc w:val="both"/>
        <w:rPr>
          <w:rFonts w:ascii="Arial" w:hAnsi="Arial" w:cs="Arial"/>
          <w:sz w:val="24"/>
          <w:szCs w:val="24"/>
        </w:rPr>
      </w:pPr>
      <w:r w:rsidRPr="000C2429">
        <w:rPr>
          <w:rFonts w:ascii="Arial" w:hAnsi="Arial" w:cs="Arial"/>
          <w:sz w:val="24"/>
          <w:szCs w:val="24"/>
        </w:rPr>
        <w:t>Τα μέλη της επιτροπής βουλευτές της κοινοβουλευτικής ομάδας του Δημοκρατικού Κόμματος και τα μέλη της βουλευτές του Εθνικού Λαϊκού Μετώπου, του Κινήματος Σοσιαλδημοκρατών ΕΔΕΚ και του Κινήματος Οικολόγων-Συνεργασία Πολιτών επιφυλάχθηκαν να τοποθετηθούν κατά τη συζήτηση των κανονισμών στην ολομέλεια του σώματος.</w:t>
      </w:r>
    </w:p>
    <w:p w14:paraId="20687114" w14:textId="014B579D" w:rsidR="000C2429" w:rsidRPr="0074034E" w:rsidRDefault="0074034E" w:rsidP="0074034E">
      <w:pPr>
        <w:tabs>
          <w:tab w:val="left" w:pos="567"/>
          <w:tab w:val="left" w:pos="4961"/>
        </w:tabs>
        <w:spacing w:after="0" w:line="480" w:lineRule="auto"/>
        <w:jc w:val="both"/>
        <w:rPr>
          <w:rFonts w:ascii="Arial" w:hAnsi="Arial" w:cs="Arial"/>
          <w:sz w:val="24"/>
          <w:szCs w:val="24"/>
        </w:rPr>
      </w:pPr>
      <w:r>
        <w:rPr>
          <w:rFonts w:ascii="Arial" w:hAnsi="Arial" w:cs="Arial"/>
          <w:sz w:val="24"/>
          <w:szCs w:val="24"/>
        </w:rPr>
        <w:tab/>
      </w:r>
      <w:r w:rsidR="000C2429" w:rsidRPr="0074034E">
        <w:rPr>
          <w:rFonts w:ascii="Arial" w:hAnsi="Arial" w:cs="Arial"/>
          <w:sz w:val="24"/>
          <w:szCs w:val="24"/>
        </w:rPr>
        <w:t>Η Κοινοβουλευτική Επιτροπή Νομικών, Δικαιοσύνης και Δημοσίας Τάξεως, υπό το φως των πιο πάνω, υποβάλλει την παρούσα έκθεσή της για λήψη τελικής απόφασης επί των κανονισμών στο στάδιο της συζήτησής τους στην ολομέλεια του σώματος.</w:t>
      </w:r>
    </w:p>
    <w:p w14:paraId="23AD11D7" w14:textId="190B854F" w:rsidR="003339E9" w:rsidRDefault="003339E9" w:rsidP="003339E9">
      <w:pPr>
        <w:widowControl w:val="0"/>
        <w:tabs>
          <w:tab w:val="left" w:pos="567"/>
          <w:tab w:val="left" w:pos="4961"/>
        </w:tabs>
        <w:spacing w:after="0" w:line="480" w:lineRule="auto"/>
        <w:jc w:val="both"/>
        <w:rPr>
          <w:rFonts w:ascii="Arial" w:eastAsia="Simsun (Founder Extended)" w:hAnsi="Arial" w:cs="Arial"/>
          <w:sz w:val="20"/>
          <w:szCs w:val="20"/>
          <w:lang w:eastAsia="zh-CN"/>
        </w:rPr>
      </w:pPr>
    </w:p>
    <w:p w14:paraId="0A769D03" w14:textId="7A882646" w:rsidR="003339E9" w:rsidRPr="00D11294" w:rsidRDefault="003339E9" w:rsidP="003339E9">
      <w:pPr>
        <w:widowControl w:val="0"/>
        <w:tabs>
          <w:tab w:val="left" w:pos="567"/>
          <w:tab w:val="left" w:pos="4961"/>
        </w:tabs>
        <w:spacing w:after="0" w:line="480" w:lineRule="auto"/>
        <w:jc w:val="both"/>
        <w:rPr>
          <w:rFonts w:ascii="Arial" w:eastAsia="Simsun (Founder Extended)" w:hAnsi="Arial" w:cs="Arial"/>
          <w:sz w:val="20"/>
          <w:szCs w:val="20"/>
          <w:lang w:eastAsia="zh-CN"/>
        </w:rPr>
      </w:pPr>
      <w:r w:rsidRPr="00D11294">
        <w:rPr>
          <w:rFonts w:ascii="Arial" w:eastAsia="Simsun (Founder Extended)" w:hAnsi="Arial" w:cs="Arial"/>
          <w:sz w:val="20"/>
          <w:szCs w:val="20"/>
          <w:lang w:eastAsia="zh-CN"/>
        </w:rPr>
        <w:t>Αρ. Φακ.:   23.03.059.0</w:t>
      </w:r>
      <w:r w:rsidR="007A5605">
        <w:rPr>
          <w:rFonts w:ascii="Arial" w:eastAsia="Simsun (Founder Extended)" w:hAnsi="Arial" w:cs="Arial"/>
          <w:sz w:val="20"/>
          <w:szCs w:val="20"/>
          <w:lang w:eastAsia="zh-CN"/>
        </w:rPr>
        <w:t>51</w:t>
      </w:r>
      <w:r w:rsidRPr="00D11294">
        <w:rPr>
          <w:rFonts w:ascii="Arial" w:eastAsia="Simsun (Founder Extended)" w:hAnsi="Arial" w:cs="Arial"/>
          <w:sz w:val="20"/>
          <w:szCs w:val="20"/>
          <w:lang w:eastAsia="zh-CN"/>
        </w:rPr>
        <w:t>-2022</w:t>
      </w:r>
    </w:p>
    <w:p w14:paraId="3A99918E" w14:textId="7499E6D2" w:rsidR="006B5C52" w:rsidRDefault="00F331FD" w:rsidP="00BC3E92">
      <w:pPr>
        <w:widowControl w:val="0"/>
        <w:tabs>
          <w:tab w:val="left" w:pos="567"/>
          <w:tab w:val="left" w:pos="4961"/>
        </w:tabs>
        <w:spacing w:after="0" w:line="480" w:lineRule="auto"/>
        <w:jc w:val="both"/>
        <w:rPr>
          <w:rFonts w:ascii="Arial" w:eastAsia="Simsun (Founder Extended)" w:hAnsi="Arial" w:cs="Arial"/>
          <w:sz w:val="20"/>
          <w:szCs w:val="20"/>
          <w:lang w:eastAsia="zh-CN"/>
        </w:rPr>
      </w:pPr>
      <w:r w:rsidRPr="00A219C5">
        <w:rPr>
          <w:rFonts w:ascii="Arial" w:eastAsia="Simsun (Founder Extended)" w:hAnsi="Arial" w:cs="Arial"/>
          <w:sz w:val="20"/>
          <w:szCs w:val="20"/>
          <w:lang w:eastAsia="zh-CN"/>
        </w:rPr>
        <w:t>1</w:t>
      </w:r>
      <w:r w:rsidR="00E411D8">
        <w:rPr>
          <w:rFonts w:ascii="Arial" w:eastAsia="Simsun (Founder Extended)" w:hAnsi="Arial" w:cs="Arial"/>
          <w:sz w:val="20"/>
          <w:szCs w:val="20"/>
          <w:lang w:eastAsia="zh-CN"/>
        </w:rPr>
        <w:t>2</w:t>
      </w:r>
      <w:r w:rsidR="007A5605" w:rsidRPr="006852AB">
        <w:rPr>
          <w:rFonts w:ascii="Arial" w:eastAsia="Simsun (Founder Extended)" w:hAnsi="Arial" w:cs="Arial"/>
          <w:sz w:val="20"/>
          <w:szCs w:val="20"/>
          <w:lang w:eastAsia="zh-CN"/>
        </w:rPr>
        <w:t xml:space="preserve"> Ιου</w:t>
      </w:r>
      <w:r w:rsidR="000C2429">
        <w:rPr>
          <w:rFonts w:ascii="Arial" w:eastAsia="Simsun (Founder Extended)" w:hAnsi="Arial" w:cs="Arial"/>
          <w:sz w:val="20"/>
          <w:szCs w:val="20"/>
          <w:lang w:eastAsia="zh-CN"/>
        </w:rPr>
        <w:t>λ</w:t>
      </w:r>
      <w:r w:rsidR="007A5605" w:rsidRPr="006852AB">
        <w:rPr>
          <w:rFonts w:ascii="Arial" w:eastAsia="Simsun (Founder Extended)" w:hAnsi="Arial" w:cs="Arial"/>
          <w:sz w:val="20"/>
          <w:szCs w:val="20"/>
          <w:lang w:eastAsia="zh-CN"/>
        </w:rPr>
        <w:t>ίου</w:t>
      </w:r>
      <w:r w:rsidR="006B5C52" w:rsidRPr="006852AB">
        <w:rPr>
          <w:rFonts w:ascii="Arial" w:eastAsia="Simsun (Founder Extended)" w:hAnsi="Arial" w:cs="Arial"/>
          <w:sz w:val="20"/>
          <w:szCs w:val="20"/>
          <w:lang w:eastAsia="zh-CN"/>
        </w:rPr>
        <w:t xml:space="preserve"> 2022</w:t>
      </w:r>
    </w:p>
    <w:p w14:paraId="027883F7" w14:textId="199A3E2E" w:rsidR="001F3DA2" w:rsidRDefault="006B5C52" w:rsidP="00BC3E92">
      <w:pPr>
        <w:widowControl w:val="0"/>
        <w:tabs>
          <w:tab w:val="left" w:pos="567"/>
          <w:tab w:val="left" w:pos="4961"/>
        </w:tabs>
        <w:spacing w:after="0" w:line="480" w:lineRule="auto"/>
        <w:jc w:val="both"/>
        <w:rPr>
          <w:rFonts w:ascii="Arial" w:eastAsia="Simsun (Founder Extended)" w:hAnsi="Arial" w:cs="Arial"/>
          <w:sz w:val="24"/>
          <w:szCs w:val="24"/>
          <w:lang w:eastAsia="zh-CN"/>
        </w:rPr>
      </w:pPr>
      <w:r w:rsidRPr="00D11294">
        <w:rPr>
          <w:rFonts w:ascii="Arial" w:eastAsia="Simsun (Founder Extended)" w:hAnsi="Arial" w:cs="Arial"/>
          <w:sz w:val="20"/>
          <w:szCs w:val="20"/>
          <w:lang w:eastAsia="zh-CN"/>
        </w:rPr>
        <w:t>ΟΠ/</w:t>
      </w:r>
      <w:r w:rsidR="00F331FD">
        <w:rPr>
          <w:rFonts w:ascii="Arial" w:eastAsia="Simsun (Founder Extended)" w:hAnsi="Arial" w:cs="Arial"/>
          <w:sz w:val="20"/>
          <w:szCs w:val="20"/>
          <w:lang w:val="en-US" w:eastAsia="zh-CN"/>
        </w:rPr>
        <w:t>XM</w:t>
      </w:r>
      <w:r w:rsidR="00F331FD" w:rsidRPr="00A219C5">
        <w:rPr>
          <w:rFonts w:ascii="Arial" w:eastAsia="Simsun (Founder Extended)" w:hAnsi="Arial" w:cs="Arial"/>
          <w:sz w:val="20"/>
          <w:szCs w:val="20"/>
          <w:lang w:eastAsia="zh-CN"/>
        </w:rPr>
        <w:t>/</w:t>
      </w:r>
      <w:r w:rsidRPr="00D11294">
        <w:rPr>
          <w:rFonts w:ascii="Arial" w:eastAsia="Simsun (Founder Extended)" w:hAnsi="Arial" w:cs="Arial"/>
          <w:sz w:val="20"/>
          <w:szCs w:val="20"/>
          <w:lang w:eastAsia="zh-CN"/>
        </w:rPr>
        <w:t>Ελ.Π</w:t>
      </w:r>
    </w:p>
    <w:sectPr w:rsidR="001F3DA2" w:rsidSect="008E0B26">
      <w:headerReference w:type="default" r:id="rId7"/>
      <w:pgSz w:w="11906" w:h="16838" w:code="9"/>
      <w:pgMar w:top="1418" w:right="1134" w:bottom="1418"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10699" w14:textId="77777777" w:rsidR="007436D7" w:rsidRDefault="007436D7">
      <w:pPr>
        <w:spacing w:after="0" w:line="240" w:lineRule="auto"/>
      </w:pPr>
      <w:r>
        <w:separator/>
      </w:r>
    </w:p>
  </w:endnote>
  <w:endnote w:type="continuationSeparator" w:id="0">
    <w:p w14:paraId="627FD013" w14:textId="77777777" w:rsidR="007436D7" w:rsidRDefault="00743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Founder Extended)">
    <w:altName w:val="SimSun"/>
    <w:charset w:val="00"/>
    <w:family w:val="script"/>
    <w:pitch w:val="fixed"/>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9DBC0" w14:textId="77777777" w:rsidR="007436D7" w:rsidRDefault="007436D7">
      <w:pPr>
        <w:spacing w:after="0" w:line="240" w:lineRule="auto"/>
      </w:pPr>
      <w:r>
        <w:separator/>
      </w:r>
    </w:p>
  </w:footnote>
  <w:footnote w:type="continuationSeparator" w:id="0">
    <w:p w14:paraId="0E187526" w14:textId="77777777" w:rsidR="007436D7" w:rsidRDefault="007436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931045000"/>
      <w:docPartObj>
        <w:docPartGallery w:val="Page Numbers (Top of Page)"/>
        <w:docPartUnique/>
      </w:docPartObj>
    </w:sdtPr>
    <w:sdtEndPr>
      <w:rPr>
        <w:noProof/>
      </w:rPr>
    </w:sdtEndPr>
    <w:sdtContent>
      <w:p w14:paraId="38FCE63D" w14:textId="77777777" w:rsidR="00A42BD2" w:rsidRPr="00A42BD2" w:rsidRDefault="00D96B18">
        <w:pPr>
          <w:pStyle w:val="Header"/>
          <w:jc w:val="center"/>
          <w:rPr>
            <w:rFonts w:ascii="Arial" w:hAnsi="Arial" w:cs="Arial"/>
            <w:sz w:val="24"/>
            <w:szCs w:val="24"/>
          </w:rPr>
        </w:pPr>
        <w:r w:rsidRPr="00A42BD2">
          <w:rPr>
            <w:rFonts w:ascii="Arial" w:hAnsi="Arial" w:cs="Arial"/>
            <w:sz w:val="24"/>
            <w:szCs w:val="24"/>
          </w:rPr>
          <w:fldChar w:fldCharType="begin"/>
        </w:r>
        <w:r w:rsidRPr="00A42BD2">
          <w:rPr>
            <w:rFonts w:ascii="Arial" w:hAnsi="Arial" w:cs="Arial"/>
            <w:sz w:val="24"/>
            <w:szCs w:val="24"/>
          </w:rPr>
          <w:instrText xml:space="preserve"> PAGE   \* MERGEFORMAT </w:instrText>
        </w:r>
        <w:r w:rsidRPr="00A42BD2">
          <w:rPr>
            <w:rFonts w:ascii="Arial" w:hAnsi="Arial" w:cs="Arial"/>
            <w:sz w:val="24"/>
            <w:szCs w:val="24"/>
          </w:rPr>
          <w:fldChar w:fldCharType="separate"/>
        </w:r>
        <w:r>
          <w:rPr>
            <w:rFonts w:ascii="Arial" w:hAnsi="Arial" w:cs="Arial"/>
            <w:noProof/>
            <w:sz w:val="24"/>
            <w:szCs w:val="24"/>
          </w:rPr>
          <w:t>2</w:t>
        </w:r>
        <w:r w:rsidRPr="00A42BD2">
          <w:rPr>
            <w:rFonts w:ascii="Arial" w:hAnsi="Arial" w:cs="Arial"/>
            <w:noProof/>
            <w:sz w:val="24"/>
            <w:szCs w:val="24"/>
          </w:rPr>
          <w:fldChar w:fldCharType="end"/>
        </w:r>
      </w:p>
    </w:sdtContent>
  </w:sdt>
  <w:p w14:paraId="59198421" w14:textId="77777777" w:rsidR="00A42BD2" w:rsidRDefault="00E411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46C8B"/>
    <w:multiLevelType w:val="hybridMultilevel"/>
    <w:tmpl w:val="3DDEBC50"/>
    <w:lvl w:ilvl="0" w:tplc="A648930A">
      <w:start w:val="2"/>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 w15:restartNumberingAfterBreak="0">
    <w:nsid w:val="482F732A"/>
    <w:multiLevelType w:val="hybridMultilevel"/>
    <w:tmpl w:val="E4342C30"/>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95E64C3"/>
    <w:multiLevelType w:val="hybridMultilevel"/>
    <w:tmpl w:val="25B631D0"/>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BA12EAD"/>
    <w:multiLevelType w:val="hybridMultilevel"/>
    <w:tmpl w:val="26FCDDA6"/>
    <w:lvl w:ilvl="0" w:tplc="83DC1A38">
      <w:numFmt w:val="bullet"/>
      <w:lvlText w:val="-"/>
      <w:lvlJc w:val="left"/>
      <w:pPr>
        <w:ind w:left="927" w:hanging="360"/>
      </w:pPr>
      <w:rPr>
        <w:rFonts w:ascii="Arial" w:eastAsia="Simsun (Founder Extended)" w:hAnsi="Arial" w:cs="Arial" w:hint="default"/>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4" w15:restartNumberingAfterBreak="0">
    <w:nsid w:val="534707CD"/>
    <w:multiLevelType w:val="hybridMultilevel"/>
    <w:tmpl w:val="4BF46286"/>
    <w:lvl w:ilvl="0" w:tplc="ADE820DE">
      <w:start w:val="1"/>
      <w:numFmt w:val="decimal"/>
      <w:lvlText w:val="%1."/>
      <w:lvlJc w:val="left"/>
      <w:pPr>
        <w:ind w:left="720" w:hanging="360"/>
      </w:pPr>
      <w:rPr>
        <w:rFonts w:eastAsia="Calibri"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59F0F7C"/>
    <w:multiLevelType w:val="hybridMultilevel"/>
    <w:tmpl w:val="B3DCA00A"/>
    <w:lvl w:ilvl="0" w:tplc="FC62D6FA">
      <w:numFmt w:val="bullet"/>
      <w:lvlText w:val="-"/>
      <w:lvlJc w:val="left"/>
      <w:pPr>
        <w:ind w:left="927" w:hanging="360"/>
      </w:pPr>
      <w:rPr>
        <w:rFonts w:ascii="Arial" w:eastAsia="Simsun (Founder Extended)" w:hAnsi="Arial" w:cs="Arial" w:hint="default"/>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6" w15:restartNumberingAfterBreak="0">
    <w:nsid w:val="62744FEB"/>
    <w:multiLevelType w:val="hybridMultilevel"/>
    <w:tmpl w:val="B706EC98"/>
    <w:lvl w:ilvl="0" w:tplc="0408000F">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7" w15:restartNumberingAfterBreak="0">
    <w:nsid w:val="6D8C51D5"/>
    <w:multiLevelType w:val="hybridMultilevel"/>
    <w:tmpl w:val="B0F2EA42"/>
    <w:lvl w:ilvl="0" w:tplc="658C41A0">
      <w:start w:val="1"/>
      <w:numFmt w:val="decimal"/>
      <w:lvlText w:val="%1."/>
      <w:lvlJc w:val="left"/>
      <w:pPr>
        <w:ind w:left="927" w:hanging="360"/>
      </w:pPr>
      <w:rPr>
        <w:rFonts w:ascii="Arial" w:eastAsiaTheme="minorHAnsi" w:hAnsi="Arial" w:cs="Arial" w:hint="default"/>
        <w:sz w:val="24"/>
      </w:rPr>
    </w:lvl>
    <w:lvl w:ilvl="1" w:tplc="04080019">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num w:numId="1" w16cid:durableId="1098134999">
    <w:abstractNumId w:val="1"/>
  </w:num>
  <w:num w:numId="2" w16cid:durableId="966280184">
    <w:abstractNumId w:val="4"/>
  </w:num>
  <w:num w:numId="3" w16cid:durableId="1611815176">
    <w:abstractNumId w:val="7"/>
  </w:num>
  <w:num w:numId="4" w16cid:durableId="1607344466">
    <w:abstractNumId w:val="3"/>
  </w:num>
  <w:num w:numId="5" w16cid:durableId="497813894">
    <w:abstractNumId w:val="5"/>
  </w:num>
  <w:num w:numId="6" w16cid:durableId="547104574">
    <w:abstractNumId w:val="2"/>
  </w:num>
  <w:num w:numId="7" w16cid:durableId="1688018896">
    <w:abstractNumId w:val="6"/>
  </w:num>
  <w:num w:numId="8" w16cid:durableId="176483644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D63"/>
    <w:rsid w:val="000007F8"/>
    <w:rsid w:val="00006339"/>
    <w:rsid w:val="00022D63"/>
    <w:rsid w:val="000337F4"/>
    <w:rsid w:val="00040943"/>
    <w:rsid w:val="00043475"/>
    <w:rsid w:val="00060460"/>
    <w:rsid w:val="00081721"/>
    <w:rsid w:val="0008474B"/>
    <w:rsid w:val="0008676C"/>
    <w:rsid w:val="00093206"/>
    <w:rsid w:val="000A11C3"/>
    <w:rsid w:val="000A7BCC"/>
    <w:rsid w:val="000B0D9A"/>
    <w:rsid w:val="000B138C"/>
    <w:rsid w:val="000B3BD3"/>
    <w:rsid w:val="000C2429"/>
    <w:rsid w:val="000C304E"/>
    <w:rsid w:val="000C460B"/>
    <w:rsid w:val="000D0FC4"/>
    <w:rsid w:val="000D56E5"/>
    <w:rsid w:val="000E0716"/>
    <w:rsid w:val="000E2123"/>
    <w:rsid w:val="000F2481"/>
    <w:rsid w:val="00110187"/>
    <w:rsid w:val="00110FCA"/>
    <w:rsid w:val="00127C26"/>
    <w:rsid w:val="00134125"/>
    <w:rsid w:val="00142AD0"/>
    <w:rsid w:val="00172A28"/>
    <w:rsid w:val="00172C71"/>
    <w:rsid w:val="00177E3D"/>
    <w:rsid w:val="001850FD"/>
    <w:rsid w:val="00190C49"/>
    <w:rsid w:val="001975F9"/>
    <w:rsid w:val="001A2FE6"/>
    <w:rsid w:val="001B31C3"/>
    <w:rsid w:val="001B4193"/>
    <w:rsid w:val="001B6864"/>
    <w:rsid w:val="001C237A"/>
    <w:rsid w:val="001D75B2"/>
    <w:rsid w:val="001E7D68"/>
    <w:rsid w:val="001F239D"/>
    <w:rsid w:val="001F3DA2"/>
    <w:rsid w:val="001F4AB9"/>
    <w:rsid w:val="001F6184"/>
    <w:rsid w:val="001F78EF"/>
    <w:rsid w:val="00204408"/>
    <w:rsid w:val="0022109A"/>
    <w:rsid w:val="002224EC"/>
    <w:rsid w:val="0022386B"/>
    <w:rsid w:val="00233B0C"/>
    <w:rsid w:val="00234C00"/>
    <w:rsid w:val="00240E36"/>
    <w:rsid w:val="00241F2B"/>
    <w:rsid w:val="00247899"/>
    <w:rsid w:val="00247AB7"/>
    <w:rsid w:val="0025504E"/>
    <w:rsid w:val="00263E76"/>
    <w:rsid w:val="0026552C"/>
    <w:rsid w:val="002665A3"/>
    <w:rsid w:val="0027188D"/>
    <w:rsid w:val="00276D3F"/>
    <w:rsid w:val="00293CF6"/>
    <w:rsid w:val="002A08E4"/>
    <w:rsid w:val="002A4488"/>
    <w:rsid w:val="002B74FB"/>
    <w:rsid w:val="002C7EA5"/>
    <w:rsid w:val="002E00BE"/>
    <w:rsid w:val="002E1F71"/>
    <w:rsid w:val="002E28AB"/>
    <w:rsid w:val="002E32EE"/>
    <w:rsid w:val="00306BC3"/>
    <w:rsid w:val="003073A6"/>
    <w:rsid w:val="003201B6"/>
    <w:rsid w:val="003203EF"/>
    <w:rsid w:val="00320436"/>
    <w:rsid w:val="00320778"/>
    <w:rsid w:val="003245AA"/>
    <w:rsid w:val="00325465"/>
    <w:rsid w:val="00331B9B"/>
    <w:rsid w:val="00331DD8"/>
    <w:rsid w:val="003339E9"/>
    <w:rsid w:val="00337BE7"/>
    <w:rsid w:val="003422AF"/>
    <w:rsid w:val="0034683C"/>
    <w:rsid w:val="00347C54"/>
    <w:rsid w:val="0035029C"/>
    <w:rsid w:val="00350EFD"/>
    <w:rsid w:val="00355C02"/>
    <w:rsid w:val="0036316E"/>
    <w:rsid w:val="00366FC9"/>
    <w:rsid w:val="00380BFC"/>
    <w:rsid w:val="0039199B"/>
    <w:rsid w:val="003C3CF2"/>
    <w:rsid w:val="003C714A"/>
    <w:rsid w:val="003E0087"/>
    <w:rsid w:val="003E0F1F"/>
    <w:rsid w:val="003F3322"/>
    <w:rsid w:val="004023E1"/>
    <w:rsid w:val="00402F95"/>
    <w:rsid w:val="00406E99"/>
    <w:rsid w:val="004126F5"/>
    <w:rsid w:val="004154B2"/>
    <w:rsid w:val="00420010"/>
    <w:rsid w:val="0042241A"/>
    <w:rsid w:val="00425F5F"/>
    <w:rsid w:val="004365FC"/>
    <w:rsid w:val="00442BED"/>
    <w:rsid w:val="00447995"/>
    <w:rsid w:val="00451018"/>
    <w:rsid w:val="00467ECF"/>
    <w:rsid w:val="0047438F"/>
    <w:rsid w:val="00475608"/>
    <w:rsid w:val="00480889"/>
    <w:rsid w:val="004A092A"/>
    <w:rsid w:val="004A11DA"/>
    <w:rsid w:val="004A5253"/>
    <w:rsid w:val="004B21B1"/>
    <w:rsid w:val="004C58FF"/>
    <w:rsid w:val="004E1650"/>
    <w:rsid w:val="004E3AAF"/>
    <w:rsid w:val="004E6FF9"/>
    <w:rsid w:val="004F0275"/>
    <w:rsid w:val="005147C8"/>
    <w:rsid w:val="00521D06"/>
    <w:rsid w:val="00531DDE"/>
    <w:rsid w:val="00537334"/>
    <w:rsid w:val="00542DFF"/>
    <w:rsid w:val="0054579F"/>
    <w:rsid w:val="005571C3"/>
    <w:rsid w:val="00564919"/>
    <w:rsid w:val="00570624"/>
    <w:rsid w:val="00574923"/>
    <w:rsid w:val="00583D42"/>
    <w:rsid w:val="00596475"/>
    <w:rsid w:val="005A1015"/>
    <w:rsid w:val="005A1135"/>
    <w:rsid w:val="005A2043"/>
    <w:rsid w:val="005B31A7"/>
    <w:rsid w:val="005C3C44"/>
    <w:rsid w:val="005C63E3"/>
    <w:rsid w:val="005D1134"/>
    <w:rsid w:val="005D4051"/>
    <w:rsid w:val="00610DC8"/>
    <w:rsid w:val="0061126C"/>
    <w:rsid w:val="00611E55"/>
    <w:rsid w:val="00613587"/>
    <w:rsid w:val="006152A4"/>
    <w:rsid w:val="00617C34"/>
    <w:rsid w:val="006206C1"/>
    <w:rsid w:val="00632A14"/>
    <w:rsid w:val="00636CC8"/>
    <w:rsid w:val="00643975"/>
    <w:rsid w:val="006451F0"/>
    <w:rsid w:val="0065374F"/>
    <w:rsid w:val="006538D0"/>
    <w:rsid w:val="00654103"/>
    <w:rsid w:val="00661F3B"/>
    <w:rsid w:val="00665847"/>
    <w:rsid w:val="00672CB6"/>
    <w:rsid w:val="00673F98"/>
    <w:rsid w:val="0068159C"/>
    <w:rsid w:val="00685039"/>
    <w:rsid w:val="006852AB"/>
    <w:rsid w:val="006A5186"/>
    <w:rsid w:val="006A5D05"/>
    <w:rsid w:val="006B5C52"/>
    <w:rsid w:val="006B6E2E"/>
    <w:rsid w:val="006C230B"/>
    <w:rsid w:val="006D1CE1"/>
    <w:rsid w:val="006E1B04"/>
    <w:rsid w:val="00707BBB"/>
    <w:rsid w:val="0073021C"/>
    <w:rsid w:val="0074034E"/>
    <w:rsid w:val="007435CF"/>
    <w:rsid w:val="007436D7"/>
    <w:rsid w:val="00753C80"/>
    <w:rsid w:val="00783332"/>
    <w:rsid w:val="00785999"/>
    <w:rsid w:val="00793AD3"/>
    <w:rsid w:val="007A5605"/>
    <w:rsid w:val="007B1CC9"/>
    <w:rsid w:val="007B673B"/>
    <w:rsid w:val="007C00A0"/>
    <w:rsid w:val="007C47B0"/>
    <w:rsid w:val="007C719E"/>
    <w:rsid w:val="007D0F46"/>
    <w:rsid w:val="007D4711"/>
    <w:rsid w:val="007D5CB3"/>
    <w:rsid w:val="007E1404"/>
    <w:rsid w:val="007E3BD5"/>
    <w:rsid w:val="007E44B2"/>
    <w:rsid w:val="007F5B86"/>
    <w:rsid w:val="008121A0"/>
    <w:rsid w:val="008210C5"/>
    <w:rsid w:val="00832CB5"/>
    <w:rsid w:val="008370D8"/>
    <w:rsid w:val="00844244"/>
    <w:rsid w:val="00844D7B"/>
    <w:rsid w:val="00857047"/>
    <w:rsid w:val="00857C0B"/>
    <w:rsid w:val="00865ECF"/>
    <w:rsid w:val="00886056"/>
    <w:rsid w:val="0089762B"/>
    <w:rsid w:val="008A43C8"/>
    <w:rsid w:val="008A442F"/>
    <w:rsid w:val="008A7563"/>
    <w:rsid w:val="008B0162"/>
    <w:rsid w:val="008D766B"/>
    <w:rsid w:val="008E0B26"/>
    <w:rsid w:val="008E14C4"/>
    <w:rsid w:val="008E2C5B"/>
    <w:rsid w:val="008E700F"/>
    <w:rsid w:val="008F5704"/>
    <w:rsid w:val="00901C5D"/>
    <w:rsid w:val="00902A91"/>
    <w:rsid w:val="00905760"/>
    <w:rsid w:val="00905FC9"/>
    <w:rsid w:val="00912F53"/>
    <w:rsid w:val="00932D47"/>
    <w:rsid w:val="00935796"/>
    <w:rsid w:val="0094135C"/>
    <w:rsid w:val="00946308"/>
    <w:rsid w:val="00954736"/>
    <w:rsid w:val="00955EDE"/>
    <w:rsid w:val="00957739"/>
    <w:rsid w:val="0096059A"/>
    <w:rsid w:val="0096557F"/>
    <w:rsid w:val="00984F94"/>
    <w:rsid w:val="009919ED"/>
    <w:rsid w:val="009E7236"/>
    <w:rsid w:val="009F07E7"/>
    <w:rsid w:val="009F42A4"/>
    <w:rsid w:val="009F6C3C"/>
    <w:rsid w:val="00A033B2"/>
    <w:rsid w:val="00A06F2D"/>
    <w:rsid w:val="00A07853"/>
    <w:rsid w:val="00A1462B"/>
    <w:rsid w:val="00A15421"/>
    <w:rsid w:val="00A16E80"/>
    <w:rsid w:val="00A219C5"/>
    <w:rsid w:val="00A304DD"/>
    <w:rsid w:val="00A36A6D"/>
    <w:rsid w:val="00A44078"/>
    <w:rsid w:val="00A46636"/>
    <w:rsid w:val="00A55ED3"/>
    <w:rsid w:val="00A633CC"/>
    <w:rsid w:val="00A64735"/>
    <w:rsid w:val="00A65D35"/>
    <w:rsid w:val="00A6766F"/>
    <w:rsid w:val="00A75EAB"/>
    <w:rsid w:val="00A77298"/>
    <w:rsid w:val="00A77ECB"/>
    <w:rsid w:val="00A936F4"/>
    <w:rsid w:val="00A94FA8"/>
    <w:rsid w:val="00AA27B8"/>
    <w:rsid w:val="00AA3EB7"/>
    <w:rsid w:val="00AA76F4"/>
    <w:rsid w:val="00AB4AAA"/>
    <w:rsid w:val="00AB701C"/>
    <w:rsid w:val="00AC381F"/>
    <w:rsid w:val="00AC58DC"/>
    <w:rsid w:val="00AD272B"/>
    <w:rsid w:val="00AF66AB"/>
    <w:rsid w:val="00B0064C"/>
    <w:rsid w:val="00B203D7"/>
    <w:rsid w:val="00B245DA"/>
    <w:rsid w:val="00B30001"/>
    <w:rsid w:val="00B570BE"/>
    <w:rsid w:val="00B61EC4"/>
    <w:rsid w:val="00B67A1E"/>
    <w:rsid w:val="00B747B4"/>
    <w:rsid w:val="00B751E2"/>
    <w:rsid w:val="00B75FFC"/>
    <w:rsid w:val="00BA6498"/>
    <w:rsid w:val="00BA6D35"/>
    <w:rsid w:val="00BB31E0"/>
    <w:rsid w:val="00BB52B8"/>
    <w:rsid w:val="00BC05E2"/>
    <w:rsid w:val="00BC26CB"/>
    <w:rsid w:val="00BC3241"/>
    <w:rsid w:val="00BC3E92"/>
    <w:rsid w:val="00BC47F8"/>
    <w:rsid w:val="00BC6EA9"/>
    <w:rsid w:val="00BD1561"/>
    <w:rsid w:val="00BE2F96"/>
    <w:rsid w:val="00BE3469"/>
    <w:rsid w:val="00BF06C0"/>
    <w:rsid w:val="00BF3D99"/>
    <w:rsid w:val="00C006A2"/>
    <w:rsid w:val="00C0389F"/>
    <w:rsid w:val="00C06D03"/>
    <w:rsid w:val="00C16EF0"/>
    <w:rsid w:val="00C233EE"/>
    <w:rsid w:val="00C40A4A"/>
    <w:rsid w:val="00C51DE5"/>
    <w:rsid w:val="00C56218"/>
    <w:rsid w:val="00C61635"/>
    <w:rsid w:val="00C65266"/>
    <w:rsid w:val="00C716E5"/>
    <w:rsid w:val="00C774B8"/>
    <w:rsid w:val="00C83BEA"/>
    <w:rsid w:val="00C87115"/>
    <w:rsid w:val="00C95BE8"/>
    <w:rsid w:val="00CA1CB7"/>
    <w:rsid w:val="00CA20EA"/>
    <w:rsid w:val="00CA6EFF"/>
    <w:rsid w:val="00CB1DB8"/>
    <w:rsid w:val="00CB3BFD"/>
    <w:rsid w:val="00CC32B3"/>
    <w:rsid w:val="00CC786F"/>
    <w:rsid w:val="00CE3FA3"/>
    <w:rsid w:val="00CF0A48"/>
    <w:rsid w:val="00CF704C"/>
    <w:rsid w:val="00D060A3"/>
    <w:rsid w:val="00D11294"/>
    <w:rsid w:val="00D13804"/>
    <w:rsid w:val="00D154D1"/>
    <w:rsid w:val="00D23203"/>
    <w:rsid w:val="00D34865"/>
    <w:rsid w:val="00D46732"/>
    <w:rsid w:val="00D53FCF"/>
    <w:rsid w:val="00D55ABB"/>
    <w:rsid w:val="00D77A84"/>
    <w:rsid w:val="00D80D71"/>
    <w:rsid w:val="00D828F0"/>
    <w:rsid w:val="00D943D9"/>
    <w:rsid w:val="00D963CB"/>
    <w:rsid w:val="00D96B18"/>
    <w:rsid w:val="00DB297D"/>
    <w:rsid w:val="00DB633E"/>
    <w:rsid w:val="00DC3BF2"/>
    <w:rsid w:val="00DD08E5"/>
    <w:rsid w:val="00DE2D5F"/>
    <w:rsid w:val="00DE427E"/>
    <w:rsid w:val="00DE48DC"/>
    <w:rsid w:val="00DE5935"/>
    <w:rsid w:val="00E03602"/>
    <w:rsid w:val="00E05F00"/>
    <w:rsid w:val="00E21632"/>
    <w:rsid w:val="00E2581C"/>
    <w:rsid w:val="00E32C77"/>
    <w:rsid w:val="00E34330"/>
    <w:rsid w:val="00E3499E"/>
    <w:rsid w:val="00E35DB4"/>
    <w:rsid w:val="00E37D66"/>
    <w:rsid w:val="00E411D8"/>
    <w:rsid w:val="00E917DD"/>
    <w:rsid w:val="00E92B66"/>
    <w:rsid w:val="00E9380B"/>
    <w:rsid w:val="00EA27BD"/>
    <w:rsid w:val="00EA3317"/>
    <w:rsid w:val="00EA5A83"/>
    <w:rsid w:val="00EB1A9E"/>
    <w:rsid w:val="00EB3639"/>
    <w:rsid w:val="00EC0416"/>
    <w:rsid w:val="00EC0890"/>
    <w:rsid w:val="00EC6278"/>
    <w:rsid w:val="00ED347C"/>
    <w:rsid w:val="00ED41B6"/>
    <w:rsid w:val="00ED4837"/>
    <w:rsid w:val="00EE4DBC"/>
    <w:rsid w:val="00EF050B"/>
    <w:rsid w:val="00EF0F7C"/>
    <w:rsid w:val="00EF6913"/>
    <w:rsid w:val="00EF7200"/>
    <w:rsid w:val="00F06750"/>
    <w:rsid w:val="00F075A7"/>
    <w:rsid w:val="00F16C97"/>
    <w:rsid w:val="00F20F02"/>
    <w:rsid w:val="00F24C1F"/>
    <w:rsid w:val="00F31C57"/>
    <w:rsid w:val="00F331FD"/>
    <w:rsid w:val="00F54A8E"/>
    <w:rsid w:val="00F60768"/>
    <w:rsid w:val="00F638E0"/>
    <w:rsid w:val="00F6797F"/>
    <w:rsid w:val="00F71E52"/>
    <w:rsid w:val="00F72CA2"/>
    <w:rsid w:val="00F73106"/>
    <w:rsid w:val="00F81903"/>
    <w:rsid w:val="00F90D68"/>
    <w:rsid w:val="00F93E14"/>
    <w:rsid w:val="00F975EC"/>
    <w:rsid w:val="00FA0C66"/>
    <w:rsid w:val="00FA3143"/>
    <w:rsid w:val="00FA5A51"/>
    <w:rsid w:val="00FC2747"/>
    <w:rsid w:val="00FC3430"/>
    <w:rsid w:val="00FC5CF0"/>
    <w:rsid w:val="00FD694B"/>
    <w:rsid w:val="00FD6E50"/>
    <w:rsid w:val="00FE1DD5"/>
    <w:rsid w:val="00FE6F59"/>
    <w:rsid w:val="00FF4ADE"/>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6ED5B"/>
  <w15:chartTrackingRefBased/>
  <w15:docId w15:val="{BD9514FF-BBEF-4FE8-A07E-0483AA389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F1F"/>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F1F"/>
    <w:pPr>
      <w:ind w:left="720"/>
      <w:contextualSpacing/>
    </w:pPr>
  </w:style>
  <w:style w:type="paragraph" w:styleId="Header">
    <w:name w:val="header"/>
    <w:basedOn w:val="Normal"/>
    <w:link w:val="HeaderChar"/>
    <w:uiPriority w:val="99"/>
    <w:unhideWhenUsed/>
    <w:rsid w:val="003E0F1F"/>
    <w:pPr>
      <w:tabs>
        <w:tab w:val="center" w:pos="4153"/>
        <w:tab w:val="right" w:pos="8306"/>
      </w:tabs>
      <w:spacing w:after="0" w:line="240" w:lineRule="auto"/>
    </w:pPr>
  </w:style>
  <w:style w:type="character" w:customStyle="1" w:styleId="HeaderChar">
    <w:name w:val="Header Char"/>
    <w:basedOn w:val="DefaultParagraphFont"/>
    <w:link w:val="Header"/>
    <w:uiPriority w:val="99"/>
    <w:rsid w:val="003E0F1F"/>
    <w:rPr>
      <w:lang w:val="el-GR" w:bidi="ar-SA"/>
    </w:rPr>
  </w:style>
  <w:style w:type="character" w:styleId="CommentReference">
    <w:name w:val="annotation reference"/>
    <w:basedOn w:val="DefaultParagraphFont"/>
    <w:uiPriority w:val="99"/>
    <w:semiHidden/>
    <w:unhideWhenUsed/>
    <w:rsid w:val="003E0F1F"/>
    <w:rPr>
      <w:sz w:val="16"/>
      <w:szCs w:val="16"/>
    </w:rPr>
  </w:style>
  <w:style w:type="paragraph" w:styleId="CommentText">
    <w:name w:val="annotation text"/>
    <w:basedOn w:val="Normal"/>
    <w:link w:val="CommentTextChar"/>
    <w:uiPriority w:val="99"/>
    <w:semiHidden/>
    <w:unhideWhenUsed/>
    <w:rsid w:val="003E0F1F"/>
    <w:pPr>
      <w:spacing w:line="240" w:lineRule="auto"/>
    </w:pPr>
    <w:rPr>
      <w:sz w:val="20"/>
      <w:szCs w:val="20"/>
    </w:rPr>
  </w:style>
  <w:style w:type="character" w:customStyle="1" w:styleId="CommentTextChar">
    <w:name w:val="Comment Text Char"/>
    <w:basedOn w:val="DefaultParagraphFont"/>
    <w:link w:val="CommentText"/>
    <w:uiPriority w:val="99"/>
    <w:semiHidden/>
    <w:rsid w:val="003E0F1F"/>
    <w:rPr>
      <w:sz w:val="20"/>
      <w:szCs w:val="20"/>
      <w:lang w:val="el-GR" w:bidi="ar-SA"/>
    </w:rPr>
  </w:style>
  <w:style w:type="paragraph" w:styleId="CommentSubject">
    <w:name w:val="annotation subject"/>
    <w:basedOn w:val="CommentText"/>
    <w:next w:val="CommentText"/>
    <w:link w:val="CommentSubjectChar"/>
    <w:uiPriority w:val="99"/>
    <w:semiHidden/>
    <w:unhideWhenUsed/>
    <w:rsid w:val="00320436"/>
    <w:rPr>
      <w:b/>
      <w:bCs/>
    </w:rPr>
  </w:style>
  <w:style w:type="character" w:customStyle="1" w:styleId="CommentSubjectChar">
    <w:name w:val="Comment Subject Char"/>
    <w:basedOn w:val="CommentTextChar"/>
    <w:link w:val="CommentSubject"/>
    <w:uiPriority w:val="99"/>
    <w:semiHidden/>
    <w:rsid w:val="00320436"/>
    <w:rPr>
      <w:b/>
      <w:bCs/>
      <w:sz w:val="20"/>
      <w:szCs w:val="20"/>
      <w:lang w:val="el-GR" w:bidi="ar-SA"/>
    </w:rPr>
  </w:style>
  <w:style w:type="paragraph" w:styleId="BalloonText">
    <w:name w:val="Balloon Text"/>
    <w:basedOn w:val="Normal"/>
    <w:link w:val="BalloonTextChar"/>
    <w:uiPriority w:val="99"/>
    <w:semiHidden/>
    <w:unhideWhenUsed/>
    <w:rsid w:val="003204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436"/>
    <w:rPr>
      <w:rFonts w:ascii="Segoe UI" w:hAnsi="Segoe UI" w:cs="Segoe UI"/>
      <w:sz w:val="18"/>
      <w:szCs w:val="18"/>
      <w:lang w:bidi="ar-SA"/>
    </w:rPr>
  </w:style>
  <w:style w:type="paragraph" w:styleId="Revision">
    <w:name w:val="Revision"/>
    <w:hidden/>
    <w:uiPriority w:val="99"/>
    <w:semiHidden/>
    <w:rsid w:val="00A15421"/>
    <w:pPr>
      <w:spacing w:after="0" w:line="240" w:lineRule="auto"/>
    </w:pPr>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64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3</Pages>
  <Words>772</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stephania georgiou</dc:creator>
  <cp:keywords/>
  <dc:description/>
  <cp:lastModifiedBy>order 1813253</cp:lastModifiedBy>
  <cp:revision>68</cp:revision>
  <cp:lastPrinted>2022-07-06T10:24:00Z</cp:lastPrinted>
  <dcterms:created xsi:type="dcterms:W3CDTF">2022-06-02T12:44:00Z</dcterms:created>
  <dcterms:modified xsi:type="dcterms:W3CDTF">2022-07-12T09:10:00Z</dcterms:modified>
</cp:coreProperties>
</file>