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75ECF" w14:textId="0FA980DF" w:rsidR="001C1441" w:rsidRDefault="006A3B10" w:rsidP="006A3B10">
      <w:pPr>
        <w:tabs>
          <w:tab w:val="left" w:pos="567"/>
          <w:tab w:val="left" w:pos="5103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Έκθεση της Κοινοβουλευτικής Επιτροπής Νομικών, Δικαιοσύνης και Δημοσίας Τάξεως για τους κανονισμούς «</w:t>
      </w:r>
      <w:r w:rsidR="005E3041" w:rsidRPr="005E3041">
        <w:rPr>
          <w:rFonts w:ascii="Arial" w:hAnsi="Arial" w:cs="Arial"/>
          <w:b/>
          <w:bCs/>
          <w:sz w:val="24"/>
          <w:szCs w:val="24"/>
        </w:rPr>
        <w:t xml:space="preserve">Οι περί </w:t>
      </w:r>
      <w:bookmarkStart w:id="0" w:name="_Hlk97116480"/>
      <w:r w:rsidR="005E3041" w:rsidRPr="005E3041">
        <w:rPr>
          <w:rFonts w:ascii="Arial" w:hAnsi="Arial" w:cs="Arial"/>
          <w:b/>
          <w:bCs/>
          <w:sz w:val="24"/>
          <w:szCs w:val="24"/>
        </w:rPr>
        <w:t>Αρχής Παιγνίων και Εποπτείας Καζίνου Κύπρου</w:t>
      </w:r>
      <w:bookmarkEnd w:id="0"/>
      <w:r w:rsidR="005E3041" w:rsidRPr="005E3041">
        <w:rPr>
          <w:rFonts w:ascii="Arial" w:hAnsi="Arial" w:cs="Arial"/>
          <w:b/>
          <w:bCs/>
          <w:sz w:val="24"/>
          <w:szCs w:val="24"/>
        </w:rPr>
        <w:t xml:space="preserve"> - Θέση Εκτελεστικού Διευθυντή (Σχέδια Υπηρεσίας) Κανονισμοί του 2022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14:paraId="5D5EC373" w14:textId="05543AE0" w:rsidR="006A3B10" w:rsidRDefault="006A3B10" w:rsidP="006A3B10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048B1339" w14:textId="77777777" w:rsidR="005C2639" w:rsidRPr="005C2639" w:rsidRDefault="005C2639" w:rsidP="005C2639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C2639">
        <w:rPr>
          <w:rFonts w:ascii="Arial" w:hAnsi="Arial" w:cs="Arial"/>
          <w:sz w:val="24"/>
          <w:szCs w:val="24"/>
        </w:rPr>
        <w:tab/>
        <w:t xml:space="preserve">Νίκος </w:t>
      </w:r>
      <w:proofErr w:type="spellStart"/>
      <w:r w:rsidRPr="005C2639">
        <w:rPr>
          <w:rFonts w:ascii="Arial" w:hAnsi="Arial" w:cs="Arial"/>
          <w:sz w:val="24"/>
          <w:szCs w:val="24"/>
        </w:rPr>
        <w:t>Τορναρίτης</w:t>
      </w:r>
      <w:proofErr w:type="spellEnd"/>
      <w:r w:rsidRPr="005C2639">
        <w:rPr>
          <w:rFonts w:ascii="Arial" w:hAnsi="Arial" w:cs="Arial"/>
          <w:sz w:val="24"/>
          <w:szCs w:val="24"/>
        </w:rPr>
        <w:t>, πρόεδρος</w:t>
      </w:r>
      <w:r w:rsidRPr="005C2639">
        <w:rPr>
          <w:rFonts w:ascii="Arial" w:hAnsi="Arial" w:cs="Arial"/>
          <w:sz w:val="24"/>
          <w:szCs w:val="24"/>
        </w:rPr>
        <w:tab/>
        <w:t xml:space="preserve">Γιώργος </w:t>
      </w:r>
      <w:proofErr w:type="spellStart"/>
      <w:r w:rsidRPr="005C2639">
        <w:rPr>
          <w:rFonts w:ascii="Arial" w:hAnsi="Arial" w:cs="Arial"/>
          <w:sz w:val="24"/>
          <w:szCs w:val="24"/>
        </w:rPr>
        <w:t>Κουκουμάς</w:t>
      </w:r>
      <w:proofErr w:type="spellEnd"/>
    </w:p>
    <w:p w14:paraId="666D34EA" w14:textId="77777777" w:rsidR="005C2639" w:rsidRPr="005C2639" w:rsidRDefault="005C2639" w:rsidP="005C2639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C2639">
        <w:rPr>
          <w:rFonts w:ascii="Arial" w:hAnsi="Arial" w:cs="Arial"/>
          <w:sz w:val="24"/>
          <w:szCs w:val="24"/>
        </w:rPr>
        <w:tab/>
        <w:t xml:space="preserve">Φωτεινή </w:t>
      </w:r>
      <w:proofErr w:type="spellStart"/>
      <w:r w:rsidRPr="005C2639">
        <w:rPr>
          <w:rFonts w:ascii="Arial" w:hAnsi="Arial" w:cs="Arial"/>
          <w:sz w:val="24"/>
          <w:szCs w:val="24"/>
        </w:rPr>
        <w:t>Τσιρίδου</w:t>
      </w:r>
      <w:proofErr w:type="spellEnd"/>
      <w:r w:rsidRPr="005C2639">
        <w:rPr>
          <w:rFonts w:ascii="Arial" w:hAnsi="Arial" w:cs="Arial"/>
          <w:sz w:val="24"/>
          <w:szCs w:val="24"/>
        </w:rPr>
        <w:tab/>
        <w:t>Σωτήρης Ιωάννου</w:t>
      </w:r>
    </w:p>
    <w:p w14:paraId="0693F297" w14:textId="77777777" w:rsidR="005C2639" w:rsidRPr="005C2639" w:rsidRDefault="005C2639" w:rsidP="005C2639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C2639">
        <w:rPr>
          <w:rFonts w:ascii="Arial" w:hAnsi="Arial" w:cs="Arial"/>
          <w:sz w:val="24"/>
          <w:szCs w:val="24"/>
        </w:rPr>
        <w:tab/>
        <w:t xml:space="preserve">Νίκος Γεωργίου </w:t>
      </w:r>
      <w:r w:rsidRPr="005C2639">
        <w:rPr>
          <w:rFonts w:ascii="Arial" w:hAnsi="Arial" w:cs="Arial"/>
          <w:sz w:val="24"/>
          <w:szCs w:val="24"/>
        </w:rPr>
        <w:tab/>
        <w:t>Κωστής Ευσταθίου</w:t>
      </w:r>
    </w:p>
    <w:p w14:paraId="74CE4ED0" w14:textId="77777777" w:rsidR="005C2639" w:rsidRPr="005C2639" w:rsidRDefault="005C2639" w:rsidP="005C2639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C2639">
        <w:rPr>
          <w:rFonts w:ascii="Arial" w:hAnsi="Arial" w:cs="Arial"/>
          <w:sz w:val="24"/>
          <w:szCs w:val="24"/>
        </w:rPr>
        <w:tab/>
        <w:t>Άριστος Δαμιανού</w:t>
      </w:r>
      <w:r w:rsidRPr="005C2639">
        <w:rPr>
          <w:rFonts w:ascii="Arial" w:hAnsi="Arial" w:cs="Arial"/>
          <w:sz w:val="24"/>
          <w:szCs w:val="24"/>
        </w:rPr>
        <w:tab/>
      </w:r>
    </w:p>
    <w:p w14:paraId="679A204A" w14:textId="6AE1186C" w:rsidR="006A3B10" w:rsidRDefault="006A3B10" w:rsidP="006A3B10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Η Κοινοβουλευτική Επιτροπή Νομικών, Δικαιοσύνης και Δημοσίας Τάξεως μελέτησε τους πιο πάνω κανονισμούς, οι οποίοι αφορούν σχέδια υπηρεσίας, σε συνεδρία της η οποία πραγματοποιήθηκε </w:t>
      </w:r>
      <w:r w:rsidR="001562E6">
        <w:rPr>
          <w:rFonts w:ascii="Arial" w:hAnsi="Arial" w:cs="Arial"/>
          <w:sz w:val="24"/>
          <w:szCs w:val="24"/>
        </w:rPr>
        <w:t xml:space="preserve">στις </w:t>
      </w:r>
      <w:r w:rsidR="00507561">
        <w:rPr>
          <w:rFonts w:ascii="Arial" w:hAnsi="Arial" w:cs="Arial"/>
          <w:sz w:val="24"/>
          <w:szCs w:val="24"/>
        </w:rPr>
        <w:t>9 Μαρτίου</w:t>
      </w:r>
      <w:r>
        <w:rPr>
          <w:rFonts w:ascii="Arial" w:hAnsi="Arial" w:cs="Arial"/>
          <w:sz w:val="24"/>
          <w:szCs w:val="24"/>
        </w:rPr>
        <w:t xml:space="preserve"> 202</w:t>
      </w:r>
      <w:r w:rsidR="00006A3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14:paraId="50E5F076" w14:textId="2B024262" w:rsidR="002C659E" w:rsidRPr="00B85278" w:rsidRDefault="006A3B10" w:rsidP="002C659E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85278">
        <w:rPr>
          <w:rFonts w:ascii="Arial" w:hAnsi="Arial" w:cs="Arial"/>
          <w:sz w:val="24"/>
          <w:szCs w:val="24"/>
        </w:rPr>
        <w:t xml:space="preserve">Σκοπός των κανονισμών, οι οποίοι εκδίδονται δυνάμει </w:t>
      </w:r>
      <w:r w:rsidR="004A748E" w:rsidRPr="00B85278">
        <w:rPr>
          <w:rFonts w:ascii="Arial" w:hAnsi="Arial" w:cs="Arial"/>
          <w:sz w:val="24"/>
          <w:szCs w:val="24"/>
        </w:rPr>
        <w:t xml:space="preserve">των διατάξεων </w:t>
      </w:r>
      <w:r w:rsidR="00CE123B" w:rsidRPr="00B85278">
        <w:rPr>
          <w:rFonts w:ascii="Arial" w:hAnsi="Arial" w:cs="Arial"/>
          <w:sz w:val="24"/>
          <w:szCs w:val="24"/>
        </w:rPr>
        <w:t>τ</w:t>
      </w:r>
      <w:r w:rsidR="00617C81" w:rsidRPr="00B85278">
        <w:rPr>
          <w:rFonts w:ascii="Arial" w:hAnsi="Arial" w:cs="Arial"/>
          <w:sz w:val="24"/>
          <w:szCs w:val="24"/>
        </w:rPr>
        <w:t>ου</w:t>
      </w:r>
      <w:r w:rsidRPr="00B85278">
        <w:rPr>
          <w:rFonts w:ascii="Arial" w:hAnsi="Arial" w:cs="Arial"/>
          <w:sz w:val="24"/>
          <w:szCs w:val="24"/>
        </w:rPr>
        <w:t xml:space="preserve"> άρθρ</w:t>
      </w:r>
      <w:r w:rsidR="00617C81" w:rsidRPr="00B85278">
        <w:rPr>
          <w:rFonts w:ascii="Arial" w:hAnsi="Arial" w:cs="Arial"/>
          <w:sz w:val="24"/>
          <w:szCs w:val="24"/>
        </w:rPr>
        <w:t>ου</w:t>
      </w:r>
      <w:r w:rsidR="005D5C4F" w:rsidRPr="00B85278">
        <w:rPr>
          <w:rFonts w:ascii="Arial" w:hAnsi="Arial" w:cs="Arial"/>
          <w:sz w:val="24"/>
          <w:szCs w:val="24"/>
        </w:rPr>
        <w:t xml:space="preserve"> </w:t>
      </w:r>
      <w:r w:rsidR="00617C81" w:rsidRPr="00B85278">
        <w:rPr>
          <w:rFonts w:ascii="Arial" w:hAnsi="Arial" w:cs="Arial"/>
          <w:sz w:val="24"/>
          <w:szCs w:val="24"/>
        </w:rPr>
        <w:t xml:space="preserve">4 </w:t>
      </w:r>
      <w:r w:rsidR="00CE123B" w:rsidRPr="00B85278">
        <w:rPr>
          <w:rFonts w:ascii="Arial" w:hAnsi="Arial" w:cs="Arial"/>
          <w:sz w:val="24"/>
          <w:szCs w:val="24"/>
        </w:rPr>
        <w:t xml:space="preserve">του περί </w:t>
      </w:r>
      <w:r w:rsidR="004A748E" w:rsidRPr="00B85278">
        <w:rPr>
          <w:rFonts w:ascii="Arial" w:hAnsi="Arial" w:cs="Arial"/>
          <w:sz w:val="24"/>
          <w:szCs w:val="24"/>
        </w:rPr>
        <w:t xml:space="preserve">Νομικών Προσώπων </w:t>
      </w:r>
      <w:r w:rsidR="00B71CEC" w:rsidRPr="00B85278">
        <w:rPr>
          <w:rFonts w:ascii="Arial" w:hAnsi="Arial" w:cs="Arial"/>
          <w:sz w:val="24"/>
          <w:szCs w:val="24"/>
        </w:rPr>
        <w:t>Δημ</w:t>
      </w:r>
      <w:r w:rsidR="004A748E" w:rsidRPr="00B85278">
        <w:rPr>
          <w:rFonts w:ascii="Arial" w:hAnsi="Arial" w:cs="Arial"/>
          <w:sz w:val="24"/>
          <w:szCs w:val="24"/>
        </w:rPr>
        <w:t>ο</w:t>
      </w:r>
      <w:r w:rsidR="00B71CEC" w:rsidRPr="00B85278">
        <w:rPr>
          <w:rFonts w:ascii="Arial" w:hAnsi="Arial" w:cs="Arial"/>
          <w:sz w:val="24"/>
          <w:szCs w:val="24"/>
        </w:rPr>
        <w:t>σ</w:t>
      </w:r>
      <w:r w:rsidR="004A748E" w:rsidRPr="00B85278">
        <w:rPr>
          <w:rFonts w:ascii="Arial" w:hAnsi="Arial" w:cs="Arial"/>
          <w:sz w:val="24"/>
          <w:szCs w:val="24"/>
        </w:rPr>
        <w:t>ίου Δικαίου (Διορισμός Γενικών Διευθυντών) Νόμου</w:t>
      </w:r>
      <w:r w:rsidR="002A77BA">
        <w:rPr>
          <w:rFonts w:ascii="Arial" w:hAnsi="Arial" w:cs="Arial"/>
          <w:sz w:val="24"/>
          <w:szCs w:val="24"/>
        </w:rPr>
        <w:t>,</w:t>
      </w:r>
      <w:r w:rsidR="004A748E" w:rsidRPr="00B85278">
        <w:rPr>
          <w:rFonts w:ascii="Arial" w:hAnsi="Arial" w:cs="Arial"/>
          <w:sz w:val="24"/>
          <w:szCs w:val="24"/>
        </w:rPr>
        <w:t xml:space="preserve"> </w:t>
      </w:r>
      <w:r w:rsidR="00B71CEC" w:rsidRPr="00B85278">
        <w:rPr>
          <w:rFonts w:ascii="Arial" w:hAnsi="Arial" w:cs="Arial"/>
          <w:sz w:val="24"/>
          <w:szCs w:val="24"/>
        </w:rPr>
        <w:t xml:space="preserve">είναι </w:t>
      </w:r>
      <w:r w:rsidR="00710775" w:rsidRPr="00B85278">
        <w:rPr>
          <w:rFonts w:ascii="Arial" w:hAnsi="Arial" w:cs="Arial"/>
          <w:sz w:val="24"/>
          <w:szCs w:val="24"/>
        </w:rPr>
        <w:t>ο</w:t>
      </w:r>
      <w:r w:rsidR="00E43F48" w:rsidRPr="00B85278">
        <w:rPr>
          <w:rFonts w:ascii="Arial" w:hAnsi="Arial" w:cs="Arial"/>
          <w:sz w:val="24"/>
          <w:szCs w:val="24"/>
        </w:rPr>
        <w:t xml:space="preserve"> </w:t>
      </w:r>
      <w:r w:rsidR="00710775" w:rsidRPr="00B85278">
        <w:rPr>
          <w:rFonts w:ascii="Arial" w:hAnsi="Arial" w:cs="Arial"/>
          <w:sz w:val="24"/>
          <w:szCs w:val="24"/>
        </w:rPr>
        <w:t>καταρτισμός</w:t>
      </w:r>
      <w:r w:rsidR="00B10901" w:rsidRPr="00B85278">
        <w:rPr>
          <w:rFonts w:ascii="Arial" w:hAnsi="Arial" w:cs="Arial"/>
          <w:sz w:val="24"/>
          <w:szCs w:val="24"/>
        </w:rPr>
        <w:t xml:space="preserve"> σχεδί</w:t>
      </w:r>
      <w:r w:rsidR="004A748E" w:rsidRPr="00B85278">
        <w:rPr>
          <w:rFonts w:ascii="Arial" w:hAnsi="Arial" w:cs="Arial"/>
          <w:sz w:val="24"/>
          <w:szCs w:val="24"/>
        </w:rPr>
        <w:t>ου</w:t>
      </w:r>
      <w:r w:rsidR="00B10901" w:rsidRPr="00B85278">
        <w:rPr>
          <w:rFonts w:ascii="Arial" w:hAnsi="Arial" w:cs="Arial"/>
          <w:sz w:val="24"/>
          <w:szCs w:val="24"/>
        </w:rPr>
        <w:t xml:space="preserve"> υπηρεσίας για </w:t>
      </w:r>
      <w:bookmarkStart w:id="1" w:name="_Hlk97118800"/>
      <w:r w:rsidR="00B10901" w:rsidRPr="00B85278">
        <w:rPr>
          <w:rFonts w:ascii="Arial" w:hAnsi="Arial" w:cs="Arial"/>
          <w:sz w:val="24"/>
          <w:szCs w:val="24"/>
        </w:rPr>
        <w:t>τ</w:t>
      </w:r>
      <w:r w:rsidR="004A748E" w:rsidRPr="00B85278">
        <w:rPr>
          <w:rFonts w:ascii="Arial" w:hAnsi="Arial" w:cs="Arial"/>
          <w:sz w:val="24"/>
          <w:szCs w:val="24"/>
        </w:rPr>
        <w:t>η</w:t>
      </w:r>
      <w:r w:rsidR="00B10901" w:rsidRPr="00B85278">
        <w:rPr>
          <w:rFonts w:ascii="Arial" w:hAnsi="Arial" w:cs="Arial"/>
          <w:sz w:val="24"/>
          <w:szCs w:val="24"/>
        </w:rPr>
        <w:t xml:space="preserve"> θέσ</w:t>
      </w:r>
      <w:r w:rsidR="004A748E" w:rsidRPr="00B85278">
        <w:rPr>
          <w:rFonts w:ascii="Arial" w:hAnsi="Arial" w:cs="Arial"/>
          <w:sz w:val="24"/>
          <w:szCs w:val="24"/>
        </w:rPr>
        <w:t>η Εκτελεστικού Διευθυντή στην Εθνική Αρχή Παιγνίων και Εποπτείας Καζίνου Κύπρου</w:t>
      </w:r>
      <w:bookmarkEnd w:id="1"/>
      <w:r w:rsidR="00244177">
        <w:rPr>
          <w:rFonts w:ascii="Arial" w:hAnsi="Arial" w:cs="Arial"/>
          <w:sz w:val="24"/>
          <w:szCs w:val="24"/>
        </w:rPr>
        <w:t xml:space="preserve">, </w:t>
      </w:r>
      <w:r w:rsidR="00E43F48" w:rsidRPr="00B85278">
        <w:rPr>
          <w:rFonts w:ascii="Arial" w:hAnsi="Arial" w:cs="Arial"/>
          <w:sz w:val="24"/>
          <w:szCs w:val="24"/>
        </w:rPr>
        <w:t xml:space="preserve">ώστε </w:t>
      </w:r>
      <w:r w:rsidR="00190347" w:rsidRPr="00B85278">
        <w:rPr>
          <w:rFonts w:ascii="Arial" w:hAnsi="Arial" w:cs="Arial"/>
          <w:sz w:val="24"/>
          <w:szCs w:val="24"/>
        </w:rPr>
        <w:t>να δημιουργηθεί δομή στην εν λόγω Αρχή και να καταστεί δυνατή η εφαρμογή των διατάξεων της νομοθεσίας που τη διέπει.</w:t>
      </w:r>
    </w:p>
    <w:p w14:paraId="7149D74D" w14:textId="10B97894" w:rsidR="007B55D3" w:rsidRPr="00B85278" w:rsidRDefault="00214B8F" w:rsidP="007B55D3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4177">
        <w:rPr>
          <w:rFonts w:ascii="Arial" w:hAnsi="Arial" w:cs="Arial"/>
          <w:sz w:val="24"/>
          <w:szCs w:val="24"/>
        </w:rPr>
        <w:t xml:space="preserve">Σύμφωνα με τα στοιχεία που κατατέθηκαν στην επιτροπή, </w:t>
      </w:r>
      <w:r w:rsidR="00B85278" w:rsidRPr="00B85278">
        <w:rPr>
          <w:rFonts w:ascii="Arial" w:hAnsi="Arial" w:cs="Arial"/>
          <w:sz w:val="24"/>
          <w:szCs w:val="24"/>
        </w:rPr>
        <w:t xml:space="preserve">οι προτεινόμενοι κανονισμοί αποσκοπούν στον καθορισμό των γενικών καθηκόντων και των βασικών </w:t>
      </w:r>
      <w:r w:rsidR="001C0C32">
        <w:rPr>
          <w:rFonts w:ascii="Arial" w:hAnsi="Arial" w:cs="Arial"/>
          <w:sz w:val="24"/>
          <w:szCs w:val="24"/>
        </w:rPr>
        <w:t xml:space="preserve">προσόντων και </w:t>
      </w:r>
      <w:r w:rsidR="00B85278" w:rsidRPr="00B85278">
        <w:rPr>
          <w:rFonts w:ascii="Arial" w:hAnsi="Arial" w:cs="Arial"/>
          <w:sz w:val="24"/>
          <w:szCs w:val="24"/>
        </w:rPr>
        <w:t>διοικητικών ικανοτήτων</w:t>
      </w:r>
      <w:r w:rsidR="006967CA">
        <w:rPr>
          <w:rFonts w:ascii="Arial" w:hAnsi="Arial" w:cs="Arial"/>
          <w:sz w:val="24"/>
          <w:szCs w:val="24"/>
        </w:rPr>
        <w:t xml:space="preserve"> που απαιτούνται</w:t>
      </w:r>
      <w:r w:rsidR="00B85278" w:rsidRPr="00B85278">
        <w:rPr>
          <w:rFonts w:ascii="Arial" w:hAnsi="Arial" w:cs="Arial"/>
          <w:sz w:val="24"/>
          <w:szCs w:val="24"/>
        </w:rPr>
        <w:t>, ώστε να καταστεί δυνατή η πλήρωση της θέσης του Εκτελεστικού Διευθυντή στην Εθνική Αρχή Παιγνίων και Εποπτείας Καζίνου Κύπρου για την εύρυθμη και αποτελεσματική λειτουργία της.</w:t>
      </w:r>
    </w:p>
    <w:p w14:paraId="38D59285" w14:textId="22622A6C" w:rsidR="007B55D3" w:rsidRDefault="007B55D3" w:rsidP="007B55D3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Συναφώς, επισημαίνεται ότι οι υπό συζήτηση κανονισμοί σε πρώτο στάδιο εξετάστηκαν από την Υποεπιτροπή της Κοινοβουλευτικής Επιτροπής Νομικών, </w:t>
      </w:r>
      <w:r>
        <w:rPr>
          <w:rFonts w:ascii="Arial" w:hAnsi="Arial" w:cs="Arial"/>
          <w:sz w:val="24"/>
          <w:szCs w:val="24"/>
        </w:rPr>
        <w:lastRenderedPageBreak/>
        <w:t xml:space="preserve">Δικαιοσύνης και Δημοσίας Τάξεως για την Εξέταση Κανονισμών που Αφορούν Σχέδια Υπηρεσίας σε συνεδρία της, που πραγματοποιήθηκε στις </w:t>
      </w:r>
      <w:r w:rsidR="00507561">
        <w:rPr>
          <w:rFonts w:ascii="Arial" w:hAnsi="Arial" w:cs="Arial"/>
          <w:sz w:val="24"/>
          <w:szCs w:val="24"/>
        </w:rPr>
        <w:t>2</w:t>
      </w:r>
      <w:r w:rsidR="00A424CA">
        <w:rPr>
          <w:rFonts w:ascii="Arial" w:hAnsi="Arial" w:cs="Arial"/>
          <w:sz w:val="24"/>
          <w:szCs w:val="24"/>
        </w:rPr>
        <w:t xml:space="preserve"> </w:t>
      </w:r>
      <w:r w:rsidR="00507561">
        <w:rPr>
          <w:rFonts w:ascii="Arial" w:hAnsi="Arial" w:cs="Arial"/>
          <w:sz w:val="24"/>
          <w:szCs w:val="24"/>
        </w:rPr>
        <w:t>Μαρτ</w:t>
      </w:r>
      <w:r w:rsidR="00A424CA">
        <w:rPr>
          <w:rFonts w:ascii="Arial" w:hAnsi="Arial" w:cs="Arial"/>
          <w:sz w:val="24"/>
          <w:szCs w:val="24"/>
        </w:rPr>
        <w:t>ίου 2022</w:t>
      </w:r>
      <w:r>
        <w:rPr>
          <w:rFonts w:ascii="Arial" w:hAnsi="Arial" w:cs="Arial"/>
          <w:sz w:val="24"/>
          <w:szCs w:val="24"/>
        </w:rPr>
        <w:t>,</w:t>
      </w:r>
      <w:r w:rsidR="005C5C7B">
        <w:rPr>
          <w:rFonts w:ascii="Arial" w:hAnsi="Arial" w:cs="Arial"/>
          <w:sz w:val="24"/>
          <w:szCs w:val="24"/>
        </w:rPr>
        <w:t xml:space="preserve"> </w:t>
      </w:r>
      <w:r w:rsidR="00710775">
        <w:rPr>
          <w:rFonts w:ascii="Arial" w:hAnsi="Arial" w:cs="Arial"/>
          <w:sz w:val="24"/>
          <w:szCs w:val="24"/>
        </w:rPr>
        <w:t xml:space="preserve">στην παρουσία εκπροσώπων </w:t>
      </w:r>
      <w:r w:rsidR="005C5C7B">
        <w:rPr>
          <w:rFonts w:ascii="Arial" w:hAnsi="Arial" w:cs="Arial"/>
          <w:sz w:val="24"/>
          <w:szCs w:val="24"/>
        </w:rPr>
        <w:t xml:space="preserve">του </w:t>
      </w:r>
      <w:r w:rsidR="005C5C7B" w:rsidRPr="005C5C7B">
        <w:rPr>
          <w:rFonts w:ascii="Arial" w:hAnsi="Arial" w:cs="Arial"/>
          <w:sz w:val="24"/>
          <w:szCs w:val="24"/>
        </w:rPr>
        <w:t>Τμήμα</w:t>
      </w:r>
      <w:r w:rsidR="005C5C7B">
        <w:rPr>
          <w:rFonts w:ascii="Arial" w:hAnsi="Arial" w:cs="Arial"/>
          <w:sz w:val="24"/>
          <w:szCs w:val="24"/>
        </w:rPr>
        <w:t>τος</w:t>
      </w:r>
      <w:r w:rsidR="005C5C7B" w:rsidRPr="005C5C7B">
        <w:rPr>
          <w:rFonts w:ascii="Arial" w:hAnsi="Arial" w:cs="Arial"/>
          <w:sz w:val="24"/>
          <w:szCs w:val="24"/>
        </w:rPr>
        <w:t xml:space="preserve"> Δημόσιας Διοίκησης και Προσωπικού του Υπουργείου Οικονομικών</w:t>
      </w:r>
      <w:r w:rsidR="005C5C7B">
        <w:rPr>
          <w:rFonts w:ascii="Arial" w:hAnsi="Arial" w:cs="Arial"/>
          <w:sz w:val="24"/>
          <w:szCs w:val="24"/>
        </w:rPr>
        <w:t xml:space="preserve">. </w:t>
      </w:r>
      <w:r w:rsidR="00A324DF">
        <w:rPr>
          <w:rFonts w:ascii="Arial" w:hAnsi="Arial" w:cs="Arial"/>
          <w:sz w:val="24"/>
          <w:szCs w:val="24"/>
        </w:rPr>
        <w:t xml:space="preserve"> </w:t>
      </w:r>
      <w:r w:rsidR="005C5C7B">
        <w:rPr>
          <w:rFonts w:ascii="Arial" w:hAnsi="Arial" w:cs="Arial"/>
          <w:sz w:val="24"/>
          <w:szCs w:val="24"/>
        </w:rPr>
        <w:t>Ακολούθως,</w:t>
      </w:r>
      <w:r>
        <w:rPr>
          <w:rFonts w:ascii="Arial" w:hAnsi="Arial" w:cs="Arial"/>
          <w:sz w:val="24"/>
          <w:szCs w:val="24"/>
        </w:rPr>
        <w:t xml:space="preserve"> η </w:t>
      </w:r>
      <w:r w:rsidR="005C5C7B">
        <w:rPr>
          <w:rFonts w:ascii="Arial" w:hAnsi="Arial" w:cs="Arial"/>
          <w:sz w:val="24"/>
          <w:szCs w:val="24"/>
        </w:rPr>
        <w:t>υποεπιτροπή</w:t>
      </w:r>
      <w:r>
        <w:rPr>
          <w:rFonts w:ascii="Arial" w:hAnsi="Arial" w:cs="Arial"/>
          <w:sz w:val="24"/>
          <w:szCs w:val="24"/>
        </w:rPr>
        <w:t xml:space="preserve"> εισηγήθηκε στην επιτροπή την υποβολή των κανονισμών στην ολομέλεια του σώματος για έγκριση.</w:t>
      </w:r>
    </w:p>
    <w:p w14:paraId="3BF335A2" w14:textId="69311872" w:rsidR="005C2639" w:rsidRPr="005C2639" w:rsidRDefault="005C2639" w:rsidP="005C263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tab/>
      </w:r>
      <w:r w:rsidRPr="005C2639">
        <w:rPr>
          <w:rFonts w:ascii="Arial" w:hAnsi="Arial" w:cs="Arial"/>
          <w:sz w:val="24"/>
          <w:szCs w:val="24"/>
        </w:rPr>
        <w:t>Η Κοινοβουλευτική Επιτροπή Νομικών, Δικαιοσύνης και Δημ</w:t>
      </w:r>
      <w:r w:rsidR="00A324DF">
        <w:rPr>
          <w:rFonts w:ascii="Arial" w:hAnsi="Arial" w:cs="Arial"/>
          <w:sz w:val="24"/>
          <w:szCs w:val="24"/>
        </w:rPr>
        <w:t>ο</w:t>
      </w:r>
      <w:r w:rsidRPr="005C2639">
        <w:rPr>
          <w:rFonts w:ascii="Arial" w:hAnsi="Arial" w:cs="Arial"/>
          <w:sz w:val="24"/>
          <w:szCs w:val="24"/>
        </w:rPr>
        <w:t>σ</w:t>
      </w:r>
      <w:r w:rsidR="00A324DF">
        <w:rPr>
          <w:rFonts w:ascii="Arial" w:hAnsi="Arial" w:cs="Arial"/>
          <w:sz w:val="24"/>
          <w:szCs w:val="24"/>
        </w:rPr>
        <w:t>ί</w:t>
      </w:r>
      <w:r w:rsidRPr="005C2639">
        <w:rPr>
          <w:rFonts w:ascii="Arial" w:hAnsi="Arial" w:cs="Arial"/>
          <w:sz w:val="24"/>
          <w:szCs w:val="24"/>
        </w:rPr>
        <w:t xml:space="preserve">ας Τάξεως, αφού έλαβε υπόψη όλα όσα τέθηκαν </w:t>
      </w:r>
      <w:proofErr w:type="spellStart"/>
      <w:r w:rsidRPr="005C2639">
        <w:rPr>
          <w:rFonts w:ascii="Arial" w:hAnsi="Arial" w:cs="Arial"/>
          <w:sz w:val="24"/>
          <w:szCs w:val="24"/>
        </w:rPr>
        <w:t>ενώπιόν</w:t>
      </w:r>
      <w:proofErr w:type="spellEnd"/>
      <w:r w:rsidRPr="005C2639">
        <w:rPr>
          <w:rFonts w:ascii="Arial" w:hAnsi="Arial" w:cs="Arial"/>
          <w:sz w:val="24"/>
          <w:szCs w:val="24"/>
        </w:rPr>
        <w:t xml:space="preserve"> της, κατέληξε στις ακόλουθες θέσεις:</w:t>
      </w:r>
    </w:p>
    <w:p w14:paraId="7C5D6B81" w14:textId="2A47A125" w:rsidR="005C2639" w:rsidRPr="005C2639" w:rsidRDefault="00A324DF" w:rsidP="00A324DF">
      <w:p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C2639" w:rsidRPr="005C2639">
        <w:rPr>
          <w:rFonts w:ascii="Arial" w:hAnsi="Arial" w:cs="Arial"/>
          <w:sz w:val="24"/>
          <w:szCs w:val="24"/>
        </w:rPr>
        <w:tab/>
        <w:t xml:space="preserve">Ο πρόεδρος και τα μέλη της επιτροπής βουλευτές της κοινοβουλευτικής ομάδας του Δημοκρατικού Συναγερμού τάχθηκαν υπέρ της έγκρισης των κανονισμών.  </w:t>
      </w:r>
    </w:p>
    <w:p w14:paraId="26F22408" w14:textId="0E489DCF" w:rsidR="005C2639" w:rsidRDefault="00A324DF" w:rsidP="00A324DF">
      <w:p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C2639" w:rsidRPr="005C2639">
        <w:rPr>
          <w:rFonts w:ascii="Arial" w:hAnsi="Arial" w:cs="Arial"/>
          <w:sz w:val="24"/>
          <w:szCs w:val="24"/>
        </w:rPr>
        <w:tab/>
        <w:t>Τα μέλη της επιτροπής βουλευτές της κοινοβουλευτικής ομάδας ΑΚΕΛ-Αριστερά</w:t>
      </w:r>
      <w:r>
        <w:rPr>
          <w:rFonts w:ascii="Arial" w:hAnsi="Arial" w:cs="Arial"/>
          <w:sz w:val="24"/>
          <w:szCs w:val="24"/>
        </w:rPr>
        <w:t>-</w:t>
      </w:r>
      <w:r w:rsidR="005C2639" w:rsidRPr="005C2639">
        <w:rPr>
          <w:rFonts w:ascii="Arial" w:hAnsi="Arial" w:cs="Arial"/>
          <w:sz w:val="24"/>
          <w:szCs w:val="24"/>
        </w:rPr>
        <w:t>Νέες Δυνάμεις, το μέλος της επιτροπής βου</w:t>
      </w:r>
      <w:bookmarkStart w:id="2" w:name="_GoBack"/>
      <w:bookmarkEnd w:id="2"/>
      <w:r w:rsidR="005C2639" w:rsidRPr="005C2639">
        <w:rPr>
          <w:rFonts w:ascii="Arial" w:hAnsi="Arial" w:cs="Arial"/>
          <w:sz w:val="24"/>
          <w:szCs w:val="24"/>
        </w:rPr>
        <w:t>λευτής του Εθνικού Λαϊκού Μετώπου και το μέλος της επιτροπής βουλευτής του Κινήματος Σοσι</w:t>
      </w:r>
      <w:r>
        <w:rPr>
          <w:rFonts w:ascii="Arial" w:hAnsi="Arial" w:cs="Arial"/>
          <w:sz w:val="24"/>
          <w:szCs w:val="24"/>
        </w:rPr>
        <w:t>α</w:t>
      </w:r>
      <w:r w:rsidR="005C2639" w:rsidRPr="005C2639">
        <w:rPr>
          <w:rFonts w:ascii="Arial" w:hAnsi="Arial" w:cs="Arial"/>
          <w:sz w:val="24"/>
          <w:szCs w:val="24"/>
        </w:rPr>
        <w:t>λδημοκρατών ΕΔΕΚ επιφυλάχθηκαν να τοποθετηθούν κατά τη συζήτηση των κανονισμών στην ολομέλεια του σώματος.</w:t>
      </w:r>
    </w:p>
    <w:p w14:paraId="475CC45B" w14:textId="1E97A134" w:rsidR="005C2639" w:rsidRDefault="00A324DF" w:rsidP="005C263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Η Κοινοβουλευτική </w:t>
      </w:r>
      <w:r>
        <w:rPr>
          <w:rFonts w:ascii="Arial" w:hAnsi="Arial" w:cs="Arial"/>
          <w:sz w:val="24"/>
          <w:szCs w:val="24"/>
        </w:rPr>
        <w:t>Επιτροπή Νομικών, Δικαιοσύνης και Δημοσίας Τάξεως</w:t>
      </w:r>
      <w:r>
        <w:rPr>
          <w:rFonts w:ascii="Arial" w:hAnsi="Arial" w:cs="Arial"/>
          <w:sz w:val="24"/>
          <w:szCs w:val="24"/>
        </w:rPr>
        <w:t>, υπό το φως των πιο πάνω υποβάλλει την παρούσα έκθεσή της για σκοπούς λήψης τελικής απόφασης επί των κανονισμών στο στάδιο της συζήτησής τους στην ολομέλεια του σώματος.</w:t>
      </w:r>
    </w:p>
    <w:p w14:paraId="23F98B22" w14:textId="77777777" w:rsidR="005C2639" w:rsidRPr="005C2639" w:rsidRDefault="005C2639" w:rsidP="005C263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19AD77F2" w14:textId="405CE4E3" w:rsidR="006A3B10" w:rsidRDefault="005C2639" w:rsidP="006A3B10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324DF">
        <w:rPr>
          <w:rFonts w:ascii="Arial" w:hAnsi="Arial" w:cs="Arial"/>
          <w:sz w:val="24"/>
          <w:szCs w:val="24"/>
        </w:rPr>
        <w:t>4</w:t>
      </w:r>
      <w:r w:rsidR="001562E6">
        <w:rPr>
          <w:rFonts w:ascii="Arial" w:hAnsi="Arial" w:cs="Arial"/>
          <w:sz w:val="24"/>
          <w:szCs w:val="24"/>
        </w:rPr>
        <w:t xml:space="preserve"> </w:t>
      </w:r>
      <w:r w:rsidR="005E3041">
        <w:rPr>
          <w:rFonts w:ascii="Arial" w:hAnsi="Arial" w:cs="Arial"/>
          <w:sz w:val="24"/>
          <w:szCs w:val="24"/>
        </w:rPr>
        <w:t>Μαρτ</w:t>
      </w:r>
      <w:r w:rsidR="001562E6">
        <w:rPr>
          <w:rFonts w:ascii="Arial" w:hAnsi="Arial" w:cs="Arial"/>
          <w:sz w:val="24"/>
          <w:szCs w:val="24"/>
        </w:rPr>
        <w:t>ίου</w:t>
      </w:r>
      <w:r w:rsidR="00A75159">
        <w:rPr>
          <w:rFonts w:ascii="Arial" w:hAnsi="Arial" w:cs="Arial"/>
          <w:sz w:val="24"/>
          <w:szCs w:val="24"/>
        </w:rPr>
        <w:t xml:space="preserve"> 202</w:t>
      </w:r>
      <w:r w:rsidR="00B10901">
        <w:rPr>
          <w:rFonts w:ascii="Arial" w:hAnsi="Arial" w:cs="Arial"/>
          <w:sz w:val="24"/>
          <w:szCs w:val="24"/>
        </w:rPr>
        <w:t>2</w:t>
      </w:r>
    </w:p>
    <w:p w14:paraId="24791214" w14:textId="1A6EF890" w:rsidR="00A75159" w:rsidRPr="00507561" w:rsidRDefault="00A75159" w:rsidP="006A3B10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Αρ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Φακ</w:t>
      </w:r>
      <w:proofErr w:type="spellEnd"/>
      <w:r>
        <w:rPr>
          <w:rFonts w:ascii="Arial" w:hAnsi="Arial" w:cs="Arial"/>
          <w:sz w:val="24"/>
          <w:szCs w:val="24"/>
        </w:rPr>
        <w:t>.: 23.03</w:t>
      </w:r>
      <w:r w:rsidR="00A832D4" w:rsidRPr="007B7521">
        <w:rPr>
          <w:rFonts w:ascii="Arial" w:hAnsi="Arial" w:cs="Arial"/>
          <w:sz w:val="24"/>
          <w:szCs w:val="24"/>
        </w:rPr>
        <w:t>.</w:t>
      </w:r>
      <w:r w:rsidR="00A832D4" w:rsidRPr="00507561">
        <w:rPr>
          <w:rFonts w:ascii="Arial" w:hAnsi="Arial" w:cs="Arial"/>
          <w:sz w:val="24"/>
          <w:szCs w:val="24"/>
        </w:rPr>
        <w:t>059.0</w:t>
      </w:r>
      <w:r w:rsidR="005E3041">
        <w:rPr>
          <w:rFonts w:ascii="Arial" w:hAnsi="Arial" w:cs="Arial"/>
          <w:sz w:val="24"/>
          <w:szCs w:val="24"/>
        </w:rPr>
        <w:t>20</w:t>
      </w:r>
      <w:r w:rsidRPr="00507561">
        <w:rPr>
          <w:rFonts w:ascii="Arial" w:hAnsi="Arial" w:cs="Arial"/>
          <w:sz w:val="24"/>
          <w:szCs w:val="24"/>
        </w:rPr>
        <w:t>-202</w:t>
      </w:r>
      <w:r w:rsidR="00B10901" w:rsidRPr="00507561">
        <w:rPr>
          <w:rFonts w:ascii="Arial" w:hAnsi="Arial" w:cs="Arial"/>
          <w:sz w:val="24"/>
          <w:szCs w:val="24"/>
        </w:rPr>
        <w:t>2</w:t>
      </w:r>
    </w:p>
    <w:p w14:paraId="31782D14" w14:textId="4EC22D58" w:rsidR="005833B2" w:rsidRPr="001C0C32" w:rsidRDefault="001C0C32" w:rsidP="006A3B10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AO</w:t>
      </w:r>
      <w:r>
        <w:rPr>
          <w:rFonts w:ascii="Arial" w:hAnsi="Arial" w:cs="Arial"/>
          <w:sz w:val="24"/>
          <w:szCs w:val="24"/>
        </w:rPr>
        <w:t>Λ/</w:t>
      </w:r>
      <w:proofErr w:type="gramStart"/>
      <w:r w:rsidR="00A324DF">
        <w:rPr>
          <w:rFonts w:ascii="Arial" w:hAnsi="Arial" w:cs="Arial"/>
          <w:sz w:val="24"/>
          <w:szCs w:val="24"/>
        </w:rPr>
        <w:t>ΝΧ,ΑΓ</w:t>
      </w:r>
      <w:proofErr w:type="gramEnd"/>
      <w:r w:rsidR="00A324D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ΘΗ</w:t>
      </w:r>
    </w:p>
    <w:sectPr w:rsidR="005833B2" w:rsidRPr="001C0C32" w:rsidSect="00A75159">
      <w:headerReference w:type="default" r:id="rId8"/>
      <w:pgSz w:w="11906" w:h="16838"/>
      <w:pgMar w:top="1418" w:right="1134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C5456" w14:textId="77777777" w:rsidR="000123C5" w:rsidRDefault="000123C5" w:rsidP="00A75159">
      <w:pPr>
        <w:spacing w:after="0" w:line="240" w:lineRule="auto"/>
      </w:pPr>
      <w:r>
        <w:separator/>
      </w:r>
    </w:p>
  </w:endnote>
  <w:endnote w:type="continuationSeparator" w:id="0">
    <w:p w14:paraId="7F847831" w14:textId="77777777" w:rsidR="000123C5" w:rsidRDefault="000123C5" w:rsidP="00A7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48258" w14:textId="77777777" w:rsidR="000123C5" w:rsidRDefault="000123C5" w:rsidP="00A75159">
      <w:pPr>
        <w:spacing w:after="0" w:line="240" w:lineRule="auto"/>
      </w:pPr>
      <w:r>
        <w:separator/>
      </w:r>
    </w:p>
  </w:footnote>
  <w:footnote w:type="continuationSeparator" w:id="0">
    <w:p w14:paraId="589799E2" w14:textId="77777777" w:rsidR="000123C5" w:rsidRDefault="000123C5" w:rsidP="00A75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4986267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533DA3" w14:textId="09866A57" w:rsidR="00A75159" w:rsidRPr="00A75159" w:rsidRDefault="00A75159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A75159">
          <w:rPr>
            <w:rFonts w:ascii="Arial" w:hAnsi="Arial" w:cs="Arial"/>
            <w:sz w:val="24"/>
            <w:szCs w:val="24"/>
          </w:rPr>
          <w:fldChar w:fldCharType="begin"/>
        </w:r>
        <w:r w:rsidRPr="00A75159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75159">
          <w:rPr>
            <w:rFonts w:ascii="Arial" w:hAnsi="Arial" w:cs="Arial"/>
            <w:sz w:val="24"/>
            <w:szCs w:val="24"/>
          </w:rPr>
          <w:fldChar w:fldCharType="separate"/>
        </w:r>
        <w:r w:rsidRPr="00A75159">
          <w:rPr>
            <w:rFonts w:ascii="Arial" w:hAnsi="Arial" w:cs="Arial"/>
            <w:noProof/>
            <w:sz w:val="24"/>
            <w:szCs w:val="24"/>
          </w:rPr>
          <w:t>2</w:t>
        </w:r>
        <w:r w:rsidRPr="00A75159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58DCB7B4" w14:textId="77777777" w:rsidR="00A75159" w:rsidRDefault="00A75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505C2"/>
    <w:multiLevelType w:val="hybridMultilevel"/>
    <w:tmpl w:val="9B9410B6"/>
    <w:lvl w:ilvl="0" w:tplc="8FBE10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BF"/>
    <w:rsid w:val="00006A30"/>
    <w:rsid w:val="000123C5"/>
    <w:rsid w:val="00042235"/>
    <w:rsid w:val="00061948"/>
    <w:rsid w:val="000A1FB5"/>
    <w:rsid w:val="000A3561"/>
    <w:rsid w:val="000B3699"/>
    <w:rsid w:val="000D7369"/>
    <w:rsid w:val="000E62AD"/>
    <w:rsid w:val="000F1E4A"/>
    <w:rsid w:val="000F72D8"/>
    <w:rsid w:val="00107F36"/>
    <w:rsid w:val="00112980"/>
    <w:rsid w:val="00135B3B"/>
    <w:rsid w:val="001401FA"/>
    <w:rsid w:val="001562E6"/>
    <w:rsid w:val="001629D4"/>
    <w:rsid w:val="001709D0"/>
    <w:rsid w:val="00190347"/>
    <w:rsid w:val="00192513"/>
    <w:rsid w:val="001C0C32"/>
    <w:rsid w:val="001C1441"/>
    <w:rsid w:val="00210CB9"/>
    <w:rsid w:val="0021418B"/>
    <w:rsid w:val="00214B8F"/>
    <w:rsid w:val="00244177"/>
    <w:rsid w:val="002A0E04"/>
    <w:rsid w:val="002A45A9"/>
    <w:rsid w:val="002A77BA"/>
    <w:rsid w:val="002C659E"/>
    <w:rsid w:val="0033432E"/>
    <w:rsid w:val="0033641A"/>
    <w:rsid w:val="00361A99"/>
    <w:rsid w:val="003815EB"/>
    <w:rsid w:val="003B47C0"/>
    <w:rsid w:val="003B5CA4"/>
    <w:rsid w:val="004A748E"/>
    <w:rsid w:val="004B3AD0"/>
    <w:rsid w:val="004D0F21"/>
    <w:rsid w:val="00502A42"/>
    <w:rsid w:val="00507561"/>
    <w:rsid w:val="005118CD"/>
    <w:rsid w:val="00551E1A"/>
    <w:rsid w:val="005833B2"/>
    <w:rsid w:val="005C2639"/>
    <w:rsid w:val="005C5C7B"/>
    <w:rsid w:val="005D5C4F"/>
    <w:rsid w:val="005E3041"/>
    <w:rsid w:val="00617C81"/>
    <w:rsid w:val="006967CA"/>
    <w:rsid w:val="006A3B10"/>
    <w:rsid w:val="006C3318"/>
    <w:rsid w:val="00710775"/>
    <w:rsid w:val="007203E3"/>
    <w:rsid w:val="00737CB7"/>
    <w:rsid w:val="00784E9A"/>
    <w:rsid w:val="007B55D3"/>
    <w:rsid w:val="007B7521"/>
    <w:rsid w:val="007F0F89"/>
    <w:rsid w:val="00864344"/>
    <w:rsid w:val="008A1042"/>
    <w:rsid w:val="008A3F4B"/>
    <w:rsid w:val="008C43BF"/>
    <w:rsid w:val="008C5628"/>
    <w:rsid w:val="008E7FE9"/>
    <w:rsid w:val="00907167"/>
    <w:rsid w:val="009114F2"/>
    <w:rsid w:val="009120FB"/>
    <w:rsid w:val="00932C3F"/>
    <w:rsid w:val="00972675"/>
    <w:rsid w:val="0097470E"/>
    <w:rsid w:val="009B3B34"/>
    <w:rsid w:val="009B4F54"/>
    <w:rsid w:val="009C5DC9"/>
    <w:rsid w:val="009D0D7D"/>
    <w:rsid w:val="00A324DF"/>
    <w:rsid w:val="00A424CA"/>
    <w:rsid w:val="00A75159"/>
    <w:rsid w:val="00A82C93"/>
    <w:rsid w:val="00A832D4"/>
    <w:rsid w:val="00AF40CC"/>
    <w:rsid w:val="00B10901"/>
    <w:rsid w:val="00B11F7A"/>
    <w:rsid w:val="00B71CEC"/>
    <w:rsid w:val="00B81F97"/>
    <w:rsid w:val="00B85278"/>
    <w:rsid w:val="00BB35A4"/>
    <w:rsid w:val="00BC3BA3"/>
    <w:rsid w:val="00C17FEB"/>
    <w:rsid w:val="00C466A6"/>
    <w:rsid w:val="00C94AC1"/>
    <w:rsid w:val="00CC6B89"/>
    <w:rsid w:val="00CE123B"/>
    <w:rsid w:val="00D3327C"/>
    <w:rsid w:val="00D548B5"/>
    <w:rsid w:val="00DA42B8"/>
    <w:rsid w:val="00DB5774"/>
    <w:rsid w:val="00DC4816"/>
    <w:rsid w:val="00E3355E"/>
    <w:rsid w:val="00E43F48"/>
    <w:rsid w:val="00EA1C1C"/>
    <w:rsid w:val="00EB1BBF"/>
    <w:rsid w:val="00F27BF6"/>
    <w:rsid w:val="00F372BA"/>
    <w:rsid w:val="00F51F57"/>
    <w:rsid w:val="00F85CF5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5173"/>
  <w15:chartTrackingRefBased/>
  <w15:docId w15:val="{722AF598-E0C1-452A-BD99-BB15086E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1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159"/>
  </w:style>
  <w:style w:type="paragraph" w:styleId="Footer">
    <w:name w:val="footer"/>
    <w:basedOn w:val="Normal"/>
    <w:link w:val="FooterChar"/>
    <w:uiPriority w:val="99"/>
    <w:unhideWhenUsed/>
    <w:rsid w:val="00A751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159"/>
  </w:style>
  <w:style w:type="table" w:styleId="TableGrid">
    <w:name w:val="Table Grid"/>
    <w:basedOn w:val="TableNormal"/>
    <w:uiPriority w:val="39"/>
    <w:rsid w:val="0016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55DF9-F239-4693-B6FD-DAD80229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CHRISTOFOROU GIANNA</dc:creator>
  <cp:keywords/>
  <dc:description/>
  <cp:lastModifiedBy>IRODOTOUTH</cp:lastModifiedBy>
  <cp:revision>2</cp:revision>
  <cp:lastPrinted>2022-02-28T10:41:00Z</cp:lastPrinted>
  <dcterms:created xsi:type="dcterms:W3CDTF">2022-03-14T07:18:00Z</dcterms:created>
  <dcterms:modified xsi:type="dcterms:W3CDTF">2022-03-14T07:18:00Z</dcterms:modified>
</cp:coreProperties>
</file>