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6BD3" w14:textId="4C7566BA" w:rsidR="00CF434A" w:rsidRDefault="00B649D9" w:rsidP="0008654D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B22173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062145">
        <w:rPr>
          <w:rFonts w:ascii="Arial" w:hAnsi="Arial" w:cs="Arial"/>
          <w:b/>
          <w:bCs/>
          <w:sz w:val="24"/>
          <w:szCs w:val="24"/>
        </w:rPr>
        <w:t xml:space="preserve">Ενέργειας, Εμπορίου, Βιομηχανίας και </w:t>
      </w:r>
      <w:bookmarkStart w:id="1" w:name="_GoBack"/>
      <w:r w:rsidR="00062145">
        <w:rPr>
          <w:rFonts w:ascii="Arial" w:hAnsi="Arial" w:cs="Arial"/>
          <w:b/>
          <w:bCs/>
          <w:sz w:val="24"/>
          <w:szCs w:val="24"/>
        </w:rPr>
        <w:t>Τουρισμού</w:t>
      </w:r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806FD">
        <w:rPr>
          <w:rFonts w:ascii="Arial" w:hAnsi="Arial" w:cs="Arial"/>
          <w:b/>
          <w:bCs/>
          <w:sz w:val="24"/>
          <w:szCs w:val="24"/>
        </w:rPr>
        <w:t>τ</w:t>
      </w:r>
      <w:r w:rsidR="00A60D08">
        <w:rPr>
          <w:rFonts w:ascii="Arial" w:hAnsi="Arial" w:cs="Arial"/>
          <w:b/>
          <w:bCs/>
          <w:sz w:val="24"/>
          <w:szCs w:val="24"/>
        </w:rPr>
        <w:t xml:space="preserve">ην πρόταση νόμου </w:t>
      </w:r>
      <w:r w:rsidR="00D755E3">
        <w:rPr>
          <w:rFonts w:ascii="Arial" w:hAnsi="Arial" w:cs="Arial"/>
          <w:b/>
          <w:bCs/>
          <w:sz w:val="24"/>
          <w:szCs w:val="24"/>
        </w:rPr>
        <w:t>«</w:t>
      </w:r>
      <w:r w:rsidR="0008654D">
        <w:rPr>
          <w:rFonts w:ascii="Arial" w:hAnsi="Arial" w:cs="Arial"/>
          <w:b/>
          <w:bCs/>
          <w:sz w:val="24"/>
          <w:szCs w:val="24"/>
        </w:rPr>
        <w:t>Ο</w:t>
      </w:r>
      <w:r w:rsidR="0008654D" w:rsidRPr="0008654D">
        <w:rPr>
          <w:rFonts w:ascii="Arial" w:hAnsi="Arial" w:cs="Arial"/>
          <w:b/>
          <w:bCs/>
          <w:sz w:val="24"/>
          <w:szCs w:val="24"/>
        </w:rPr>
        <w:t xml:space="preserve"> περί της Ρύθμισης της Ίδρυσης και </w:t>
      </w:r>
      <w:bookmarkEnd w:id="1"/>
      <w:r w:rsidR="0008654D" w:rsidRPr="0008654D">
        <w:rPr>
          <w:rFonts w:ascii="Arial" w:hAnsi="Arial" w:cs="Arial"/>
          <w:b/>
          <w:bCs/>
          <w:sz w:val="24"/>
          <w:szCs w:val="24"/>
        </w:rPr>
        <w:t>Λειτουργίας Ξενοδοχείων και Τουριστικών Καταλυμάτων (Τροποποιητικός) Νόμος του 2022</w:t>
      </w:r>
      <w:r w:rsidR="00D755E3">
        <w:rPr>
          <w:rFonts w:ascii="Arial" w:hAnsi="Arial" w:cs="Arial"/>
          <w:b/>
          <w:bCs/>
          <w:sz w:val="24"/>
          <w:szCs w:val="24"/>
        </w:rPr>
        <w:t xml:space="preserve">» </w:t>
      </w:r>
    </w:p>
    <w:p w14:paraId="4B7EEEA6" w14:textId="32056369" w:rsidR="00B649D9" w:rsidRPr="00B22173" w:rsidRDefault="00B649D9" w:rsidP="00AE610F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1329F5D" w14:textId="4408F9C5" w:rsidR="001F02E2" w:rsidRPr="001F02E2" w:rsidRDefault="005C565A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2" w:name="_Hlk46935388"/>
      <w:r w:rsidRPr="00B22173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Κυριάκος Χατζηγιάννης</w:t>
      </w:r>
      <w:r w:rsidR="001F02E2"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="001F02E2"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161A46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Ανδρέας </w:t>
      </w:r>
      <w:proofErr w:type="spellStart"/>
      <w:r w:rsidR="00161A46">
        <w:rPr>
          <w:rFonts w:ascii="Arial" w:eastAsia="Simsun (Founder Extended)" w:hAnsi="Arial" w:cs="Arial"/>
          <w:bCs/>
          <w:sz w:val="24"/>
          <w:szCs w:val="24"/>
          <w:lang w:eastAsia="zh-CN"/>
        </w:rPr>
        <w:t>Πασιουρτίδης</w:t>
      </w:r>
      <w:proofErr w:type="spellEnd"/>
    </w:p>
    <w:p w14:paraId="5E18674F" w14:textId="1ACB1C86" w:rsidR="001F02E2" w:rsidRPr="001F02E2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Ονούφριος</w:t>
      </w:r>
      <w:proofErr w:type="spellEnd"/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Κουλλά</w:t>
      </w:r>
      <w:proofErr w:type="spellEnd"/>
      <w:r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="00161A46">
        <w:rPr>
          <w:rFonts w:ascii="Arial" w:eastAsia="Simsun (Founder Extended)" w:hAnsi="Arial" w:cs="Arial"/>
          <w:bCs/>
          <w:sz w:val="24"/>
          <w:szCs w:val="24"/>
          <w:lang w:eastAsia="zh-CN"/>
        </w:rPr>
        <w:t>Πανίκος</w:t>
      </w:r>
      <w:proofErr w:type="spellEnd"/>
      <w:r w:rsidR="00161A46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="00161A46">
        <w:rPr>
          <w:rFonts w:ascii="Arial" w:eastAsia="Simsun (Founder Extended)" w:hAnsi="Arial" w:cs="Arial"/>
          <w:bCs/>
          <w:sz w:val="24"/>
          <w:szCs w:val="24"/>
          <w:lang w:eastAsia="zh-CN"/>
        </w:rPr>
        <w:t>Λεωνίδου</w:t>
      </w:r>
      <w:proofErr w:type="spellEnd"/>
    </w:p>
    <w:p w14:paraId="32BE64B0" w14:textId="61E7F06B" w:rsidR="001F02E2" w:rsidRDefault="001F02E2" w:rsidP="0026154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Νίκος </w:t>
      </w:r>
      <w:proofErr w:type="spellStart"/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Σύκας</w:t>
      </w:r>
      <w:proofErr w:type="spellEnd"/>
      <w:r w:rsidR="00167382" w:rsidRPr="0016738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67382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proofErr w:type="spellStart"/>
      <w:r w:rsidR="00161A46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Χρύσης</w:t>
      </w:r>
      <w:proofErr w:type="spellEnd"/>
      <w:r w:rsidR="00161A46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Παντελίδης</w:t>
      </w:r>
    </w:p>
    <w:p w14:paraId="13E23F1F" w14:textId="50F393D3" w:rsidR="00536858" w:rsidRPr="00B43D07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="00536858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161A46">
        <w:rPr>
          <w:rFonts w:ascii="Arial" w:eastAsia="Simsun (Founder Extended)" w:hAnsi="Arial" w:cs="Arial"/>
          <w:sz w:val="24"/>
          <w:szCs w:val="24"/>
          <w:lang w:eastAsia="zh-CN"/>
        </w:rPr>
        <w:t xml:space="preserve">Ηλίας </w:t>
      </w:r>
      <w:proofErr w:type="spellStart"/>
      <w:r w:rsidR="00161A46">
        <w:rPr>
          <w:rFonts w:ascii="Arial" w:eastAsia="Simsun (Founder Extended)" w:hAnsi="Arial" w:cs="Arial"/>
          <w:sz w:val="24"/>
          <w:szCs w:val="24"/>
          <w:lang w:eastAsia="zh-CN"/>
        </w:rPr>
        <w:t>Μυριάνθους</w:t>
      </w:r>
      <w:proofErr w:type="spellEnd"/>
    </w:p>
    <w:p w14:paraId="79ED7CAE" w14:textId="6640A34A" w:rsidR="00746CEF" w:rsidRPr="00B43D07" w:rsidRDefault="00536858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Γιαννάκης Γαβριήλ</w:t>
      </w:r>
      <w:r w:rsidR="00167382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746CEF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Σταύρος </w:t>
      </w:r>
      <w:proofErr w:type="spellStart"/>
      <w:r w:rsidR="00746CEF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>Παπαδούρης</w:t>
      </w:r>
      <w:proofErr w:type="spellEnd"/>
    </w:p>
    <w:p w14:paraId="5D869161" w14:textId="2655F66B" w:rsidR="00865DFB" w:rsidRPr="00B43D07" w:rsidRDefault="00A60D08" w:rsidP="00B43D07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2E7989" w:rsidRPr="00B43D07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167382" w:rsidRPr="00B43D07">
        <w:rPr>
          <w:rFonts w:ascii="Arial" w:hAnsi="Arial" w:cs="Arial"/>
          <w:sz w:val="24"/>
          <w:szCs w:val="24"/>
        </w:rPr>
        <w:t>Ε</w:t>
      </w:r>
      <w:r w:rsidR="00D000EE" w:rsidRPr="00B43D07">
        <w:rPr>
          <w:rFonts w:ascii="Arial" w:hAnsi="Arial" w:cs="Arial"/>
          <w:sz w:val="24"/>
          <w:szCs w:val="24"/>
        </w:rPr>
        <w:t>νέργειας, Εμπορίου, Βιομηχανίας και Τουρισμού</w:t>
      </w:r>
      <w:r w:rsidR="002E7989" w:rsidRPr="00B43D07">
        <w:rPr>
          <w:rFonts w:ascii="Arial" w:hAnsi="Arial" w:cs="Arial"/>
          <w:sz w:val="24"/>
          <w:szCs w:val="24"/>
        </w:rPr>
        <w:t xml:space="preserve"> </w:t>
      </w:r>
      <w:bookmarkEnd w:id="2"/>
      <w:r w:rsidR="00D75DBF" w:rsidRPr="00B43D07">
        <w:rPr>
          <w:rFonts w:ascii="Arial" w:hAnsi="Arial" w:cs="Arial"/>
          <w:sz w:val="24"/>
          <w:szCs w:val="24"/>
        </w:rPr>
        <w:t xml:space="preserve">μελέτησε </w:t>
      </w:r>
      <w:r w:rsidR="007806FD" w:rsidRPr="00B43D07">
        <w:rPr>
          <w:rFonts w:ascii="Arial" w:hAnsi="Arial" w:cs="Arial"/>
          <w:sz w:val="24"/>
          <w:szCs w:val="24"/>
        </w:rPr>
        <w:t>τ</w:t>
      </w:r>
      <w:r w:rsidRPr="00B43D07">
        <w:rPr>
          <w:rFonts w:ascii="Arial" w:hAnsi="Arial" w:cs="Arial"/>
          <w:sz w:val="24"/>
          <w:szCs w:val="24"/>
        </w:rPr>
        <w:t>ην</w:t>
      </w:r>
      <w:r w:rsidR="00D75DBF" w:rsidRPr="00B43D07">
        <w:rPr>
          <w:rFonts w:ascii="Arial" w:hAnsi="Arial" w:cs="Arial"/>
          <w:sz w:val="24"/>
          <w:szCs w:val="24"/>
        </w:rPr>
        <w:t xml:space="preserve"> πιο πάνω </w:t>
      </w:r>
      <w:r w:rsidRPr="00B43D07">
        <w:rPr>
          <w:rFonts w:ascii="Arial" w:hAnsi="Arial" w:cs="Arial"/>
          <w:sz w:val="24"/>
          <w:szCs w:val="24"/>
        </w:rPr>
        <w:t>πρόταση νόμου</w:t>
      </w:r>
      <w:r w:rsidR="000F1E8D" w:rsidRPr="00B43D07">
        <w:rPr>
          <w:rFonts w:ascii="Arial" w:hAnsi="Arial" w:cs="Arial"/>
          <w:sz w:val="24"/>
          <w:szCs w:val="24"/>
        </w:rPr>
        <w:t>,</w:t>
      </w:r>
      <w:r w:rsidR="00737E38">
        <w:rPr>
          <w:rFonts w:ascii="Arial" w:hAnsi="Arial" w:cs="Arial"/>
          <w:sz w:val="24"/>
          <w:szCs w:val="24"/>
        </w:rPr>
        <w:t xml:space="preserve"> που</w:t>
      </w:r>
      <w:r w:rsidR="000F1E8D" w:rsidRPr="00B43D07">
        <w:rPr>
          <w:rFonts w:ascii="Arial" w:hAnsi="Arial" w:cs="Arial"/>
          <w:sz w:val="24"/>
          <w:szCs w:val="24"/>
        </w:rPr>
        <w:t xml:space="preserve"> κατ</w:t>
      </w:r>
      <w:r w:rsidR="00737E38">
        <w:rPr>
          <w:rFonts w:ascii="Arial" w:hAnsi="Arial" w:cs="Arial"/>
          <w:sz w:val="24"/>
          <w:szCs w:val="24"/>
        </w:rPr>
        <w:t xml:space="preserve">έθεσε </w:t>
      </w:r>
      <w:r w:rsidR="000D5763" w:rsidRPr="00B43D07">
        <w:rPr>
          <w:rFonts w:ascii="Arial" w:hAnsi="Arial" w:cs="Arial"/>
          <w:sz w:val="24"/>
          <w:szCs w:val="24"/>
        </w:rPr>
        <w:t xml:space="preserve">στη Βουλή </w:t>
      </w:r>
      <w:r w:rsidR="00737E38">
        <w:rPr>
          <w:rFonts w:ascii="Arial" w:hAnsi="Arial" w:cs="Arial"/>
          <w:sz w:val="24"/>
          <w:szCs w:val="24"/>
        </w:rPr>
        <w:t xml:space="preserve">η ίδια </w:t>
      </w:r>
      <w:r w:rsidR="00D14F74" w:rsidRPr="00B43D07">
        <w:rPr>
          <w:rFonts w:ascii="Arial" w:hAnsi="Arial" w:cs="Arial"/>
          <w:sz w:val="24"/>
          <w:szCs w:val="24"/>
        </w:rPr>
        <w:t xml:space="preserve">στις </w:t>
      </w:r>
      <w:r w:rsidR="00D14F74">
        <w:rPr>
          <w:rFonts w:ascii="Arial" w:hAnsi="Arial" w:cs="Arial"/>
          <w:sz w:val="24"/>
          <w:szCs w:val="24"/>
        </w:rPr>
        <w:t>20 Ιανουαρίου</w:t>
      </w:r>
      <w:r w:rsidR="00D14F74" w:rsidRPr="00B43D07">
        <w:rPr>
          <w:rFonts w:ascii="Arial" w:hAnsi="Arial" w:cs="Arial"/>
          <w:sz w:val="24"/>
          <w:szCs w:val="24"/>
        </w:rPr>
        <w:t xml:space="preserve"> 202</w:t>
      </w:r>
      <w:r w:rsidR="00D14F74">
        <w:rPr>
          <w:rFonts w:ascii="Arial" w:hAnsi="Arial" w:cs="Arial"/>
          <w:sz w:val="24"/>
          <w:szCs w:val="24"/>
        </w:rPr>
        <w:t>2</w:t>
      </w:r>
      <w:r w:rsidR="00737E38">
        <w:rPr>
          <w:rFonts w:ascii="Arial" w:hAnsi="Arial" w:cs="Arial"/>
          <w:sz w:val="24"/>
          <w:szCs w:val="24"/>
        </w:rPr>
        <w:t xml:space="preserve">, </w:t>
      </w:r>
      <w:r w:rsidR="00A6741B" w:rsidRPr="00B43D07">
        <w:rPr>
          <w:rFonts w:ascii="Arial" w:hAnsi="Arial" w:cs="Arial"/>
          <w:sz w:val="24"/>
          <w:szCs w:val="24"/>
        </w:rPr>
        <w:t>σε συνεδρί</w:t>
      </w:r>
      <w:r w:rsidR="00150DC5">
        <w:rPr>
          <w:rFonts w:ascii="Arial" w:hAnsi="Arial" w:cs="Arial"/>
          <w:sz w:val="24"/>
          <w:szCs w:val="24"/>
        </w:rPr>
        <w:t>α</w:t>
      </w:r>
      <w:r w:rsidR="00A6741B" w:rsidRPr="00B43D07">
        <w:rPr>
          <w:rFonts w:ascii="Arial" w:hAnsi="Arial" w:cs="Arial"/>
          <w:sz w:val="24"/>
          <w:szCs w:val="24"/>
        </w:rPr>
        <w:t xml:space="preserve"> της</w:t>
      </w:r>
      <w:r w:rsidR="00C70B97" w:rsidRPr="00B43D07">
        <w:rPr>
          <w:rFonts w:ascii="Arial" w:hAnsi="Arial" w:cs="Arial"/>
          <w:sz w:val="24"/>
          <w:szCs w:val="24"/>
        </w:rPr>
        <w:t>,</w:t>
      </w:r>
      <w:r w:rsidR="00A6741B" w:rsidRPr="00B43D07">
        <w:rPr>
          <w:rFonts w:ascii="Arial" w:hAnsi="Arial" w:cs="Arial"/>
          <w:sz w:val="24"/>
          <w:szCs w:val="24"/>
        </w:rPr>
        <w:t xml:space="preserve"> που πραγματοποιήθηκ</w:t>
      </w:r>
      <w:r w:rsidR="00150DC5">
        <w:rPr>
          <w:rFonts w:ascii="Arial" w:hAnsi="Arial" w:cs="Arial"/>
          <w:sz w:val="24"/>
          <w:szCs w:val="24"/>
        </w:rPr>
        <w:t>ε</w:t>
      </w:r>
      <w:r w:rsidR="00A6741B" w:rsidRPr="00B43D07">
        <w:rPr>
          <w:rFonts w:ascii="Arial" w:hAnsi="Arial" w:cs="Arial"/>
          <w:sz w:val="24"/>
          <w:szCs w:val="24"/>
        </w:rPr>
        <w:t xml:space="preserve"> </w:t>
      </w:r>
      <w:r w:rsidR="008A1CC1">
        <w:rPr>
          <w:rFonts w:ascii="Arial" w:hAnsi="Arial" w:cs="Arial"/>
          <w:sz w:val="24"/>
          <w:szCs w:val="24"/>
        </w:rPr>
        <w:t>στις</w:t>
      </w:r>
      <w:r w:rsidR="00400A1B">
        <w:rPr>
          <w:rFonts w:ascii="Arial" w:hAnsi="Arial" w:cs="Arial"/>
          <w:sz w:val="24"/>
          <w:szCs w:val="24"/>
        </w:rPr>
        <w:t xml:space="preserve"> 25 Ιανουαρίου </w:t>
      </w:r>
      <w:r w:rsidR="00A6741B" w:rsidRPr="00B43D07">
        <w:rPr>
          <w:rFonts w:ascii="Arial" w:hAnsi="Arial" w:cs="Arial"/>
          <w:sz w:val="24"/>
          <w:szCs w:val="24"/>
        </w:rPr>
        <w:t>202</w:t>
      </w:r>
      <w:r w:rsidR="00400A1B">
        <w:rPr>
          <w:rFonts w:ascii="Arial" w:hAnsi="Arial" w:cs="Arial"/>
          <w:sz w:val="24"/>
          <w:szCs w:val="24"/>
        </w:rPr>
        <w:t>2</w:t>
      </w:r>
      <w:r w:rsidR="00D905C5" w:rsidRPr="00B43D07">
        <w:rPr>
          <w:rFonts w:ascii="Arial" w:hAnsi="Arial" w:cs="Arial"/>
          <w:sz w:val="24"/>
          <w:szCs w:val="24"/>
        </w:rPr>
        <w:t>.</w:t>
      </w:r>
      <w:r w:rsidR="00436F21">
        <w:rPr>
          <w:rFonts w:ascii="Arial" w:hAnsi="Arial" w:cs="Arial"/>
          <w:sz w:val="24"/>
          <w:szCs w:val="24"/>
        </w:rPr>
        <w:t xml:space="preserve"> Στη συνεδρία </w:t>
      </w:r>
      <w:r w:rsidR="00D14F74">
        <w:rPr>
          <w:rFonts w:ascii="Arial" w:hAnsi="Arial" w:cs="Arial"/>
          <w:sz w:val="24"/>
          <w:szCs w:val="24"/>
        </w:rPr>
        <w:t xml:space="preserve">αυτή </w:t>
      </w:r>
      <w:r w:rsidR="00436F21">
        <w:rPr>
          <w:rFonts w:ascii="Arial" w:hAnsi="Arial" w:cs="Arial"/>
          <w:sz w:val="24"/>
          <w:szCs w:val="24"/>
        </w:rPr>
        <w:t>κλήθηκε και παρευρέθηκε εκπρόσωπος του Υφυπουργείου Τουρισμού.</w:t>
      </w:r>
    </w:p>
    <w:p w14:paraId="72222B93" w14:textId="00A9993D" w:rsidR="002D4C09" w:rsidRDefault="00865DFB" w:rsidP="00C4729C">
      <w:pPr>
        <w:pStyle w:val="BodyText2"/>
        <w:rPr>
          <w:rFonts w:cs="Arial"/>
        </w:rPr>
      </w:pPr>
      <w:r>
        <w:rPr>
          <w:rFonts w:cs="Arial"/>
        </w:rPr>
        <w:tab/>
      </w:r>
      <w:r w:rsidR="002D4C09" w:rsidRPr="002D4C09">
        <w:rPr>
          <w:rFonts w:cs="Arial"/>
        </w:rPr>
        <w:t>Σημειώνεται ότι η επιτροπή μελέτησε τ</w:t>
      </w:r>
      <w:r w:rsidR="00A60D08">
        <w:rPr>
          <w:rFonts w:cs="Arial"/>
        </w:rPr>
        <w:t>ην</w:t>
      </w:r>
      <w:r w:rsidR="002D4C09" w:rsidRPr="002D4C09">
        <w:rPr>
          <w:rFonts w:cs="Arial"/>
        </w:rPr>
        <w:t xml:space="preserve"> εν λόγω</w:t>
      </w:r>
      <w:r w:rsidR="00A60D08">
        <w:rPr>
          <w:rFonts w:cs="Arial"/>
        </w:rPr>
        <w:t xml:space="preserve"> πρόταση νόμου</w:t>
      </w:r>
      <w:r w:rsidR="002D4C09" w:rsidRPr="002D4C09">
        <w:rPr>
          <w:rFonts w:cs="Arial"/>
        </w:rPr>
        <w:t xml:space="preserve"> κατά προτεραιότητα, σύμφωνα με τις πρόνοιες του Κανονισμού 40Α του Κανονισμού της Βουλής των Αντιπροσώπων,</w:t>
      </w:r>
      <w:r w:rsidR="00635771">
        <w:rPr>
          <w:rFonts w:cs="Arial"/>
        </w:rPr>
        <w:t xml:space="preserve"> για λόγους που προκύπτουν από τους</w:t>
      </w:r>
      <w:r w:rsidR="00AF43A7">
        <w:rPr>
          <w:rFonts w:cs="Arial"/>
        </w:rPr>
        <w:t xml:space="preserve"> σκοπού</w:t>
      </w:r>
      <w:r w:rsidR="00635771">
        <w:rPr>
          <w:rFonts w:cs="Arial"/>
        </w:rPr>
        <w:t>ς</w:t>
      </w:r>
      <w:r w:rsidR="002D4C09" w:rsidRPr="002D4C09">
        <w:rPr>
          <w:rFonts w:cs="Arial"/>
        </w:rPr>
        <w:t xml:space="preserve"> της προτεινόμενης ρύθμισης.</w:t>
      </w:r>
    </w:p>
    <w:p w14:paraId="1A9D0228" w14:textId="2191A614" w:rsidR="00BF0ABC" w:rsidRDefault="00BF0ABC" w:rsidP="00C4729C">
      <w:pPr>
        <w:pStyle w:val="BodyText2"/>
        <w:rPr>
          <w:rFonts w:cs="Arial"/>
        </w:rPr>
      </w:pPr>
      <w:r>
        <w:rPr>
          <w:rFonts w:cs="Arial"/>
        </w:rPr>
        <w:tab/>
        <w:t xml:space="preserve">Σκοπός της πρότασης νόμου είναι η τροποποίηση του περί της Ρύθμισης της Ίδρυσης και Λειτουργίας Ξενοδοχείων και Τουριστικών Καταλυμάτων Νόμου, ώστε η μεταβατική περίοδος για </w:t>
      </w:r>
      <w:r w:rsidR="008D4ADF">
        <w:rPr>
          <w:rFonts w:cs="Arial"/>
        </w:rPr>
        <w:t xml:space="preserve">την </w:t>
      </w:r>
      <w:r>
        <w:rPr>
          <w:rFonts w:cs="Arial"/>
        </w:rPr>
        <w:t xml:space="preserve">εγγραφή των αυτοεξυπηρετούμενων καταλυμάτων στο Μητρώο Αυτοεξυπηρετούμενων Καταλυμάτων </w:t>
      </w:r>
      <w:r w:rsidR="008D4ADF">
        <w:rPr>
          <w:rFonts w:cs="Arial"/>
        </w:rPr>
        <w:t xml:space="preserve">να παραταθεί </w:t>
      </w:r>
      <w:r>
        <w:rPr>
          <w:rFonts w:cs="Arial"/>
        </w:rPr>
        <w:t>για ακόμη ένα έτος, ήτοι μέχρι την 7</w:t>
      </w:r>
      <w:r w:rsidRPr="00BF0ABC">
        <w:rPr>
          <w:rFonts w:cs="Arial"/>
          <w:vertAlign w:val="superscript"/>
        </w:rPr>
        <w:t>η</w:t>
      </w:r>
      <w:r>
        <w:rPr>
          <w:rFonts w:cs="Arial"/>
        </w:rPr>
        <w:t xml:space="preserve"> Φεβρουαρίου 2023.</w:t>
      </w:r>
    </w:p>
    <w:p w14:paraId="661BF007" w14:textId="0112AC1F" w:rsidR="00BF0ABC" w:rsidRPr="002D4C09" w:rsidRDefault="00BF0ABC" w:rsidP="00C4729C">
      <w:pPr>
        <w:pStyle w:val="BodyText2"/>
        <w:rPr>
          <w:rFonts w:cs="Arial"/>
        </w:rPr>
      </w:pPr>
      <w:r>
        <w:rPr>
          <w:rFonts w:cs="Arial"/>
        </w:rPr>
        <w:tab/>
        <w:t xml:space="preserve">Η πιο πάνω ρύθμιση κρίνεται αναγκαία, </w:t>
      </w:r>
      <w:r w:rsidR="002C6D2A">
        <w:rPr>
          <w:rFonts w:cs="Arial"/>
        </w:rPr>
        <w:t>επειδή σημαντικός</w:t>
      </w:r>
      <w:r>
        <w:rPr>
          <w:rFonts w:cs="Arial"/>
        </w:rPr>
        <w:t xml:space="preserve"> αριθμός ιδιοκτητών αυτοεξυπηρετούμενων καταλυμάτων δεν κατέστη δυνατόν να υποβάλει έγκαιρα τις </w:t>
      </w:r>
      <w:r w:rsidR="00121F8F">
        <w:rPr>
          <w:rFonts w:cs="Arial"/>
        </w:rPr>
        <w:t xml:space="preserve">αναγκαίες </w:t>
      </w:r>
      <w:r>
        <w:rPr>
          <w:rFonts w:cs="Arial"/>
        </w:rPr>
        <w:t xml:space="preserve">αιτήσεις για εγγραφή των καταλυμάτων </w:t>
      </w:r>
      <w:r w:rsidR="00CD5136">
        <w:rPr>
          <w:rFonts w:cs="Arial"/>
        </w:rPr>
        <w:t>τους</w:t>
      </w:r>
      <w:r>
        <w:rPr>
          <w:rFonts w:cs="Arial"/>
        </w:rPr>
        <w:t xml:space="preserve"> στο υπό αναφορά </w:t>
      </w:r>
      <w:r w:rsidR="00737E38">
        <w:rPr>
          <w:rFonts w:cs="Arial"/>
        </w:rPr>
        <w:t>μ</w:t>
      </w:r>
      <w:r>
        <w:rPr>
          <w:rFonts w:cs="Arial"/>
        </w:rPr>
        <w:t xml:space="preserve">ητρώο, λόγω </w:t>
      </w:r>
      <w:r w:rsidR="00D26D8F">
        <w:rPr>
          <w:rFonts w:cs="Arial"/>
        </w:rPr>
        <w:lastRenderedPageBreak/>
        <w:t xml:space="preserve">των </w:t>
      </w:r>
      <w:r>
        <w:rPr>
          <w:rFonts w:cs="Arial"/>
        </w:rPr>
        <w:t>δυσκολιών που προέκυψαν κατά τη διαδικασία υποβολής των απαραίτητων στοιχείων.</w:t>
      </w:r>
    </w:p>
    <w:p w14:paraId="38DE8334" w14:textId="226A3F15" w:rsidR="00422D26" w:rsidRPr="002E2081" w:rsidRDefault="00880510" w:rsidP="009547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22D26">
        <w:rPr>
          <w:rFonts w:ascii="Arial" w:hAnsi="Arial" w:cs="Arial"/>
          <w:sz w:val="24"/>
          <w:szCs w:val="24"/>
        </w:rPr>
        <w:t>Ο εκπρόσωπος του Υφυπουργείου Τουρισμού</w:t>
      </w:r>
      <w:r w:rsidR="00BE2584">
        <w:rPr>
          <w:rFonts w:ascii="Arial" w:hAnsi="Arial" w:cs="Arial"/>
          <w:sz w:val="24"/>
          <w:szCs w:val="24"/>
        </w:rPr>
        <w:t xml:space="preserve"> συμφώνησε</w:t>
      </w:r>
      <w:r w:rsidR="00A77403">
        <w:rPr>
          <w:rFonts w:ascii="Arial" w:hAnsi="Arial" w:cs="Arial"/>
          <w:sz w:val="24"/>
          <w:szCs w:val="24"/>
        </w:rPr>
        <w:t xml:space="preserve"> με </w:t>
      </w:r>
      <w:r w:rsidR="00AB5D52">
        <w:rPr>
          <w:rFonts w:ascii="Arial" w:hAnsi="Arial" w:cs="Arial"/>
          <w:sz w:val="24"/>
          <w:szCs w:val="24"/>
        </w:rPr>
        <w:t xml:space="preserve">τους σκοπούς και τις επιδιώξεις της </w:t>
      </w:r>
      <w:r w:rsidR="00737E38">
        <w:rPr>
          <w:rFonts w:ascii="Arial" w:hAnsi="Arial" w:cs="Arial"/>
          <w:sz w:val="24"/>
          <w:szCs w:val="24"/>
        </w:rPr>
        <w:t xml:space="preserve">εν λόγω </w:t>
      </w:r>
      <w:r w:rsidR="00AB5D52">
        <w:rPr>
          <w:rFonts w:ascii="Arial" w:hAnsi="Arial" w:cs="Arial"/>
          <w:sz w:val="24"/>
          <w:szCs w:val="24"/>
        </w:rPr>
        <w:t>πρότασης νόμου</w:t>
      </w:r>
      <w:r w:rsidR="008A1CC1">
        <w:rPr>
          <w:rFonts w:ascii="Arial" w:hAnsi="Arial" w:cs="Arial"/>
          <w:sz w:val="24"/>
          <w:szCs w:val="24"/>
        </w:rPr>
        <w:t>.</w:t>
      </w:r>
    </w:p>
    <w:p w14:paraId="6EC37B08" w14:textId="7BD71C3A" w:rsidR="00872AF5" w:rsidRPr="00872AF5" w:rsidRDefault="00422D26" w:rsidP="00872AF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0583">
        <w:rPr>
          <w:rFonts w:ascii="Arial" w:hAnsi="Arial" w:cs="Arial"/>
          <w:sz w:val="24"/>
          <w:szCs w:val="24"/>
        </w:rPr>
        <w:t>Με βάση τα πιο πάνω, η</w:t>
      </w:r>
      <w:r w:rsidR="00872AF5" w:rsidRPr="00872AF5">
        <w:rPr>
          <w:rFonts w:ascii="Arial" w:hAnsi="Arial" w:cs="Arial"/>
          <w:sz w:val="24"/>
          <w:szCs w:val="24"/>
        </w:rPr>
        <w:t xml:space="preserve"> Κοινοβουλευτική Επιτροπή Ενέργειας, Εμπορίου, Βιομηχανίας και Τουρισμού, αφού έλαβε υπόψη όλα όσα τέθηκαν </w:t>
      </w:r>
      <w:proofErr w:type="spellStart"/>
      <w:r w:rsidR="00872AF5" w:rsidRPr="00872AF5">
        <w:rPr>
          <w:rFonts w:ascii="Arial" w:hAnsi="Arial" w:cs="Arial"/>
          <w:sz w:val="24"/>
          <w:szCs w:val="24"/>
        </w:rPr>
        <w:t>ενώπιόν</w:t>
      </w:r>
      <w:proofErr w:type="spellEnd"/>
      <w:r w:rsidR="00872AF5" w:rsidRPr="00872AF5">
        <w:rPr>
          <w:rFonts w:ascii="Arial" w:hAnsi="Arial" w:cs="Arial"/>
          <w:sz w:val="24"/>
          <w:szCs w:val="24"/>
        </w:rPr>
        <w:t xml:space="preserve"> της, υιοθετεί τους σκοπούς και τις επιδιώξεις της πρότασης νόμου και ομόφωνα εισηγείται στη Βουλή την ψήφισή της σε νόμο.    </w:t>
      </w:r>
    </w:p>
    <w:p w14:paraId="1FDC5727" w14:textId="5C53CBDA" w:rsidR="003D3925" w:rsidRDefault="003D3925" w:rsidP="00C4729C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58FF6E" w14:textId="46943CE9" w:rsidR="004C2CB4" w:rsidRDefault="004C2CB4" w:rsidP="000E5140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F18DDD" w14:textId="77777777" w:rsidR="00575A43" w:rsidRPr="00E11F98" w:rsidRDefault="00575A43" w:rsidP="000E5140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1A248A" w14:textId="548A8811" w:rsidR="00B35556" w:rsidRDefault="00737E38" w:rsidP="003D392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7E38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</w:t>
      </w:r>
      <w:r w:rsidR="00DE2AC1">
        <w:rPr>
          <w:rFonts w:ascii="Arial" w:hAnsi="Arial" w:cs="Arial"/>
          <w:sz w:val="24"/>
          <w:szCs w:val="24"/>
        </w:rPr>
        <w:t xml:space="preserve">Φεβρουαρίου </w:t>
      </w:r>
      <w:r w:rsidR="009547AD">
        <w:rPr>
          <w:rFonts w:ascii="Arial" w:hAnsi="Arial" w:cs="Arial"/>
          <w:sz w:val="24"/>
          <w:szCs w:val="24"/>
        </w:rPr>
        <w:t>2022</w:t>
      </w:r>
    </w:p>
    <w:p w14:paraId="3405C2C1" w14:textId="77777777" w:rsidR="00575A43" w:rsidRDefault="00575A43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0982521" w14:textId="30DC1B3F" w:rsidR="00575A43" w:rsidRDefault="00575A43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70E1010" w14:textId="77777777" w:rsidR="00575A43" w:rsidRDefault="00575A43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7C2789D" w14:textId="08429318" w:rsidR="00575A43" w:rsidRPr="00575A43" w:rsidRDefault="00575A43" w:rsidP="00575A43">
      <w:pPr>
        <w:widowControl w:val="0"/>
        <w:tabs>
          <w:tab w:val="left" w:pos="567"/>
          <w:tab w:val="left" w:pos="496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75A43">
        <w:rPr>
          <w:rFonts w:ascii="Arial" w:hAnsi="Arial" w:cs="Arial"/>
          <w:sz w:val="24"/>
          <w:szCs w:val="24"/>
        </w:rPr>
        <w:t>ΧΑ/</w:t>
      </w:r>
      <w:r w:rsidR="00737E38">
        <w:rPr>
          <w:rFonts w:ascii="Arial" w:hAnsi="Arial" w:cs="Arial"/>
          <w:sz w:val="24"/>
          <w:szCs w:val="24"/>
        </w:rPr>
        <w:t>ΔΔ/</w:t>
      </w:r>
      <w:r w:rsidRPr="00575A43">
        <w:rPr>
          <w:rFonts w:ascii="Arial" w:hAnsi="Arial" w:cs="Arial"/>
          <w:sz w:val="24"/>
          <w:szCs w:val="24"/>
          <w:lang w:val="en-US"/>
        </w:rPr>
        <w:t>M</w:t>
      </w:r>
      <w:r w:rsidRPr="00575A43">
        <w:rPr>
          <w:rFonts w:ascii="Arial" w:hAnsi="Arial" w:cs="Arial"/>
          <w:sz w:val="24"/>
          <w:szCs w:val="24"/>
        </w:rPr>
        <w:t>Γ</w:t>
      </w:r>
    </w:p>
    <w:p w14:paraId="1879C181" w14:textId="1C09FF4F" w:rsidR="001B2317" w:rsidRPr="00375BB0" w:rsidRDefault="00575A43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E07C42" w:rsidRPr="00E52F57">
        <w:rPr>
          <w:rFonts w:ascii="Arial" w:hAnsi="Arial" w:cs="Arial"/>
          <w:sz w:val="24"/>
          <w:szCs w:val="24"/>
        </w:rPr>
        <w:t>Αρ</w:t>
      </w:r>
      <w:proofErr w:type="spellEnd"/>
      <w:r w:rsidR="00E07C42" w:rsidRPr="00E52F5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07C42" w:rsidRPr="00E52F57">
        <w:rPr>
          <w:rFonts w:ascii="Arial" w:hAnsi="Arial" w:cs="Arial"/>
          <w:sz w:val="24"/>
          <w:szCs w:val="24"/>
        </w:rPr>
        <w:t>Φακ</w:t>
      </w:r>
      <w:proofErr w:type="spellEnd"/>
      <w:r w:rsidR="00E07C42" w:rsidRPr="00E52F57">
        <w:rPr>
          <w:rFonts w:ascii="Arial" w:hAnsi="Arial" w:cs="Arial"/>
          <w:sz w:val="24"/>
          <w:szCs w:val="24"/>
        </w:rPr>
        <w:t>.</w:t>
      </w:r>
      <w:r w:rsidR="001669BD" w:rsidRPr="00E52F57">
        <w:rPr>
          <w:rFonts w:ascii="Arial" w:hAnsi="Arial" w:cs="Arial"/>
          <w:sz w:val="24"/>
          <w:szCs w:val="24"/>
        </w:rPr>
        <w:t xml:space="preserve">: </w:t>
      </w:r>
      <w:r w:rsidR="00A6741B" w:rsidRPr="00A6741B">
        <w:rPr>
          <w:rFonts w:ascii="Arial" w:hAnsi="Arial" w:cs="Arial"/>
          <w:sz w:val="24"/>
          <w:szCs w:val="24"/>
        </w:rPr>
        <w:t>23.0</w:t>
      </w:r>
      <w:r w:rsidR="00A60D08">
        <w:rPr>
          <w:rFonts w:ascii="Arial" w:hAnsi="Arial" w:cs="Arial"/>
          <w:sz w:val="24"/>
          <w:szCs w:val="24"/>
        </w:rPr>
        <w:t>2</w:t>
      </w:r>
      <w:r w:rsidR="00A6741B" w:rsidRPr="00A6741B">
        <w:rPr>
          <w:rFonts w:ascii="Arial" w:hAnsi="Arial" w:cs="Arial"/>
          <w:sz w:val="24"/>
          <w:szCs w:val="24"/>
        </w:rPr>
        <w:t>.06</w:t>
      </w:r>
      <w:r w:rsidR="00C4729C">
        <w:rPr>
          <w:rFonts w:ascii="Arial" w:hAnsi="Arial" w:cs="Arial"/>
          <w:sz w:val="24"/>
          <w:szCs w:val="24"/>
        </w:rPr>
        <w:t>3</w:t>
      </w:r>
      <w:r w:rsidR="00A6741B" w:rsidRPr="00A6741B">
        <w:rPr>
          <w:rFonts w:ascii="Arial" w:hAnsi="Arial" w:cs="Arial"/>
          <w:sz w:val="24"/>
          <w:szCs w:val="24"/>
        </w:rPr>
        <w:t>.</w:t>
      </w:r>
      <w:r w:rsidR="00C4729C">
        <w:rPr>
          <w:rFonts w:ascii="Arial" w:hAnsi="Arial" w:cs="Arial"/>
          <w:sz w:val="24"/>
          <w:szCs w:val="24"/>
        </w:rPr>
        <w:t>006</w:t>
      </w:r>
      <w:r w:rsidR="00A6741B" w:rsidRPr="00A6741B">
        <w:rPr>
          <w:rFonts w:ascii="Arial" w:hAnsi="Arial" w:cs="Arial"/>
          <w:sz w:val="24"/>
          <w:szCs w:val="24"/>
        </w:rPr>
        <w:t>-202</w:t>
      </w:r>
      <w:r w:rsidR="00C4729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15D1C798" w14:textId="77777777" w:rsidR="00575A43" w:rsidRPr="00D26639" w:rsidRDefault="00575A43">
      <w:pPr>
        <w:widowControl w:val="0"/>
        <w:tabs>
          <w:tab w:val="left" w:pos="567"/>
          <w:tab w:val="left" w:pos="4961"/>
        </w:tabs>
        <w:spacing w:after="0" w:line="360" w:lineRule="auto"/>
        <w:rPr>
          <w:rFonts w:ascii="Arial" w:hAnsi="Arial" w:cs="Arial"/>
          <w:sz w:val="18"/>
          <w:szCs w:val="18"/>
        </w:rPr>
      </w:pPr>
    </w:p>
    <w:sectPr w:rsidR="00575A43" w:rsidRPr="00D26639" w:rsidSect="00273792">
      <w:headerReference w:type="default" r:id="rId7"/>
      <w:pgSz w:w="11906" w:h="16838" w:code="9"/>
      <w:pgMar w:top="1418" w:right="1134" w:bottom="127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C8EA" w14:textId="77777777" w:rsidR="00C6250F" w:rsidRDefault="00C6250F" w:rsidP="00336E4E">
      <w:pPr>
        <w:spacing w:after="0" w:line="240" w:lineRule="auto"/>
      </w:pPr>
      <w:r>
        <w:separator/>
      </w:r>
    </w:p>
  </w:endnote>
  <w:endnote w:type="continuationSeparator" w:id="0">
    <w:p w14:paraId="44337218" w14:textId="77777777" w:rsidR="00C6250F" w:rsidRDefault="00C6250F" w:rsidP="00336E4E">
      <w:pPr>
        <w:spacing w:after="0" w:line="240" w:lineRule="auto"/>
      </w:pPr>
      <w:r>
        <w:continuationSeparator/>
      </w:r>
    </w:p>
  </w:endnote>
  <w:endnote w:type="continuationNotice" w:id="1">
    <w:p w14:paraId="74460642" w14:textId="77777777" w:rsidR="00C6250F" w:rsidRDefault="00C625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BAF8" w14:textId="77777777" w:rsidR="00C6250F" w:rsidRDefault="00C6250F" w:rsidP="00336E4E">
      <w:pPr>
        <w:spacing w:after="0" w:line="240" w:lineRule="auto"/>
      </w:pPr>
      <w:r>
        <w:separator/>
      </w:r>
    </w:p>
  </w:footnote>
  <w:footnote w:type="continuationSeparator" w:id="0">
    <w:p w14:paraId="7C062A34" w14:textId="77777777" w:rsidR="00C6250F" w:rsidRDefault="00C6250F" w:rsidP="00336E4E">
      <w:pPr>
        <w:spacing w:after="0" w:line="240" w:lineRule="auto"/>
      </w:pPr>
      <w:r>
        <w:continuationSeparator/>
      </w:r>
    </w:p>
  </w:footnote>
  <w:footnote w:type="continuationNotice" w:id="1">
    <w:p w14:paraId="48298B0A" w14:textId="77777777" w:rsidR="00C6250F" w:rsidRDefault="00C625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AEC331B" w:rsidR="00A42BD2" w:rsidRPr="00A42BD2" w:rsidRDefault="00A42BD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E0796F"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7166"/>
    <w:multiLevelType w:val="hybridMultilevel"/>
    <w:tmpl w:val="B61A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15A64"/>
    <w:multiLevelType w:val="hybridMultilevel"/>
    <w:tmpl w:val="ABD0C71C"/>
    <w:lvl w:ilvl="0" w:tplc="9894CE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86804"/>
    <w:multiLevelType w:val="hybridMultilevel"/>
    <w:tmpl w:val="5D3077AA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FB4154"/>
    <w:multiLevelType w:val="hybridMultilevel"/>
    <w:tmpl w:val="E1865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0EAA"/>
    <w:rsid w:val="00001434"/>
    <w:rsid w:val="00001C80"/>
    <w:rsid w:val="00002100"/>
    <w:rsid w:val="0000553E"/>
    <w:rsid w:val="000066DD"/>
    <w:rsid w:val="0000716B"/>
    <w:rsid w:val="00007B9E"/>
    <w:rsid w:val="000105BC"/>
    <w:rsid w:val="00011061"/>
    <w:rsid w:val="00012722"/>
    <w:rsid w:val="00012D7F"/>
    <w:rsid w:val="00017BC6"/>
    <w:rsid w:val="00023323"/>
    <w:rsid w:val="00023CD7"/>
    <w:rsid w:val="000248A6"/>
    <w:rsid w:val="00025043"/>
    <w:rsid w:val="0002784E"/>
    <w:rsid w:val="000311DF"/>
    <w:rsid w:val="00032841"/>
    <w:rsid w:val="00032D77"/>
    <w:rsid w:val="000331A9"/>
    <w:rsid w:val="00036B07"/>
    <w:rsid w:val="00036C57"/>
    <w:rsid w:val="000412BE"/>
    <w:rsid w:val="0004130A"/>
    <w:rsid w:val="000517ED"/>
    <w:rsid w:val="00052D99"/>
    <w:rsid w:val="0005577D"/>
    <w:rsid w:val="000606A5"/>
    <w:rsid w:val="00062145"/>
    <w:rsid w:val="00066A98"/>
    <w:rsid w:val="00071331"/>
    <w:rsid w:val="000713BD"/>
    <w:rsid w:val="00074429"/>
    <w:rsid w:val="00074CA3"/>
    <w:rsid w:val="00074F28"/>
    <w:rsid w:val="00076FBA"/>
    <w:rsid w:val="00080700"/>
    <w:rsid w:val="0008276C"/>
    <w:rsid w:val="00085C48"/>
    <w:rsid w:val="0008654D"/>
    <w:rsid w:val="00086CD2"/>
    <w:rsid w:val="00087045"/>
    <w:rsid w:val="00092C4F"/>
    <w:rsid w:val="000961C1"/>
    <w:rsid w:val="000A617B"/>
    <w:rsid w:val="000B2672"/>
    <w:rsid w:val="000B5E99"/>
    <w:rsid w:val="000C073C"/>
    <w:rsid w:val="000D0E06"/>
    <w:rsid w:val="000D191C"/>
    <w:rsid w:val="000D508B"/>
    <w:rsid w:val="000D5763"/>
    <w:rsid w:val="000D7214"/>
    <w:rsid w:val="000D7756"/>
    <w:rsid w:val="000E0152"/>
    <w:rsid w:val="000E3B58"/>
    <w:rsid w:val="000E3EA7"/>
    <w:rsid w:val="000E4B21"/>
    <w:rsid w:val="000E5140"/>
    <w:rsid w:val="000E598E"/>
    <w:rsid w:val="000E7A69"/>
    <w:rsid w:val="000E7AB5"/>
    <w:rsid w:val="000F11EC"/>
    <w:rsid w:val="000F1E8D"/>
    <w:rsid w:val="000F2645"/>
    <w:rsid w:val="000F2BC8"/>
    <w:rsid w:val="000F5C8F"/>
    <w:rsid w:val="000F7BD0"/>
    <w:rsid w:val="001001A1"/>
    <w:rsid w:val="0010213D"/>
    <w:rsid w:val="0010268E"/>
    <w:rsid w:val="00103FE1"/>
    <w:rsid w:val="001050F4"/>
    <w:rsid w:val="00111820"/>
    <w:rsid w:val="00114780"/>
    <w:rsid w:val="001157B9"/>
    <w:rsid w:val="0011749B"/>
    <w:rsid w:val="001212F9"/>
    <w:rsid w:val="00121E25"/>
    <w:rsid w:val="00121F8F"/>
    <w:rsid w:val="00124108"/>
    <w:rsid w:val="00126019"/>
    <w:rsid w:val="00130523"/>
    <w:rsid w:val="00131CEB"/>
    <w:rsid w:val="00133B27"/>
    <w:rsid w:val="001345CB"/>
    <w:rsid w:val="00144810"/>
    <w:rsid w:val="00150DC5"/>
    <w:rsid w:val="001532E9"/>
    <w:rsid w:val="00155277"/>
    <w:rsid w:val="00160970"/>
    <w:rsid w:val="00160A5D"/>
    <w:rsid w:val="00161A46"/>
    <w:rsid w:val="001669BD"/>
    <w:rsid w:val="00167382"/>
    <w:rsid w:val="00174525"/>
    <w:rsid w:val="00182EAB"/>
    <w:rsid w:val="00185674"/>
    <w:rsid w:val="00185BFE"/>
    <w:rsid w:val="00186561"/>
    <w:rsid w:val="001912FF"/>
    <w:rsid w:val="001A1428"/>
    <w:rsid w:val="001A1835"/>
    <w:rsid w:val="001A5D52"/>
    <w:rsid w:val="001A6A6E"/>
    <w:rsid w:val="001B0191"/>
    <w:rsid w:val="001B0714"/>
    <w:rsid w:val="001B10F6"/>
    <w:rsid w:val="001B1C51"/>
    <w:rsid w:val="001B2317"/>
    <w:rsid w:val="001B4B1B"/>
    <w:rsid w:val="001B6EFF"/>
    <w:rsid w:val="001C458F"/>
    <w:rsid w:val="001C6D84"/>
    <w:rsid w:val="001C6D99"/>
    <w:rsid w:val="001C6FB8"/>
    <w:rsid w:val="001C7D57"/>
    <w:rsid w:val="001D02E0"/>
    <w:rsid w:val="001D0C5F"/>
    <w:rsid w:val="001D30A5"/>
    <w:rsid w:val="001D5526"/>
    <w:rsid w:val="001D7FC0"/>
    <w:rsid w:val="001E7C3C"/>
    <w:rsid w:val="001F02E2"/>
    <w:rsid w:val="001F191E"/>
    <w:rsid w:val="001F20B5"/>
    <w:rsid w:val="001F2B30"/>
    <w:rsid w:val="001F3C52"/>
    <w:rsid w:val="001F4AAF"/>
    <w:rsid w:val="001F644A"/>
    <w:rsid w:val="00201153"/>
    <w:rsid w:val="002023A4"/>
    <w:rsid w:val="002046EA"/>
    <w:rsid w:val="0020600E"/>
    <w:rsid w:val="00210340"/>
    <w:rsid w:val="00211E62"/>
    <w:rsid w:val="00212ADA"/>
    <w:rsid w:val="00214C62"/>
    <w:rsid w:val="00217C5F"/>
    <w:rsid w:val="00217F73"/>
    <w:rsid w:val="002268A5"/>
    <w:rsid w:val="00227812"/>
    <w:rsid w:val="002304CA"/>
    <w:rsid w:val="0023251F"/>
    <w:rsid w:val="00235883"/>
    <w:rsid w:val="00237599"/>
    <w:rsid w:val="00242A1C"/>
    <w:rsid w:val="00242EC2"/>
    <w:rsid w:val="00243FEA"/>
    <w:rsid w:val="00246E5E"/>
    <w:rsid w:val="00252A6C"/>
    <w:rsid w:val="00252CDC"/>
    <w:rsid w:val="00255B01"/>
    <w:rsid w:val="00256D92"/>
    <w:rsid w:val="002576BF"/>
    <w:rsid w:val="0026014C"/>
    <w:rsid w:val="0026154B"/>
    <w:rsid w:val="00261707"/>
    <w:rsid w:val="00262BE0"/>
    <w:rsid w:val="00265768"/>
    <w:rsid w:val="00266C5B"/>
    <w:rsid w:val="00267715"/>
    <w:rsid w:val="0027114B"/>
    <w:rsid w:val="00271212"/>
    <w:rsid w:val="00272B49"/>
    <w:rsid w:val="00273792"/>
    <w:rsid w:val="00274D06"/>
    <w:rsid w:val="00277B16"/>
    <w:rsid w:val="00280014"/>
    <w:rsid w:val="00292EFB"/>
    <w:rsid w:val="002A2806"/>
    <w:rsid w:val="002A293D"/>
    <w:rsid w:val="002B2C9F"/>
    <w:rsid w:val="002B36A6"/>
    <w:rsid w:val="002C1781"/>
    <w:rsid w:val="002C6D2A"/>
    <w:rsid w:val="002D3080"/>
    <w:rsid w:val="002D4589"/>
    <w:rsid w:val="002D4C09"/>
    <w:rsid w:val="002E2081"/>
    <w:rsid w:val="002E4720"/>
    <w:rsid w:val="002E522C"/>
    <w:rsid w:val="002E5785"/>
    <w:rsid w:val="002E674D"/>
    <w:rsid w:val="002E6BAA"/>
    <w:rsid w:val="002E74F4"/>
    <w:rsid w:val="002E7989"/>
    <w:rsid w:val="002F0583"/>
    <w:rsid w:val="002F168F"/>
    <w:rsid w:val="002F1A34"/>
    <w:rsid w:val="002F3B52"/>
    <w:rsid w:val="002F43AA"/>
    <w:rsid w:val="0030072E"/>
    <w:rsid w:val="00300AD3"/>
    <w:rsid w:val="003012CA"/>
    <w:rsid w:val="00301A88"/>
    <w:rsid w:val="003033CB"/>
    <w:rsid w:val="003044F7"/>
    <w:rsid w:val="00305593"/>
    <w:rsid w:val="00305A7B"/>
    <w:rsid w:val="00310086"/>
    <w:rsid w:val="003126A1"/>
    <w:rsid w:val="00312F3E"/>
    <w:rsid w:val="00313064"/>
    <w:rsid w:val="00314B34"/>
    <w:rsid w:val="00321436"/>
    <w:rsid w:val="00323C76"/>
    <w:rsid w:val="00332A38"/>
    <w:rsid w:val="00334E98"/>
    <w:rsid w:val="00336E4E"/>
    <w:rsid w:val="00337D36"/>
    <w:rsid w:val="003510B8"/>
    <w:rsid w:val="0035284C"/>
    <w:rsid w:val="00355A64"/>
    <w:rsid w:val="00356483"/>
    <w:rsid w:val="0035659E"/>
    <w:rsid w:val="00356B7C"/>
    <w:rsid w:val="003646D8"/>
    <w:rsid w:val="00364BEC"/>
    <w:rsid w:val="00365438"/>
    <w:rsid w:val="00366651"/>
    <w:rsid w:val="003720EF"/>
    <w:rsid w:val="0037452B"/>
    <w:rsid w:val="003745A2"/>
    <w:rsid w:val="003755A5"/>
    <w:rsid w:val="00375BB0"/>
    <w:rsid w:val="00385605"/>
    <w:rsid w:val="00393ABA"/>
    <w:rsid w:val="00393B42"/>
    <w:rsid w:val="00394F89"/>
    <w:rsid w:val="003966F8"/>
    <w:rsid w:val="00396E4A"/>
    <w:rsid w:val="00396F6B"/>
    <w:rsid w:val="00397137"/>
    <w:rsid w:val="003A08F9"/>
    <w:rsid w:val="003A5F0E"/>
    <w:rsid w:val="003B0E9F"/>
    <w:rsid w:val="003B21AF"/>
    <w:rsid w:val="003B67E3"/>
    <w:rsid w:val="003C0EF3"/>
    <w:rsid w:val="003C17F7"/>
    <w:rsid w:val="003C1B14"/>
    <w:rsid w:val="003C25A7"/>
    <w:rsid w:val="003C5E01"/>
    <w:rsid w:val="003C675C"/>
    <w:rsid w:val="003C7A75"/>
    <w:rsid w:val="003D3925"/>
    <w:rsid w:val="003D5212"/>
    <w:rsid w:val="003D79C5"/>
    <w:rsid w:val="003E6125"/>
    <w:rsid w:val="003E6D77"/>
    <w:rsid w:val="003F28E3"/>
    <w:rsid w:val="003F5E05"/>
    <w:rsid w:val="003F695A"/>
    <w:rsid w:val="003F72AC"/>
    <w:rsid w:val="00400A1B"/>
    <w:rsid w:val="004011D5"/>
    <w:rsid w:val="00404230"/>
    <w:rsid w:val="004076F9"/>
    <w:rsid w:val="0041376D"/>
    <w:rsid w:val="00413901"/>
    <w:rsid w:val="00420EEF"/>
    <w:rsid w:val="00422D26"/>
    <w:rsid w:val="00422F1B"/>
    <w:rsid w:val="00430BA0"/>
    <w:rsid w:val="00433009"/>
    <w:rsid w:val="0043416C"/>
    <w:rsid w:val="00436407"/>
    <w:rsid w:val="00436F21"/>
    <w:rsid w:val="0044417A"/>
    <w:rsid w:val="00444C19"/>
    <w:rsid w:val="00450C94"/>
    <w:rsid w:val="004516EE"/>
    <w:rsid w:val="00452CE4"/>
    <w:rsid w:val="00455CDB"/>
    <w:rsid w:val="004604C1"/>
    <w:rsid w:val="004605B9"/>
    <w:rsid w:val="00461B35"/>
    <w:rsid w:val="004620DC"/>
    <w:rsid w:val="00462637"/>
    <w:rsid w:val="00462F4A"/>
    <w:rsid w:val="0046330D"/>
    <w:rsid w:val="004635D7"/>
    <w:rsid w:val="004638E1"/>
    <w:rsid w:val="00463DC5"/>
    <w:rsid w:val="00463E1B"/>
    <w:rsid w:val="004651B5"/>
    <w:rsid w:val="004668CC"/>
    <w:rsid w:val="004678E2"/>
    <w:rsid w:val="00467E0D"/>
    <w:rsid w:val="004712C9"/>
    <w:rsid w:val="00473F01"/>
    <w:rsid w:val="00481605"/>
    <w:rsid w:val="004834BE"/>
    <w:rsid w:val="00485360"/>
    <w:rsid w:val="00485CBC"/>
    <w:rsid w:val="004A1104"/>
    <w:rsid w:val="004A4845"/>
    <w:rsid w:val="004A4EF6"/>
    <w:rsid w:val="004A7840"/>
    <w:rsid w:val="004B0E64"/>
    <w:rsid w:val="004B1C42"/>
    <w:rsid w:val="004B772F"/>
    <w:rsid w:val="004C1434"/>
    <w:rsid w:val="004C2320"/>
    <w:rsid w:val="004C2CB4"/>
    <w:rsid w:val="004D278A"/>
    <w:rsid w:val="004D35FF"/>
    <w:rsid w:val="004D65ED"/>
    <w:rsid w:val="004D6FA9"/>
    <w:rsid w:val="004E0ABC"/>
    <w:rsid w:val="004E10A9"/>
    <w:rsid w:val="004E39FF"/>
    <w:rsid w:val="004E7B92"/>
    <w:rsid w:val="004F0D82"/>
    <w:rsid w:val="004F1E28"/>
    <w:rsid w:val="004F7D24"/>
    <w:rsid w:val="00500DAD"/>
    <w:rsid w:val="0050191E"/>
    <w:rsid w:val="00501D9B"/>
    <w:rsid w:val="00503CE4"/>
    <w:rsid w:val="00510F19"/>
    <w:rsid w:val="00513698"/>
    <w:rsid w:val="005177D8"/>
    <w:rsid w:val="00522C88"/>
    <w:rsid w:val="00522FB3"/>
    <w:rsid w:val="00536858"/>
    <w:rsid w:val="00542245"/>
    <w:rsid w:val="00544924"/>
    <w:rsid w:val="0054640C"/>
    <w:rsid w:val="00551B3F"/>
    <w:rsid w:val="00551B54"/>
    <w:rsid w:val="005525E2"/>
    <w:rsid w:val="00552B68"/>
    <w:rsid w:val="00552E6A"/>
    <w:rsid w:val="00554A70"/>
    <w:rsid w:val="0055512E"/>
    <w:rsid w:val="00555E0B"/>
    <w:rsid w:val="00561B6A"/>
    <w:rsid w:val="00563E7E"/>
    <w:rsid w:val="005651EC"/>
    <w:rsid w:val="00571426"/>
    <w:rsid w:val="00574C74"/>
    <w:rsid w:val="00575A43"/>
    <w:rsid w:val="0058089B"/>
    <w:rsid w:val="00583704"/>
    <w:rsid w:val="00583B0A"/>
    <w:rsid w:val="00583BD0"/>
    <w:rsid w:val="0058544B"/>
    <w:rsid w:val="005869E5"/>
    <w:rsid w:val="005875D7"/>
    <w:rsid w:val="00591156"/>
    <w:rsid w:val="00591C82"/>
    <w:rsid w:val="0059254D"/>
    <w:rsid w:val="005946A1"/>
    <w:rsid w:val="00596307"/>
    <w:rsid w:val="00596DC9"/>
    <w:rsid w:val="005A41DF"/>
    <w:rsid w:val="005B4A69"/>
    <w:rsid w:val="005B6A1E"/>
    <w:rsid w:val="005C31B2"/>
    <w:rsid w:val="005C4A87"/>
    <w:rsid w:val="005C5286"/>
    <w:rsid w:val="005C565A"/>
    <w:rsid w:val="005D0450"/>
    <w:rsid w:val="005D066B"/>
    <w:rsid w:val="005D2688"/>
    <w:rsid w:val="005E14D7"/>
    <w:rsid w:val="005E2938"/>
    <w:rsid w:val="005E2AB0"/>
    <w:rsid w:val="005E2B82"/>
    <w:rsid w:val="005E2FC6"/>
    <w:rsid w:val="005E3B08"/>
    <w:rsid w:val="005E696D"/>
    <w:rsid w:val="005E7F23"/>
    <w:rsid w:val="005F17F7"/>
    <w:rsid w:val="005F3A70"/>
    <w:rsid w:val="005F462C"/>
    <w:rsid w:val="005F493B"/>
    <w:rsid w:val="005F5489"/>
    <w:rsid w:val="005F75C1"/>
    <w:rsid w:val="006031F3"/>
    <w:rsid w:val="00605A96"/>
    <w:rsid w:val="00606E99"/>
    <w:rsid w:val="00613CD3"/>
    <w:rsid w:val="006153B8"/>
    <w:rsid w:val="00615496"/>
    <w:rsid w:val="00615DE9"/>
    <w:rsid w:val="00616197"/>
    <w:rsid w:val="0061724A"/>
    <w:rsid w:val="00617250"/>
    <w:rsid w:val="006230AB"/>
    <w:rsid w:val="00626152"/>
    <w:rsid w:val="006300E5"/>
    <w:rsid w:val="0063043B"/>
    <w:rsid w:val="006307B8"/>
    <w:rsid w:val="00632EAA"/>
    <w:rsid w:val="00633385"/>
    <w:rsid w:val="006342EA"/>
    <w:rsid w:val="00634780"/>
    <w:rsid w:val="006353EF"/>
    <w:rsid w:val="00635771"/>
    <w:rsid w:val="006363C5"/>
    <w:rsid w:val="006378AF"/>
    <w:rsid w:val="00643720"/>
    <w:rsid w:val="00643840"/>
    <w:rsid w:val="0064548B"/>
    <w:rsid w:val="00652B81"/>
    <w:rsid w:val="00654CDD"/>
    <w:rsid w:val="00657DBB"/>
    <w:rsid w:val="006606C7"/>
    <w:rsid w:val="006626DB"/>
    <w:rsid w:val="00665634"/>
    <w:rsid w:val="00666772"/>
    <w:rsid w:val="00667FD6"/>
    <w:rsid w:val="00670113"/>
    <w:rsid w:val="00671AE6"/>
    <w:rsid w:val="0067228D"/>
    <w:rsid w:val="006805FA"/>
    <w:rsid w:val="00681E1A"/>
    <w:rsid w:val="00683015"/>
    <w:rsid w:val="00693FB9"/>
    <w:rsid w:val="00694332"/>
    <w:rsid w:val="00697809"/>
    <w:rsid w:val="00697E7C"/>
    <w:rsid w:val="006A5BFB"/>
    <w:rsid w:val="006A7F34"/>
    <w:rsid w:val="006B0C70"/>
    <w:rsid w:val="006B1541"/>
    <w:rsid w:val="006B1758"/>
    <w:rsid w:val="006C149B"/>
    <w:rsid w:val="006C3160"/>
    <w:rsid w:val="006D1DE8"/>
    <w:rsid w:val="006D1FC9"/>
    <w:rsid w:val="006D5A56"/>
    <w:rsid w:val="006D61D9"/>
    <w:rsid w:val="006E24CE"/>
    <w:rsid w:val="006E310C"/>
    <w:rsid w:val="006E4123"/>
    <w:rsid w:val="006E5391"/>
    <w:rsid w:val="006E77B9"/>
    <w:rsid w:val="006F0EE3"/>
    <w:rsid w:val="006F4362"/>
    <w:rsid w:val="006F4BBD"/>
    <w:rsid w:val="006F67E2"/>
    <w:rsid w:val="007006D5"/>
    <w:rsid w:val="00701842"/>
    <w:rsid w:val="00704029"/>
    <w:rsid w:val="0070574D"/>
    <w:rsid w:val="00706034"/>
    <w:rsid w:val="007107D0"/>
    <w:rsid w:val="007116C1"/>
    <w:rsid w:val="007128CA"/>
    <w:rsid w:val="00714FB9"/>
    <w:rsid w:val="0071620C"/>
    <w:rsid w:val="00716E01"/>
    <w:rsid w:val="00724704"/>
    <w:rsid w:val="00725337"/>
    <w:rsid w:val="00732C9C"/>
    <w:rsid w:val="00733560"/>
    <w:rsid w:val="00734420"/>
    <w:rsid w:val="00737E38"/>
    <w:rsid w:val="007401AD"/>
    <w:rsid w:val="00740A99"/>
    <w:rsid w:val="00743618"/>
    <w:rsid w:val="00746618"/>
    <w:rsid w:val="007468F1"/>
    <w:rsid w:val="00746CEF"/>
    <w:rsid w:val="00747479"/>
    <w:rsid w:val="00753E13"/>
    <w:rsid w:val="007556E1"/>
    <w:rsid w:val="0076740A"/>
    <w:rsid w:val="007675E7"/>
    <w:rsid w:val="00767824"/>
    <w:rsid w:val="00770811"/>
    <w:rsid w:val="00770C58"/>
    <w:rsid w:val="00777ED4"/>
    <w:rsid w:val="007806FD"/>
    <w:rsid w:val="007824F2"/>
    <w:rsid w:val="00783685"/>
    <w:rsid w:val="00785A40"/>
    <w:rsid w:val="00786699"/>
    <w:rsid w:val="00791561"/>
    <w:rsid w:val="00791823"/>
    <w:rsid w:val="00793BE7"/>
    <w:rsid w:val="007A16D0"/>
    <w:rsid w:val="007A473B"/>
    <w:rsid w:val="007A496A"/>
    <w:rsid w:val="007A6EF2"/>
    <w:rsid w:val="007A7695"/>
    <w:rsid w:val="007B09C9"/>
    <w:rsid w:val="007B3704"/>
    <w:rsid w:val="007C1323"/>
    <w:rsid w:val="007C1E27"/>
    <w:rsid w:val="007C20C9"/>
    <w:rsid w:val="007C49A5"/>
    <w:rsid w:val="007C72A6"/>
    <w:rsid w:val="007D1A7D"/>
    <w:rsid w:val="007E0217"/>
    <w:rsid w:val="007E0652"/>
    <w:rsid w:val="007E333C"/>
    <w:rsid w:val="007E6AF8"/>
    <w:rsid w:val="007E7D86"/>
    <w:rsid w:val="007F4E14"/>
    <w:rsid w:val="00805F69"/>
    <w:rsid w:val="00806DE9"/>
    <w:rsid w:val="00810B4A"/>
    <w:rsid w:val="008155AA"/>
    <w:rsid w:val="00825698"/>
    <w:rsid w:val="00831619"/>
    <w:rsid w:val="00834661"/>
    <w:rsid w:val="0083620A"/>
    <w:rsid w:val="00836D6C"/>
    <w:rsid w:val="00837EFB"/>
    <w:rsid w:val="00841617"/>
    <w:rsid w:val="0084228D"/>
    <w:rsid w:val="00850EFF"/>
    <w:rsid w:val="008510D8"/>
    <w:rsid w:val="008524E6"/>
    <w:rsid w:val="00854691"/>
    <w:rsid w:val="00854E34"/>
    <w:rsid w:val="00855940"/>
    <w:rsid w:val="0086494F"/>
    <w:rsid w:val="008659F9"/>
    <w:rsid w:val="00865DFB"/>
    <w:rsid w:val="00871A57"/>
    <w:rsid w:val="00872AF5"/>
    <w:rsid w:val="00872FAF"/>
    <w:rsid w:val="00873CC3"/>
    <w:rsid w:val="00877D31"/>
    <w:rsid w:val="00880510"/>
    <w:rsid w:val="00881BD9"/>
    <w:rsid w:val="00882009"/>
    <w:rsid w:val="00884C48"/>
    <w:rsid w:val="0088521E"/>
    <w:rsid w:val="00885D72"/>
    <w:rsid w:val="00885FD9"/>
    <w:rsid w:val="00887ECD"/>
    <w:rsid w:val="00890FCA"/>
    <w:rsid w:val="00891AF4"/>
    <w:rsid w:val="00893B92"/>
    <w:rsid w:val="00894C5A"/>
    <w:rsid w:val="00897AC3"/>
    <w:rsid w:val="008A1917"/>
    <w:rsid w:val="008A1CC1"/>
    <w:rsid w:val="008A2899"/>
    <w:rsid w:val="008A28EF"/>
    <w:rsid w:val="008A5321"/>
    <w:rsid w:val="008A7E40"/>
    <w:rsid w:val="008B19BB"/>
    <w:rsid w:val="008B22A8"/>
    <w:rsid w:val="008B3384"/>
    <w:rsid w:val="008B3CC5"/>
    <w:rsid w:val="008B62BF"/>
    <w:rsid w:val="008C0AE0"/>
    <w:rsid w:val="008C0E7A"/>
    <w:rsid w:val="008C4294"/>
    <w:rsid w:val="008C5C29"/>
    <w:rsid w:val="008C7CD9"/>
    <w:rsid w:val="008D1AE9"/>
    <w:rsid w:val="008D2CE6"/>
    <w:rsid w:val="008D3E85"/>
    <w:rsid w:val="008D3F39"/>
    <w:rsid w:val="008D4ADF"/>
    <w:rsid w:val="008E0730"/>
    <w:rsid w:val="008E32E7"/>
    <w:rsid w:val="008E45B2"/>
    <w:rsid w:val="008E4A3E"/>
    <w:rsid w:val="008F1549"/>
    <w:rsid w:val="008F4E77"/>
    <w:rsid w:val="008F6071"/>
    <w:rsid w:val="00900B03"/>
    <w:rsid w:val="00900B46"/>
    <w:rsid w:val="0090532A"/>
    <w:rsid w:val="00907C50"/>
    <w:rsid w:val="0091062C"/>
    <w:rsid w:val="009119E2"/>
    <w:rsid w:val="00913B05"/>
    <w:rsid w:val="00915E4A"/>
    <w:rsid w:val="00917765"/>
    <w:rsid w:val="0092034E"/>
    <w:rsid w:val="00920AEC"/>
    <w:rsid w:val="00923DBA"/>
    <w:rsid w:val="009257E1"/>
    <w:rsid w:val="00926D0C"/>
    <w:rsid w:val="009328D5"/>
    <w:rsid w:val="0093706F"/>
    <w:rsid w:val="009406E4"/>
    <w:rsid w:val="009439D5"/>
    <w:rsid w:val="0094507B"/>
    <w:rsid w:val="00946E57"/>
    <w:rsid w:val="00950D28"/>
    <w:rsid w:val="00951F87"/>
    <w:rsid w:val="009547AD"/>
    <w:rsid w:val="0095591D"/>
    <w:rsid w:val="00956A0C"/>
    <w:rsid w:val="00963E2C"/>
    <w:rsid w:val="00967295"/>
    <w:rsid w:val="00974406"/>
    <w:rsid w:val="00976659"/>
    <w:rsid w:val="009771AA"/>
    <w:rsid w:val="00977D83"/>
    <w:rsid w:val="00981D11"/>
    <w:rsid w:val="00982542"/>
    <w:rsid w:val="00982B1C"/>
    <w:rsid w:val="009830A6"/>
    <w:rsid w:val="009835C8"/>
    <w:rsid w:val="00984F40"/>
    <w:rsid w:val="00985DBE"/>
    <w:rsid w:val="00986DF3"/>
    <w:rsid w:val="00991E4B"/>
    <w:rsid w:val="00994E6A"/>
    <w:rsid w:val="00994EDD"/>
    <w:rsid w:val="00996025"/>
    <w:rsid w:val="009A3067"/>
    <w:rsid w:val="009A6C8E"/>
    <w:rsid w:val="009B1B7A"/>
    <w:rsid w:val="009B5764"/>
    <w:rsid w:val="009B65A2"/>
    <w:rsid w:val="009B7ECC"/>
    <w:rsid w:val="009C30CA"/>
    <w:rsid w:val="009C3337"/>
    <w:rsid w:val="009C37EA"/>
    <w:rsid w:val="009C479C"/>
    <w:rsid w:val="009C4E3D"/>
    <w:rsid w:val="009C6859"/>
    <w:rsid w:val="009D0E63"/>
    <w:rsid w:val="009D3C33"/>
    <w:rsid w:val="009D4BC6"/>
    <w:rsid w:val="009D5AE1"/>
    <w:rsid w:val="009E422E"/>
    <w:rsid w:val="009E4DA2"/>
    <w:rsid w:val="009E623B"/>
    <w:rsid w:val="009E7CCE"/>
    <w:rsid w:val="009F0A6F"/>
    <w:rsid w:val="009F5294"/>
    <w:rsid w:val="009F6392"/>
    <w:rsid w:val="00A025BF"/>
    <w:rsid w:val="00A04587"/>
    <w:rsid w:val="00A04929"/>
    <w:rsid w:val="00A1004C"/>
    <w:rsid w:val="00A104AF"/>
    <w:rsid w:val="00A139E3"/>
    <w:rsid w:val="00A14914"/>
    <w:rsid w:val="00A1703C"/>
    <w:rsid w:val="00A21059"/>
    <w:rsid w:val="00A218A4"/>
    <w:rsid w:val="00A26011"/>
    <w:rsid w:val="00A265E8"/>
    <w:rsid w:val="00A307A6"/>
    <w:rsid w:val="00A31276"/>
    <w:rsid w:val="00A35086"/>
    <w:rsid w:val="00A352E6"/>
    <w:rsid w:val="00A42BD2"/>
    <w:rsid w:val="00A43616"/>
    <w:rsid w:val="00A4670E"/>
    <w:rsid w:val="00A50E7A"/>
    <w:rsid w:val="00A603E5"/>
    <w:rsid w:val="00A60D08"/>
    <w:rsid w:val="00A61B47"/>
    <w:rsid w:val="00A660B4"/>
    <w:rsid w:val="00A6741B"/>
    <w:rsid w:val="00A71291"/>
    <w:rsid w:val="00A71B5E"/>
    <w:rsid w:val="00A71E4D"/>
    <w:rsid w:val="00A72435"/>
    <w:rsid w:val="00A72CA7"/>
    <w:rsid w:val="00A72E34"/>
    <w:rsid w:val="00A76FE7"/>
    <w:rsid w:val="00A77403"/>
    <w:rsid w:val="00A77B3C"/>
    <w:rsid w:val="00A77FF4"/>
    <w:rsid w:val="00A81B95"/>
    <w:rsid w:val="00A82E2B"/>
    <w:rsid w:val="00A8302F"/>
    <w:rsid w:val="00A83041"/>
    <w:rsid w:val="00A8460A"/>
    <w:rsid w:val="00A8539B"/>
    <w:rsid w:val="00A91C61"/>
    <w:rsid w:val="00A91EE1"/>
    <w:rsid w:val="00A92DD4"/>
    <w:rsid w:val="00A931D3"/>
    <w:rsid w:val="00A93850"/>
    <w:rsid w:val="00A93BE1"/>
    <w:rsid w:val="00A96313"/>
    <w:rsid w:val="00A963B7"/>
    <w:rsid w:val="00AA217D"/>
    <w:rsid w:val="00AA7643"/>
    <w:rsid w:val="00AB039B"/>
    <w:rsid w:val="00AB5505"/>
    <w:rsid w:val="00AB5D52"/>
    <w:rsid w:val="00AB7178"/>
    <w:rsid w:val="00AC1646"/>
    <w:rsid w:val="00AC1747"/>
    <w:rsid w:val="00AC2F0F"/>
    <w:rsid w:val="00AC441C"/>
    <w:rsid w:val="00AC48FC"/>
    <w:rsid w:val="00AC7134"/>
    <w:rsid w:val="00AD0149"/>
    <w:rsid w:val="00AD1066"/>
    <w:rsid w:val="00AD3A45"/>
    <w:rsid w:val="00AD3FDD"/>
    <w:rsid w:val="00AD5C4A"/>
    <w:rsid w:val="00AD6DA0"/>
    <w:rsid w:val="00AE0224"/>
    <w:rsid w:val="00AE0EBD"/>
    <w:rsid w:val="00AE100B"/>
    <w:rsid w:val="00AE38B9"/>
    <w:rsid w:val="00AE4113"/>
    <w:rsid w:val="00AE50B9"/>
    <w:rsid w:val="00AE610F"/>
    <w:rsid w:val="00AF15A9"/>
    <w:rsid w:val="00AF2388"/>
    <w:rsid w:val="00AF43A7"/>
    <w:rsid w:val="00AF45CE"/>
    <w:rsid w:val="00B002D4"/>
    <w:rsid w:val="00B06293"/>
    <w:rsid w:val="00B07216"/>
    <w:rsid w:val="00B07909"/>
    <w:rsid w:val="00B12AFF"/>
    <w:rsid w:val="00B151D5"/>
    <w:rsid w:val="00B1614D"/>
    <w:rsid w:val="00B1628C"/>
    <w:rsid w:val="00B22173"/>
    <w:rsid w:val="00B22F73"/>
    <w:rsid w:val="00B2567D"/>
    <w:rsid w:val="00B25A13"/>
    <w:rsid w:val="00B279F3"/>
    <w:rsid w:val="00B31CB1"/>
    <w:rsid w:val="00B31EA8"/>
    <w:rsid w:val="00B333E3"/>
    <w:rsid w:val="00B33D8E"/>
    <w:rsid w:val="00B34388"/>
    <w:rsid w:val="00B35556"/>
    <w:rsid w:val="00B40B07"/>
    <w:rsid w:val="00B41838"/>
    <w:rsid w:val="00B43D07"/>
    <w:rsid w:val="00B446F0"/>
    <w:rsid w:val="00B4623F"/>
    <w:rsid w:val="00B52267"/>
    <w:rsid w:val="00B523C4"/>
    <w:rsid w:val="00B55D9B"/>
    <w:rsid w:val="00B56581"/>
    <w:rsid w:val="00B601C3"/>
    <w:rsid w:val="00B61BDA"/>
    <w:rsid w:val="00B63BCA"/>
    <w:rsid w:val="00B649D9"/>
    <w:rsid w:val="00B66C51"/>
    <w:rsid w:val="00B71D9E"/>
    <w:rsid w:val="00B72337"/>
    <w:rsid w:val="00B72363"/>
    <w:rsid w:val="00B7300C"/>
    <w:rsid w:val="00B73185"/>
    <w:rsid w:val="00B74643"/>
    <w:rsid w:val="00B76874"/>
    <w:rsid w:val="00B8238E"/>
    <w:rsid w:val="00B823E7"/>
    <w:rsid w:val="00B85BF7"/>
    <w:rsid w:val="00B94804"/>
    <w:rsid w:val="00BA3CA2"/>
    <w:rsid w:val="00BA606E"/>
    <w:rsid w:val="00BB1A87"/>
    <w:rsid w:val="00BB577A"/>
    <w:rsid w:val="00BC007A"/>
    <w:rsid w:val="00BC13E4"/>
    <w:rsid w:val="00BC2B16"/>
    <w:rsid w:val="00BC32E7"/>
    <w:rsid w:val="00BC7FB7"/>
    <w:rsid w:val="00BD64C1"/>
    <w:rsid w:val="00BE2584"/>
    <w:rsid w:val="00BF0ABC"/>
    <w:rsid w:val="00BF1465"/>
    <w:rsid w:val="00BF684B"/>
    <w:rsid w:val="00C00D5E"/>
    <w:rsid w:val="00C01FDD"/>
    <w:rsid w:val="00C03364"/>
    <w:rsid w:val="00C03C66"/>
    <w:rsid w:val="00C03D73"/>
    <w:rsid w:val="00C0625C"/>
    <w:rsid w:val="00C065D1"/>
    <w:rsid w:val="00C10AB5"/>
    <w:rsid w:val="00C15A14"/>
    <w:rsid w:val="00C15E02"/>
    <w:rsid w:val="00C17AFC"/>
    <w:rsid w:val="00C2277C"/>
    <w:rsid w:val="00C24FC0"/>
    <w:rsid w:val="00C2656B"/>
    <w:rsid w:val="00C265D6"/>
    <w:rsid w:val="00C266A9"/>
    <w:rsid w:val="00C274A7"/>
    <w:rsid w:val="00C31223"/>
    <w:rsid w:val="00C31F00"/>
    <w:rsid w:val="00C32DC0"/>
    <w:rsid w:val="00C34E80"/>
    <w:rsid w:val="00C36ABF"/>
    <w:rsid w:val="00C3727E"/>
    <w:rsid w:val="00C3740D"/>
    <w:rsid w:val="00C37A59"/>
    <w:rsid w:val="00C37FD4"/>
    <w:rsid w:val="00C44133"/>
    <w:rsid w:val="00C44341"/>
    <w:rsid w:val="00C4584C"/>
    <w:rsid w:val="00C4729C"/>
    <w:rsid w:val="00C5203E"/>
    <w:rsid w:val="00C54813"/>
    <w:rsid w:val="00C55D54"/>
    <w:rsid w:val="00C55FE8"/>
    <w:rsid w:val="00C60A65"/>
    <w:rsid w:val="00C6250F"/>
    <w:rsid w:val="00C631BE"/>
    <w:rsid w:val="00C651D5"/>
    <w:rsid w:val="00C65A00"/>
    <w:rsid w:val="00C6666D"/>
    <w:rsid w:val="00C70B97"/>
    <w:rsid w:val="00C72510"/>
    <w:rsid w:val="00C74CAA"/>
    <w:rsid w:val="00C75BC7"/>
    <w:rsid w:val="00C771FD"/>
    <w:rsid w:val="00C82607"/>
    <w:rsid w:val="00C86BEE"/>
    <w:rsid w:val="00C870EF"/>
    <w:rsid w:val="00C87E59"/>
    <w:rsid w:val="00C9415F"/>
    <w:rsid w:val="00C96B28"/>
    <w:rsid w:val="00C97D98"/>
    <w:rsid w:val="00CA13B4"/>
    <w:rsid w:val="00CA1859"/>
    <w:rsid w:val="00CA33FD"/>
    <w:rsid w:val="00CA614D"/>
    <w:rsid w:val="00CA6433"/>
    <w:rsid w:val="00CA786D"/>
    <w:rsid w:val="00CB1B57"/>
    <w:rsid w:val="00CB59B0"/>
    <w:rsid w:val="00CC147D"/>
    <w:rsid w:val="00CC2565"/>
    <w:rsid w:val="00CC46D2"/>
    <w:rsid w:val="00CC52FA"/>
    <w:rsid w:val="00CC5CB7"/>
    <w:rsid w:val="00CC6407"/>
    <w:rsid w:val="00CC6F71"/>
    <w:rsid w:val="00CD0A22"/>
    <w:rsid w:val="00CD0F7A"/>
    <w:rsid w:val="00CD1995"/>
    <w:rsid w:val="00CD2DC8"/>
    <w:rsid w:val="00CD33F0"/>
    <w:rsid w:val="00CD424D"/>
    <w:rsid w:val="00CD5136"/>
    <w:rsid w:val="00CD5A02"/>
    <w:rsid w:val="00CE0725"/>
    <w:rsid w:val="00CE43D8"/>
    <w:rsid w:val="00CF01CC"/>
    <w:rsid w:val="00CF0EDE"/>
    <w:rsid w:val="00CF19D3"/>
    <w:rsid w:val="00CF213D"/>
    <w:rsid w:val="00CF434A"/>
    <w:rsid w:val="00CF44DA"/>
    <w:rsid w:val="00CF459B"/>
    <w:rsid w:val="00D000EE"/>
    <w:rsid w:val="00D0169E"/>
    <w:rsid w:val="00D037BE"/>
    <w:rsid w:val="00D03C1E"/>
    <w:rsid w:val="00D051E0"/>
    <w:rsid w:val="00D06413"/>
    <w:rsid w:val="00D11835"/>
    <w:rsid w:val="00D124A1"/>
    <w:rsid w:val="00D13A0A"/>
    <w:rsid w:val="00D14F74"/>
    <w:rsid w:val="00D15651"/>
    <w:rsid w:val="00D20D86"/>
    <w:rsid w:val="00D22141"/>
    <w:rsid w:val="00D23E1C"/>
    <w:rsid w:val="00D26639"/>
    <w:rsid w:val="00D26BDE"/>
    <w:rsid w:val="00D26D8F"/>
    <w:rsid w:val="00D27296"/>
    <w:rsid w:val="00D3190E"/>
    <w:rsid w:val="00D34B47"/>
    <w:rsid w:val="00D410C1"/>
    <w:rsid w:val="00D42CD8"/>
    <w:rsid w:val="00D436D7"/>
    <w:rsid w:val="00D44C50"/>
    <w:rsid w:val="00D44FE0"/>
    <w:rsid w:val="00D479FE"/>
    <w:rsid w:val="00D50AF4"/>
    <w:rsid w:val="00D50E2B"/>
    <w:rsid w:val="00D5516E"/>
    <w:rsid w:val="00D56591"/>
    <w:rsid w:val="00D60A56"/>
    <w:rsid w:val="00D62F27"/>
    <w:rsid w:val="00D63AC7"/>
    <w:rsid w:val="00D663BC"/>
    <w:rsid w:val="00D6649E"/>
    <w:rsid w:val="00D66D90"/>
    <w:rsid w:val="00D708DD"/>
    <w:rsid w:val="00D751B1"/>
    <w:rsid w:val="00D751DC"/>
    <w:rsid w:val="00D755E3"/>
    <w:rsid w:val="00D759D5"/>
    <w:rsid w:val="00D75DBF"/>
    <w:rsid w:val="00D805AF"/>
    <w:rsid w:val="00D82E96"/>
    <w:rsid w:val="00D84141"/>
    <w:rsid w:val="00D905C5"/>
    <w:rsid w:val="00D92688"/>
    <w:rsid w:val="00D94D7F"/>
    <w:rsid w:val="00D95D1B"/>
    <w:rsid w:val="00DA169A"/>
    <w:rsid w:val="00DA4672"/>
    <w:rsid w:val="00DA5A6C"/>
    <w:rsid w:val="00DB4834"/>
    <w:rsid w:val="00DB73D1"/>
    <w:rsid w:val="00DC2246"/>
    <w:rsid w:val="00DC4F35"/>
    <w:rsid w:val="00DD258F"/>
    <w:rsid w:val="00DD37C9"/>
    <w:rsid w:val="00DD5D16"/>
    <w:rsid w:val="00DE0779"/>
    <w:rsid w:val="00DE16A0"/>
    <w:rsid w:val="00DE1E1C"/>
    <w:rsid w:val="00DE2AC1"/>
    <w:rsid w:val="00DE7084"/>
    <w:rsid w:val="00DE775C"/>
    <w:rsid w:val="00DE7D8A"/>
    <w:rsid w:val="00DF2B00"/>
    <w:rsid w:val="00DF52E1"/>
    <w:rsid w:val="00DF5AD8"/>
    <w:rsid w:val="00DF5E65"/>
    <w:rsid w:val="00DF69ED"/>
    <w:rsid w:val="00DF705D"/>
    <w:rsid w:val="00E02149"/>
    <w:rsid w:val="00E021D1"/>
    <w:rsid w:val="00E0496F"/>
    <w:rsid w:val="00E05181"/>
    <w:rsid w:val="00E0796F"/>
    <w:rsid w:val="00E07C42"/>
    <w:rsid w:val="00E10E88"/>
    <w:rsid w:val="00E11F98"/>
    <w:rsid w:val="00E136A0"/>
    <w:rsid w:val="00E214E2"/>
    <w:rsid w:val="00E21840"/>
    <w:rsid w:val="00E22B0F"/>
    <w:rsid w:val="00E24C4D"/>
    <w:rsid w:val="00E26A34"/>
    <w:rsid w:val="00E3292F"/>
    <w:rsid w:val="00E32F4A"/>
    <w:rsid w:val="00E3607D"/>
    <w:rsid w:val="00E410BB"/>
    <w:rsid w:val="00E41E59"/>
    <w:rsid w:val="00E43BAA"/>
    <w:rsid w:val="00E507AD"/>
    <w:rsid w:val="00E50E7D"/>
    <w:rsid w:val="00E510F5"/>
    <w:rsid w:val="00E515D7"/>
    <w:rsid w:val="00E521BD"/>
    <w:rsid w:val="00E52F57"/>
    <w:rsid w:val="00E5628B"/>
    <w:rsid w:val="00E639DD"/>
    <w:rsid w:val="00E64F81"/>
    <w:rsid w:val="00E71086"/>
    <w:rsid w:val="00E72C06"/>
    <w:rsid w:val="00E72CCF"/>
    <w:rsid w:val="00E7390D"/>
    <w:rsid w:val="00E75282"/>
    <w:rsid w:val="00E752CC"/>
    <w:rsid w:val="00E76D50"/>
    <w:rsid w:val="00E808DC"/>
    <w:rsid w:val="00E80BF0"/>
    <w:rsid w:val="00E844B5"/>
    <w:rsid w:val="00E85D65"/>
    <w:rsid w:val="00E91BA1"/>
    <w:rsid w:val="00EA0FE7"/>
    <w:rsid w:val="00EA12D7"/>
    <w:rsid w:val="00EA2803"/>
    <w:rsid w:val="00EA32E3"/>
    <w:rsid w:val="00EA6027"/>
    <w:rsid w:val="00EA7902"/>
    <w:rsid w:val="00EB258F"/>
    <w:rsid w:val="00EB613A"/>
    <w:rsid w:val="00EC18DB"/>
    <w:rsid w:val="00EC2D32"/>
    <w:rsid w:val="00EC5FF4"/>
    <w:rsid w:val="00EC619E"/>
    <w:rsid w:val="00EC6224"/>
    <w:rsid w:val="00EC6C7A"/>
    <w:rsid w:val="00EC7A65"/>
    <w:rsid w:val="00ED2727"/>
    <w:rsid w:val="00ED3F05"/>
    <w:rsid w:val="00ED7194"/>
    <w:rsid w:val="00ED78E1"/>
    <w:rsid w:val="00EE0258"/>
    <w:rsid w:val="00EE2495"/>
    <w:rsid w:val="00EE3046"/>
    <w:rsid w:val="00EE4A3B"/>
    <w:rsid w:val="00EE4AA3"/>
    <w:rsid w:val="00EE4F6A"/>
    <w:rsid w:val="00EE7A7A"/>
    <w:rsid w:val="00EF05FD"/>
    <w:rsid w:val="00EF06CC"/>
    <w:rsid w:val="00EF1C20"/>
    <w:rsid w:val="00EF5584"/>
    <w:rsid w:val="00EF5C32"/>
    <w:rsid w:val="00EF7D04"/>
    <w:rsid w:val="00F02B80"/>
    <w:rsid w:val="00F03D50"/>
    <w:rsid w:val="00F07F24"/>
    <w:rsid w:val="00F102EB"/>
    <w:rsid w:val="00F103EF"/>
    <w:rsid w:val="00F106AC"/>
    <w:rsid w:val="00F11112"/>
    <w:rsid w:val="00F1359C"/>
    <w:rsid w:val="00F15206"/>
    <w:rsid w:val="00F153BA"/>
    <w:rsid w:val="00F16B35"/>
    <w:rsid w:val="00F20CB5"/>
    <w:rsid w:val="00F22E2E"/>
    <w:rsid w:val="00F23C52"/>
    <w:rsid w:val="00F25B00"/>
    <w:rsid w:val="00F2692B"/>
    <w:rsid w:val="00F34FB7"/>
    <w:rsid w:val="00F3679F"/>
    <w:rsid w:val="00F371A7"/>
    <w:rsid w:val="00F37DA4"/>
    <w:rsid w:val="00F425A0"/>
    <w:rsid w:val="00F43063"/>
    <w:rsid w:val="00F45A77"/>
    <w:rsid w:val="00F50BD6"/>
    <w:rsid w:val="00F51D9C"/>
    <w:rsid w:val="00F522C5"/>
    <w:rsid w:val="00F56366"/>
    <w:rsid w:val="00F61F97"/>
    <w:rsid w:val="00F62B3C"/>
    <w:rsid w:val="00F64331"/>
    <w:rsid w:val="00F6524E"/>
    <w:rsid w:val="00F66A5E"/>
    <w:rsid w:val="00F7271C"/>
    <w:rsid w:val="00F7573F"/>
    <w:rsid w:val="00F816C6"/>
    <w:rsid w:val="00F81C19"/>
    <w:rsid w:val="00F8298A"/>
    <w:rsid w:val="00F840F6"/>
    <w:rsid w:val="00F871CD"/>
    <w:rsid w:val="00F9424B"/>
    <w:rsid w:val="00FA0732"/>
    <w:rsid w:val="00FA185A"/>
    <w:rsid w:val="00FB06B1"/>
    <w:rsid w:val="00FD18B5"/>
    <w:rsid w:val="00FD44A6"/>
    <w:rsid w:val="00FD4A26"/>
    <w:rsid w:val="00FD6E03"/>
    <w:rsid w:val="00FE0356"/>
    <w:rsid w:val="00FE3E9D"/>
    <w:rsid w:val="00FF03DA"/>
    <w:rsid w:val="00FF07F1"/>
    <w:rsid w:val="00FF153C"/>
    <w:rsid w:val="00FF19C6"/>
    <w:rsid w:val="00FF1D84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paragraph" w:styleId="BodyText2">
    <w:name w:val="Body Text 2"/>
    <w:basedOn w:val="Normal"/>
    <w:link w:val="BodyText2Char"/>
    <w:rsid w:val="00D905C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905C5"/>
    <w:rPr>
      <w:rFonts w:ascii="Arial" w:eastAsia="Times New Roman" w:hAnsi="Arial" w:cs="Times New Roman"/>
      <w:sz w:val="24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Chryso</dc:creator>
  <cp:keywords/>
  <dc:description/>
  <cp:lastModifiedBy>GEORGIOU MARY</cp:lastModifiedBy>
  <cp:revision>2</cp:revision>
  <cp:lastPrinted>2021-12-03T07:56:00Z</cp:lastPrinted>
  <dcterms:created xsi:type="dcterms:W3CDTF">2022-02-01T09:02:00Z</dcterms:created>
  <dcterms:modified xsi:type="dcterms:W3CDTF">2022-02-01T09:02:00Z</dcterms:modified>
</cp:coreProperties>
</file>