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CBA" w:rsidRDefault="00081CBA" w:rsidP="00081CBA">
      <w:pPr>
        <w:spacing w:after="0" w:line="240" w:lineRule="auto"/>
        <w:jc w:val="both"/>
        <w:rPr>
          <w:rFonts w:ascii="Arial" w:hAnsi="Arial" w:cs="Arial"/>
          <w:b/>
          <w:sz w:val="24"/>
          <w:szCs w:val="24"/>
          <w:lang w:val="el-GR"/>
        </w:rPr>
      </w:pPr>
      <w:r w:rsidRPr="008A5EC6">
        <w:rPr>
          <w:rFonts w:ascii="Arial" w:hAnsi="Arial" w:cs="Arial"/>
          <w:b/>
          <w:sz w:val="24"/>
          <w:szCs w:val="24"/>
          <w:lang w:val="el-GR"/>
        </w:rPr>
        <w:t xml:space="preserve">Υ.Ο. </w:t>
      </w:r>
      <w:r>
        <w:rPr>
          <w:rFonts w:ascii="Arial" w:hAnsi="Arial" w:cs="Arial"/>
          <w:b/>
          <w:sz w:val="24"/>
          <w:szCs w:val="24"/>
          <w:lang w:val="el-GR"/>
        </w:rPr>
        <w:t>ΤΔΔΠ 15.06.004</w:t>
      </w:r>
      <w:r w:rsidRPr="008A5EC6">
        <w:rPr>
          <w:rFonts w:ascii="Arial" w:hAnsi="Arial" w:cs="Arial"/>
          <w:b/>
          <w:sz w:val="24"/>
          <w:szCs w:val="24"/>
          <w:lang w:val="el-GR"/>
        </w:rPr>
        <w:tab/>
      </w:r>
    </w:p>
    <w:p w:rsidR="00081CBA" w:rsidRPr="008A5EC6" w:rsidRDefault="00081CBA" w:rsidP="00081CBA">
      <w:pPr>
        <w:spacing w:after="0" w:line="240" w:lineRule="auto"/>
        <w:jc w:val="both"/>
        <w:rPr>
          <w:rFonts w:ascii="Arial" w:hAnsi="Arial" w:cs="Arial"/>
          <w:b/>
          <w:sz w:val="24"/>
          <w:szCs w:val="24"/>
          <w:u w:val="single"/>
          <w:lang w:val="el-GR"/>
        </w:rPr>
      </w:pPr>
      <w:r w:rsidRPr="008A5EC6">
        <w:rPr>
          <w:rFonts w:ascii="Arial" w:hAnsi="Arial" w:cs="Arial"/>
          <w:b/>
          <w:sz w:val="24"/>
          <w:szCs w:val="24"/>
          <w:lang w:val="el-GR"/>
        </w:rPr>
        <w:tab/>
      </w:r>
      <w:r w:rsidRPr="008A5EC6">
        <w:rPr>
          <w:rFonts w:ascii="Arial" w:hAnsi="Arial" w:cs="Arial"/>
          <w:b/>
          <w:sz w:val="24"/>
          <w:szCs w:val="24"/>
          <w:lang w:val="el-GR"/>
        </w:rPr>
        <w:tab/>
      </w:r>
      <w:r w:rsidRPr="008A5EC6">
        <w:rPr>
          <w:rFonts w:ascii="Arial" w:hAnsi="Arial" w:cs="Arial"/>
          <w:b/>
          <w:sz w:val="24"/>
          <w:szCs w:val="24"/>
          <w:lang w:val="el-GR"/>
        </w:rPr>
        <w:tab/>
      </w:r>
      <w:r w:rsidRPr="008A5EC6">
        <w:rPr>
          <w:rFonts w:ascii="Arial" w:hAnsi="Arial" w:cs="Arial"/>
          <w:b/>
          <w:sz w:val="24"/>
          <w:szCs w:val="24"/>
          <w:lang w:val="el-GR"/>
        </w:rPr>
        <w:tab/>
      </w:r>
      <w:r w:rsidRPr="008A5EC6">
        <w:rPr>
          <w:rFonts w:ascii="Arial" w:hAnsi="Arial" w:cs="Arial"/>
          <w:b/>
          <w:sz w:val="24"/>
          <w:szCs w:val="24"/>
          <w:lang w:val="el-GR"/>
        </w:rPr>
        <w:tab/>
      </w:r>
      <w:r w:rsidRPr="008A5EC6">
        <w:rPr>
          <w:rFonts w:ascii="Arial" w:hAnsi="Arial" w:cs="Arial"/>
          <w:b/>
          <w:sz w:val="24"/>
          <w:szCs w:val="24"/>
          <w:lang w:val="el-GR"/>
        </w:rPr>
        <w:tab/>
      </w:r>
    </w:p>
    <w:p w:rsidR="00081CBA" w:rsidRPr="00081CBA" w:rsidRDefault="00081CBA" w:rsidP="00081CBA">
      <w:pPr>
        <w:spacing w:after="0" w:line="240" w:lineRule="auto"/>
        <w:jc w:val="center"/>
        <w:rPr>
          <w:rFonts w:ascii="Arial" w:hAnsi="Arial" w:cs="Arial"/>
          <w:b/>
          <w:sz w:val="24"/>
          <w:szCs w:val="24"/>
          <w:u w:val="single"/>
          <w:lang w:val="el-GR"/>
        </w:rPr>
      </w:pPr>
      <w:r>
        <w:rPr>
          <w:rFonts w:ascii="Arial" w:hAnsi="Arial" w:cs="Arial"/>
          <w:b/>
          <w:sz w:val="24"/>
          <w:szCs w:val="24"/>
          <w:u w:val="single"/>
          <w:lang w:val="el-GR"/>
        </w:rPr>
        <w:t>ΕΙΣΗΓΗΤΙΚΗ ΕΚΘΕΣΗ</w:t>
      </w:r>
    </w:p>
    <w:p w:rsidR="00081CBA" w:rsidRPr="008A5EC6" w:rsidRDefault="00081CBA" w:rsidP="00081CBA">
      <w:pPr>
        <w:spacing w:after="0" w:line="240" w:lineRule="auto"/>
        <w:jc w:val="center"/>
        <w:rPr>
          <w:rFonts w:ascii="Arial" w:hAnsi="Arial" w:cs="Arial"/>
          <w:b/>
          <w:sz w:val="16"/>
          <w:szCs w:val="16"/>
          <w:u w:val="single"/>
          <w:lang w:val="el-GR"/>
        </w:rPr>
      </w:pPr>
    </w:p>
    <w:p w:rsidR="00081CBA" w:rsidRPr="000B7156" w:rsidRDefault="00081CBA" w:rsidP="00081CBA">
      <w:pPr>
        <w:spacing w:after="0" w:line="240" w:lineRule="auto"/>
        <w:jc w:val="center"/>
        <w:rPr>
          <w:rFonts w:ascii="Arial" w:hAnsi="Arial" w:cs="Arial"/>
          <w:b/>
          <w:sz w:val="24"/>
          <w:szCs w:val="24"/>
          <w:u w:val="single"/>
          <w:lang w:val="el-GR"/>
        </w:rPr>
      </w:pPr>
      <w:r w:rsidRPr="000B7156">
        <w:rPr>
          <w:rFonts w:ascii="Arial" w:hAnsi="Arial" w:cs="Arial"/>
          <w:b/>
          <w:sz w:val="24"/>
          <w:szCs w:val="24"/>
          <w:u w:val="single"/>
          <w:lang w:val="el-GR"/>
        </w:rPr>
        <w:t xml:space="preserve">Ο περί </w:t>
      </w:r>
      <w:r>
        <w:rPr>
          <w:rFonts w:ascii="Arial" w:hAnsi="Arial" w:cs="Arial"/>
          <w:b/>
          <w:sz w:val="24"/>
          <w:szCs w:val="24"/>
          <w:u w:val="single"/>
          <w:lang w:val="el-GR"/>
        </w:rPr>
        <w:t xml:space="preserve">του </w:t>
      </w:r>
      <w:r w:rsidRPr="000B7156">
        <w:rPr>
          <w:rFonts w:ascii="Arial" w:hAnsi="Arial" w:cs="Arial"/>
          <w:b/>
          <w:sz w:val="24"/>
          <w:szCs w:val="24"/>
          <w:u w:val="single"/>
          <w:lang w:val="el-GR"/>
        </w:rPr>
        <w:t>Ελέγχου της Ανάληψης Εργασίας στον Ιδιωτικό Τομέα</w:t>
      </w:r>
    </w:p>
    <w:p w:rsidR="00081CBA" w:rsidRDefault="00081CBA" w:rsidP="00081CBA">
      <w:pPr>
        <w:spacing w:after="0" w:line="240" w:lineRule="auto"/>
        <w:jc w:val="center"/>
        <w:rPr>
          <w:rFonts w:ascii="Arial" w:hAnsi="Arial" w:cs="Arial"/>
          <w:b/>
          <w:sz w:val="24"/>
          <w:szCs w:val="24"/>
          <w:u w:val="single"/>
          <w:lang w:val="el-GR"/>
        </w:rPr>
      </w:pPr>
      <w:r w:rsidRPr="0051703B">
        <w:rPr>
          <w:rFonts w:ascii="Arial" w:hAnsi="Arial" w:cs="Arial"/>
          <w:b/>
          <w:sz w:val="24"/>
          <w:szCs w:val="24"/>
          <w:lang w:val="el-GR"/>
        </w:rPr>
        <w:t xml:space="preserve"> </w:t>
      </w:r>
      <w:r w:rsidRPr="000B7156">
        <w:rPr>
          <w:rFonts w:ascii="Arial" w:hAnsi="Arial" w:cs="Arial"/>
          <w:b/>
          <w:sz w:val="24"/>
          <w:szCs w:val="24"/>
          <w:u w:val="single"/>
          <w:lang w:val="el-GR"/>
        </w:rPr>
        <w:t xml:space="preserve">από Πρώην Κρατικούς Αξιωματούχους και Ορισμένους Πρώην Υπαλλήλους </w:t>
      </w:r>
    </w:p>
    <w:p w:rsidR="00081CBA" w:rsidRDefault="00081CBA" w:rsidP="00081CBA">
      <w:pPr>
        <w:spacing w:after="0" w:line="240" w:lineRule="auto"/>
        <w:jc w:val="center"/>
        <w:rPr>
          <w:rFonts w:ascii="Arial" w:hAnsi="Arial" w:cs="Arial"/>
          <w:b/>
          <w:sz w:val="24"/>
          <w:szCs w:val="24"/>
          <w:u w:val="single"/>
          <w:lang w:val="el-GR"/>
        </w:rPr>
      </w:pPr>
      <w:r w:rsidRPr="000B7156">
        <w:rPr>
          <w:rFonts w:ascii="Arial" w:hAnsi="Arial" w:cs="Arial"/>
          <w:b/>
          <w:sz w:val="24"/>
          <w:szCs w:val="24"/>
          <w:u w:val="single"/>
          <w:lang w:val="el-GR"/>
        </w:rPr>
        <w:t>του Δημόσιου και του Ευρύτερου Δημόσιου Τομέα</w:t>
      </w:r>
    </w:p>
    <w:p w:rsidR="00081CBA" w:rsidRPr="00D95FE5" w:rsidRDefault="00081CBA" w:rsidP="00081CBA">
      <w:pPr>
        <w:spacing w:after="0" w:line="240" w:lineRule="auto"/>
        <w:jc w:val="center"/>
        <w:rPr>
          <w:rFonts w:ascii="Arial" w:hAnsi="Arial" w:cs="Arial"/>
          <w:b/>
          <w:sz w:val="24"/>
          <w:szCs w:val="24"/>
          <w:u w:val="single"/>
          <w:lang w:val="el-GR"/>
        </w:rPr>
      </w:pPr>
      <w:r>
        <w:rPr>
          <w:rFonts w:ascii="Arial" w:hAnsi="Arial" w:cs="Arial"/>
          <w:b/>
          <w:sz w:val="24"/>
          <w:szCs w:val="24"/>
          <w:u w:val="single"/>
          <w:lang w:val="el-GR"/>
        </w:rPr>
        <w:t xml:space="preserve"> (Τροποποιητικός)</w:t>
      </w:r>
      <w:r w:rsidRPr="000B7156">
        <w:rPr>
          <w:rFonts w:ascii="Arial" w:hAnsi="Arial" w:cs="Arial"/>
          <w:b/>
          <w:sz w:val="24"/>
          <w:szCs w:val="24"/>
          <w:u w:val="single"/>
          <w:lang w:val="el-GR"/>
        </w:rPr>
        <w:t xml:space="preserve"> Νόμος </w:t>
      </w:r>
      <w:r>
        <w:rPr>
          <w:rFonts w:ascii="Arial" w:hAnsi="Arial" w:cs="Arial"/>
          <w:b/>
          <w:sz w:val="24"/>
          <w:szCs w:val="24"/>
          <w:u w:val="single"/>
          <w:lang w:val="el-GR"/>
        </w:rPr>
        <w:t>του 2021</w:t>
      </w:r>
    </w:p>
    <w:p w:rsidR="00081CBA" w:rsidRDefault="00081CBA" w:rsidP="00081CBA">
      <w:pPr>
        <w:spacing w:after="0" w:line="240" w:lineRule="auto"/>
        <w:jc w:val="both"/>
        <w:rPr>
          <w:rFonts w:ascii="Arial" w:hAnsi="Arial" w:cs="Arial"/>
          <w:sz w:val="24"/>
          <w:szCs w:val="24"/>
          <w:lang w:val="el-GR"/>
        </w:rPr>
      </w:pPr>
    </w:p>
    <w:p w:rsidR="00081CBA" w:rsidRPr="00AD2E06" w:rsidRDefault="00081CBA" w:rsidP="00081CBA">
      <w:pPr>
        <w:spacing w:after="0" w:line="240" w:lineRule="auto"/>
        <w:jc w:val="both"/>
        <w:rPr>
          <w:rFonts w:ascii="Arial" w:hAnsi="Arial" w:cs="Arial"/>
          <w:sz w:val="24"/>
          <w:szCs w:val="24"/>
          <w:lang w:val="el-GR"/>
        </w:rPr>
      </w:pPr>
      <w:r>
        <w:rPr>
          <w:rFonts w:ascii="Arial" w:hAnsi="Arial" w:cs="Arial"/>
          <w:sz w:val="24"/>
          <w:szCs w:val="24"/>
          <w:lang w:val="el-GR"/>
        </w:rPr>
        <w:t xml:space="preserve">    Ο</w:t>
      </w:r>
      <w:r w:rsidRPr="009C50E1">
        <w:rPr>
          <w:rFonts w:ascii="Arial" w:hAnsi="Arial" w:cs="Arial"/>
          <w:sz w:val="24"/>
          <w:szCs w:val="24"/>
          <w:lang w:val="el-GR"/>
        </w:rPr>
        <w:t xml:space="preserve"> περί του Ελέγχου της Ανάληψης Εργασίας στον Ιδιωτικό Τομέα από Πρώην Κρατικούς Αξιωματούχους και Ορισμένους Πρώην Υπαλλήλους του Δημόσιου και του Ευρύτερου Δημόσιου Τομέα Νόμ</w:t>
      </w:r>
      <w:r>
        <w:rPr>
          <w:rFonts w:ascii="Arial" w:hAnsi="Arial" w:cs="Arial"/>
          <w:sz w:val="24"/>
          <w:szCs w:val="24"/>
          <w:lang w:val="el-GR"/>
        </w:rPr>
        <w:t>ος (Ν. 114(Ι)/2007) αποσκοπεί στη</w:t>
      </w:r>
      <w:r w:rsidRPr="009C50E1">
        <w:rPr>
          <w:rFonts w:ascii="Arial" w:hAnsi="Arial" w:cs="Arial"/>
          <w:sz w:val="24"/>
          <w:szCs w:val="24"/>
          <w:lang w:val="el-GR"/>
        </w:rPr>
        <w:t xml:space="preserve"> ρύθμιση του ελέγχου ανάληψης εργασίας στον ιδιωτικό τομέα από πρώην κρατικούς αξιωματούχους και ορισμένους πρώην υπαλλήλους του δημόσιου και του ευρύτερου δημόσιου τομέα για περίοδο δύο ετών από την ημέρα αποχώρησης ή αφυπηρέτησής τους. </w:t>
      </w:r>
      <w:r w:rsidRPr="00AD2E06">
        <w:rPr>
          <w:rFonts w:ascii="Arial" w:hAnsi="Arial" w:cs="Arial"/>
          <w:sz w:val="24"/>
          <w:szCs w:val="24"/>
          <w:lang w:val="el-GR"/>
        </w:rPr>
        <w:t>Ο όρος «ανάληψη εργασίας», βάσει του άρθρου 2 του Νόμου, αφορά την επαγγελματική ενασχόληση ή την προσφορά εργασίας, πλήρως ή μερικώς, με αμοιβή ή με οποιοδήποτε άλλο αντάλλαγμα, σε μόνιμη ή προσωρινή βάση, σε εργοδότη του ιδιωτικού τομέα και δεν περιλαμβάνει την ενασχόληση ή την προσφορά εργασίας χωρίς αμοιβή ή χωρίς οποιοδήποτε αντάλλαγμα σε μη κερδοσκοπικούς οργανισμούς.</w:t>
      </w:r>
    </w:p>
    <w:p w:rsidR="00081CBA" w:rsidRDefault="00081CBA" w:rsidP="00081CBA">
      <w:pPr>
        <w:spacing w:after="0" w:line="240" w:lineRule="auto"/>
        <w:jc w:val="both"/>
        <w:rPr>
          <w:rFonts w:ascii="Arial" w:hAnsi="Arial" w:cs="Arial"/>
          <w:sz w:val="24"/>
          <w:szCs w:val="24"/>
          <w:lang w:val="el-GR"/>
        </w:rPr>
      </w:pPr>
    </w:p>
    <w:p w:rsidR="00081CBA" w:rsidRDefault="00081CBA" w:rsidP="00081CBA">
      <w:pPr>
        <w:spacing w:after="0" w:line="240" w:lineRule="auto"/>
        <w:jc w:val="both"/>
        <w:rPr>
          <w:rFonts w:ascii="Arial" w:hAnsi="Arial" w:cs="Arial"/>
          <w:sz w:val="24"/>
          <w:szCs w:val="24"/>
          <w:lang w:val="el-GR"/>
        </w:rPr>
      </w:pPr>
      <w:r w:rsidRPr="00F03F04">
        <w:rPr>
          <w:rFonts w:ascii="Arial" w:hAnsi="Arial" w:cs="Arial"/>
          <w:sz w:val="24"/>
          <w:szCs w:val="24"/>
          <w:lang w:val="el-GR"/>
        </w:rPr>
        <w:t>2</w:t>
      </w:r>
      <w:r>
        <w:rPr>
          <w:rFonts w:ascii="Arial" w:hAnsi="Arial" w:cs="Arial"/>
          <w:sz w:val="24"/>
          <w:szCs w:val="24"/>
          <w:lang w:val="el-GR"/>
        </w:rPr>
        <w:t>. Ο</w:t>
      </w:r>
      <w:r w:rsidRPr="002275A6">
        <w:rPr>
          <w:rFonts w:ascii="Arial" w:hAnsi="Arial" w:cs="Arial"/>
          <w:sz w:val="24"/>
          <w:szCs w:val="24"/>
          <w:lang w:val="el-GR"/>
        </w:rPr>
        <w:t xml:space="preserve"> </w:t>
      </w:r>
      <w:r>
        <w:rPr>
          <w:rFonts w:ascii="Arial" w:hAnsi="Arial" w:cs="Arial"/>
          <w:sz w:val="24"/>
          <w:szCs w:val="24"/>
          <w:lang w:val="el-GR"/>
        </w:rPr>
        <w:t>αρχικός</w:t>
      </w:r>
      <w:r w:rsidRPr="002275A6">
        <w:rPr>
          <w:rFonts w:ascii="Arial" w:hAnsi="Arial" w:cs="Arial"/>
          <w:sz w:val="24"/>
          <w:szCs w:val="24"/>
          <w:lang w:val="el-GR"/>
        </w:rPr>
        <w:t xml:space="preserve"> Νόμος</w:t>
      </w:r>
      <w:r>
        <w:rPr>
          <w:rFonts w:ascii="Arial" w:hAnsi="Arial" w:cs="Arial"/>
          <w:sz w:val="24"/>
          <w:szCs w:val="24"/>
          <w:lang w:val="el-GR"/>
        </w:rPr>
        <w:t>,</w:t>
      </w:r>
      <w:r w:rsidRPr="002275A6">
        <w:rPr>
          <w:rFonts w:ascii="Arial" w:hAnsi="Arial" w:cs="Arial"/>
          <w:sz w:val="24"/>
          <w:szCs w:val="24"/>
          <w:lang w:val="el-GR"/>
        </w:rPr>
        <w:t xml:space="preserve"> </w:t>
      </w:r>
      <w:r>
        <w:rPr>
          <w:rFonts w:ascii="Arial" w:hAnsi="Arial" w:cs="Arial"/>
          <w:sz w:val="24"/>
          <w:szCs w:val="24"/>
          <w:lang w:val="el-GR"/>
        </w:rPr>
        <w:t xml:space="preserve">ο οποίος ψηφίστηκε μετά από Πρόταση Νόμου, </w:t>
      </w:r>
      <w:r w:rsidRPr="008778A0">
        <w:rPr>
          <w:rFonts w:ascii="Arial" w:hAnsi="Arial" w:cs="Arial"/>
          <w:sz w:val="24"/>
          <w:szCs w:val="24"/>
          <w:lang w:val="el-GR"/>
        </w:rPr>
        <w:t>κάλυπτε περιορισμένο αριθμό κρατικών αξιωματούχων και υπαλλήλων με αποφασιστικής φύσεως αρμοδιότητες και εξουσία χάραξης πολιτικής, δηλαδή Υπουργούς, Προέδρους Διοικητικών Συμβουλίων Νομικών Προσώπων Δημοσίου Δικαίου (ΝΠΔΔ), επιτρόπους, ρυθμιστές, Γενικούς Διευθυντές Υπουργείων, Διευθυντές Τμημάτων, Γενικούς Διευθυντ</w:t>
      </w:r>
      <w:r>
        <w:rPr>
          <w:rFonts w:ascii="Arial" w:hAnsi="Arial" w:cs="Arial"/>
          <w:sz w:val="24"/>
          <w:szCs w:val="24"/>
          <w:lang w:val="el-GR"/>
        </w:rPr>
        <w:t>ές και Διευθυντές τμημάτων ΝΠΔΔ</w:t>
      </w:r>
      <w:r w:rsidRPr="002275A6">
        <w:rPr>
          <w:rFonts w:ascii="Arial" w:hAnsi="Arial" w:cs="Arial"/>
          <w:sz w:val="24"/>
          <w:szCs w:val="24"/>
          <w:lang w:val="el-GR"/>
        </w:rPr>
        <w:t>.</w:t>
      </w:r>
    </w:p>
    <w:p w:rsidR="00081CBA" w:rsidRDefault="00081CBA" w:rsidP="00081CBA">
      <w:pPr>
        <w:spacing w:after="0" w:line="240" w:lineRule="auto"/>
        <w:jc w:val="both"/>
        <w:rPr>
          <w:rFonts w:ascii="Arial" w:hAnsi="Arial" w:cs="Arial"/>
          <w:sz w:val="24"/>
          <w:szCs w:val="24"/>
          <w:lang w:val="el-GR"/>
        </w:rPr>
      </w:pPr>
    </w:p>
    <w:p w:rsidR="00081CBA" w:rsidRDefault="00081CBA" w:rsidP="00081CBA">
      <w:pPr>
        <w:spacing w:after="0" w:line="240" w:lineRule="auto"/>
        <w:jc w:val="both"/>
        <w:rPr>
          <w:rFonts w:ascii="Arial" w:hAnsi="Arial" w:cs="Arial"/>
          <w:sz w:val="24"/>
          <w:szCs w:val="24"/>
          <w:lang w:val="el-GR"/>
        </w:rPr>
      </w:pPr>
      <w:r w:rsidRPr="00F03F04">
        <w:rPr>
          <w:rFonts w:ascii="Arial" w:hAnsi="Arial" w:cs="Arial"/>
          <w:sz w:val="24"/>
          <w:szCs w:val="24"/>
          <w:lang w:val="el-GR"/>
        </w:rPr>
        <w:t>3</w:t>
      </w:r>
      <w:r>
        <w:rPr>
          <w:rFonts w:ascii="Arial" w:hAnsi="Arial" w:cs="Arial"/>
          <w:sz w:val="24"/>
          <w:szCs w:val="24"/>
          <w:lang w:val="el-GR"/>
        </w:rPr>
        <w:t xml:space="preserve">. </w:t>
      </w:r>
      <w:r w:rsidRPr="009C50E1">
        <w:rPr>
          <w:rFonts w:ascii="Arial" w:hAnsi="Arial" w:cs="Arial"/>
          <w:sz w:val="24"/>
          <w:szCs w:val="24"/>
          <w:lang w:val="el-GR"/>
        </w:rPr>
        <w:t xml:space="preserve">Με τροποποίηση του Νόμου το 2019, </w:t>
      </w:r>
      <w:proofErr w:type="spellStart"/>
      <w:r>
        <w:rPr>
          <w:rFonts w:ascii="Arial" w:hAnsi="Arial" w:cs="Arial"/>
          <w:sz w:val="24"/>
          <w:szCs w:val="24"/>
          <w:lang w:val="el-GR"/>
        </w:rPr>
        <w:t>πάλιν</w:t>
      </w:r>
      <w:proofErr w:type="spellEnd"/>
      <w:r>
        <w:rPr>
          <w:rFonts w:ascii="Arial" w:hAnsi="Arial" w:cs="Arial"/>
          <w:sz w:val="24"/>
          <w:szCs w:val="24"/>
          <w:lang w:val="el-GR"/>
        </w:rPr>
        <w:t xml:space="preserve"> κατόπιν Πρότασης Νόμου, προέκυψαν, μεταξύ άλλων, οι πιο κάτω αλλαγές</w:t>
      </w:r>
      <w:r w:rsidRPr="00DC2086">
        <w:rPr>
          <w:rFonts w:ascii="Arial" w:hAnsi="Arial" w:cs="Arial"/>
          <w:sz w:val="24"/>
          <w:szCs w:val="24"/>
          <w:lang w:val="el-GR"/>
        </w:rPr>
        <w:t>:</w:t>
      </w:r>
      <w:r>
        <w:rPr>
          <w:rFonts w:ascii="Arial" w:hAnsi="Arial" w:cs="Arial"/>
          <w:sz w:val="24"/>
          <w:szCs w:val="24"/>
          <w:lang w:val="el-GR"/>
        </w:rPr>
        <w:t xml:space="preserve"> </w:t>
      </w:r>
    </w:p>
    <w:p w:rsidR="00081CBA" w:rsidRDefault="00081CBA" w:rsidP="00081CBA">
      <w:pPr>
        <w:spacing w:after="0" w:line="240" w:lineRule="auto"/>
        <w:jc w:val="both"/>
        <w:rPr>
          <w:rFonts w:ascii="Arial" w:hAnsi="Arial" w:cs="Arial"/>
          <w:sz w:val="24"/>
          <w:szCs w:val="24"/>
          <w:lang w:val="el-GR"/>
        </w:rPr>
      </w:pPr>
    </w:p>
    <w:p w:rsidR="00081CBA" w:rsidRDefault="00081CBA" w:rsidP="00081CBA">
      <w:pPr>
        <w:spacing w:after="0" w:line="240" w:lineRule="auto"/>
        <w:jc w:val="both"/>
        <w:rPr>
          <w:rFonts w:ascii="Arial" w:hAnsi="Arial" w:cs="Arial"/>
          <w:sz w:val="24"/>
          <w:szCs w:val="24"/>
          <w:lang w:val="el-GR"/>
        </w:rPr>
      </w:pPr>
      <w:r>
        <w:rPr>
          <w:rFonts w:ascii="Arial" w:hAnsi="Arial" w:cs="Arial"/>
          <w:sz w:val="24"/>
          <w:szCs w:val="24"/>
          <w:lang w:val="el-GR"/>
        </w:rPr>
        <w:t xml:space="preserve">(α) </w:t>
      </w:r>
      <w:r w:rsidRPr="009C50E1">
        <w:rPr>
          <w:rFonts w:ascii="Arial" w:hAnsi="Arial" w:cs="Arial"/>
          <w:sz w:val="24"/>
          <w:szCs w:val="24"/>
          <w:lang w:val="el-GR"/>
        </w:rPr>
        <w:t xml:space="preserve">διευρύνθηκε το πεδίο εφαρμογής του </w:t>
      </w:r>
      <w:r>
        <w:rPr>
          <w:rFonts w:ascii="Arial" w:hAnsi="Arial" w:cs="Arial"/>
          <w:sz w:val="24"/>
          <w:szCs w:val="24"/>
          <w:lang w:val="el-GR"/>
        </w:rPr>
        <w:t xml:space="preserve">Νόμου </w:t>
      </w:r>
      <w:r w:rsidRPr="009C50E1">
        <w:rPr>
          <w:rFonts w:ascii="Arial" w:hAnsi="Arial" w:cs="Arial"/>
          <w:sz w:val="24"/>
          <w:szCs w:val="24"/>
          <w:lang w:val="el-GR"/>
        </w:rPr>
        <w:t>αναφορικά με τα ελεγχόμενα πρόσωπα, με τη συμπερίληψη και άλλων κρατικών αξιωματούχων</w:t>
      </w:r>
      <w:r w:rsidRPr="009A055B">
        <w:rPr>
          <w:rFonts w:ascii="Arial" w:hAnsi="Arial" w:cs="Arial"/>
          <w:sz w:val="24"/>
          <w:szCs w:val="24"/>
          <w:lang w:val="el-GR"/>
        </w:rPr>
        <w:t xml:space="preserve"> </w:t>
      </w:r>
      <w:r>
        <w:rPr>
          <w:rFonts w:ascii="Arial" w:hAnsi="Arial" w:cs="Arial"/>
          <w:sz w:val="24"/>
          <w:szCs w:val="24"/>
          <w:lang w:val="el-GR"/>
        </w:rPr>
        <w:t xml:space="preserve">(τον </w:t>
      </w:r>
      <w:r w:rsidRPr="00F94F6A">
        <w:rPr>
          <w:rFonts w:ascii="Arial" w:hAnsi="Arial" w:cs="Arial"/>
          <w:sz w:val="24"/>
          <w:szCs w:val="24"/>
          <w:lang w:val="el-GR"/>
        </w:rPr>
        <w:t xml:space="preserve">Κυβερνητικό Εκπρόσωπο, </w:t>
      </w:r>
      <w:r>
        <w:rPr>
          <w:rFonts w:ascii="Arial" w:hAnsi="Arial" w:cs="Arial"/>
          <w:sz w:val="24"/>
          <w:szCs w:val="24"/>
          <w:lang w:val="el-GR"/>
        </w:rPr>
        <w:t xml:space="preserve">τον </w:t>
      </w:r>
      <w:r w:rsidRPr="00F94F6A">
        <w:rPr>
          <w:rFonts w:ascii="Arial" w:hAnsi="Arial" w:cs="Arial"/>
          <w:sz w:val="24"/>
          <w:szCs w:val="24"/>
          <w:lang w:val="el-GR"/>
        </w:rPr>
        <w:t xml:space="preserve">Γενικό Ελεγκτή της Δημοκρατίας, </w:t>
      </w:r>
      <w:r>
        <w:rPr>
          <w:rFonts w:ascii="Arial" w:hAnsi="Arial" w:cs="Arial"/>
          <w:sz w:val="24"/>
          <w:szCs w:val="24"/>
          <w:lang w:val="el-GR"/>
        </w:rPr>
        <w:t xml:space="preserve">τον </w:t>
      </w:r>
      <w:r w:rsidRPr="00F94F6A">
        <w:rPr>
          <w:rFonts w:ascii="Arial" w:hAnsi="Arial" w:cs="Arial"/>
          <w:sz w:val="24"/>
          <w:szCs w:val="24"/>
          <w:lang w:val="el-GR"/>
        </w:rPr>
        <w:t>Βοηθό Γενικ</w:t>
      </w:r>
      <w:r>
        <w:rPr>
          <w:rFonts w:ascii="Arial" w:hAnsi="Arial" w:cs="Arial"/>
          <w:sz w:val="24"/>
          <w:szCs w:val="24"/>
          <w:lang w:val="el-GR"/>
        </w:rPr>
        <w:t>ού</w:t>
      </w:r>
      <w:r w:rsidRPr="00F94F6A">
        <w:rPr>
          <w:rFonts w:ascii="Arial" w:hAnsi="Arial" w:cs="Arial"/>
          <w:sz w:val="24"/>
          <w:szCs w:val="24"/>
          <w:lang w:val="el-GR"/>
        </w:rPr>
        <w:t xml:space="preserve"> Ελεγκτή της Δημοκρατίας, </w:t>
      </w:r>
      <w:r>
        <w:rPr>
          <w:rFonts w:ascii="Arial" w:hAnsi="Arial" w:cs="Arial"/>
          <w:sz w:val="24"/>
          <w:szCs w:val="24"/>
          <w:lang w:val="el-GR"/>
        </w:rPr>
        <w:t xml:space="preserve">τον </w:t>
      </w:r>
      <w:r w:rsidRPr="009A055B">
        <w:rPr>
          <w:rFonts w:ascii="Arial" w:hAnsi="Arial" w:cs="Arial"/>
          <w:sz w:val="24"/>
          <w:szCs w:val="24"/>
          <w:lang w:val="el-GR"/>
        </w:rPr>
        <w:t>Αρχηγό της Αστυνομίας, τον Υπαρχηγό της Αστυνομίας, τον Διευθυντή του</w:t>
      </w:r>
      <w:r w:rsidRPr="00F94F6A">
        <w:rPr>
          <w:rFonts w:ascii="Arial" w:hAnsi="Arial" w:cs="Arial"/>
          <w:sz w:val="24"/>
          <w:szCs w:val="24"/>
          <w:lang w:val="el-GR"/>
        </w:rPr>
        <w:t xml:space="preserve"> Γραφείου του Προέδρου της Δημοκρατίας</w:t>
      </w:r>
      <w:r>
        <w:rPr>
          <w:rFonts w:ascii="Arial" w:hAnsi="Arial" w:cs="Arial"/>
          <w:sz w:val="24"/>
          <w:szCs w:val="24"/>
          <w:lang w:val="el-GR"/>
        </w:rPr>
        <w:t>,</w:t>
      </w:r>
      <w:r w:rsidRPr="00F94F6A">
        <w:rPr>
          <w:rFonts w:ascii="Arial" w:hAnsi="Arial" w:cs="Arial"/>
          <w:sz w:val="24"/>
          <w:szCs w:val="24"/>
          <w:lang w:val="el-GR"/>
        </w:rPr>
        <w:t xml:space="preserve"> </w:t>
      </w:r>
      <w:r>
        <w:rPr>
          <w:rFonts w:ascii="Arial" w:hAnsi="Arial" w:cs="Arial"/>
          <w:sz w:val="24"/>
          <w:szCs w:val="24"/>
          <w:lang w:val="el-GR"/>
        </w:rPr>
        <w:t xml:space="preserve">τον </w:t>
      </w:r>
      <w:r w:rsidRPr="00F94F6A">
        <w:rPr>
          <w:rFonts w:ascii="Arial" w:hAnsi="Arial" w:cs="Arial"/>
          <w:sz w:val="24"/>
          <w:szCs w:val="24"/>
          <w:lang w:val="el-GR"/>
        </w:rPr>
        <w:t>Γραμματέα του Υπουργικού Συμβουλίου</w:t>
      </w:r>
      <w:r>
        <w:rPr>
          <w:rFonts w:ascii="Arial" w:hAnsi="Arial" w:cs="Arial"/>
          <w:sz w:val="24"/>
          <w:szCs w:val="24"/>
          <w:lang w:val="el-GR"/>
        </w:rPr>
        <w:t xml:space="preserve"> και εφόρους</w:t>
      </w:r>
      <w:r w:rsidRPr="00F94F6A">
        <w:rPr>
          <w:rFonts w:ascii="Arial" w:hAnsi="Arial" w:cs="Arial"/>
          <w:sz w:val="24"/>
          <w:szCs w:val="24"/>
          <w:lang w:val="el-GR"/>
        </w:rPr>
        <w:t>)</w:t>
      </w:r>
      <w:r>
        <w:rPr>
          <w:rFonts w:ascii="Arial" w:hAnsi="Arial" w:cs="Arial"/>
          <w:sz w:val="24"/>
          <w:szCs w:val="24"/>
          <w:lang w:val="el-GR"/>
        </w:rPr>
        <w:t>,</w:t>
      </w:r>
      <w:r w:rsidRPr="009C50E1">
        <w:rPr>
          <w:rFonts w:ascii="Arial" w:hAnsi="Arial" w:cs="Arial"/>
          <w:sz w:val="24"/>
          <w:szCs w:val="24"/>
          <w:lang w:val="el-GR"/>
        </w:rPr>
        <w:t xml:space="preserve"> καθώς και όλων των υπαλλήλων του δημόσιου και ευρύτερου δημόσιου τομέα, δηλαδή υπάλληλους υπουργείων, τμημάτων, υπηρεσιών ή οργανισμών δημοσίου δικαίου που υπηρετούν σε θέση στην Κλίμακα Α13 και άνω</w:t>
      </w:r>
      <w:r w:rsidRPr="009C50E1">
        <w:rPr>
          <w:rFonts w:ascii="Arial" w:hAnsi="Arial" w:cs="Arial"/>
          <w:b/>
          <w:sz w:val="24"/>
          <w:szCs w:val="24"/>
          <w:lang w:val="el-GR"/>
        </w:rPr>
        <w:t xml:space="preserve"> </w:t>
      </w:r>
      <w:r w:rsidRPr="009C50E1">
        <w:rPr>
          <w:rFonts w:ascii="Arial" w:hAnsi="Arial" w:cs="Arial"/>
          <w:sz w:val="24"/>
          <w:szCs w:val="24"/>
          <w:lang w:val="el-GR"/>
        </w:rPr>
        <w:t xml:space="preserve">ή και σε αντίστοιχη με αυτήν Κλίμακα. </w:t>
      </w:r>
    </w:p>
    <w:p w:rsidR="00081CBA" w:rsidRDefault="00081CBA" w:rsidP="00081CBA">
      <w:pPr>
        <w:spacing w:after="0" w:line="240" w:lineRule="auto"/>
        <w:jc w:val="both"/>
        <w:rPr>
          <w:rFonts w:ascii="Arial" w:hAnsi="Arial" w:cs="Arial"/>
          <w:sz w:val="24"/>
          <w:szCs w:val="24"/>
          <w:lang w:val="el-GR"/>
        </w:rPr>
      </w:pPr>
    </w:p>
    <w:p w:rsidR="00081CBA" w:rsidRDefault="00081CBA" w:rsidP="00081CBA">
      <w:pPr>
        <w:spacing w:after="0" w:line="240" w:lineRule="auto"/>
        <w:jc w:val="both"/>
        <w:rPr>
          <w:rFonts w:ascii="Arial" w:hAnsi="Arial" w:cs="Arial"/>
          <w:sz w:val="24"/>
          <w:szCs w:val="24"/>
          <w:lang w:val="el-GR"/>
        </w:rPr>
      </w:pPr>
      <w:r>
        <w:rPr>
          <w:rFonts w:ascii="Arial" w:hAnsi="Arial" w:cs="Arial"/>
          <w:sz w:val="24"/>
          <w:szCs w:val="24"/>
          <w:lang w:val="el-GR"/>
        </w:rPr>
        <w:t>(β) Προστέθηκε δυνατότητα στην ειδική επιτροπή που εξετάζει τις αιτήσεις που υποβάλλονται, ν</w:t>
      </w:r>
      <w:r w:rsidRPr="00B6329E">
        <w:rPr>
          <w:rFonts w:ascii="Arial" w:hAnsi="Arial" w:cs="Arial"/>
          <w:sz w:val="24"/>
          <w:szCs w:val="24"/>
          <w:lang w:val="el-GR"/>
        </w:rPr>
        <w:t>α καλεί αυτεπ</w:t>
      </w:r>
      <w:r>
        <w:rPr>
          <w:rFonts w:ascii="Arial" w:hAnsi="Arial" w:cs="Arial"/>
          <w:sz w:val="24"/>
          <w:szCs w:val="24"/>
          <w:lang w:val="el-GR"/>
        </w:rPr>
        <w:t>άγγελτα ή κατόπιν καταγγελίας</w:t>
      </w:r>
      <w:r w:rsidRPr="000217C5">
        <w:rPr>
          <w:rFonts w:ascii="Arial" w:hAnsi="Arial" w:cs="Arial"/>
          <w:sz w:val="24"/>
          <w:szCs w:val="24"/>
          <w:lang w:val="el-GR"/>
        </w:rPr>
        <w:t xml:space="preserve"> </w:t>
      </w:r>
      <w:r w:rsidRPr="004D5766">
        <w:rPr>
          <w:rFonts w:ascii="Arial" w:hAnsi="Arial" w:cs="Arial"/>
          <w:sz w:val="24"/>
          <w:szCs w:val="24"/>
          <w:lang w:val="el-GR"/>
        </w:rPr>
        <w:t xml:space="preserve">οποιοδήποτε υπάλληλο του δημοσίου ή του ευρύτερου δημόσιου τομέα ο οποίος έχει συμπληρώσει την ηλικία υποχρεωτικής αφυπηρέτησης ή έχουν τερματιστεί οι υπηρεσίες του για οποιοδήποτε λόγο, ανεξαρτήτως μισθοδοτικής κλίμακας, για να συμμορφωθεί με τις διατάξεις του Νόμου, εφόσον η ίδια κρίνει ότι ενδεχομένως να επηρεάζεται το δημόσιο συμφέρον από τη χρησιμοποίηση προνομιακής πληροφόρησης, την οποία το πρόσωπο αυτό κατείχε </w:t>
      </w:r>
      <w:r w:rsidRPr="004D5766">
        <w:rPr>
          <w:rFonts w:ascii="Arial" w:hAnsi="Arial" w:cs="Arial"/>
          <w:sz w:val="24"/>
          <w:szCs w:val="24"/>
          <w:lang w:val="el-GR"/>
        </w:rPr>
        <w:lastRenderedPageBreak/>
        <w:t>λόγω της θέσης που είχε, προς όφελος Ν</w:t>
      </w:r>
      <w:r w:rsidR="00040D46">
        <w:rPr>
          <w:rFonts w:ascii="Arial" w:hAnsi="Arial" w:cs="Arial"/>
          <w:sz w:val="24"/>
          <w:szCs w:val="24"/>
          <w:lang w:val="el-GR"/>
        </w:rPr>
        <w:t>ομικών Προσώπων Ιδιωτικού Δικαίου (ΝΠΙΔ)</w:t>
      </w:r>
      <w:r w:rsidRPr="004D5766">
        <w:rPr>
          <w:rFonts w:ascii="Arial" w:hAnsi="Arial" w:cs="Arial"/>
          <w:sz w:val="24"/>
          <w:szCs w:val="24"/>
          <w:lang w:val="el-GR"/>
        </w:rPr>
        <w:t xml:space="preserve"> ή φυσικών προσώπων και ενάντια στο κράτος και το δημόσιο συμφέρον.</w:t>
      </w:r>
    </w:p>
    <w:p w:rsidR="000B1C51" w:rsidRPr="004D5766" w:rsidRDefault="000B1C51" w:rsidP="00081CBA">
      <w:pPr>
        <w:spacing w:after="0" w:line="240" w:lineRule="auto"/>
        <w:jc w:val="both"/>
        <w:rPr>
          <w:rFonts w:ascii="Arial" w:hAnsi="Arial" w:cs="Arial"/>
          <w:sz w:val="24"/>
          <w:szCs w:val="24"/>
          <w:lang w:val="el-GR"/>
        </w:rPr>
      </w:pPr>
    </w:p>
    <w:p w:rsidR="00081CBA" w:rsidRDefault="00081CBA" w:rsidP="00081CBA">
      <w:pPr>
        <w:tabs>
          <w:tab w:val="left" w:pos="0"/>
        </w:tabs>
        <w:spacing w:after="0" w:line="240" w:lineRule="auto"/>
        <w:jc w:val="both"/>
        <w:rPr>
          <w:rFonts w:ascii="Arial" w:hAnsi="Arial" w:cs="Arial"/>
          <w:sz w:val="24"/>
          <w:szCs w:val="24"/>
          <w:lang w:val="el-GR"/>
        </w:rPr>
      </w:pPr>
      <w:r w:rsidRPr="004D5766">
        <w:rPr>
          <w:rFonts w:ascii="Arial" w:hAnsi="Arial" w:cs="Arial"/>
          <w:sz w:val="24"/>
          <w:szCs w:val="24"/>
          <w:lang w:val="el-GR"/>
        </w:rPr>
        <w:t>(γ) Προστέθηκε</w:t>
      </w:r>
      <w:r>
        <w:rPr>
          <w:rFonts w:ascii="Arial" w:hAnsi="Arial" w:cs="Arial"/>
          <w:sz w:val="24"/>
          <w:szCs w:val="24"/>
          <w:lang w:val="el-GR"/>
        </w:rPr>
        <w:t>,</w:t>
      </w:r>
      <w:r w:rsidRPr="004D5766">
        <w:rPr>
          <w:rFonts w:ascii="Arial" w:hAnsi="Arial" w:cs="Arial"/>
          <w:sz w:val="24"/>
          <w:szCs w:val="24"/>
          <w:lang w:val="el-GR"/>
        </w:rPr>
        <w:t xml:space="preserve"> περαιτέρω</w:t>
      </w:r>
      <w:r>
        <w:rPr>
          <w:rFonts w:ascii="Arial" w:hAnsi="Arial" w:cs="Arial"/>
          <w:sz w:val="24"/>
          <w:szCs w:val="24"/>
          <w:lang w:val="el-GR"/>
        </w:rPr>
        <w:t>,</w:t>
      </w:r>
      <w:r w:rsidRPr="004D5766">
        <w:rPr>
          <w:rFonts w:ascii="Arial" w:hAnsi="Arial" w:cs="Arial"/>
          <w:sz w:val="24"/>
          <w:szCs w:val="24"/>
          <w:lang w:val="el-GR"/>
        </w:rPr>
        <w:t xml:space="preserve"> διάταξη που προβλέπει ότι σε περίπτωση που υπάλληλος του δημοσίου ή του ευρύτερου δημόσιου τομέα, ανεξαρτήτως μισθοδοτικής κλίμακας, υποβάλλει αίτηση για οικειοθελή πρόωρη αφυπηρέτηση, το εκάστοτε</w:t>
      </w:r>
      <w:r w:rsidRPr="00492C50">
        <w:rPr>
          <w:rFonts w:ascii="Arial" w:hAnsi="Arial" w:cs="Arial"/>
          <w:sz w:val="24"/>
          <w:szCs w:val="24"/>
          <w:lang w:val="el-GR"/>
        </w:rPr>
        <w:t xml:space="preserve"> αρμόδιο όργανο εξέτασης της εν λόγω αίτ</w:t>
      </w:r>
      <w:r w:rsidRPr="00F27972">
        <w:rPr>
          <w:rFonts w:ascii="Arial" w:hAnsi="Arial" w:cs="Arial"/>
          <w:sz w:val="24"/>
          <w:szCs w:val="24"/>
          <w:lang w:val="el-GR"/>
        </w:rPr>
        <w:t>ησης</w:t>
      </w:r>
      <w:r>
        <w:rPr>
          <w:rFonts w:ascii="Arial" w:hAnsi="Arial" w:cs="Arial"/>
          <w:sz w:val="24"/>
          <w:szCs w:val="24"/>
          <w:lang w:val="el-GR"/>
        </w:rPr>
        <w:t>,</w:t>
      </w:r>
      <w:r w:rsidRPr="00F27972">
        <w:rPr>
          <w:rFonts w:ascii="Arial" w:hAnsi="Arial" w:cs="Arial"/>
          <w:sz w:val="24"/>
          <w:szCs w:val="24"/>
          <w:lang w:val="el-GR"/>
        </w:rPr>
        <w:t xml:space="preserve"> εφόσον κρίνει ότι ενδεχομένως να επηρεάζεται το δημόσιο συμφέρον από τη χρησιμοποίηση προνομιακής πληροφόρησης</w:t>
      </w:r>
      <w:r>
        <w:rPr>
          <w:rFonts w:ascii="Arial" w:hAnsi="Arial" w:cs="Arial"/>
          <w:sz w:val="24"/>
          <w:szCs w:val="24"/>
          <w:lang w:val="el-GR"/>
        </w:rPr>
        <w:t>,</w:t>
      </w:r>
      <w:r w:rsidRPr="00CE76BE">
        <w:rPr>
          <w:rFonts w:ascii="Arial" w:hAnsi="Arial" w:cs="Arial"/>
          <w:sz w:val="24"/>
          <w:szCs w:val="24"/>
          <w:lang w:val="el-GR"/>
        </w:rPr>
        <w:t xml:space="preserve"> την οποία το πρόσωπο αυτό κατείχε λόγω της θέσης που είχε προς όφελος </w:t>
      </w:r>
      <w:r>
        <w:rPr>
          <w:rFonts w:ascii="Arial" w:hAnsi="Arial" w:cs="Arial"/>
          <w:sz w:val="24"/>
          <w:szCs w:val="24"/>
          <w:lang w:val="el-GR"/>
        </w:rPr>
        <w:t>ΝΠΙΔ</w:t>
      </w:r>
      <w:r w:rsidRPr="00CE76BE">
        <w:rPr>
          <w:rFonts w:ascii="Arial" w:hAnsi="Arial" w:cs="Arial"/>
          <w:sz w:val="24"/>
          <w:szCs w:val="24"/>
          <w:lang w:val="el-GR"/>
        </w:rPr>
        <w:t xml:space="preserve"> ή φυσικών προσώπων και ενάντια στο κράτος και το δημόσιο συμφέρον</w:t>
      </w:r>
      <w:r>
        <w:rPr>
          <w:rFonts w:ascii="Arial" w:hAnsi="Arial" w:cs="Arial"/>
          <w:sz w:val="24"/>
          <w:szCs w:val="24"/>
          <w:lang w:val="el-GR"/>
        </w:rPr>
        <w:t xml:space="preserve">, οφείλει </w:t>
      </w:r>
      <w:r w:rsidRPr="00CE76BE">
        <w:rPr>
          <w:rFonts w:ascii="Arial" w:hAnsi="Arial" w:cs="Arial"/>
          <w:sz w:val="24"/>
          <w:szCs w:val="24"/>
          <w:lang w:val="el-GR"/>
        </w:rPr>
        <w:t xml:space="preserve">να ενημερώσει τον υπάλληλο ότι σε περίπτωση που προτίθεται να αναλάβει εργασία στον ιδιωτικό τομέα, οφείλει να υποβάλει αίτηση στην </w:t>
      </w:r>
      <w:r w:rsidR="00040D46">
        <w:rPr>
          <w:rFonts w:ascii="Arial" w:hAnsi="Arial" w:cs="Arial"/>
          <w:sz w:val="24"/>
          <w:szCs w:val="24"/>
          <w:lang w:val="el-GR"/>
        </w:rPr>
        <w:t xml:space="preserve">αρμόδια </w:t>
      </w:r>
      <w:r w:rsidRPr="00CE76BE">
        <w:rPr>
          <w:rFonts w:ascii="Arial" w:hAnsi="Arial" w:cs="Arial"/>
          <w:sz w:val="24"/>
          <w:szCs w:val="24"/>
          <w:lang w:val="el-GR"/>
        </w:rPr>
        <w:t>Επιτροπή</w:t>
      </w:r>
      <w:r>
        <w:rPr>
          <w:rFonts w:ascii="Arial" w:hAnsi="Arial" w:cs="Arial"/>
          <w:sz w:val="24"/>
          <w:szCs w:val="24"/>
          <w:lang w:val="el-GR"/>
        </w:rPr>
        <w:t xml:space="preserve">. Το όργανο αυτό οφείλει επίσης να </w:t>
      </w:r>
      <w:r w:rsidRPr="00CE76BE">
        <w:rPr>
          <w:rFonts w:ascii="Arial" w:hAnsi="Arial" w:cs="Arial"/>
          <w:sz w:val="24"/>
          <w:szCs w:val="24"/>
          <w:lang w:val="el-GR"/>
        </w:rPr>
        <w:t xml:space="preserve">ενημερώσει σχετικά την Επιτροπή ούτως ώστε η ίδια να γνωρίζει ότι σε περίπτωση που </w:t>
      </w:r>
      <w:r>
        <w:rPr>
          <w:rFonts w:ascii="Arial" w:hAnsi="Arial" w:cs="Arial"/>
          <w:sz w:val="24"/>
          <w:szCs w:val="24"/>
          <w:lang w:val="el-GR"/>
        </w:rPr>
        <w:t xml:space="preserve">ο </w:t>
      </w:r>
      <w:r w:rsidRPr="00CE76BE">
        <w:rPr>
          <w:rFonts w:ascii="Arial" w:hAnsi="Arial" w:cs="Arial"/>
          <w:sz w:val="24"/>
          <w:szCs w:val="24"/>
          <w:lang w:val="el-GR"/>
        </w:rPr>
        <w:t>εν λόγω υπάλληλος προτίθεται να αναλάβει εργασία στον ιδιωτικό τομέα, οφείλει να συμμορφώνετ</w:t>
      </w:r>
      <w:r>
        <w:rPr>
          <w:rFonts w:ascii="Arial" w:hAnsi="Arial" w:cs="Arial"/>
          <w:sz w:val="24"/>
          <w:szCs w:val="24"/>
          <w:lang w:val="el-GR"/>
        </w:rPr>
        <w:t>αι με τις διατάξεις του Ν</w:t>
      </w:r>
      <w:r w:rsidRPr="00CE76BE">
        <w:rPr>
          <w:rFonts w:ascii="Arial" w:hAnsi="Arial" w:cs="Arial"/>
          <w:sz w:val="24"/>
          <w:szCs w:val="24"/>
          <w:lang w:val="el-GR"/>
        </w:rPr>
        <w:t>όμου.</w:t>
      </w:r>
    </w:p>
    <w:p w:rsidR="00081CBA" w:rsidRDefault="00081CBA" w:rsidP="00081CBA">
      <w:pPr>
        <w:tabs>
          <w:tab w:val="left" w:pos="0"/>
        </w:tabs>
        <w:spacing w:after="0" w:line="240" w:lineRule="auto"/>
        <w:jc w:val="both"/>
        <w:rPr>
          <w:rFonts w:ascii="Arial" w:hAnsi="Arial" w:cs="Arial"/>
          <w:sz w:val="24"/>
          <w:szCs w:val="24"/>
          <w:lang w:val="el-GR"/>
        </w:rPr>
      </w:pPr>
    </w:p>
    <w:p w:rsidR="00081CBA" w:rsidRPr="0033271B" w:rsidRDefault="00081CBA" w:rsidP="00081CBA">
      <w:pPr>
        <w:spacing w:after="0" w:line="240" w:lineRule="auto"/>
        <w:jc w:val="both"/>
        <w:rPr>
          <w:rFonts w:ascii="Arial" w:hAnsi="Arial" w:cs="Arial"/>
          <w:sz w:val="24"/>
          <w:szCs w:val="24"/>
          <w:lang w:val="el-GR"/>
        </w:rPr>
      </w:pPr>
      <w:r w:rsidRPr="00C21276">
        <w:rPr>
          <w:rFonts w:ascii="Arial" w:hAnsi="Arial" w:cs="Arial"/>
          <w:sz w:val="24"/>
          <w:szCs w:val="24"/>
          <w:lang w:val="el-GR"/>
        </w:rPr>
        <w:t>4.</w:t>
      </w:r>
      <w:r>
        <w:rPr>
          <w:rFonts w:ascii="Arial" w:hAnsi="Arial" w:cs="Arial"/>
          <w:sz w:val="24"/>
          <w:szCs w:val="24"/>
          <w:lang w:val="el-GR"/>
        </w:rPr>
        <w:t xml:space="preserve"> Μετά την τροποποίηση του εν λόγω Νόμου</w:t>
      </w:r>
      <w:r w:rsidRPr="00C90097">
        <w:rPr>
          <w:rFonts w:ascii="Arial" w:hAnsi="Arial" w:cs="Arial"/>
          <w:sz w:val="24"/>
          <w:szCs w:val="24"/>
          <w:lang w:val="el-GR"/>
        </w:rPr>
        <w:t>,</w:t>
      </w:r>
      <w:r>
        <w:rPr>
          <w:rFonts w:ascii="Arial" w:hAnsi="Arial" w:cs="Arial"/>
          <w:sz w:val="24"/>
          <w:szCs w:val="24"/>
          <w:lang w:val="el-GR"/>
        </w:rPr>
        <w:t xml:space="preserve"> ο Γενικός Διευθυντής του Υπουργείου Δικαιοσύνης και Δημόσιας Τάξεως, με επιστολή του προς το Υπουργείο Οικονομικών αναφέρ</w:t>
      </w:r>
      <w:r w:rsidR="005F4B90">
        <w:rPr>
          <w:rFonts w:ascii="Arial" w:hAnsi="Arial" w:cs="Arial"/>
          <w:sz w:val="24"/>
          <w:szCs w:val="24"/>
          <w:lang w:val="el-GR"/>
        </w:rPr>
        <w:t>θηκε</w:t>
      </w:r>
      <w:r>
        <w:rPr>
          <w:rFonts w:ascii="Arial" w:hAnsi="Arial" w:cs="Arial"/>
          <w:sz w:val="24"/>
          <w:szCs w:val="24"/>
          <w:lang w:val="el-GR"/>
        </w:rPr>
        <w:t xml:space="preserve"> σε επιστολή / γνωμάτευση του Γενικού Εισαγγελέα της Δημοκρατίας που δόθηκε στο Υπουργείο του, σύμφωνα με την </w:t>
      </w:r>
      <w:r w:rsidRPr="00FC5C45">
        <w:rPr>
          <w:rFonts w:ascii="Arial" w:hAnsi="Arial" w:cs="Arial"/>
          <w:sz w:val="24"/>
          <w:szCs w:val="24"/>
          <w:lang w:val="el-GR"/>
        </w:rPr>
        <w:t>οποία τα μέλη της Αστυνομίας</w:t>
      </w:r>
      <w:r w:rsidRPr="00EA2966">
        <w:rPr>
          <w:rFonts w:ascii="Arial" w:hAnsi="Arial" w:cs="Arial"/>
          <w:sz w:val="24"/>
          <w:szCs w:val="24"/>
          <w:lang w:val="el-GR"/>
        </w:rPr>
        <w:t xml:space="preserve"> </w:t>
      </w:r>
      <w:proofErr w:type="spellStart"/>
      <w:r w:rsidRPr="00EA2966">
        <w:rPr>
          <w:rFonts w:ascii="Arial" w:hAnsi="Arial" w:cs="Arial"/>
          <w:sz w:val="24"/>
          <w:szCs w:val="24"/>
          <w:lang w:val="el-GR"/>
        </w:rPr>
        <w:t>εκφεύγουν</w:t>
      </w:r>
      <w:proofErr w:type="spellEnd"/>
      <w:r w:rsidRPr="00EA2966">
        <w:rPr>
          <w:rFonts w:ascii="Arial" w:hAnsi="Arial" w:cs="Arial"/>
          <w:sz w:val="24"/>
          <w:szCs w:val="24"/>
          <w:lang w:val="el-GR"/>
        </w:rPr>
        <w:t xml:space="preserve"> του πεδίου εφαρμογής του περί του Ελέγχου της Ανάληψης Εργασίας στον Ιδιωτικό Τομέα από Πρώην Κρατικούς Αξιωματούχους και Ορισμένους Πρώην Υπαλλήλους του Δημόσιου και του Ευρύτερου Δημόσιου Τομέα Νόμου</w:t>
      </w:r>
      <w:r w:rsidRPr="00D86A89">
        <w:rPr>
          <w:rFonts w:ascii="Arial" w:hAnsi="Arial" w:cs="Arial"/>
          <w:sz w:val="24"/>
          <w:szCs w:val="24"/>
          <w:lang w:val="el-GR"/>
        </w:rPr>
        <w:t xml:space="preserve">. </w:t>
      </w:r>
      <w:r w:rsidRPr="009C50E1">
        <w:rPr>
          <w:rFonts w:ascii="Arial" w:hAnsi="Arial" w:cs="Arial"/>
          <w:sz w:val="24"/>
          <w:szCs w:val="24"/>
          <w:lang w:val="el-GR"/>
        </w:rPr>
        <w:t xml:space="preserve">Σύμφωνα, </w:t>
      </w:r>
      <w:r>
        <w:rPr>
          <w:rFonts w:ascii="Arial" w:hAnsi="Arial" w:cs="Arial"/>
          <w:sz w:val="24"/>
          <w:szCs w:val="24"/>
          <w:lang w:val="el-GR"/>
        </w:rPr>
        <w:t>ωστόσο</w:t>
      </w:r>
      <w:r w:rsidRPr="009C50E1">
        <w:rPr>
          <w:rFonts w:ascii="Arial" w:hAnsi="Arial" w:cs="Arial"/>
          <w:sz w:val="24"/>
          <w:szCs w:val="24"/>
          <w:lang w:val="el-GR"/>
        </w:rPr>
        <w:t xml:space="preserve">, με </w:t>
      </w:r>
      <w:r>
        <w:rPr>
          <w:rFonts w:ascii="Arial" w:hAnsi="Arial" w:cs="Arial"/>
          <w:sz w:val="24"/>
          <w:szCs w:val="24"/>
          <w:lang w:val="el-GR"/>
        </w:rPr>
        <w:t xml:space="preserve">τη </w:t>
      </w:r>
      <w:r w:rsidRPr="009C50E1">
        <w:rPr>
          <w:rFonts w:ascii="Arial" w:hAnsi="Arial" w:cs="Arial"/>
          <w:sz w:val="24"/>
          <w:szCs w:val="24"/>
          <w:lang w:val="el-GR"/>
        </w:rPr>
        <w:t>γνωμάτευση, με βάση το Προοίμιο του Νόμου, που επεξηγεί αναλυτικά το</w:t>
      </w:r>
      <w:r>
        <w:rPr>
          <w:rFonts w:ascii="Arial" w:hAnsi="Arial" w:cs="Arial"/>
          <w:sz w:val="24"/>
          <w:szCs w:val="24"/>
          <w:lang w:val="el-GR"/>
        </w:rPr>
        <w:t xml:space="preserve">ν σκοπό της νομοθεσίας </w:t>
      </w:r>
      <w:r w:rsidRPr="009C50E1">
        <w:rPr>
          <w:rFonts w:ascii="Arial" w:hAnsi="Arial" w:cs="Arial"/>
          <w:sz w:val="24"/>
          <w:szCs w:val="24"/>
          <w:lang w:val="el-GR"/>
        </w:rPr>
        <w:t>και λαμβάνοντας υπόψη ότι ο όρος «κρατικός αξιωματούχος» περιλαμβάνει τον Αρχηγό και τον Υπαρχηγό της Αστυνομίας, προκύπτει ότι ήταν σαφέστατα πρόθεση του νομοθέτη όπως ο υπό αναφορά Νόμος αφορά και τα μέλη της Αστυνομίας, των οποίων η μισθοδοσία καλύπτεται από το κρατικό μισθολόγιο.</w:t>
      </w:r>
      <w:r>
        <w:rPr>
          <w:rFonts w:ascii="Arial" w:hAnsi="Arial" w:cs="Arial"/>
          <w:sz w:val="24"/>
          <w:szCs w:val="24"/>
          <w:lang w:val="el-GR"/>
        </w:rPr>
        <w:t xml:space="preserve"> Με την ίδια γνωμάτευση, γίνεται εισήγηση όπως, σε περίπτωση που η εκτελεστική εξουσία επιθυμεί τη συμπερίληψη των μελών της Αστυνομίας στο πεδίο εφαρμογής του Νόμου, προωθηθεί σχετικό τροποποιητικό νομοσχέδιο από το Υπουργείο Οικονομικών, ως το αρμόδιο Υπουργείο.</w:t>
      </w:r>
    </w:p>
    <w:p w:rsidR="00081CBA" w:rsidRPr="0033271B" w:rsidRDefault="00081CBA" w:rsidP="00081CBA">
      <w:pPr>
        <w:spacing w:after="0" w:line="240" w:lineRule="auto"/>
        <w:jc w:val="both"/>
        <w:rPr>
          <w:rFonts w:ascii="Arial" w:hAnsi="Arial" w:cs="Arial"/>
          <w:sz w:val="24"/>
          <w:szCs w:val="24"/>
          <w:lang w:val="el-GR"/>
        </w:rPr>
      </w:pPr>
    </w:p>
    <w:p w:rsidR="00081CBA" w:rsidRDefault="00081CBA" w:rsidP="00081CBA">
      <w:pPr>
        <w:spacing w:after="0" w:line="240" w:lineRule="auto"/>
        <w:jc w:val="both"/>
        <w:rPr>
          <w:rFonts w:ascii="Arial" w:hAnsi="Arial" w:cs="Arial"/>
          <w:sz w:val="24"/>
          <w:szCs w:val="24"/>
          <w:lang w:val="el-GR"/>
        </w:rPr>
      </w:pPr>
      <w:r w:rsidRPr="00FF6652">
        <w:rPr>
          <w:rFonts w:ascii="Arial" w:hAnsi="Arial" w:cs="Arial"/>
          <w:sz w:val="24"/>
          <w:szCs w:val="24"/>
          <w:lang w:val="el-GR"/>
        </w:rPr>
        <w:t xml:space="preserve">5. </w:t>
      </w:r>
      <w:r>
        <w:rPr>
          <w:rFonts w:ascii="Arial" w:hAnsi="Arial" w:cs="Arial"/>
          <w:sz w:val="24"/>
          <w:szCs w:val="24"/>
          <w:lang w:val="el-GR"/>
        </w:rPr>
        <w:t>Σύμφωνα με το Προοίμιο του Νόμου, απώτερος στόχος</w:t>
      </w:r>
      <w:r w:rsidRPr="00EB2574">
        <w:rPr>
          <w:rFonts w:ascii="Arial" w:hAnsi="Arial" w:cs="Arial"/>
          <w:sz w:val="24"/>
          <w:szCs w:val="24"/>
          <w:lang w:val="el-GR"/>
        </w:rPr>
        <w:t xml:space="preserve"> </w:t>
      </w:r>
      <w:r>
        <w:rPr>
          <w:rFonts w:ascii="Arial" w:hAnsi="Arial" w:cs="Arial"/>
          <w:sz w:val="24"/>
          <w:szCs w:val="24"/>
          <w:lang w:val="el-GR"/>
        </w:rPr>
        <w:t xml:space="preserve">είναι </w:t>
      </w:r>
      <w:r w:rsidRPr="00EF368E">
        <w:rPr>
          <w:rFonts w:ascii="Arial" w:hAnsi="Arial" w:cs="Arial"/>
          <w:sz w:val="24"/>
          <w:szCs w:val="24"/>
          <w:lang w:val="el-GR"/>
        </w:rPr>
        <w:t xml:space="preserve">η </w:t>
      </w:r>
      <w:r w:rsidRPr="00BE7CDB">
        <w:rPr>
          <w:rFonts w:ascii="Arial" w:hAnsi="Arial" w:cs="Arial"/>
          <w:sz w:val="24"/>
          <w:szCs w:val="24"/>
          <w:lang w:val="el-GR"/>
        </w:rPr>
        <w:t>προστασία του δημοσίου συμφέροντος από τη χρησιμοποίηση προνομιακής πληροφόρησης</w:t>
      </w:r>
      <w:r>
        <w:rPr>
          <w:rFonts w:ascii="Arial" w:hAnsi="Arial" w:cs="Arial"/>
          <w:sz w:val="24"/>
          <w:szCs w:val="24"/>
          <w:lang w:val="el-GR"/>
        </w:rPr>
        <w:t xml:space="preserve"> την οποία τα πρόσωπα αυτά κατέχουν λόγω της θέσης που είχαν, προς όφελος ΝΠΙΔ ή φυσικών προσώπων και ενάντια στο κράτος, </w:t>
      </w:r>
      <w:r w:rsidRPr="00D50A42">
        <w:rPr>
          <w:rFonts w:ascii="Arial" w:hAnsi="Arial" w:cs="Arial"/>
          <w:sz w:val="24"/>
          <w:szCs w:val="24"/>
          <w:lang w:val="el-GR"/>
        </w:rPr>
        <w:t xml:space="preserve">η </w:t>
      </w:r>
      <w:r w:rsidRPr="00EB3344">
        <w:rPr>
          <w:rFonts w:ascii="Arial" w:hAnsi="Arial" w:cs="Arial"/>
          <w:sz w:val="24"/>
          <w:szCs w:val="24"/>
          <w:lang w:val="el-GR"/>
        </w:rPr>
        <w:t>αποτροπή των πιο πάνω προσώπων από το να ενεργούν για το προσωπικό τους συμφέρον ή για το συμφέρον του μελλοντικού εργοδότη τους και συνεπώς ενάντια στο δημόσιο συμφέρον</w:t>
      </w:r>
      <w:r w:rsidRPr="00D50A42">
        <w:rPr>
          <w:rFonts w:ascii="Arial" w:hAnsi="Arial" w:cs="Arial"/>
          <w:sz w:val="24"/>
          <w:szCs w:val="24"/>
          <w:lang w:val="el-GR"/>
        </w:rPr>
        <w:t>, κατά τη διάρκεια της θητείας τους ή εργοδότ</w:t>
      </w:r>
      <w:r>
        <w:rPr>
          <w:rFonts w:ascii="Arial" w:hAnsi="Arial" w:cs="Arial"/>
          <w:sz w:val="24"/>
          <w:szCs w:val="24"/>
          <w:lang w:val="el-GR"/>
        </w:rPr>
        <w:t xml:space="preserve">ησής τους στη δημόσια υπηρεσία, η </w:t>
      </w:r>
      <w:r w:rsidRPr="009C50E1">
        <w:rPr>
          <w:rFonts w:ascii="Arial" w:hAnsi="Arial" w:cs="Arial"/>
          <w:sz w:val="24"/>
          <w:szCs w:val="24"/>
          <w:lang w:val="el-GR"/>
        </w:rPr>
        <w:t>πρόληψη και καταπολέμηση της διαπλοκής και διαφθοράς στη δημόσια ζωή</w:t>
      </w:r>
      <w:r>
        <w:rPr>
          <w:rFonts w:ascii="Arial" w:hAnsi="Arial" w:cs="Arial"/>
          <w:sz w:val="24"/>
          <w:szCs w:val="24"/>
          <w:lang w:val="el-GR"/>
        </w:rPr>
        <w:t>, καθώς και η διαφύλαξη της πίστης του κοινού στην ακεραιότητα των κρατικών υπηρεσιών.</w:t>
      </w:r>
      <w:r w:rsidRPr="004130A7">
        <w:rPr>
          <w:rFonts w:ascii="Arial" w:hAnsi="Arial" w:cs="Arial"/>
          <w:sz w:val="24"/>
          <w:szCs w:val="24"/>
          <w:lang w:val="el-GR"/>
        </w:rPr>
        <w:t xml:space="preserve"> </w:t>
      </w:r>
      <w:r>
        <w:rPr>
          <w:rFonts w:ascii="Arial" w:hAnsi="Arial" w:cs="Arial"/>
          <w:sz w:val="24"/>
          <w:szCs w:val="24"/>
          <w:lang w:val="el-GR"/>
        </w:rPr>
        <w:t xml:space="preserve">Αναφέρει, επίσης, ότι </w:t>
      </w:r>
      <w:r w:rsidRPr="00492C50">
        <w:rPr>
          <w:rFonts w:ascii="Arial" w:hAnsi="Arial" w:cs="Arial"/>
          <w:sz w:val="24"/>
          <w:szCs w:val="24"/>
          <w:lang w:val="el-GR"/>
        </w:rPr>
        <w:t>ο</w:t>
      </w:r>
      <w:r w:rsidRPr="00F94F6A">
        <w:rPr>
          <w:rFonts w:ascii="Arial" w:hAnsi="Arial" w:cs="Arial"/>
          <w:b/>
          <w:sz w:val="24"/>
          <w:szCs w:val="24"/>
          <w:lang w:val="el-GR"/>
        </w:rPr>
        <w:t xml:space="preserve"> </w:t>
      </w:r>
      <w:r w:rsidRPr="00F94F6A">
        <w:rPr>
          <w:rFonts w:ascii="Arial" w:hAnsi="Arial" w:cs="Arial"/>
          <w:sz w:val="24"/>
          <w:szCs w:val="24"/>
          <w:lang w:val="el-GR"/>
        </w:rPr>
        <w:t>περιορισμός του δικαιώματος στην ιδιωτική ζωή των</w:t>
      </w:r>
      <w:r>
        <w:rPr>
          <w:rFonts w:ascii="Arial" w:hAnsi="Arial" w:cs="Arial"/>
          <w:sz w:val="24"/>
          <w:szCs w:val="24"/>
          <w:lang w:val="el-GR"/>
        </w:rPr>
        <w:t xml:space="preserve"> ελεγχόμενων</w:t>
      </w:r>
      <w:r w:rsidRPr="00F94F6A">
        <w:rPr>
          <w:rFonts w:ascii="Arial" w:hAnsi="Arial" w:cs="Arial"/>
          <w:sz w:val="24"/>
          <w:szCs w:val="24"/>
          <w:lang w:val="el-GR"/>
        </w:rPr>
        <w:t xml:space="preserve"> προσώπων δικαιολογείται από </w:t>
      </w:r>
      <w:proofErr w:type="spellStart"/>
      <w:r w:rsidRPr="00F94F6A">
        <w:rPr>
          <w:rFonts w:ascii="Arial" w:hAnsi="Arial" w:cs="Arial"/>
          <w:sz w:val="24"/>
          <w:szCs w:val="24"/>
          <w:lang w:val="el-GR"/>
        </w:rPr>
        <w:t>αποχρώντες</w:t>
      </w:r>
      <w:proofErr w:type="spellEnd"/>
      <w:r w:rsidRPr="00F94F6A">
        <w:rPr>
          <w:rFonts w:ascii="Arial" w:hAnsi="Arial" w:cs="Arial"/>
          <w:sz w:val="24"/>
          <w:szCs w:val="24"/>
          <w:lang w:val="el-GR"/>
        </w:rPr>
        <w:t xml:space="preserve"> λόγους δημοσίου συμφέροντος και εμπίπτει εντός των ορίων της αναλογικότητας.</w:t>
      </w:r>
      <w:r w:rsidRPr="00ED529A">
        <w:rPr>
          <w:rFonts w:ascii="Arial" w:hAnsi="Arial" w:cs="Arial"/>
          <w:sz w:val="24"/>
          <w:szCs w:val="24"/>
          <w:lang w:val="el-GR"/>
        </w:rPr>
        <w:t xml:space="preserve"> </w:t>
      </w:r>
    </w:p>
    <w:p w:rsidR="00081CBA" w:rsidRDefault="00081CBA" w:rsidP="00081CBA">
      <w:pPr>
        <w:spacing w:after="0" w:line="240" w:lineRule="auto"/>
        <w:jc w:val="both"/>
        <w:rPr>
          <w:rFonts w:ascii="Arial" w:hAnsi="Arial" w:cs="Arial"/>
          <w:b/>
          <w:sz w:val="24"/>
          <w:szCs w:val="24"/>
          <w:lang w:val="el-GR"/>
        </w:rPr>
      </w:pPr>
    </w:p>
    <w:p w:rsidR="00081CBA" w:rsidRDefault="00081CBA" w:rsidP="00081CBA">
      <w:pPr>
        <w:spacing w:after="0" w:line="240" w:lineRule="auto"/>
        <w:jc w:val="both"/>
        <w:rPr>
          <w:rFonts w:ascii="Arial" w:hAnsi="Arial" w:cs="Arial"/>
          <w:sz w:val="24"/>
          <w:szCs w:val="24"/>
          <w:lang w:val="el-GR"/>
        </w:rPr>
      </w:pPr>
      <w:r w:rsidRPr="00FF6652">
        <w:rPr>
          <w:rFonts w:ascii="Arial" w:hAnsi="Arial" w:cs="Arial"/>
          <w:sz w:val="24"/>
          <w:szCs w:val="24"/>
          <w:lang w:val="el-GR"/>
        </w:rPr>
        <w:t>6</w:t>
      </w:r>
      <w:r>
        <w:rPr>
          <w:rFonts w:ascii="Arial" w:hAnsi="Arial" w:cs="Arial"/>
          <w:sz w:val="24"/>
          <w:szCs w:val="24"/>
          <w:lang w:val="el-GR"/>
        </w:rPr>
        <w:t xml:space="preserve">. Δεδομένης της προαναφερόμενης γνωμάτευσης του Γενικού Εισαγγελέα της Δημοκρατίας, αλλά και της τροποποίησης του Νόμου το 2019, με την οποία διευρύνθηκε το πεδίο εφαρμογής του Νόμου, με τη συμπερίληψη ως ελεγχόμενων προσώπων όλων </w:t>
      </w:r>
      <w:r>
        <w:rPr>
          <w:rFonts w:ascii="Arial" w:hAnsi="Arial" w:cs="Arial"/>
          <w:sz w:val="24"/>
          <w:szCs w:val="24"/>
          <w:lang w:val="el-GR"/>
        </w:rPr>
        <w:lastRenderedPageBreak/>
        <w:t xml:space="preserve">των υπαλλήλων τόσο της δημόσιας υπηρεσίας όσο και των οργανισμών δημοσίου δικαίου Κλίμακας Α13 και άνω και ειδικότερα, της δυνατότητας που δόθηκε στην Ειδική Επιτροπή να ελέγχει αυτεπάγγελτα ή κατόπιν </w:t>
      </w:r>
      <w:r w:rsidRPr="00F16300">
        <w:rPr>
          <w:rFonts w:ascii="Arial" w:hAnsi="Arial" w:cs="Arial"/>
          <w:sz w:val="24"/>
          <w:szCs w:val="24"/>
          <w:lang w:val="el-GR"/>
        </w:rPr>
        <w:t xml:space="preserve">καταγγελίας οποιοδήποτε υπάλληλο του δημόσιου και του ευρύτερου δημόσιου τομέα, ανεξαρτήτως μισθολογικής κλίμακας, για σκοπούς προστασίας του δημοσίου συμφέροντος, </w:t>
      </w:r>
      <w:r w:rsidR="00040D46">
        <w:rPr>
          <w:rFonts w:ascii="Arial" w:hAnsi="Arial" w:cs="Arial"/>
          <w:sz w:val="24"/>
          <w:szCs w:val="24"/>
          <w:lang w:val="el-GR"/>
        </w:rPr>
        <w:t>κρίνεται</w:t>
      </w:r>
      <w:r>
        <w:rPr>
          <w:rFonts w:ascii="Arial" w:hAnsi="Arial" w:cs="Arial"/>
          <w:sz w:val="24"/>
          <w:szCs w:val="24"/>
          <w:lang w:val="el-GR"/>
        </w:rPr>
        <w:t xml:space="preserve"> ότι </w:t>
      </w:r>
      <w:r w:rsidRPr="00F16300">
        <w:rPr>
          <w:rFonts w:ascii="Arial" w:hAnsi="Arial" w:cs="Arial"/>
          <w:sz w:val="24"/>
          <w:szCs w:val="24"/>
          <w:lang w:val="el-GR"/>
        </w:rPr>
        <w:t>θα μπορούσε με βάση τα διαμορφωθέντα δεδομένα, να δικαιολογηθεί η συμπερίληψη και των μελών της Αστυνομίας,</w:t>
      </w:r>
      <w:r>
        <w:rPr>
          <w:rFonts w:ascii="Arial" w:hAnsi="Arial" w:cs="Arial"/>
          <w:sz w:val="24"/>
          <w:szCs w:val="24"/>
          <w:lang w:val="el-GR"/>
        </w:rPr>
        <w:t xml:space="preserve"> στο πεδίο εφαρμογής του εν λόγω Νόμου</w:t>
      </w:r>
      <w:r w:rsidR="003A62B6">
        <w:rPr>
          <w:rFonts w:ascii="Arial" w:hAnsi="Arial" w:cs="Arial"/>
          <w:sz w:val="24"/>
          <w:szCs w:val="24"/>
          <w:lang w:val="el-GR"/>
        </w:rPr>
        <w:t>.</w:t>
      </w:r>
    </w:p>
    <w:p w:rsidR="00081CBA" w:rsidRDefault="00081CBA" w:rsidP="00081CBA">
      <w:pPr>
        <w:spacing w:after="0" w:line="240" w:lineRule="auto"/>
        <w:jc w:val="both"/>
        <w:rPr>
          <w:rFonts w:ascii="Arial" w:hAnsi="Arial" w:cs="Arial"/>
          <w:sz w:val="24"/>
          <w:szCs w:val="24"/>
          <w:lang w:val="el-GR"/>
        </w:rPr>
      </w:pPr>
    </w:p>
    <w:p w:rsidR="00B101CF" w:rsidRDefault="00B101CF" w:rsidP="00B101CF">
      <w:pPr>
        <w:spacing w:after="0" w:line="240" w:lineRule="auto"/>
        <w:jc w:val="both"/>
        <w:rPr>
          <w:rFonts w:ascii="Arial" w:hAnsi="Arial" w:cs="Arial"/>
          <w:sz w:val="24"/>
          <w:szCs w:val="24"/>
          <w:lang w:val="el-GR"/>
        </w:rPr>
      </w:pPr>
      <w:r>
        <w:rPr>
          <w:rFonts w:ascii="Arial" w:hAnsi="Arial" w:cs="Arial"/>
          <w:sz w:val="24"/>
          <w:szCs w:val="24"/>
          <w:lang w:val="el-GR"/>
        </w:rPr>
        <w:t>7. Με βάση τα όσα αναφέρονται πιο πάνω, το Τμήμα Δημόσιας Διοίκησης και Προσωπικού ετοίμασε σχετικό Νομοσχέδιο, το οποίο</w:t>
      </w:r>
      <w:r w:rsidRPr="006105E1">
        <w:rPr>
          <w:rFonts w:ascii="Arial" w:hAnsi="Arial" w:cs="Arial"/>
          <w:sz w:val="24"/>
          <w:szCs w:val="24"/>
          <w:lang w:val="el-GR"/>
        </w:rPr>
        <w:t xml:space="preserve"> έτυχ</w:t>
      </w:r>
      <w:r>
        <w:rPr>
          <w:rFonts w:ascii="Arial" w:hAnsi="Arial" w:cs="Arial"/>
          <w:sz w:val="24"/>
          <w:szCs w:val="24"/>
          <w:lang w:val="el-GR"/>
        </w:rPr>
        <w:t>ε</w:t>
      </w:r>
      <w:r w:rsidRPr="006105E1">
        <w:rPr>
          <w:rFonts w:ascii="Arial" w:hAnsi="Arial" w:cs="Arial"/>
          <w:sz w:val="24"/>
          <w:szCs w:val="24"/>
          <w:lang w:val="el-GR"/>
        </w:rPr>
        <w:t xml:space="preserve"> του αναγκαίου νομοτεχνικού</w:t>
      </w:r>
      <w:r>
        <w:rPr>
          <w:rFonts w:ascii="Arial" w:hAnsi="Arial" w:cs="Arial"/>
          <w:sz w:val="24"/>
          <w:szCs w:val="24"/>
          <w:lang w:val="el-GR"/>
        </w:rPr>
        <w:t xml:space="preserve"> ελέγχου από τη Νομική Υπηρεσία και ε</w:t>
      </w:r>
      <w:r w:rsidRPr="003A28BA">
        <w:rPr>
          <w:rFonts w:ascii="Arial" w:hAnsi="Arial" w:cs="Arial"/>
          <w:sz w:val="24"/>
          <w:szCs w:val="24"/>
          <w:lang w:val="el-GR"/>
        </w:rPr>
        <w:t>γκρίθηκ</w:t>
      </w:r>
      <w:r>
        <w:rPr>
          <w:rFonts w:ascii="Arial" w:hAnsi="Arial" w:cs="Arial"/>
          <w:sz w:val="24"/>
          <w:szCs w:val="24"/>
          <w:lang w:val="el-GR"/>
        </w:rPr>
        <w:t>ε</w:t>
      </w:r>
      <w:r w:rsidRPr="003A28BA">
        <w:rPr>
          <w:rFonts w:ascii="Arial" w:hAnsi="Arial" w:cs="Arial"/>
          <w:sz w:val="24"/>
          <w:szCs w:val="24"/>
          <w:lang w:val="el-GR"/>
        </w:rPr>
        <w:t xml:space="preserve"> από το Υπουργικό Συμβού</w:t>
      </w:r>
      <w:r>
        <w:rPr>
          <w:rFonts w:ascii="Arial" w:hAnsi="Arial" w:cs="Arial"/>
          <w:sz w:val="24"/>
          <w:szCs w:val="24"/>
          <w:lang w:val="el-GR"/>
        </w:rPr>
        <w:t>λιο στη συνεδρία του ημερομηνίας 02.12.2021.</w:t>
      </w:r>
    </w:p>
    <w:p w:rsidR="00081CBA" w:rsidRDefault="00081CBA" w:rsidP="00081CBA">
      <w:pPr>
        <w:tabs>
          <w:tab w:val="left" w:pos="567"/>
        </w:tabs>
        <w:spacing w:after="0" w:line="240" w:lineRule="auto"/>
        <w:jc w:val="both"/>
        <w:rPr>
          <w:rFonts w:ascii="Arial" w:hAnsi="Arial" w:cs="Arial"/>
          <w:sz w:val="24"/>
          <w:szCs w:val="24"/>
          <w:lang w:val="el-GR"/>
        </w:rPr>
      </w:pPr>
    </w:p>
    <w:p w:rsidR="00081CBA" w:rsidRDefault="00081CBA" w:rsidP="00081CBA">
      <w:pPr>
        <w:tabs>
          <w:tab w:val="left" w:pos="567"/>
        </w:tabs>
        <w:spacing w:after="0" w:line="240" w:lineRule="auto"/>
        <w:jc w:val="both"/>
        <w:rPr>
          <w:rFonts w:ascii="Arial" w:hAnsi="Arial" w:cs="Arial"/>
          <w:sz w:val="24"/>
          <w:szCs w:val="24"/>
          <w:lang w:val="el-GR"/>
        </w:rPr>
      </w:pPr>
    </w:p>
    <w:p w:rsidR="00081CBA" w:rsidRPr="002315C5" w:rsidRDefault="00081CBA" w:rsidP="00081CBA">
      <w:pPr>
        <w:spacing w:after="0" w:line="240" w:lineRule="auto"/>
        <w:ind w:left="4956" w:firstLine="708"/>
        <w:jc w:val="center"/>
        <w:rPr>
          <w:rFonts w:ascii="Arial" w:hAnsi="Arial" w:cs="Arial"/>
          <w:b/>
          <w:sz w:val="24"/>
          <w:szCs w:val="24"/>
          <w:lang w:val="el-GR"/>
        </w:rPr>
      </w:pPr>
      <w:r w:rsidRPr="002315C5">
        <w:rPr>
          <w:rFonts w:ascii="Arial" w:hAnsi="Arial" w:cs="Arial"/>
          <w:b/>
          <w:sz w:val="24"/>
          <w:szCs w:val="24"/>
        </w:rPr>
        <w:t>Y</w:t>
      </w:r>
      <w:r w:rsidRPr="002315C5">
        <w:rPr>
          <w:rFonts w:ascii="Arial" w:hAnsi="Arial" w:cs="Arial"/>
          <w:b/>
          <w:sz w:val="24"/>
          <w:szCs w:val="24"/>
          <w:lang w:val="el-GR"/>
        </w:rPr>
        <w:t>ΠΟΥΡΓΕΙΟ ΟΙΚΟΝΟΜΙΚΩΝ</w:t>
      </w:r>
    </w:p>
    <w:p w:rsidR="00081CBA" w:rsidRDefault="00081CBA" w:rsidP="00081CBA">
      <w:pPr>
        <w:spacing w:after="0" w:line="240" w:lineRule="auto"/>
        <w:ind w:left="4944" w:firstLine="96"/>
        <w:jc w:val="center"/>
        <w:rPr>
          <w:rFonts w:ascii="Arial" w:hAnsi="Arial" w:cs="Arial"/>
          <w:b/>
          <w:sz w:val="24"/>
          <w:szCs w:val="24"/>
          <w:lang w:val="el-GR"/>
        </w:rPr>
      </w:pPr>
      <w:r>
        <w:rPr>
          <w:rFonts w:ascii="Arial" w:hAnsi="Arial" w:cs="Arial"/>
          <w:b/>
          <w:sz w:val="24"/>
          <w:szCs w:val="24"/>
          <w:lang w:val="el-GR"/>
        </w:rPr>
        <w:t xml:space="preserve">       ΛΕΥΚΩΣΙΑ</w:t>
      </w:r>
    </w:p>
    <w:p w:rsidR="00081CBA" w:rsidRDefault="00081CBA" w:rsidP="00081CBA">
      <w:pPr>
        <w:spacing w:after="0" w:line="240" w:lineRule="auto"/>
        <w:ind w:left="4944" w:firstLine="96"/>
        <w:jc w:val="center"/>
        <w:rPr>
          <w:rFonts w:ascii="Arial" w:hAnsi="Arial" w:cs="Arial"/>
          <w:b/>
          <w:sz w:val="24"/>
          <w:szCs w:val="24"/>
          <w:lang w:val="el-GR"/>
        </w:rPr>
      </w:pPr>
    </w:p>
    <w:p w:rsidR="003E4A16" w:rsidRPr="005C54DC" w:rsidRDefault="00171B6C">
      <w:pPr>
        <w:rPr>
          <w:rFonts w:ascii="Arial" w:hAnsi="Arial" w:cs="Arial"/>
          <w:sz w:val="24"/>
          <w:szCs w:val="24"/>
          <w:lang w:val="el-GR"/>
        </w:rPr>
      </w:pPr>
      <w:r>
        <w:rPr>
          <w:rFonts w:ascii="Arial" w:hAnsi="Arial" w:cs="Arial"/>
          <w:sz w:val="24"/>
          <w:szCs w:val="24"/>
          <w:lang w:val="el-GR"/>
        </w:rPr>
        <w:t>20</w:t>
      </w:r>
      <w:bookmarkStart w:id="0" w:name="_GoBack"/>
      <w:bookmarkEnd w:id="0"/>
      <w:r w:rsidR="005C54DC" w:rsidRPr="005C54DC">
        <w:rPr>
          <w:rFonts w:ascii="Arial" w:hAnsi="Arial" w:cs="Arial"/>
          <w:sz w:val="24"/>
          <w:szCs w:val="24"/>
          <w:lang w:val="el-GR"/>
        </w:rPr>
        <w:t xml:space="preserve"> Ιανουαρίου, 2022</w:t>
      </w:r>
    </w:p>
    <w:sectPr w:rsidR="003E4A16" w:rsidRPr="005C54DC" w:rsidSect="000B1C51">
      <w:footerReference w:type="default" r:id="rId6"/>
      <w:pgSz w:w="12240" w:h="15840"/>
      <w:pgMar w:top="1276" w:right="1608" w:bottom="851" w:left="1418"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3" w:rsidRDefault="002642C3" w:rsidP="000B1C51">
      <w:pPr>
        <w:spacing w:after="0" w:line="240" w:lineRule="auto"/>
      </w:pPr>
      <w:r>
        <w:separator/>
      </w:r>
    </w:p>
  </w:endnote>
  <w:endnote w:type="continuationSeparator" w:id="0">
    <w:p w:rsidR="002642C3" w:rsidRDefault="002642C3" w:rsidP="000B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941677"/>
      <w:docPartObj>
        <w:docPartGallery w:val="Page Numbers (Bottom of Page)"/>
        <w:docPartUnique/>
      </w:docPartObj>
    </w:sdtPr>
    <w:sdtEndPr>
      <w:rPr>
        <w:noProof/>
      </w:rPr>
    </w:sdtEndPr>
    <w:sdtContent>
      <w:p w:rsidR="000B1C51" w:rsidRDefault="000B1C51" w:rsidP="000B1C51">
        <w:pPr>
          <w:pStyle w:val="Footer"/>
          <w:spacing w:after="120"/>
          <w:jc w:val="right"/>
        </w:pPr>
        <w:r>
          <w:fldChar w:fldCharType="begin"/>
        </w:r>
        <w:r>
          <w:instrText xml:space="preserve"> PAGE   \* MERGEFORMAT </w:instrText>
        </w:r>
        <w:r>
          <w:fldChar w:fldCharType="separate"/>
        </w:r>
        <w:r w:rsidR="00171B6C">
          <w:rPr>
            <w:noProof/>
          </w:rPr>
          <w:t>2</w:t>
        </w:r>
        <w:r>
          <w:rPr>
            <w:noProof/>
          </w:rPr>
          <w:fldChar w:fldCharType="end"/>
        </w:r>
      </w:p>
    </w:sdtContent>
  </w:sdt>
  <w:p w:rsidR="00683013" w:rsidRDefault="002642C3">
    <w:pPr>
      <w:pStyle w:val="Footer"/>
      <w:jc w:val="right"/>
      <w:rPr>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3" w:rsidRDefault="002642C3" w:rsidP="000B1C51">
      <w:pPr>
        <w:spacing w:after="0" w:line="240" w:lineRule="auto"/>
      </w:pPr>
      <w:r>
        <w:separator/>
      </w:r>
    </w:p>
  </w:footnote>
  <w:footnote w:type="continuationSeparator" w:id="0">
    <w:p w:rsidR="002642C3" w:rsidRDefault="002642C3" w:rsidP="000B1C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BA"/>
    <w:rsid w:val="00040D46"/>
    <w:rsid w:val="00081CBA"/>
    <w:rsid w:val="000B1C51"/>
    <w:rsid w:val="00171B6C"/>
    <w:rsid w:val="002642C3"/>
    <w:rsid w:val="003A62B6"/>
    <w:rsid w:val="003E4A16"/>
    <w:rsid w:val="005C54DC"/>
    <w:rsid w:val="005F4B90"/>
    <w:rsid w:val="00866956"/>
    <w:rsid w:val="00B101CF"/>
    <w:rsid w:val="00D00981"/>
    <w:rsid w:val="00E305B9"/>
    <w:rsid w:val="00F019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1D6BC"/>
  <w15:chartTrackingRefBased/>
  <w15:docId w15:val="{FFE65D33-91CE-49CC-9338-CFB420B0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CB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081CBA"/>
    <w:pPr>
      <w:spacing w:after="120"/>
    </w:pPr>
    <w:rPr>
      <w:sz w:val="16"/>
      <w:szCs w:val="16"/>
    </w:rPr>
  </w:style>
  <w:style w:type="character" w:customStyle="1" w:styleId="BodyText3Char">
    <w:name w:val="Body Text 3 Char"/>
    <w:basedOn w:val="DefaultParagraphFont"/>
    <w:link w:val="BodyText3"/>
    <w:uiPriority w:val="99"/>
    <w:semiHidden/>
    <w:rsid w:val="00081CBA"/>
    <w:rPr>
      <w:rFonts w:ascii="Calibri" w:eastAsia="Calibri" w:hAnsi="Calibri" w:cs="Times New Roman"/>
      <w:sz w:val="16"/>
      <w:szCs w:val="16"/>
      <w:lang w:val="en-US"/>
    </w:rPr>
  </w:style>
  <w:style w:type="paragraph" w:styleId="Footer">
    <w:name w:val="footer"/>
    <w:basedOn w:val="Normal"/>
    <w:link w:val="FooterChar"/>
    <w:uiPriority w:val="99"/>
    <w:unhideWhenUsed/>
    <w:rsid w:val="00081CBA"/>
    <w:pPr>
      <w:tabs>
        <w:tab w:val="center" w:pos="4680"/>
        <w:tab w:val="right" w:pos="9360"/>
      </w:tabs>
    </w:pPr>
  </w:style>
  <w:style w:type="character" w:customStyle="1" w:styleId="FooterChar">
    <w:name w:val="Footer Char"/>
    <w:basedOn w:val="DefaultParagraphFont"/>
    <w:link w:val="Footer"/>
    <w:uiPriority w:val="99"/>
    <w:rsid w:val="00081CBA"/>
    <w:rPr>
      <w:rFonts w:ascii="Calibri" w:eastAsia="Calibri" w:hAnsi="Calibri" w:cs="Times New Roman"/>
      <w:lang w:val="en-US"/>
    </w:rPr>
  </w:style>
  <w:style w:type="paragraph" w:styleId="BalloonText">
    <w:name w:val="Balloon Text"/>
    <w:basedOn w:val="Normal"/>
    <w:link w:val="BalloonTextChar"/>
    <w:uiPriority w:val="99"/>
    <w:semiHidden/>
    <w:unhideWhenUsed/>
    <w:rsid w:val="00040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D46"/>
    <w:rPr>
      <w:rFonts w:ascii="Segoe UI" w:eastAsia="Calibri" w:hAnsi="Segoe UI" w:cs="Segoe UI"/>
      <w:sz w:val="18"/>
      <w:szCs w:val="18"/>
      <w:lang w:val="en-US"/>
    </w:rPr>
  </w:style>
  <w:style w:type="paragraph" w:styleId="Header">
    <w:name w:val="header"/>
    <w:basedOn w:val="Normal"/>
    <w:link w:val="HeaderChar"/>
    <w:uiPriority w:val="99"/>
    <w:unhideWhenUsed/>
    <w:rsid w:val="000B1C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1C5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1098</Words>
  <Characters>5930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Nicolaidou</dc:creator>
  <cp:keywords/>
  <dc:description/>
  <cp:lastModifiedBy>Iris Nicolaidou</cp:lastModifiedBy>
  <cp:revision>11</cp:revision>
  <cp:lastPrinted>2022-01-11T11:35:00Z</cp:lastPrinted>
  <dcterms:created xsi:type="dcterms:W3CDTF">2022-01-11T11:04:00Z</dcterms:created>
  <dcterms:modified xsi:type="dcterms:W3CDTF">2022-01-25T11:44:00Z</dcterms:modified>
</cp:coreProperties>
</file>