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341F" w14:textId="281C1DA8" w:rsidR="002C176D" w:rsidRDefault="002E4D45" w:rsidP="007B61F8">
      <w:pPr>
        <w:tabs>
          <w:tab w:val="left" w:pos="567"/>
          <w:tab w:val="left" w:pos="4961"/>
        </w:tabs>
        <w:spacing w:after="0" w:line="360" w:lineRule="auto"/>
        <w:ind w:left="-284" w:right="-3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Calibri" w:hAnsi="Arial" w:cs="Arial"/>
          <w:b/>
          <w:sz w:val="24"/>
          <w:szCs w:val="24"/>
        </w:rPr>
        <w:t>Π</w:t>
      </w:r>
      <w:r w:rsidR="002C176D" w:rsidRPr="002C176D">
        <w:rPr>
          <w:rFonts w:ascii="Arial" w:eastAsia="Calibri" w:hAnsi="Arial" w:cs="Arial"/>
          <w:b/>
          <w:sz w:val="24"/>
          <w:szCs w:val="24"/>
        </w:rPr>
        <w:t>ροτεινόμεν</w:t>
      </w:r>
      <w:r w:rsidR="00230EDF">
        <w:rPr>
          <w:rFonts w:ascii="Arial" w:eastAsia="Calibri" w:hAnsi="Arial" w:cs="Arial"/>
          <w:b/>
          <w:sz w:val="24"/>
          <w:szCs w:val="24"/>
        </w:rPr>
        <w:t>η</w:t>
      </w:r>
      <w:r w:rsidR="002C176D" w:rsidRPr="002C176D">
        <w:rPr>
          <w:rFonts w:ascii="Arial" w:eastAsia="Calibri" w:hAnsi="Arial" w:cs="Arial"/>
          <w:b/>
          <w:sz w:val="24"/>
          <w:szCs w:val="24"/>
        </w:rPr>
        <w:t xml:space="preserve"> τροπολογί</w:t>
      </w:r>
      <w:r w:rsidR="00230EDF">
        <w:rPr>
          <w:rFonts w:ascii="Arial" w:eastAsia="Calibri" w:hAnsi="Arial" w:cs="Arial"/>
          <w:b/>
          <w:sz w:val="24"/>
          <w:szCs w:val="24"/>
        </w:rPr>
        <w:t>α</w:t>
      </w:r>
      <w:r w:rsidR="002C176D" w:rsidRPr="002C176D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01DC">
        <w:rPr>
          <w:rFonts w:ascii="Arial" w:eastAsia="Calibri" w:hAnsi="Arial" w:cs="Arial"/>
          <w:b/>
          <w:sz w:val="24"/>
          <w:szCs w:val="24"/>
        </w:rPr>
        <w:t>τ</w:t>
      </w:r>
      <w:r w:rsidR="009F425E">
        <w:rPr>
          <w:rFonts w:ascii="Arial" w:eastAsia="Calibri" w:hAnsi="Arial" w:cs="Arial"/>
          <w:b/>
          <w:sz w:val="24"/>
          <w:szCs w:val="24"/>
        </w:rPr>
        <w:t>ου</w:t>
      </w:r>
      <w:r w:rsidR="006101DC">
        <w:rPr>
          <w:rFonts w:ascii="Arial" w:eastAsia="Calibri" w:hAnsi="Arial" w:cs="Arial"/>
          <w:b/>
          <w:sz w:val="24"/>
          <w:szCs w:val="24"/>
        </w:rPr>
        <w:t xml:space="preserve"> βουλευτ</w:t>
      </w:r>
      <w:r w:rsidR="009F425E">
        <w:rPr>
          <w:rFonts w:ascii="Arial" w:eastAsia="Calibri" w:hAnsi="Arial" w:cs="Arial"/>
          <w:b/>
          <w:sz w:val="24"/>
          <w:szCs w:val="24"/>
        </w:rPr>
        <w:t>ή</w:t>
      </w:r>
      <w:r w:rsidR="006101DC">
        <w:rPr>
          <w:rFonts w:ascii="Arial" w:eastAsia="Calibri" w:hAnsi="Arial" w:cs="Arial"/>
          <w:b/>
          <w:sz w:val="24"/>
          <w:szCs w:val="24"/>
        </w:rPr>
        <w:t xml:space="preserve"> κ. </w:t>
      </w:r>
      <w:r w:rsidR="007B61F8">
        <w:rPr>
          <w:rFonts w:ascii="Arial" w:eastAsia="Calibri" w:hAnsi="Arial" w:cs="Arial"/>
          <w:b/>
          <w:sz w:val="24"/>
          <w:szCs w:val="24"/>
        </w:rPr>
        <w:t xml:space="preserve">Μαρίνου </w:t>
      </w:r>
      <w:proofErr w:type="spellStart"/>
      <w:r w:rsidR="007B61F8">
        <w:rPr>
          <w:rFonts w:ascii="Arial" w:eastAsia="Calibri" w:hAnsi="Arial" w:cs="Arial"/>
          <w:b/>
          <w:sz w:val="24"/>
          <w:szCs w:val="24"/>
        </w:rPr>
        <w:t>Μουσιούττα</w:t>
      </w:r>
      <w:proofErr w:type="spellEnd"/>
      <w:r w:rsidR="006101DC">
        <w:rPr>
          <w:rFonts w:ascii="Arial" w:eastAsia="Calibri" w:hAnsi="Arial" w:cs="Arial"/>
          <w:b/>
          <w:sz w:val="24"/>
          <w:szCs w:val="24"/>
        </w:rPr>
        <w:t xml:space="preserve"> εκ μέρους της</w:t>
      </w:r>
      <w:r w:rsidR="005B1B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01DC">
        <w:rPr>
          <w:rFonts w:ascii="Arial" w:eastAsia="Calibri" w:hAnsi="Arial" w:cs="Arial"/>
          <w:b/>
          <w:sz w:val="24"/>
          <w:szCs w:val="24"/>
        </w:rPr>
        <w:t>Δημοκρατικής Παράταξης</w:t>
      </w:r>
      <w:r w:rsidR="00A91E03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61F8">
        <w:rPr>
          <w:rFonts w:ascii="Arial" w:eastAsia="Calibri" w:hAnsi="Arial" w:cs="Arial"/>
          <w:b/>
          <w:sz w:val="24"/>
          <w:szCs w:val="24"/>
        </w:rPr>
        <w:t>σ</w:t>
      </w:r>
      <w:r w:rsidR="007B61F8" w:rsidRPr="007B61F8">
        <w:rPr>
          <w:rFonts w:ascii="Arial" w:eastAsia="Calibri" w:hAnsi="Arial" w:cs="Arial"/>
          <w:b/>
          <w:sz w:val="24"/>
          <w:szCs w:val="24"/>
        </w:rPr>
        <w:t xml:space="preserve">τους κανονισμούς </w:t>
      </w:r>
      <w:r w:rsidR="002C176D" w:rsidRPr="002C176D">
        <w:rPr>
          <w:rFonts w:ascii="Arial" w:eastAsia="Times New Roman" w:hAnsi="Arial" w:cs="Arial"/>
          <w:b/>
          <w:sz w:val="24"/>
          <w:szCs w:val="24"/>
          <w:lang w:eastAsia="el-GR"/>
        </w:rPr>
        <w:t>«</w:t>
      </w:r>
      <w:r w:rsidR="007B61F8" w:rsidRPr="007B61F8">
        <w:rPr>
          <w:rFonts w:ascii="Arial" w:eastAsia="Times New Roman" w:hAnsi="Arial" w:cs="Arial"/>
          <w:b/>
          <w:sz w:val="24"/>
          <w:szCs w:val="24"/>
          <w:lang w:eastAsia="el-GR"/>
        </w:rPr>
        <w:t>Οι περί Δημόσιας Υπηρεσίας (Αξιολόγηση Υπαλλήλων) Κανονισμοί του 2020.</w:t>
      </w:r>
      <w:r w:rsidR="002C176D" w:rsidRPr="002C176D">
        <w:rPr>
          <w:rFonts w:ascii="Arial" w:eastAsia="Times New Roman" w:hAnsi="Arial" w:cs="Arial"/>
          <w:b/>
          <w:sz w:val="24"/>
          <w:szCs w:val="24"/>
          <w:lang w:eastAsia="el-GR"/>
        </w:rPr>
        <w:t>»</w:t>
      </w:r>
    </w:p>
    <w:p w14:paraId="038FF184" w14:textId="77777777" w:rsidR="009F425E" w:rsidRDefault="009F425E" w:rsidP="007B61F8">
      <w:pPr>
        <w:tabs>
          <w:tab w:val="left" w:pos="567"/>
          <w:tab w:val="left" w:pos="4961"/>
        </w:tabs>
        <w:spacing w:after="0" w:line="360" w:lineRule="auto"/>
        <w:ind w:left="-284" w:right="-3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tbl>
      <w:tblPr>
        <w:tblStyle w:val="TableGrid"/>
        <w:tblW w:w="90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C176D" w14:paraId="05ED9417" w14:textId="77777777" w:rsidTr="00F05FDF">
        <w:tc>
          <w:tcPr>
            <w:tcW w:w="9073" w:type="dxa"/>
          </w:tcPr>
          <w:p w14:paraId="2E8D8329" w14:textId="1231B5C3" w:rsidR="002C176D" w:rsidRDefault="002C176D" w:rsidP="00E202B4">
            <w:pPr>
              <w:tabs>
                <w:tab w:val="left" w:pos="55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Γίνεται εισήγηση για τροποποίηση </w:t>
            </w:r>
            <w:r w:rsidR="007B61F8" w:rsidRPr="007B61F8">
              <w:rPr>
                <w:rFonts w:ascii="Arial" w:hAnsi="Arial" w:cs="Arial"/>
                <w:sz w:val="24"/>
                <w:szCs w:val="24"/>
              </w:rPr>
              <w:t xml:space="preserve">των πιο πάνω Κανονισμών, ώστε </w:t>
            </w:r>
            <w:r w:rsidR="007B61F8">
              <w:rPr>
                <w:rFonts w:ascii="Arial" w:hAnsi="Arial" w:cs="Arial"/>
                <w:sz w:val="24"/>
                <w:szCs w:val="24"/>
              </w:rPr>
              <w:t>η παράγραφος (1) του</w:t>
            </w:r>
            <w:r w:rsidR="007B61F8" w:rsidRPr="007B61F8">
              <w:rPr>
                <w:rFonts w:ascii="Arial" w:hAnsi="Arial" w:cs="Arial"/>
                <w:sz w:val="24"/>
                <w:szCs w:val="24"/>
              </w:rPr>
              <w:t xml:space="preserve"> Κανονισμ</w:t>
            </w:r>
            <w:r w:rsidR="007B61F8">
              <w:rPr>
                <w:rFonts w:ascii="Arial" w:hAnsi="Arial" w:cs="Arial"/>
                <w:sz w:val="24"/>
                <w:szCs w:val="24"/>
              </w:rPr>
              <w:t>ού</w:t>
            </w:r>
            <w:r w:rsidR="007B61F8" w:rsidRPr="007B6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1F8">
              <w:rPr>
                <w:rFonts w:ascii="Arial" w:hAnsi="Arial" w:cs="Arial"/>
                <w:sz w:val="24"/>
                <w:szCs w:val="24"/>
              </w:rPr>
              <w:t>18</w:t>
            </w:r>
            <w:r w:rsidR="007B61F8" w:rsidRPr="007B61F8">
              <w:rPr>
                <w:rFonts w:ascii="Arial" w:hAnsi="Arial" w:cs="Arial"/>
                <w:sz w:val="24"/>
                <w:szCs w:val="24"/>
              </w:rPr>
              <w:t xml:space="preserve"> αυτών</w:t>
            </w:r>
            <w:r w:rsidR="006C1380">
              <w:rPr>
                <w:rFonts w:ascii="Arial" w:hAnsi="Arial" w:cs="Arial"/>
                <w:sz w:val="24"/>
                <w:szCs w:val="24"/>
              </w:rPr>
              <w:t>,</w:t>
            </w:r>
            <w:r w:rsidR="007B61F8">
              <w:rPr>
                <w:rFonts w:ascii="Arial" w:hAnsi="Arial" w:cs="Arial"/>
                <w:sz w:val="24"/>
                <w:szCs w:val="24"/>
              </w:rPr>
              <w:t xml:space="preserve"> να αντικατασταθεί από την ακόλουθη παράγραφο</w:t>
            </w:r>
            <w:r w:rsidR="00202591" w:rsidRPr="009F425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A40E2C" w14:paraId="5BF8B51A" w14:textId="77777777" w:rsidTr="00F05FDF">
        <w:tc>
          <w:tcPr>
            <w:tcW w:w="9073" w:type="dxa"/>
          </w:tcPr>
          <w:p w14:paraId="3C13BAF9" w14:textId="77777777" w:rsidR="00A40E2C" w:rsidRPr="00C67D5C" w:rsidRDefault="00A40E2C" w:rsidP="00E202B4">
            <w:pPr>
              <w:tabs>
                <w:tab w:val="left" w:pos="55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61F8" w14:paraId="35B6D35C" w14:textId="77777777" w:rsidTr="00F05FDF">
        <w:tc>
          <w:tcPr>
            <w:tcW w:w="9073" w:type="dxa"/>
          </w:tcPr>
          <w:p w14:paraId="7879286B" w14:textId="45F15F88" w:rsidR="007B61F8" w:rsidRDefault="007B61F8" w:rsidP="006C1380">
            <w:pPr>
              <w:tabs>
                <w:tab w:val="left" w:pos="555"/>
              </w:tabs>
              <w:spacing w:line="360" w:lineRule="auto"/>
              <w:ind w:left="6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380">
              <w:rPr>
                <w:rFonts w:ascii="Arial" w:hAnsi="Arial" w:cs="Arial"/>
                <w:sz w:val="24"/>
                <w:szCs w:val="24"/>
              </w:rPr>
              <w:t>«18.-(1) Οι Προϊστάμενοι Τμήματος αξιολογούνται ανώνυμα</w:t>
            </w:r>
            <w:r w:rsidR="006C13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1380">
              <w:rPr>
                <w:rFonts w:ascii="Arial" w:hAnsi="Arial" w:cs="Arial"/>
                <w:sz w:val="24"/>
                <w:szCs w:val="24"/>
              </w:rPr>
              <w:t xml:space="preserve">από </w:t>
            </w:r>
            <w:r w:rsidR="00774D35">
              <w:rPr>
                <w:rFonts w:ascii="Arial" w:hAnsi="Arial" w:cs="Arial"/>
                <w:sz w:val="24"/>
                <w:szCs w:val="24"/>
              </w:rPr>
              <w:t xml:space="preserve">τους </w:t>
            </w:r>
            <w:r w:rsidRPr="006C1380">
              <w:rPr>
                <w:rFonts w:ascii="Arial" w:hAnsi="Arial" w:cs="Arial"/>
                <w:sz w:val="24"/>
                <w:szCs w:val="24"/>
              </w:rPr>
              <w:t>υφιστάμεν</w:t>
            </w:r>
            <w:bookmarkStart w:id="0" w:name="_GoBack"/>
            <w:bookmarkEnd w:id="0"/>
            <w:r w:rsidRPr="006C1380">
              <w:rPr>
                <w:rFonts w:ascii="Arial" w:hAnsi="Arial" w:cs="Arial"/>
                <w:sz w:val="24"/>
                <w:szCs w:val="24"/>
              </w:rPr>
              <w:t>ο</w:t>
            </w:r>
            <w:r w:rsidR="00774D35">
              <w:rPr>
                <w:rFonts w:ascii="Arial" w:hAnsi="Arial" w:cs="Arial"/>
                <w:sz w:val="24"/>
                <w:szCs w:val="24"/>
              </w:rPr>
              <w:t>υ</w:t>
            </w:r>
            <w:r w:rsidRPr="006C1380">
              <w:rPr>
                <w:rFonts w:ascii="Arial" w:hAnsi="Arial" w:cs="Arial"/>
                <w:sz w:val="24"/>
                <w:szCs w:val="24"/>
              </w:rPr>
              <w:t>ς τους,</w:t>
            </w:r>
            <w:r w:rsidR="006C1380" w:rsidRPr="006C13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1380">
              <w:rPr>
                <w:rFonts w:ascii="Arial" w:hAnsi="Arial" w:cs="Arial"/>
                <w:sz w:val="24"/>
                <w:szCs w:val="24"/>
              </w:rPr>
              <w:t xml:space="preserve">συμπεριλαμβανομένων των </w:t>
            </w:r>
            <w:proofErr w:type="spellStart"/>
            <w:r w:rsidRPr="006C1380">
              <w:rPr>
                <w:rFonts w:ascii="Arial" w:hAnsi="Arial" w:cs="Arial"/>
                <w:sz w:val="24"/>
                <w:szCs w:val="24"/>
              </w:rPr>
              <w:t>εργοδοτουμένων</w:t>
            </w:r>
            <w:proofErr w:type="spellEnd"/>
            <w:r w:rsidRPr="006C1380">
              <w:rPr>
                <w:rFonts w:ascii="Arial" w:hAnsi="Arial" w:cs="Arial"/>
                <w:sz w:val="24"/>
                <w:szCs w:val="24"/>
              </w:rPr>
              <w:t xml:space="preserve"> αορίστου χρόνου που υπηρετούν στην υπηρεσία τους:</w:t>
            </w:r>
          </w:p>
          <w:p w14:paraId="2838D008" w14:textId="77777777" w:rsidR="006C1380" w:rsidRPr="006C1380" w:rsidRDefault="006C1380" w:rsidP="006C1380">
            <w:pPr>
              <w:tabs>
                <w:tab w:val="left" w:pos="555"/>
              </w:tabs>
              <w:spacing w:line="360" w:lineRule="auto"/>
              <w:ind w:left="60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6AD65" w14:textId="51246592" w:rsidR="007B61F8" w:rsidRPr="006C1380" w:rsidRDefault="006C1380" w:rsidP="006C1380">
            <w:pPr>
              <w:tabs>
                <w:tab w:val="left" w:pos="555"/>
              </w:tabs>
              <w:spacing w:line="360" w:lineRule="auto"/>
              <w:ind w:left="6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380">
              <w:rPr>
                <w:rFonts w:ascii="Arial" w:hAnsi="Arial" w:cs="Arial"/>
                <w:sz w:val="24"/>
                <w:szCs w:val="24"/>
              </w:rPr>
              <w:t xml:space="preserve">         Νοείται ότι, οι Γενικοί Διευθυντές Υπουργείων αξιολογούνται από τους υπαλλήλους και τους </w:t>
            </w:r>
            <w:proofErr w:type="spellStart"/>
            <w:r w:rsidRPr="006C1380">
              <w:rPr>
                <w:rFonts w:ascii="Arial" w:hAnsi="Arial" w:cs="Arial"/>
                <w:sz w:val="24"/>
                <w:szCs w:val="24"/>
              </w:rPr>
              <w:t>εργοδοτούμενους</w:t>
            </w:r>
            <w:proofErr w:type="spellEnd"/>
            <w:r w:rsidRPr="006C1380">
              <w:rPr>
                <w:rFonts w:ascii="Arial" w:hAnsi="Arial" w:cs="Arial"/>
                <w:sz w:val="24"/>
                <w:szCs w:val="24"/>
              </w:rPr>
              <w:t xml:space="preserve"> αορίστου χρόνου που υπηρετούν στη διοίκηση των Υπουργείων τους και τους Διευθυντές Τμημάτων/Υπηρεσιών που υπάγονται σε αυτά.</w:t>
            </w:r>
          </w:p>
        </w:tc>
      </w:tr>
      <w:tr w:rsidR="006429BB" w14:paraId="42082B4B" w14:textId="77777777" w:rsidTr="00F05FDF">
        <w:tc>
          <w:tcPr>
            <w:tcW w:w="9073" w:type="dxa"/>
          </w:tcPr>
          <w:p w14:paraId="7D91160F" w14:textId="77777777" w:rsidR="006429BB" w:rsidRDefault="006429BB" w:rsidP="006429BB">
            <w:pPr>
              <w:tabs>
                <w:tab w:val="left" w:pos="606"/>
              </w:tabs>
              <w:spacing w:line="360" w:lineRule="auto"/>
              <w:ind w:left="606" w:hanging="6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E03" w14:paraId="5FBF2FB9" w14:textId="77777777" w:rsidTr="00F05FDF">
        <w:tc>
          <w:tcPr>
            <w:tcW w:w="9073" w:type="dxa"/>
          </w:tcPr>
          <w:p w14:paraId="44D94F2C" w14:textId="772FF933" w:rsidR="00A91E03" w:rsidRPr="00F81BD4" w:rsidRDefault="00725BB4" w:rsidP="006429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BB4">
              <w:rPr>
                <w:rFonts w:ascii="Arial" w:hAnsi="Arial" w:cs="Arial"/>
                <w:b/>
                <w:bCs/>
                <w:sz w:val="24"/>
                <w:szCs w:val="24"/>
              </w:rPr>
              <w:t>Επεξήγηση:</w:t>
            </w:r>
            <w:r w:rsidR="008D0A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 xml:space="preserve">Η </w:t>
            </w:r>
            <w:r w:rsidR="00774D35">
              <w:rPr>
                <w:rFonts w:ascii="Arial" w:hAnsi="Arial" w:cs="Arial"/>
                <w:bCs/>
                <w:sz w:val="24"/>
                <w:szCs w:val="24"/>
              </w:rPr>
              <w:t xml:space="preserve">ανώνυμη </w:t>
            </w:r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>αξιολόγηση των Προϊσταμένων Τμημάτων από</w:t>
            </w:r>
            <w:r w:rsidR="00774D35">
              <w:rPr>
                <w:rFonts w:ascii="Arial" w:hAnsi="Arial" w:cs="Arial"/>
                <w:bCs/>
                <w:sz w:val="24"/>
                <w:szCs w:val="24"/>
              </w:rPr>
              <w:t xml:space="preserve"> τους</w:t>
            </w:r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 xml:space="preserve"> υφιστάμενο</w:t>
            </w:r>
            <w:r w:rsidR="00774D35">
              <w:rPr>
                <w:rFonts w:ascii="Arial" w:hAnsi="Arial" w:cs="Arial"/>
                <w:bCs/>
                <w:sz w:val="24"/>
                <w:szCs w:val="24"/>
              </w:rPr>
              <w:t>υ</w:t>
            </w:r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 xml:space="preserve">ς τους, περιλαμβανομένων και των </w:t>
            </w:r>
            <w:proofErr w:type="spellStart"/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>εργοδοτουμένων</w:t>
            </w:r>
            <w:proofErr w:type="spellEnd"/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 xml:space="preserve"> αορίστου χρόνου</w:t>
            </w:r>
            <w:r w:rsidR="006C138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 xml:space="preserve"> να καταστεί υποχρεωτική</w:t>
            </w:r>
            <w:r w:rsidR="00774D35">
              <w:rPr>
                <w:rFonts w:ascii="Arial" w:hAnsi="Arial" w:cs="Arial"/>
                <w:bCs/>
                <w:sz w:val="24"/>
                <w:szCs w:val="24"/>
              </w:rPr>
              <w:t xml:space="preserve"> αντί δυνητική, όπως σχετικά προβλέπεται στους προτεινόμενους Κανονισμούς</w:t>
            </w:r>
            <w:r w:rsidR="006C1380" w:rsidRPr="006C138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C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02591" w:rsidRPr="002025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27C9" w14:paraId="2AE1B154" w14:textId="77777777" w:rsidTr="00F05FDF">
        <w:tc>
          <w:tcPr>
            <w:tcW w:w="9073" w:type="dxa"/>
          </w:tcPr>
          <w:p w14:paraId="1701608D" w14:textId="77777777" w:rsidR="00BC27C9" w:rsidRPr="00725BB4" w:rsidRDefault="00BC27C9" w:rsidP="00F81BD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728D" w14:paraId="3E663F6C" w14:textId="77777777" w:rsidTr="00F05FDF">
        <w:tc>
          <w:tcPr>
            <w:tcW w:w="9073" w:type="dxa"/>
          </w:tcPr>
          <w:p w14:paraId="0B75B9D1" w14:textId="26B54686" w:rsidR="00B9728D" w:rsidRPr="00B9728D" w:rsidRDefault="00B9728D" w:rsidP="00F81B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8D">
              <w:rPr>
                <w:rFonts w:ascii="Arial" w:hAnsi="Arial" w:cs="Arial"/>
                <w:sz w:val="24"/>
                <w:szCs w:val="24"/>
              </w:rPr>
              <w:t>Να γίνουν οι συνακόλουθες νομοτεχνικές διορθώσεις.</w:t>
            </w:r>
          </w:p>
        </w:tc>
      </w:tr>
    </w:tbl>
    <w:p w14:paraId="7A324B93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B4C6C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BF8199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C7315B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60A4D9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19DFB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2D1837" w14:textId="77777777" w:rsidR="00202591" w:rsidRDefault="00202591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9CDDB5" w14:textId="089CC971" w:rsidR="00CA023B" w:rsidRDefault="00CA023B" w:rsidP="00A86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Αρ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Φακ</w:t>
      </w:r>
      <w:proofErr w:type="spellEnd"/>
      <w:r>
        <w:rPr>
          <w:rFonts w:ascii="Arial" w:hAnsi="Arial" w:cs="Arial"/>
          <w:sz w:val="24"/>
          <w:szCs w:val="24"/>
        </w:rPr>
        <w:t>: 23.0</w:t>
      </w:r>
      <w:r w:rsidR="006C13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</w:t>
      </w:r>
      <w:r w:rsidR="006C1380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>.</w:t>
      </w:r>
      <w:r w:rsidR="006C1380">
        <w:rPr>
          <w:rFonts w:ascii="Arial" w:hAnsi="Arial" w:cs="Arial"/>
          <w:sz w:val="24"/>
          <w:szCs w:val="24"/>
        </w:rPr>
        <w:t>096</w:t>
      </w:r>
      <w:r w:rsidR="008D0A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</w:t>
      </w:r>
      <w:r w:rsidR="006C1380">
        <w:rPr>
          <w:rFonts w:ascii="Arial" w:hAnsi="Arial" w:cs="Arial"/>
          <w:sz w:val="24"/>
          <w:szCs w:val="24"/>
        </w:rPr>
        <w:t>19</w:t>
      </w:r>
    </w:p>
    <w:p w14:paraId="7E3250A4" w14:textId="2168F0A6" w:rsidR="00D74F2D" w:rsidRPr="00E12B30" w:rsidRDefault="00202591" w:rsidP="00A863F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Α</w:t>
      </w:r>
      <w:r w:rsidR="00806C4A">
        <w:rPr>
          <w:rFonts w:ascii="Arial" w:hAnsi="Arial" w:cs="Arial"/>
          <w:sz w:val="20"/>
          <w:szCs w:val="20"/>
        </w:rPr>
        <w:t>Κ/</w:t>
      </w:r>
      <w:r w:rsidR="00E12B30">
        <w:rPr>
          <w:rFonts w:ascii="Arial" w:hAnsi="Arial" w:cs="Arial"/>
          <w:sz w:val="20"/>
          <w:szCs w:val="20"/>
        </w:rPr>
        <w:t>Μ</w:t>
      </w:r>
      <w:r w:rsidR="00E12B30">
        <w:rPr>
          <w:rFonts w:ascii="Arial" w:hAnsi="Arial" w:cs="Arial"/>
          <w:sz w:val="20"/>
          <w:szCs w:val="20"/>
          <w:lang w:val="en-US"/>
        </w:rPr>
        <w:t>V</w:t>
      </w:r>
    </w:p>
    <w:sectPr w:rsidR="00D74F2D" w:rsidRPr="00E12B30" w:rsidSect="001D75A4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FDE"/>
    <w:multiLevelType w:val="hybridMultilevel"/>
    <w:tmpl w:val="5CD849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72556"/>
    <w:multiLevelType w:val="hybridMultilevel"/>
    <w:tmpl w:val="70200BF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50FC9"/>
    <w:multiLevelType w:val="hybridMultilevel"/>
    <w:tmpl w:val="C88086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00961"/>
    <w:multiLevelType w:val="hybridMultilevel"/>
    <w:tmpl w:val="46127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604A"/>
    <w:multiLevelType w:val="hybridMultilevel"/>
    <w:tmpl w:val="2F3A1A94"/>
    <w:lvl w:ilvl="0" w:tplc="4706354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40B4E"/>
    <w:multiLevelType w:val="hybridMultilevel"/>
    <w:tmpl w:val="A140B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9"/>
    <w:rsid w:val="000460EF"/>
    <w:rsid w:val="000560F9"/>
    <w:rsid w:val="000625D2"/>
    <w:rsid w:val="000A3409"/>
    <w:rsid w:val="000A6CE7"/>
    <w:rsid w:val="000C2A2A"/>
    <w:rsid w:val="000D2BA8"/>
    <w:rsid w:val="0012188A"/>
    <w:rsid w:val="001364E7"/>
    <w:rsid w:val="00147505"/>
    <w:rsid w:val="0017143B"/>
    <w:rsid w:val="0018582F"/>
    <w:rsid w:val="001B1687"/>
    <w:rsid w:val="001C17C8"/>
    <w:rsid w:val="001D75A4"/>
    <w:rsid w:val="001D7B2A"/>
    <w:rsid w:val="001F79AA"/>
    <w:rsid w:val="00202591"/>
    <w:rsid w:val="002055F0"/>
    <w:rsid w:val="00230EDF"/>
    <w:rsid w:val="0024715E"/>
    <w:rsid w:val="002575D0"/>
    <w:rsid w:val="002578F0"/>
    <w:rsid w:val="002B394A"/>
    <w:rsid w:val="002C176D"/>
    <w:rsid w:val="002C2437"/>
    <w:rsid w:val="002E4D45"/>
    <w:rsid w:val="002F51B8"/>
    <w:rsid w:val="00310327"/>
    <w:rsid w:val="00310780"/>
    <w:rsid w:val="003171BF"/>
    <w:rsid w:val="00323BC3"/>
    <w:rsid w:val="00336B74"/>
    <w:rsid w:val="003739B0"/>
    <w:rsid w:val="003A18B5"/>
    <w:rsid w:val="003E2EF7"/>
    <w:rsid w:val="003E53C6"/>
    <w:rsid w:val="00407B74"/>
    <w:rsid w:val="00412897"/>
    <w:rsid w:val="00433123"/>
    <w:rsid w:val="00447B34"/>
    <w:rsid w:val="0045049F"/>
    <w:rsid w:val="00456BDF"/>
    <w:rsid w:val="00463A01"/>
    <w:rsid w:val="004942DC"/>
    <w:rsid w:val="004B249D"/>
    <w:rsid w:val="00506B24"/>
    <w:rsid w:val="005115CE"/>
    <w:rsid w:val="00516FB6"/>
    <w:rsid w:val="0055309A"/>
    <w:rsid w:val="00586085"/>
    <w:rsid w:val="005A28BD"/>
    <w:rsid w:val="005B1B5E"/>
    <w:rsid w:val="005E1118"/>
    <w:rsid w:val="006101DC"/>
    <w:rsid w:val="006429BB"/>
    <w:rsid w:val="00667F27"/>
    <w:rsid w:val="00685864"/>
    <w:rsid w:val="006A2EE1"/>
    <w:rsid w:val="006C080F"/>
    <w:rsid w:val="006C1380"/>
    <w:rsid w:val="006C7148"/>
    <w:rsid w:val="006E5AC2"/>
    <w:rsid w:val="007000B9"/>
    <w:rsid w:val="00725BB4"/>
    <w:rsid w:val="0073391A"/>
    <w:rsid w:val="00744C95"/>
    <w:rsid w:val="00774D35"/>
    <w:rsid w:val="00786B83"/>
    <w:rsid w:val="007B61F8"/>
    <w:rsid w:val="007C72C8"/>
    <w:rsid w:val="00806C4A"/>
    <w:rsid w:val="00844C4C"/>
    <w:rsid w:val="00851114"/>
    <w:rsid w:val="0087056D"/>
    <w:rsid w:val="00877AA4"/>
    <w:rsid w:val="008D0ACB"/>
    <w:rsid w:val="008F2DEC"/>
    <w:rsid w:val="009054A1"/>
    <w:rsid w:val="00917BD1"/>
    <w:rsid w:val="00953276"/>
    <w:rsid w:val="009A3DBE"/>
    <w:rsid w:val="009C221C"/>
    <w:rsid w:val="009F425E"/>
    <w:rsid w:val="009F56C1"/>
    <w:rsid w:val="00A13501"/>
    <w:rsid w:val="00A33E36"/>
    <w:rsid w:val="00A40E2C"/>
    <w:rsid w:val="00A863F9"/>
    <w:rsid w:val="00A91E03"/>
    <w:rsid w:val="00AC326A"/>
    <w:rsid w:val="00AC4424"/>
    <w:rsid w:val="00B011BE"/>
    <w:rsid w:val="00B219D6"/>
    <w:rsid w:val="00B229E1"/>
    <w:rsid w:val="00B23800"/>
    <w:rsid w:val="00B52D65"/>
    <w:rsid w:val="00B53102"/>
    <w:rsid w:val="00B9728D"/>
    <w:rsid w:val="00BB4029"/>
    <w:rsid w:val="00BC27C9"/>
    <w:rsid w:val="00BC781E"/>
    <w:rsid w:val="00C67D5C"/>
    <w:rsid w:val="00CA023B"/>
    <w:rsid w:val="00CE6349"/>
    <w:rsid w:val="00D27296"/>
    <w:rsid w:val="00D374B9"/>
    <w:rsid w:val="00D4595B"/>
    <w:rsid w:val="00D74F2D"/>
    <w:rsid w:val="00D954C1"/>
    <w:rsid w:val="00DA7EF4"/>
    <w:rsid w:val="00DB5F99"/>
    <w:rsid w:val="00DC11A8"/>
    <w:rsid w:val="00DD2A4E"/>
    <w:rsid w:val="00E12B30"/>
    <w:rsid w:val="00E14511"/>
    <w:rsid w:val="00E202B4"/>
    <w:rsid w:val="00E37F48"/>
    <w:rsid w:val="00E946B8"/>
    <w:rsid w:val="00EE3699"/>
    <w:rsid w:val="00EF612F"/>
    <w:rsid w:val="00F005A8"/>
    <w:rsid w:val="00F05FDF"/>
    <w:rsid w:val="00F154D0"/>
    <w:rsid w:val="00F34529"/>
    <w:rsid w:val="00F74828"/>
    <w:rsid w:val="00F81BD4"/>
    <w:rsid w:val="00F862EF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9939"/>
  <w15:chartTrackingRefBased/>
  <w15:docId w15:val="{D891D236-1757-46F3-A4C7-D612874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1813253</dc:creator>
  <cp:keywords/>
  <dc:description/>
  <cp:lastModifiedBy>OP</cp:lastModifiedBy>
  <cp:revision>4</cp:revision>
  <cp:lastPrinted>2021-12-08T09:03:00Z</cp:lastPrinted>
  <dcterms:created xsi:type="dcterms:W3CDTF">2021-12-08T09:18:00Z</dcterms:created>
  <dcterms:modified xsi:type="dcterms:W3CDTF">2021-12-08T09:05:00Z</dcterms:modified>
</cp:coreProperties>
</file>