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AE88" w14:textId="6BC97374" w:rsidR="005A59DF" w:rsidRPr="000C72F0" w:rsidRDefault="000C72F0" w:rsidP="005A59D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C72F0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</w:t>
      </w:r>
      <w:r>
        <w:rPr>
          <w:rFonts w:ascii="Arial" w:hAnsi="Arial" w:cs="Arial"/>
          <w:b/>
          <w:bCs/>
          <w:sz w:val="24"/>
          <w:szCs w:val="24"/>
        </w:rPr>
        <w:t xml:space="preserve">Ενέργειας, Εμπορίου, Βιομηχανίας και Τουρισμού </w:t>
      </w:r>
      <w:r w:rsidRPr="000C72F0">
        <w:rPr>
          <w:rFonts w:ascii="Arial" w:hAnsi="Arial" w:cs="Arial"/>
          <w:b/>
          <w:bCs/>
          <w:sz w:val="24"/>
          <w:szCs w:val="24"/>
        </w:rPr>
        <w:t xml:space="preserve">για το νομοσχέδιο «Ο περί Προϋπολογισμού του </w:t>
      </w:r>
      <w:r>
        <w:rPr>
          <w:rFonts w:ascii="Arial" w:hAnsi="Arial" w:cs="Arial"/>
          <w:b/>
          <w:bCs/>
          <w:sz w:val="24"/>
          <w:szCs w:val="24"/>
        </w:rPr>
        <w:t xml:space="preserve">Κυπριακού Οργανισμού Σήμανσης Αντικειμένων από Πολύτιμα Μέταλλα </w:t>
      </w:r>
      <w:r w:rsidRPr="000C72F0">
        <w:rPr>
          <w:rFonts w:ascii="Arial" w:hAnsi="Arial" w:cs="Arial"/>
          <w:b/>
          <w:bCs/>
          <w:sz w:val="24"/>
          <w:szCs w:val="24"/>
        </w:rPr>
        <w:t>του 2022 Νόμος του 2022»</w:t>
      </w:r>
    </w:p>
    <w:p w14:paraId="1AE88ED6" w14:textId="77777777" w:rsidR="000C72F0" w:rsidRPr="000C72F0" w:rsidRDefault="000C72F0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72F0">
        <w:rPr>
          <w:rFonts w:ascii="Arial" w:hAnsi="Arial" w:cs="Arial"/>
          <w:b/>
          <w:bCs/>
          <w:sz w:val="24"/>
          <w:szCs w:val="24"/>
        </w:rPr>
        <w:t xml:space="preserve">Παρόντες: </w:t>
      </w:r>
    </w:p>
    <w:p w14:paraId="66BC6AF3" w14:textId="154788C3" w:rsidR="000C72F0" w:rsidRPr="000C72F0" w:rsidRDefault="00B379D1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>Κυριάκος Χατζηγιάννης,</w:t>
      </w:r>
      <w:r w:rsidR="000C72F0" w:rsidRPr="000C72F0">
        <w:rPr>
          <w:rFonts w:ascii="Arial" w:hAnsi="Arial" w:cs="Arial"/>
          <w:sz w:val="24"/>
          <w:szCs w:val="24"/>
        </w:rPr>
        <w:t xml:space="preserve"> πρόεδρος</w:t>
      </w:r>
      <w:r w:rsidR="000C72F0" w:rsidRPr="000C72F0">
        <w:rPr>
          <w:rFonts w:ascii="Arial" w:hAnsi="Arial" w:cs="Arial"/>
          <w:sz w:val="24"/>
          <w:szCs w:val="24"/>
        </w:rPr>
        <w:tab/>
      </w:r>
      <w:proofErr w:type="spellStart"/>
      <w:r w:rsidR="004F66EF">
        <w:rPr>
          <w:rFonts w:ascii="Arial" w:hAnsi="Arial" w:cs="Arial"/>
          <w:sz w:val="24"/>
          <w:szCs w:val="24"/>
        </w:rPr>
        <w:t>Πανίκος</w:t>
      </w:r>
      <w:proofErr w:type="spellEnd"/>
      <w:r w:rsidR="004F6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6EF">
        <w:rPr>
          <w:rFonts w:ascii="Arial" w:hAnsi="Arial" w:cs="Arial"/>
          <w:sz w:val="24"/>
          <w:szCs w:val="24"/>
        </w:rPr>
        <w:t>Λεωνίδου</w:t>
      </w:r>
      <w:proofErr w:type="spellEnd"/>
    </w:p>
    <w:p w14:paraId="655FE9DB" w14:textId="637D1099" w:rsidR="000C72F0" w:rsidRPr="000C72F0" w:rsidRDefault="00B379D1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C72F0">
        <w:rPr>
          <w:rFonts w:ascii="Arial" w:hAnsi="Arial" w:cs="Arial"/>
          <w:sz w:val="24"/>
          <w:szCs w:val="24"/>
        </w:rPr>
        <w:t>Ονούφριος</w:t>
      </w:r>
      <w:proofErr w:type="spellEnd"/>
      <w:r w:rsidR="000C72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2F0">
        <w:rPr>
          <w:rFonts w:ascii="Arial" w:hAnsi="Arial" w:cs="Arial"/>
          <w:sz w:val="24"/>
          <w:szCs w:val="24"/>
        </w:rPr>
        <w:t>Κουλλ</w:t>
      </w:r>
      <w:r w:rsidR="004F66EF">
        <w:rPr>
          <w:rFonts w:ascii="Arial" w:hAnsi="Arial" w:cs="Arial"/>
          <w:sz w:val="24"/>
          <w:szCs w:val="24"/>
        </w:rPr>
        <w:t>ά</w:t>
      </w:r>
      <w:proofErr w:type="spellEnd"/>
      <w:r w:rsidR="000C72F0">
        <w:rPr>
          <w:rFonts w:ascii="Arial" w:hAnsi="Arial" w:cs="Arial"/>
          <w:sz w:val="24"/>
          <w:szCs w:val="24"/>
        </w:rPr>
        <w:t xml:space="preserve"> </w:t>
      </w:r>
      <w:r w:rsidR="000C72F0" w:rsidRPr="000C72F0">
        <w:rPr>
          <w:rFonts w:ascii="Arial" w:hAnsi="Arial" w:cs="Arial"/>
          <w:sz w:val="24"/>
          <w:szCs w:val="24"/>
        </w:rPr>
        <w:tab/>
      </w:r>
      <w:proofErr w:type="spellStart"/>
      <w:r w:rsidR="000C72F0">
        <w:rPr>
          <w:rFonts w:ascii="Arial" w:hAnsi="Arial" w:cs="Arial"/>
          <w:sz w:val="24"/>
          <w:szCs w:val="24"/>
        </w:rPr>
        <w:t>Χρύσης</w:t>
      </w:r>
      <w:proofErr w:type="spellEnd"/>
      <w:r w:rsidR="000C72F0">
        <w:rPr>
          <w:rFonts w:ascii="Arial" w:hAnsi="Arial" w:cs="Arial"/>
          <w:sz w:val="24"/>
          <w:szCs w:val="24"/>
        </w:rPr>
        <w:t xml:space="preserve"> Παντελίδης</w:t>
      </w:r>
    </w:p>
    <w:p w14:paraId="2B9B60E2" w14:textId="1754B0AE" w:rsidR="000C72F0" w:rsidRPr="000C72F0" w:rsidRDefault="00B379D1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="000C72F0">
        <w:rPr>
          <w:rFonts w:ascii="Arial" w:hAnsi="Arial" w:cs="Arial"/>
          <w:sz w:val="24"/>
          <w:szCs w:val="24"/>
        </w:rPr>
        <w:t>Σύκα</w:t>
      </w:r>
      <w:r w:rsidR="000C72F0" w:rsidRPr="000C72F0">
        <w:rPr>
          <w:rFonts w:ascii="Arial" w:hAnsi="Arial" w:cs="Arial"/>
          <w:sz w:val="24"/>
          <w:szCs w:val="24"/>
        </w:rPr>
        <w:t>ς</w:t>
      </w:r>
      <w:proofErr w:type="spellEnd"/>
      <w:r w:rsidR="000C72F0" w:rsidRPr="000C72F0"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 xml:space="preserve">Ηλίας </w:t>
      </w:r>
      <w:proofErr w:type="spellStart"/>
      <w:r w:rsidR="000C72F0">
        <w:rPr>
          <w:rFonts w:ascii="Arial" w:hAnsi="Arial" w:cs="Arial"/>
          <w:sz w:val="24"/>
          <w:szCs w:val="24"/>
        </w:rPr>
        <w:t>Μυριάνθους</w:t>
      </w:r>
      <w:proofErr w:type="spellEnd"/>
    </w:p>
    <w:p w14:paraId="02E08E47" w14:textId="270ACB12" w:rsidR="000C72F0" w:rsidRPr="000C72F0" w:rsidRDefault="00B379D1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>Κώστας Κώστα</w:t>
      </w:r>
      <w:r w:rsidR="000C72F0" w:rsidRPr="000C72F0"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 xml:space="preserve">Μιχάλης </w:t>
      </w:r>
      <w:proofErr w:type="spellStart"/>
      <w:r w:rsidR="000C72F0">
        <w:rPr>
          <w:rFonts w:ascii="Arial" w:hAnsi="Arial" w:cs="Arial"/>
          <w:sz w:val="24"/>
          <w:szCs w:val="24"/>
        </w:rPr>
        <w:t>Γιακουμή</w:t>
      </w:r>
      <w:proofErr w:type="spellEnd"/>
    </w:p>
    <w:p w14:paraId="0335E2A6" w14:textId="000395B7" w:rsidR="004F66EF" w:rsidRPr="000C72F0" w:rsidRDefault="00B379D1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D17" w:rsidRPr="000C72F0">
        <w:rPr>
          <w:rFonts w:ascii="Arial" w:hAnsi="Arial" w:cs="Arial"/>
          <w:sz w:val="24"/>
          <w:szCs w:val="24"/>
        </w:rPr>
        <w:t>Αν</w:t>
      </w:r>
      <w:r w:rsidR="00FE0D17">
        <w:rPr>
          <w:rFonts w:ascii="Arial" w:hAnsi="Arial" w:cs="Arial"/>
          <w:sz w:val="24"/>
          <w:szCs w:val="24"/>
        </w:rPr>
        <w:t>δ</w:t>
      </w:r>
      <w:r w:rsidR="00FE0D17" w:rsidRPr="000C72F0">
        <w:rPr>
          <w:rFonts w:ascii="Arial" w:hAnsi="Arial" w:cs="Arial"/>
          <w:sz w:val="24"/>
          <w:szCs w:val="24"/>
        </w:rPr>
        <w:t xml:space="preserve">ρέας </w:t>
      </w:r>
      <w:proofErr w:type="spellStart"/>
      <w:r w:rsidR="00FE0D17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0C72F0" w:rsidRPr="000C72F0">
        <w:rPr>
          <w:rFonts w:ascii="Arial" w:hAnsi="Arial" w:cs="Arial"/>
          <w:sz w:val="24"/>
          <w:szCs w:val="24"/>
        </w:rPr>
        <w:tab/>
      </w:r>
      <w:r w:rsidR="000C72F0">
        <w:rPr>
          <w:rFonts w:ascii="Arial" w:hAnsi="Arial" w:cs="Arial"/>
          <w:sz w:val="24"/>
          <w:szCs w:val="24"/>
        </w:rPr>
        <w:t xml:space="preserve">Σταύρος </w:t>
      </w:r>
      <w:proofErr w:type="spellStart"/>
      <w:r w:rsidR="000C72F0">
        <w:rPr>
          <w:rFonts w:ascii="Arial" w:hAnsi="Arial" w:cs="Arial"/>
          <w:sz w:val="24"/>
          <w:szCs w:val="24"/>
        </w:rPr>
        <w:t>Παπαδούρης</w:t>
      </w:r>
      <w:proofErr w:type="spellEnd"/>
    </w:p>
    <w:p w14:paraId="3973283B" w14:textId="6D62D88E" w:rsidR="000C72F0" w:rsidRPr="000C72F0" w:rsidRDefault="000C72F0" w:rsidP="00E547A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 xml:space="preserve">Η Κοινοβουλευτική Επιτροπή </w:t>
      </w:r>
      <w:r>
        <w:rPr>
          <w:rFonts w:ascii="Arial" w:hAnsi="Arial" w:cs="Arial"/>
          <w:sz w:val="24"/>
          <w:szCs w:val="24"/>
        </w:rPr>
        <w:t xml:space="preserve">Ενέργειας, Εμπορίου, Βιομηχανίας και Τουρισμού </w:t>
      </w:r>
      <w:r w:rsidRPr="000C72F0">
        <w:rPr>
          <w:rFonts w:ascii="Arial" w:hAnsi="Arial" w:cs="Arial"/>
          <w:sz w:val="24"/>
          <w:szCs w:val="24"/>
        </w:rPr>
        <w:t xml:space="preserve">εξέτασε το πιο πάνω νομοσχέδιο σε δύο συνεδρίες της, που πραγματοποιήθηκαν </w:t>
      </w:r>
      <w:r w:rsidR="00B379D1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και </w:t>
      </w:r>
      <w:r w:rsidR="00B379D1">
        <w:rPr>
          <w:rFonts w:ascii="Arial" w:hAnsi="Arial" w:cs="Arial"/>
          <w:sz w:val="24"/>
          <w:szCs w:val="24"/>
        </w:rPr>
        <w:t xml:space="preserve">στις </w:t>
      </w:r>
      <w:r>
        <w:rPr>
          <w:rFonts w:ascii="Arial" w:hAnsi="Arial" w:cs="Arial"/>
          <w:sz w:val="24"/>
          <w:szCs w:val="24"/>
        </w:rPr>
        <w:t xml:space="preserve">8 </w:t>
      </w:r>
      <w:r w:rsidRPr="000C72F0">
        <w:rPr>
          <w:rFonts w:ascii="Arial" w:hAnsi="Arial" w:cs="Arial"/>
          <w:sz w:val="24"/>
          <w:szCs w:val="24"/>
        </w:rPr>
        <w:t xml:space="preserve">Φεβρουαρίου 2022.  Στην πρώτη συνεδρία κλήθηκαν και παρευρέθηκαν ενώπιον της επιτροπής εκπρόσωποι του Υπουργείου </w:t>
      </w:r>
      <w:r w:rsidR="00881B78">
        <w:rPr>
          <w:rFonts w:ascii="Arial" w:hAnsi="Arial" w:cs="Arial"/>
          <w:sz w:val="24"/>
          <w:szCs w:val="24"/>
        </w:rPr>
        <w:t xml:space="preserve">Ενέργειας, Εμπορίου και Βιομηχανίας, </w:t>
      </w:r>
      <w:r w:rsidRPr="000C72F0">
        <w:rPr>
          <w:rFonts w:ascii="Arial" w:hAnsi="Arial" w:cs="Arial"/>
          <w:sz w:val="24"/>
          <w:szCs w:val="24"/>
        </w:rPr>
        <w:t>του Υπουργείου Οικονομικών, του Τμήματος Δημόσιας Διοίκησης και Προσωπικού του ίδιου υπουργείου, της Ελεγκτικής Υπηρεσίας</w:t>
      </w:r>
      <w:r w:rsidR="00881B78">
        <w:rPr>
          <w:rFonts w:ascii="Arial" w:hAnsi="Arial" w:cs="Arial"/>
          <w:sz w:val="24"/>
          <w:szCs w:val="24"/>
        </w:rPr>
        <w:t xml:space="preserve">, ο </w:t>
      </w:r>
      <w:r w:rsidR="00D04E63">
        <w:rPr>
          <w:rFonts w:ascii="Arial" w:hAnsi="Arial" w:cs="Arial"/>
          <w:sz w:val="24"/>
          <w:szCs w:val="24"/>
        </w:rPr>
        <w:t>π</w:t>
      </w:r>
      <w:r w:rsidR="00881B78">
        <w:rPr>
          <w:rFonts w:ascii="Arial" w:hAnsi="Arial" w:cs="Arial"/>
          <w:sz w:val="24"/>
          <w:szCs w:val="24"/>
        </w:rPr>
        <w:t xml:space="preserve">ρόεδρος του </w:t>
      </w:r>
      <w:r w:rsidR="00D04E63">
        <w:rPr>
          <w:rFonts w:ascii="Arial" w:hAnsi="Arial" w:cs="Arial"/>
          <w:sz w:val="24"/>
          <w:szCs w:val="24"/>
        </w:rPr>
        <w:t>δ</w:t>
      </w:r>
      <w:r w:rsidR="00881B78">
        <w:rPr>
          <w:rFonts w:ascii="Arial" w:hAnsi="Arial" w:cs="Arial"/>
          <w:sz w:val="24"/>
          <w:szCs w:val="24"/>
        </w:rPr>
        <w:t xml:space="preserve">ιοικητικού </w:t>
      </w:r>
      <w:r w:rsidR="00D04E63">
        <w:rPr>
          <w:rFonts w:ascii="Arial" w:hAnsi="Arial" w:cs="Arial"/>
          <w:sz w:val="24"/>
          <w:szCs w:val="24"/>
        </w:rPr>
        <w:t>σ</w:t>
      </w:r>
      <w:r w:rsidR="00881B78">
        <w:rPr>
          <w:rFonts w:ascii="Arial" w:hAnsi="Arial" w:cs="Arial"/>
          <w:sz w:val="24"/>
          <w:szCs w:val="24"/>
        </w:rPr>
        <w:t xml:space="preserve">υμβουλίου και ο Αναπληρωτής Διευθυντής </w:t>
      </w:r>
      <w:r w:rsidRPr="000C72F0">
        <w:rPr>
          <w:rFonts w:ascii="Arial" w:hAnsi="Arial" w:cs="Arial"/>
          <w:sz w:val="24"/>
          <w:szCs w:val="24"/>
        </w:rPr>
        <w:t xml:space="preserve">του </w:t>
      </w:r>
      <w:r w:rsidR="00881B78">
        <w:rPr>
          <w:rFonts w:ascii="Arial" w:hAnsi="Arial" w:cs="Arial"/>
          <w:sz w:val="24"/>
          <w:szCs w:val="24"/>
        </w:rPr>
        <w:t>Κυπριακού Οργανισμού Σήμανσης Αντικειμένων από Πολύτιμα Μέταλλα</w:t>
      </w:r>
      <w:r w:rsidR="00716D71" w:rsidRPr="00716D71">
        <w:rPr>
          <w:rFonts w:ascii="Arial" w:hAnsi="Arial" w:cs="Arial"/>
          <w:sz w:val="24"/>
          <w:szCs w:val="24"/>
        </w:rPr>
        <w:t xml:space="preserve"> (</w:t>
      </w:r>
      <w:bookmarkStart w:id="1" w:name="_Hlk95456823"/>
      <w:r w:rsidR="00716D71">
        <w:rPr>
          <w:rFonts w:ascii="Arial" w:hAnsi="Arial" w:cs="Arial"/>
          <w:sz w:val="24"/>
          <w:szCs w:val="24"/>
        </w:rPr>
        <w:t>ΚΟΣΑΠΜ</w:t>
      </w:r>
      <w:bookmarkEnd w:id="1"/>
      <w:r w:rsidR="00716D71">
        <w:rPr>
          <w:rFonts w:ascii="Arial" w:hAnsi="Arial" w:cs="Arial"/>
          <w:sz w:val="24"/>
          <w:szCs w:val="24"/>
        </w:rPr>
        <w:t>)</w:t>
      </w:r>
      <w:r w:rsidRPr="000C72F0">
        <w:rPr>
          <w:rFonts w:ascii="Arial" w:hAnsi="Arial" w:cs="Arial"/>
          <w:sz w:val="24"/>
          <w:szCs w:val="24"/>
        </w:rPr>
        <w:t xml:space="preserve">. </w:t>
      </w:r>
    </w:p>
    <w:p w14:paraId="11DB2306" w14:textId="57BE995F" w:rsidR="000C72F0" w:rsidRPr="000C72F0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 xml:space="preserve">Σκοπός του νομοσχεδίου είναι η κατά νόμο έγκριση του προϋπολογισμού του </w:t>
      </w:r>
      <w:r w:rsidR="00716D71">
        <w:rPr>
          <w:rFonts w:ascii="Arial" w:hAnsi="Arial" w:cs="Arial"/>
          <w:sz w:val="24"/>
          <w:szCs w:val="24"/>
        </w:rPr>
        <w:t>ΚΟΣΑΠΜ</w:t>
      </w:r>
      <w:r w:rsidR="00716D71" w:rsidRPr="000C72F0">
        <w:rPr>
          <w:rFonts w:ascii="Arial" w:hAnsi="Arial" w:cs="Arial"/>
          <w:sz w:val="24"/>
          <w:szCs w:val="24"/>
        </w:rPr>
        <w:t xml:space="preserve"> </w:t>
      </w:r>
      <w:r w:rsidRPr="000C72F0">
        <w:rPr>
          <w:rFonts w:ascii="Arial" w:hAnsi="Arial" w:cs="Arial"/>
          <w:sz w:val="24"/>
          <w:szCs w:val="24"/>
        </w:rPr>
        <w:t xml:space="preserve">για το έτος 2022. </w:t>
      </w:r>
    </w:p>
    <w:p w14:paraId="1EDB4A83" w14:textId="3FC9FF96" w:rsidR="000C72F0" w:rsidRPr="000C72F0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 xml:space="preserve">Ο προϋπολογισμός του </w:t>
      </w:r>
      <w:r w:rsidR="00716D71">
        <w:rPr>
          <w:rFonts w:ascii="Arial" w:hAnsi="Arial" w:cs="Arial"/>
          <w:sz w:val="24"/>
          <w:szCs w:val="24"/>
        </w:rPr>
        <w:t>ΚΟΣΑΠΜ</w:t>
      </w:r>
      <w:r w:rsidR="00881B78">
        <w:rPr>
          <w:rFonts w:ascii="Arial" w:hAnsi="Arial" w:cs="Arial"/>
          <w:sz w:val="24"/>
          <w:szCs w:val="24"/>
        </w:rPr>
        <w:t xml:space="preserve"> </w:t>
      </w:r>
      <w:r w:rsidRPr="000C72F0">
        <w:rPr>
          <w:rFonts w:ascii="Arial" w:hAnsi="Arial" w:cs="Arial"/>
          <w:sz w:val="24"/>
          <w:szCs w:val="24"/>
        </w:rPr>
        <w:t>για το έτος 2022 προβλέπει</w:t>
      </w:r>
      <w:r w:rsidR="00C50564">
        <w:rPr>
          <w:rFonts w:ascii="Arial" w:hAnsi="Arial" w:cs="Arial"/>
          <w:sz w:val="24"/>
          <w:szCs w:val="24"/>
        </w:rPr>
        <w:t xml:space="preserve"> </w:t>
      </w:r>
      <w:r w:rsidRPr="000C72F0">
        <w:rPr>
          <w:rFonts w:ascii="Arial" w:hAnsi="Arial" w:cs="Arial"/>
          <w:sz w:val="24"/>
          <w:szCs w:val="24"/>
        </w:rPr>
        <w:t>δαπάνες ύψους €</w:t>
      </w:r>
      <w:r w:rsidR="001C13C2">
        <w:rPr>
          <w:rFonts w:ascii="Arial" w:hAnsi="Arial" w:cs="Arial"/>
          <w:sz w:val="24"/>
          <w:szCs w:val="24"/>
        </w:rPr>
        <w:t>566,700</w:t>
      </w:r>
      <w:r w:rsidRPr="000C72F0">
        <w:rPr>
          <w:rFonts w:ascii="Arial" w:hAnsi="Arial" w:cs="Arial"/>
          <w:sz w:val="24"/>
          <w:szCs w:val="24"/>
        </w:rPr>
        <w:t xml:space="preserve"> και έσοδα </w:t>
      </w:r>
      <w:r w:rsidR="001C13C2">
        <w:rPr>
          <w:rFonts w:ascii="Arial" w:hAnsi="Arial" w:cs="Arial"/>
          <w:sz w:val="24"/>
          <w:szCs w:val="24"/>
        </w:rPr>
        <w:t>ύψους €542,849</w:t>
      </w:r>
      <w:r w:rsidRPr="000C72F0">
        <w:rPr>
          <w:rFonts w:ascii="Arial" w:hAnsi="Arial" w:cs="Arial"/>
          <w:sz w:val="24"/>
          <w:szCs w:val="24"/>
        </w:rPr>
        <w:t>.</w:t>
      </w:r>
    </w:p>
    <w:p w14:paraId="63956752" w14:textId="6BE939CC" w:rsidR="001C13C2" w:rsidRPr="000C72F0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 xml:space="preserve">Οι </w:t>
      </w:r>
      <w:proofErr w:type="spellStart"/>
      <w:r w:rsidRPr="000C72F0">
        <w:rPr>
          <w:rFonts w:ascii="Arial" w:hAnsi="Arial" w:cs="Arial"/>
          <w:sz w:val="24"/>
          <w:szCs w:val="24"/>
        </w:rPr>
        <w:t>προϋπολογιζόμενες</w:t>
      </w:r>
      <w:proofErr w:type="spellEnd"/>
      <w:r w:rsidRPr="000C72F0">
        <w:rPr>
          <w:rFonts w:ascii="Arial" w:hAnsi="Arial" w:cs="Arial"/>
          <w:sz w:val="24"/>
          <w:szCs w:val="24"/>
        </w:rPr>
        <w:t xml:space="preserve"> δαπάνες του </w:t>
      </w:r>
      <w:r w:rsidR="00716D71">
        <w:rPr>
          <w:rFonts w:ascii="Arial" w:hAnsi="Arial" w:cs="Arial"/>
          <w:sz w:val="24"/>
          <w:szCs w:val="24"/>
        </w:rPr>
        <w:t>ΚΟΣΑΠΜ</w:t>
      </w:r>
      <w:r w:rsidR="00716D71" w:rsidRPr="000C72F0">
        <w:rPr>
          <w:rFonts w:ascii="Arial" w:hAnsi="Arial" w:cs="Arial"/>
          <w:sz w:val="24"/>
          <w:szCs w:val="24"/>
        </w:rPr>
        <w:t xml:space="preserve"> </w:t>
      </w:r>
      <w:r w:rsidRPr="000C72F0">
        <w:rPr>
          <w:rFonts w:ascii="Arial" w:hAnsi="Arial" w:cs="Arial"/>
          <w:sz w:val="24"/>
          <w:szCs w:val="24"/>
        </w:rPr>
        <w:t xml:space="preserve">για το έτος 2022 αφορούν κυρίως τα ακόλουθα: </w:t>
      </w:r>
    </w:p>
    <w:p w14:paraId="1D5CFDC0" w14:textId="0DCFC1A7" w:rsidR="000C72F0" w:rsidRPr="001C13C2" w:rsidRDefault="000C72F0" w:rsidP="00E547A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>1.</w:t>
      </w:r>
      <w:r w:rsidRPr="001C13C2">
        <w:rPr>
          <w:rFonts w:ascii="Arial" w:hAnsi="Arial" w:cs="Arial"/>
          <w:sz w:val="24"/>
          <w:szCs w:val="24"/>
        </w:rPr>
        <w:tab/>
      </w:r>
      <w:r w:rsidR="001C13C2" w:rsidRPr="001C13C2">
        <w:rPr>
          <w:rFonts w:ascii="Arial" w:hAnsi="Arial" w:cs="Arial"/>
          <w:sz w:val="24"/>
          <w:szCs w:val="24"/>
        </w:rPr>
        <w:t xml:space="preserve">Δαπάνες </w:t>
      </w:r>
      <w:r w:rsidR="00D04E63">
        <w:rPr>
          <w:rFonts w:ascii="Arial" w:hAnsi="Arial" w:cs="Arial"/>
          <w:sz w:val="24"/>
          <w:szCs w:val="24"/>
        </w:rPr>
        <w:t>π</w:t>
      </w:r>
      <w:r w:rsidR="001C13C2" w:rsidRPr="001C13C2">
        <w:rPr>
          <w:rFonts w:ascii="Arial" w:hAnsi="Arial" w:cs="Arial"/>
          <w:sz w:val="24"/>
          <w:szCs w:val="24"/>
        </w:rPr>
        <w:t>ροσωπικού (€481,840)</w:t>
      </w:r>
      <w:r w:rsidRPr="001C13C2">
        <w:rPr>
          <w:rFonts w:ascii="Arial" w:hAnsi="Arial" w:cs="Arial"/>
          <w:sz w:val="24"/>
          <w:szCs w:val="24"/>
        </w:rPr>
        <w:t>.</w:t>
      </w:r>
    </w:p>
    <w:p w14:paraId="137F5E42" w14:textId="0DAEAB46" w:rsidR="000C72F0" w:rsidRPr="001C13C2" w:rsidRDefault="000C72F0" w:rsidP="00E547A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13C2">
        <w:rPr>
          <w:rFonts w:ascii="Arial" w:hAnsi="Arial" w:cs="Arial"/>
          <w:sz w:val="24"/>
          <w:szCs w:val="24"/>
        </w:rPr>
        <w:lastRenderedPageBreak/>
        <w:t>2.</w:t>
      </w:r>
      <w:r w:rsidRPr="001C13C2">
        <w:rPr>
          <w:rFonts w:ascii="Arial" w:hAnsi="Arial" w:cs="Arial"/>
          <w:sz w:val="24"/>
          <w:szCs w:val="24"/>
        </w:rPr>
        <w:tab/>
        <w:t xml:space="preserve">Λειτουργικές δαπάνες </w:t>
      </w:r>
      <w:r w:rsidR="001C13C2" w:rsidRPr="001C13C2">
        <w:rPr>
          <w:rFonts w:ascii="Arial" w:hAnsi="Arial" w:cs="Arial"/>
          <w:sz w:val="24"/>
          <w:szCs w:val="24"/>
        </w:rPr>
        <w:t>(€83,960</w:t>
      </w:r>
      <w:r w:rsidRPr="001C13C2">
        <w:rPr>
          <w:rFonts w:ascii="Arial" w:hAnsi="Arial" w:cs="Arial"/>
          <w:sz w:val="24"/>
          <w:szCs w:val="24"/>
        </w:rPr>
        <w:t>).</w:t>
      </w:r>
    </w:p>
    <w:p w14:paraId="6F3EB5D8" w14:textId="3FB2B328" w:rsidR="001C13C2" w:rsidRPr="001C13C2" w:rsidRDefault="000C72F0" w:rsidP="00E547A2">
      <w:pPr>
        <w:ind w:left="709" w:hanging="709"/>
        <w:jc w:val="both"/>
        <w:rPr>
          <w:rFonts w:ascii="Arial" w:hAnsi="Arial" w:cs="Arial"/>
          <w:sz w:val="24"/>
          <w:szCs w:val="24"/>
          <w:lang w:bidi="ar-SA"/>
        </w:rPr>
      </w:pPr>
      <w:r w:rsidRPr="001C13C2">
        <w:rPr>
          <w:rFonts w:ascii="Arial" w:hAnsi="Arial" w:cs="Arial"/>
          <w:sz w:val="24"/>
          <w:szCs w:val="24"/>
        </w:rPr>
        <w:t>3.</w:t>
      </w:r>
      <w:r w:rsidR="001C13C2">
        <w:rPr>
          <w:rFonts w:ascii="Arial" w:hAnsi="Arial" w:cs="Arial"/>
          <w:sz w:val="24"/>
          <w:szCs w:val="24"/>
        </w:rPr>
        <w:t xml:space="preserve">     </w:t>
      </w:r>
      <w:r w:rsidR="001C13C2" w:rsidRPr="001C13C2">
        <w:rPr>
          <w:rFonts w:ascii="Arial" w:hAnsi="Arial" w:cs="Arial"/>
          <w:sz w:val="24"/>
          <w:szCs w:val="24"/>
        </w:rPr>
        <w:t xml:space="preserve">Μεταβιβάσεις </w:t>
      </w:r>
      <w:r w:rsidR="00D04E63">
        <w:rPr>
          <w:rFonts w:ascii="Arial" w:hAnsi="Arial" w:cs="Arial"/>
          <w:sz w:val="24"/>
          <w:szCs w:val="24"/>
        </w:rPr>
        <w:t>ε</w:t>
      </w:r>
      <w:r w:rsidR="001C13C2" w:rsidRPr="001C13C2">
        <w:rPr>
          <w:rFonts w:ascii="Arial" w:hAnsi="Arial" w:cs="Arial"/>
          <w:sz w:val="24"/>
          <w:szCs w:val="24"/>
        </w:rPr>
        <w:t xml:space="preserve">σωτερικού και </w:t>
      </w:r>
      <w:r w:rsidR="00D04E63">
        <w:rPr>
          <w:rFonts w:ascii="Arial" w:hAnsi="Arial" w:cs="Arial"/>
          <w:sz w:val="24"/>
          <w:szCs w:val="24"/>
        </w:rPr>
        <w:t>ε</w:t>
      </w:r>
      <w:r w:rsidR="001C13C2" w:rsidRPr="001C13C2">
        <w:rPr>
          <w:rFonts w:ascii="Arial" w:hAnsi="Arial" w:cs="Arial"/>
          <w:sz w:val="24"/>
          <w:szCs w:val="24"/>
        </w:rPr>
        <w:t>ξωτερικού (€900).</w:t>
      </w:r>
    </w:p>
    <w:p w14:paraId="76ACA2A8" w14:textId="338826B7" w:rsidR="000C72F0" w:rsidRPr="001C13C2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</w:r>
      <w:r w:rsidRPr="001C13C2">
        <w:rPr>
          <w:rFonts w:ascii="Arial" w:hAnsi="Arial" w:cs="Arial"/>
          <w:sz w:val="24"/>
          <w:szCs w:val="24"/>
        </w:rPr>
        <w:t xml:space="preserve">Τα </w:t>
      </w:r>
      <w:proofErr w:type="spellStart"/>
      <w:r w:rsidRPr="001C13C2">
        <w:rPr>
          <w:rFonts w:ascii="Arial" w:hAnsi="Arial" w:cs="Arial"/>
          <w:sz w:val="24"/>
          <w:szCs w:val="24"/>
        </w:rPr>
        <w:t>προϋπολογιζόμενα</w:t>
      </w:r>
      <w:proofErr w:type="spellEnd"/>
      <w:r w:rsidRPr="001C13C2">
        <w:rPr>
          <w:rFonts w:ascii="Arial" w:hAnsi="Arial" w:cs="Arial"/>
          <w:sz w:val="24"/>
          <w:szCs w:val="24"/>
        </w:rPr>
        <w:t xml:space="preserve"> έσοδα του </w:t>
      </w:r>
      <w:r w:rsidR="00D04E63">
        <w:rPr>
          <w:rFonts w:ascii="Arial" w:hAnsi="Arial" w:cs="Arial"/>
          <w:sz w:val="24"/>
          <w:szCs w:val="24"/>
        </w:rPr>
        <w:t>ΚΟΣΑΠΜ</w:t>
      </w:r>
      <w:r w:rsidR="00D04E63" w:rsidRPr="001C13C2">
        <w:rPr>
          <w:rFonts w:ascii="Arial" w:hAnsi="Arial" w:cs="Arial"/>
          <w:sz w:val="24"/>
          <w:szCs w:val="24"/>
        </w:rPr>
        <w:t xml:space="preserve"> </w:t>
      </w:r>
      <w:r w:rsidRPr="001C13C2">
        <w:rPr>
          <w:rFonts w:ascii="Arial" w:hAnsi="Arial" w:cs="Arial"/>
          <w:sz w:val="24"/>
          <w:szCs w:val="24"/>
        </w:rPr>
        <w:t xml:space="preserve">για το έτος 2022 αφορούν κυρίως τα ακόλουθα: </w:t>
      </w:r>
    </w:p>
    <w:p w14:paraId="57E8F7B9" w14:textId="316888B0" w:rsidR="000C72F0" w:rsidRPr="001C13C2" w:rsidRDefault="000C72F0" w:rsidP="00E547A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13C2">
        <w:rPr>
          <w:rFonts w:ascii="Arial" w:hAnsi="Arial" w:cs="Arial"/>
          <w:sz w:val="24"/>
          <w:szCs w:val="24"/>
        </w:rPr>
        <w:t>1.</w:t>
      </w:r>
      <w:r w:rsidRPr="001C13C2">
        <w:rPr>
          <w:rFonts w:ascii="Arial" w:hAnsi="Arial" w:cs="Arial"/>
          <w:sz w:val="24"/>
          <w:szCs w:val="24"/>
        </w:rPr>
        <w:tab/>
      </w:r>
      <w:r w:rsidR="001C13C2" w:rsidRPr="001C13C2">
        <w:rPr>
          <w:rFonts w:ascii="Arial" w:hAnsi="Arial" w:cs="Arial"/>
          <w:sz w:val="24"/>
          <w:szCs w:val="24"/>
        </w:rPr>
        <w:t xml:space="preserve">Έσοδα από </w:t>
      </w:r>
      <w:r w:rsidR="00D04E63">
        <w:rPr>
          <w:rFonts w:ascii="Arial" w:hAnsi="Arial" w:cs="Arial"/>
          <w:sz w:val="24"/>
          <w:szCs w:val="24"/>
        </w:rPr>
        <w:t>έ</w:t>
      </w:r>
      <w:r w:rsidR="001C13C2" w:rsidRPr="001C13C2">
        <w:rPr>
          <w:rFonts w:ascii="Arial" w:hAnsi="Arial" w:cs="Arial"/>
          <w:sz w:val="24"/>
          <w:szCs w:val="24"/>
        </w:rPr>
        <w:t xml:space="preserve">μμεσους </w:t>
      </w:r>
      <w:r w:rsidR="00D04E63">
        <w:rPr>
          <w:rFonts w:ascii="Arial" w:hAnsi="Arial" w:cs="Arial"/>
          <w:sz w:val="24"/>
          <w:szCs w:val="24"/>
        </w:rPr>
        <w:t>φ</w:t>
      </w:r>
      <w:r w:rsidR="001C13C2" w:rsidRPr="001C13C2">
        <w:rPr>
          <w:rFonts w:ascii="Arial" w:hAnsi="Arial" w:cs="Arial"/>
          <w:sz w:val="24"/>
          <w:szCs w:val="24"/>
        </w:rPr>
        <w:t xml:space="preserve">όρους </w:t>
      </w:r>
      <w:r w:rsidRPr="001C13C2">
        <w:rPr>
          <w:rFonts w:ascii="Arial" w:hAnsi="Arial" w:cs="Arial"/>
          <w:sz w:val="24"/>
          <w:szCs w:val="24"/>
        </w:rPr>
        <w:t>(€</w:t>
      </w:r>
      <w:r w:rsidR="001C13C2" w:rsidRPr="001C13C2">
        <w:rPr>
          <w:rFonts w:ascii="Arial" w:hAnsi="Arial" w:cs="Arial"/>
          <w:sz w:val="24"/>
          <w:szCs w:val="24"/>
        </w:rPr>
        <w:t>71,000</w:t>
      </w:r>
      <w:r w:rsidRPr="001C13C2">
        <w:rPr>
          <w:rFonts w:ascii="Arial" w:hAnsi="Arial" w:cs="Arial"/>
          <w:sz w:val="24"/>
          <w:szCs w:val="24"/>
        </w:rPr>
        <w:t>).</w:t>
      </w:r>
    </w:p>
    <w:p w14:paraId="1F74553E" w14:textId="49F78242" w:rsidR="000C72F0" w:rsidRPr="001C13C2" w:rsidRDefault="000C72F0" w:rsidP="00E547A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13C2">
        <w:rPr>
          <w:rFonts w:ascii="Arial" w:hAnsi="Arial" w:cs="Arial"/>
          <w:sz w:val="24"/>
          <w:szCs w:val="24"/>
        </w:rPr>
        <w:t>2.</w:t>
      </w:r>
      <w:r w:rsidRPr="001C13C2">
        <w:rPr>
          <w:rFonts w:ascii="Arial" w:hAnsi="Arial" w:cs="Arial"/>
          <w:sz w:val="24"/>
          <w:szCs w:val="24"/>
        </w:rPr>
        <w:tab/>
      </w:r>
      <w:r w:rsidR="001C13C2" w:rsidRPr="001C13C2">
        <w:rPr>
          <w:rFonts w:ascii="Arial" w:hAnsi="Arial" w:cs="Arial"/>
          <w:sz w:val="24"/>
          <w:szCs w:val="24"/>
        </w:rPr>
        <w:t xml:space="preserve">Έσοδα από </w:t>
      </w:r>
      <w:r w:rsidR="00352602">
        <w:rPr>
          <w:rFonts w:ascii="Arial" w:hAnsi="Arial" w:cs="Arial"/>
          <w:sz w:val="24"/>
          <w:szCs w:val="24"/>
        </w:rPr>
        <w:t>π</w:t>
      </w:r>
      <w:r w:rsidR="001C13C2" w:rsidRPr="001C13C2">
        <w:rPr>
          <w:rFonts w:ascii="Arial" w:hAnsi="Arial" w:cs="Arial"/>
          <w:sz w:val="24"/>
          <w:szCs w:val="24"/>
        </w:rPr>
        <w:t xml:space="preserve">ροσφορά </w:t>
      </w:r>
      <w:r w:rsidR="00352602">
        <w:rPr>
          <w:rFonts w:ascii="Arial" w:hAnsi="Arial" w:cs="Arial"/>
          <w:sz w:val="24"/>
          <w:szCs w:val="24"/>
        </w:rPr>
        <w:t>υ</w:t>
      </w:r>
      <w:r w:rsidR="001C13C2" w:rsidRPr="001C13C2">
        <w:rPr>
          <w:rFonts w:ascii="Arial" w:hAnsi="Arial" w:cs="Arial"/>
          <w:sz w:val="24"/>
          <w:szCs w:val="24"/>
        </w:rPr>
        <w:t xml:space="preserve">πηρεσιών και </w:t>
      </w:r>
      <w:r w:rsidR="00352602">
        <w:rPr>
          <w:rFonts w:ascii="Arial" w:hAnsi="Arial" w:cs="Arial"/>
          <w:sz w:val="24"/>
          <w:szCs w:val="24"/>
        </w:rPr>
        <w:t>α</w:t>
      </w:r>
      <w:r w:rsidR="001C13C2" w:rsidRPr="001C13C2">
        <w:rPr>
          <w:rFonts w:ascii="Arial" w:hAnsi="Arial" w:cs="Arial"/>
          <w:sz w:val="24"/>
          <w:szCs w:val="24"/>
        </w:rPr>
        <w:t>γαθών (€392,849</w:t>
      </w:r>
      <w:r w:rsidRPr="001C13C2">
        <w:rPr>
          <w:rFonts w:ascii="Arial" w:hAnsi="Arial" w:cs="Arial"/>
          <w:sz w:val="24"/>
          <w:szCs w:val="24"/>
        </w:rPr>
        <w:t>).</w:t>
      </w:r>
    </w:p>
    <w:p w14:paraId="4CF6E79E" w14:textId="5A4F1501" w:rsidR="000C72F0" w:rsidRPr="001C13C2" w:rsidRDefault="000C72F0" w:rsidP="00E547A2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13C2">
        <w:rPr>
          <w:rFonts w:ascii="Arial" w:hAnsi="Arial" w:cs="Arial"/>
          <w:sz w:val="24"/>
          <w:szCs w:val="24"/>
        </w:rPr>
        <w:t>3.</w:t>
      </w:r>
      <w:r w:rsidRPr="001C13C2">
        <w:rPr>
          <w:rFonts w:ascii="Arial" w:hAnsi="Arial" w:cs="Arial"/>
          <w:sz w:val="24"/>
          <w:szCs w:val="24"/>
        </w:rPr>
        <w:tab/>
      </w:r>
      <w:r w:rsidR="001C13C2" w:rsidRPr="001C13C2">
        <w:rPr>
          <w:rFonts w:ascii="Arial" w:hAnsi="Arial" w:cs="Arial"/>
          <w:sz w:val="24"/>
          <w:szCs w:val="24"/>
        </w:rPr>
        <w:t xml:space="preserve">Έσοδα από </w:t>
      </w:r>
      <w:r w:rsidR="00352602">
        <w:rPr>
          <w:rFonts w:ascii="Arial" w:hAnsi="Arial" w:cs="Arial"/>
          <w:sz w:val="24"/>
          <w:szCs w:val="24"/>
        </w:rPr>
        <w:t>π</w:t>
      </w:r>
      <w:r w:rsidR="001C13C2" w:rsidRPr="001C13C2">
        <w:rPr>
          <w:rFonts w:ascii="Arial" w:hAnsi="Arial" w:cs="Arial"/>
          <w:sz w:val="24"/>
          <w:szCs w:val="24"/>
        </w:rPr>
        <w:t xml:space="preserve">ρόστιμα και </w:t>
      </w:r>
      <w:r w:rsidR="00352602">
        <w:rPr>
          <w:rFonts w:ascii="Arial" w:hAnsi="Arial" w:cs="Arial"/>
          <w:sz w:val="24"/>
          <w:szCs w:val="24"/>
        </w:rPr>
        <w:t>χ</w:t>
      </w:r>
      <w:r w:rsidR="001C13C2" w:rsidRPr="001C13C2">
        <w:rPr>
          <w:rFonts w:ascii="Arial" w:hAnsi="Arial" w:cs="Arial"/>
          <w:sz w:val="24"/>
          <w:szCs w:val="24"/>
        </w:rPr>
        <w:t xml:space="preserve">ρηματικές </w:t>
      </w:r>
      <w:r w:rsidR="00352602">
        <w:rPr>
          <w:rFonts w:ascii="Arial" w:hAnsi="Arial" w:cs="Arial"/>
          <w:sz w:val="24"/>
          <w:szCs w:val="24"/>
        </w:rPr>
        <w:t>π</w:t>
      </w:r>
      <w:r w:rsidR="001C13C2" w:rsidRPr="001C13C2">
        <w:rPr>
          <w:rFonts w:ascii="Arial" w:hAnsi="Arial" w:cs="Arial"/>
          <w:sz w:val="24"/>
          <w:szCs w:val="24"/>
        </w:rPr>
        <w:t>οινές (€9,000</w:t>
      </w:r>
      <w:r w:rsidRPr="001C13C2">
        <w:rPr>
          <w:rFonts w:ascii="Arial" w:hAnsi="Arial" w:cs="Arial"/>
          <w:sz w:val="24"/>
          <w:szCs w:val="24"/>
        </w:rPr>
        <w:t>).</w:t>
      </w:r>
    </w:p>
    <w:p w14:paraId="1C3A379C" w14:textId="56A7888C" w:rsidR="001C13C2" w:rsidRPr="001C13C2" w:rsidRDefault="001C13C2" w:rsidP="00E547A2">
      <w:pPr>
        <w:ind w:left="709" w:hanging="709"/>
        <w:jc w:val="both"/>
        <w:rPr>
          <w:rFonts w:ascii="Arial" w:hAnsi="Arial" w:cs="Arial"/>
          <w:sz w:val="24"/>
          <w:szCs w:val="24"/>
          <w:lang w:bidi="ar-SA"/>
        </w:rPr>
      </w:pPr>
      <w:r w:rsidRPr="001C13C2">
        <w:rPr>
          <w:rFonts w:ascii="Arial" w:hAnsi="Arial" w:cs="Arial"/>
          <w:sz w:val="24"/>
          <w:szCs w:val="24"/>
        </w:rPr>
        <w:t xml:space="preserve">4.      Άλλα </w:t>
      </w:r>
      <w:r w:rsidR="00352602">
        <w:rPr>
          <w:rFonts w:ascii="Arial" w:hAnsi="Arial" w:cs="Arial"/>
          <w:sz w:val="24"/>
          <w:szCs w:val="24"/>
        </w:rPr>
        <w:t>έ</w:t>
      </w:r>
      <w:r w:rsidRPr="001C13C2">
        <w:rPr>
          <w:rFonts w:ascii="Arial" w:hAnsi="Arial" w:cs="Arial"/>
          <w:sz w:val="24"/>
          <w:szCs w:val="24"/>
        </w:rPr>
        <w:t>σοδα (€70,000).</w:t>
      </w:r>
    </w:p>
    <w:p w14:paraId="76BC90E9" w14:textId="68AA37EF" w:rsidR="00B379D1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</w:r>
      <w:r w:rsidRPr="004D3528">
        <w:rPr>
          <w:rFonts w:ascii="Arial" w:hAnsi="Arial" w:cs="Arial"/>
          <w:sz w:val="24"/>
          <w:szCs w:val="24"/>
        </w:rPr>
        <w:t xml:space="preserve">Ειδικότερα, σύμφωνα με </w:t>
      </w:r>
      <w:r w:rsidR="00B379D1">
        <w:rPr>
          <w:rFonts w:ascii="Arial" w:hAnsi="Arial" w:cs="Arial"/>
          <w:sz w:val="24"/>
          <w:szCs w:val="24"/>
        </w:rPr>
        <w:t>τα στοιχεία που περιλαμβάνονται σ</w:t>
      </w:r>
      <w:r w:rsidRPr="004D3528">
        <w:rPr>
          <w:rFonts w:ascii="Arial" w:hAnsi="Arial" w:cs="Arial"/>
          <w:sz w:val="24"/>
          <w:szCs w:val="24"/>
        </w:rPr>
        <w:t xml:space="preserve">την εισηγητική έκθεση που συνοδεύει το νομοσχέδιο, ο υπό συζήτηση προϋπολογισμός καταρτίστηκε </w:t>
      </w:r>
      <w:r w:rsidR="004D3528" w:rsidRPr="004D3528">
        <w:rPr>
          <w:rFonts w:ascii="Arial" w:hAnsi="Arial" w:cs="Arial"/>
          <w:sz w:val="24"/>
          <w:szCs w:val="24"/>
        </w:rPr>
        <w:t>με</w:t>
      </w:r>
      <w:r w:rsidRPr="004D3528">
        <w:rPr>
          <w:rFonts w:ascii="Arial" w:hAnsi="Arial" w:cs="Arial"/>
          <w:sz w:val="24"/>
          <w:szCs w:val="24"/>
        </w:rPr>
        <w:t xml:space="preserve"> βάσ</w:t>
      </w:r>
      <w:r w:rsidR="004D3528" w:rsidRPr="004D3528">
        <w:rPr>
          <w:rFonts w:ascii="Arial" w:hAnsi="Arial" w:cs="Arial"/>
          <w:sz w:val="24"/>
          <w:szCs w:val="24"/>
        </w:rPr>
        <w:t xml:space="preserve">η την τρέχουσα κατάσταση στην αγορά, την </w:t>
      </w:r>
      <w:r w:rsidR="00B379D1">
        <w:rPr>
          <w:rFonts w:ascii="Arial" w:hAnsi="Arial" w:cs="Arial"/>
          <w:sz w:val="24"/>
          <w:szCs w:val="24"/>
        </w:rPr>
        <w:t xml:space="preserve">αγοραστική δύναμη του καταναλωτή και την </w:t>
      </w:r>
      <w:r w:rsidR="004D3528" w:rsidRPr="004D3528">
        <w:rPr>
          <w:rFonts w:ascii="Arial" w:hAnsi="Arial" w:cs="Arial"/>
          <w:sz w:val="24"/>
          <w:szCs w:val="24"/>
        </w:rPr>
        <w:t>αβεβαιότητα στη συμπεριφορά του</w:t>
      </w:r>
      <w:r w:rsidR="00B379D1">
        <w:rPr>
          <w:rFonts w:ascii="Arial" w:hAnsi="Arial" w:cs="Arial"/>
          <w:sz w:val="24"/>
          <w:szCs w:val="24"/>
        </w:rPr>
        <w:t>, τη συρρί</w:t>
      </w:r>
      <w:r w:rsidR="004D3528" w:rsidRPr="004D3528">
        <w:rPr>
          <w:rFonts w:ascii="Arial" w:hAnsi="Arial" w:cs="Arial"/>
          <w:sz w:val="24"/>
          <w:szCs w:val="24"/>
        </w:rPr>
        <w:t xml:space="preserve">κνωση του τουριστικού ρεύματος, τη διατήρηση της </w:t>
      </w:r>
      <w:r w:rsidR="00B379D1">
        <w:rPr>
          <w:rFonts w:ascii="Arial" w:hAnsi="Arial" w:cs="Arial"/>
          <w:sz w:val="24"/>
          <w:szCs w:val="24"/>
        </w:rPr>
        <w:t>υ</w:t>
      </w:r>
      <w:r w:rsidR="004D3528" w:rsidRPr="004D3528">
        <w:rPr>
          <w:rFonts w:ascii="Arial" w:hAnsi="Arial" w:cs="Arial"/>
          <w:sz w:val="24"/>
          <w:szCs w:val="24"/>
        </w:rPr>
        <w:t xml:space="preserve">ψηλής τιμής του χρυσού που σημειώθηκε από το 2020 λόγω πανδημίας </w:t>
      </w:r>
      <w:r w:rsidR="00716D71">
        <w:rPr>
          <w:rFonts w:ascii="Arial" w:hAnsi="Arial" w:cs="Arial"/>
          <w:sz w:val="24"/>
          <w:szCs w:val="24"/>
          <w:lang w:val="en-US"/>
        </w:rPr>
        <w:t>COVID</w:t>
      </w:r>
      <w:r w:rsidR="00716D71" w:rsidRPr="00716D71">
        <w:rPr>
          <w:rFonts w:ascii="Arial" w:hAnsi="Arial" w:cs="Arial"/>
          <w:sz w:val="24"/>
          <w:szCs w:val="24"/>
        </w:rPr>
        <w:t xml:space="preserve">-19 </w:t>
      </w:r>
      <w:r w:rsidR="004D3528" w:rsidRPr="004D3528">
        <w:rPr>
          <w:rFonts w:ascii="Arial" w:hAnsi="Arial" w:cs="Arial"/>
          <w:sz w:val="24"/>
          <w:szCs w:val="24"/>
        </w:rPr>
        <w:t>και τέλος</w:t>
      </w:r>
      <w:r w:rsidR="00E23333">
        <w:rPr>
          <w:rFonts w:ascii="Arial" w:hAnsi="Arial" w:cs="Arial"/>
          <w:sz w:val="24"/>
          <w:szCs w:val="24"/>
        </w:rPr>
        <w:t xml:space="preserve"> λόγω</w:t>
      </w:r>
      <w:r w:rsidR="004D3528" w:rsidRPr="004D3528">
        <w:rPr>
          <w:rFonts w:ascii="Arial" w:hAnsi="Arial" w:cs="Arial"/>
          <w:sz w:val="24"/>
          <w:szCs w:val="24"/>
        </w:rPr>
        <w:t xml:space="preserve"> το</w:t>
      </w:r>
      <w:r w:rsidR="00E23333">
        <w:rPr>
          <w:rFonts w:ascii="Arial" w:hAnsi="Arial" w:cs="Arial"/>
          <w:sz w:val="24"/>
          <w:szCs w:val="24"/>
        </w:rPr>
        <w:t>υ</w:t>
      </w:r>
      <w:r w:rsidR="004D3528" w:rsidRPr="004D3528">
        <w:rPr>
          <w:rFonts w:ascii="Arial" w:hAnsi="Arial" w:cs="Arial"/>
          <w:sz w:val="24"/>
          <w:szCs w:val="24"/>
        </w:rPr>
        <w:t xml:space="preserve"> δισταγμ</w:t>
      </w:r>
      <w:r w:rsidR="00E23333">
        <w:rPr>
          <w:rFonts w:ascii="Arial" w:hAnsi="Arial" w:cs="Arial"/>
          <w:sz w:val="24"/>
          <w:szCs w:val="24"/>
        </w:rPr>
        <w:t>ού</w:t>
      </w:r>
      <w:r w:rsidR="004D3528" w:rsidRPr="004D3528">
        <w:rPr>
          <w:rFonts w:ascii="Arial" w:hAnsi="Arial" w:cs="Arial"/>
          <w:sz w:val="24"/>
          <w:szCs w:val="24"/>
        </w:rPr>
        <w:t xml:space="preserve"> που παρατηρείται στην παραγγελία κοσμημάτων από τα παραδοσιακά μεγάλα κέντρα</w:t>
      </w:r>
      <w:r w:rsidR="004D3528">
        <w:rPr>
          <w:rFonts w:ascii="Arial" w:hAnsi="Arial" w:cs="Arial"/>
          <w:sz w:val="24"/>
          <w:szCs w:val="24"/>
        </w:rPr>
        <w:t xml:space="preserve">, όπως αυτό </w:t>
      </w:r>
      <w:r w:rsidR="009A4D92">
        <w:rPr>
          <w:rFonts w:ascii="Arial" w:hAnsi="Arial" w:cs="Arial"/>
          <w:sz w:val="24"/>
          <w:szCs w:val="24"/>
        </w:rPr>
        <w:t xml:space="preserve">της </w:t>
      </w:r>
      <w:r w:rsidR="004D3528" w:rsidRPr="004D3528">
        <w:rPr>
          <w:rFonts w:ascii="Arial" w:hAnsi="Arial" w:cs="Arial"/>
          <w:sz w:val="24"/>
          <w:szCs w:val="24"/>
        </w:rPr>
        <w:t>Κίνα</w:t>
      </w:r>
      <w:r w:rsidR="004D3528">
        <w:rPr>
          <w:rFonts w:ascii="Arial" w:hAnsi="Arial" w:cs="Arial"/>
          <w:sz w:val="24"/>
          <w:szCs w:val="24"/>
        </w:rPr>
        <w:t xml:space="preserve">ς και </w:t>
      </w:r>
      <w:r w:rsidR="00B379D1">
        <w:rPr>
          <w:rFonts w:ascii="Arial" w:hAnsi="Arial" w:cs="Arial"/>
          <w:sz w:val="24"/>
          <w:szCs w:val="24"/>
        </w:rPr>
        <w:t xml:space="preserve">της </w:t>
      </w:r>
      <w:r w:rsidR="004D3528" w:rsidRPr="004D3528">
        <w:rPr>
          <w:rFonts w:ascii="Arial" w:hAnsi="Arial" w:cs="Arial"/>
          <w:sz w:val="24"/>
          <w:szCs w:val="24"/>
        </w:rPr>
        <w:t>Ιταλία</w:t>
      </w:r>
      <w:r w:rsidR="004D3528">
        <w:rPr>
          <w:rFonts w:ascii="Arial" w:hAnsi="Arial" w:cs="Arial"/>
          <w:sz w:val="24"/>
          <w:szCs w:val="24"/>
        </w:rPr>
        <w:t>ς</w:t>
      </w:r>
      <w:r w:rsidR="009A4D92">
        <w:rPr>
          <w:rFonts w:ascii="Arial" w:hAnsi="Arial" w:cs="Arial"/>
          <w:sz w:val="24"/>
          <w:szCs w:val="24"/>
        </w:rPr>
        <w:t>,</w:t>
      </w:r>
      <w:r w:rsidR="004D3528" w:rsidRPr="004D3528">
        <w:rPr>
          <w:rFonts w:ascii="Arial" w:hAnsi="Arial" w:cs="Arial"/>
          <w:sz w:val="24"/>
          <w:szCs w:val="24"/>
        </w:rPr>
        <w:t xml:space="preserve"> από τους εισαγωγείς της Κύπρου.</w:t>
      </w:r>
      <w:r w:rsidR="00FA7A5A">
        <w:rPr>
          <w:rFonts w:ascii="Arial" w:hAnsi="Arial" w:cs="Arial"/>
          <w:sz w:val="24"/>
          <w:szCs w:val="24"/>
        </w:rPr>
        <w:t xml:space="preserve"> </w:t>
      </w:r>
      <w:r w:rsidR="00B379D1">
        <w:rPr>
          <w:rFonts w:ascii="Arial" w:hAnsi="Arial" w:cs="Arial"/>
          <w:sz w:val="24"/>
          <w:szCs w:val="24"/>
        </w:rPr>
        <w:t xml:space="preserve">Ως εκ τούτου, δεν κατέστη δυνατό να καταρτισθεί ισορροπημένος προϋπολογισμός για το 2022, αφού αναμένεται να υπάρξει χρηματικό έλλειμμα ύψους €23.851.  Ειδικότερα, η κάλυψη του εν λόγω ελλείμματος, με βάση τα στοιχεία που τέθηκαν ενώπιον της επιτροπής, θα γίνει μέσω της παραχώρησης των αναγκαίων πιστώσεων στον </w:t>
      </w:r>
      <w:r w:rsidR="00E23333" w:rsidRPr="00E23333">
        <w:rPr>
          <w:rFonts w:ascii="Arial" w:hAnsi="Arial" w:cs="Arial"/>
          <w:sz w:val="24"/>
          <w:szCs w:val="24"/>
        </w:rPr>
        <w:t>ΚΟΣΑΠΜ</w:t>
      </w:r>
      <w:r w:rsidR="00B379D1">
        <w:rPr>
          <w:rFonts w:ascii="Arial" w:hAnsi="Arial" w:cs="Arial"/>
          <w:sz w:val="24"/>
          <w:szCs w:val="24"/>
        </w:rPr>
        <w:t xml:space="preserve"> από το Υπουργείο Ενέργειας, Εμπορίου</w:t>
      </w:r>
      <w:r w:rsidR="00D76303">
        <w:rPr>
          <w:rFonts w:ascii="Arial" w:hAnsi="Arial" w:cs="Arial"/>
          <w:sz w:val="24"/>
          <w:szCs w:val="24"/>
        </w:rPr>
        <w:t xml:space="preserve"> και</w:t>
      </w:r>
      <w:r w:rsidR="00B379D1">
        <w:rPr>
          <w:rFonts w:ascii="Arial" w:hAnsi="Arial" w:cs="Arial"/>
          <w:sz w:val="24"/>
          <w:szCs w:val="24"/>
        </w:rPr>
        <w:t xml:space="preserve"> Βιομηχανίας, εφόσον υπάρ</w:t>
      </w:r>
      <w:r w:rsidR="00D76303">
        <w:rPr>
          <w:rFonts w:ascii="Arial" w:hAnsi="Arial" w:cs="Arial"/>
          <w:sz w:val="24"/>
          <w:szCs w:val="24"/>
        </w:rPr>
        <w:t>ξ</w:t>
      </w:r>
      <w:r w:rsidR="00B379D1">
        <w:rPr>
          <w:rFonts w:ascii="Arial" w:hAnsi="Arial" w:cs="Arial"/>
          <w:sz w:val="24"/>
          <w:szCs w:val="24"/>
        </w:rPr>
        <w:t xml:space="preserve">ουν εξοικονομήσεις στον προϋπολογισμό </w:t>
      </w:r>
      <w:r w:rsidR="00D76303">
        <w:rPr>
          <w:rFonts w:ascii="Arial" w:hAnsi="Arial" w:cs="Arial"/>
          <w:sz w:val="24"/>
          <w:szCs w:val="24"/>
        </w:rPr>
        <w:t xml:space="preserve">του </w:t>
      </w:r>
      <w:r w:rsidR="00B379D1">
        <w:rPr>
          <w:rFonts w:ascii="Arial" w:hAnsi="Arial" w:cs="Arial"/>
          <w:sz w:val="24"/>
          <w:szCs w:val="24"/>
        </w:rPr>
        <w:t xml:space="preserve">για το </w:t>
      </w:r>
      <w:r w:rsidR="00D76303">
        <w:rPr>
          <w:rFonts w:ascii="Arial" w:hAnsi="Arial" w:cs="Arial"/>
          <w:sz w:val="24"/>
          <w:szCs w:val="24"/>
        </w:rPr>
        <w:t xml:space="preserve">έτος </w:t>
      </w:r>
      <w:r w:rsidR="00B379D1">
        <w:rPr>
          <w:rFonts w:ascii="Arial" w:hAnsi="Arial" w:cs="Arial"/>
          <w:sz w:val="24"/>
          <w:szCs w:val="24"/>
        </w:rPr>
        <w:t>2022.</w:t>
      </w:r>
    </w:p>
    <w:p w14:paraId="65D624C4" w14:textId="72DF7D93" w:rsidR="00283BD3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>Στο πλαίσιο της συζήτησης του προϋπολογισμού ενώπιον της επιτροπής,</w:t>
      </w:r>
      <w:r w:rsidR="00931659">
        <w:rPr>
          <w:rFonts w:ascii="Arial" w:hAnsi="Arial" w:cs="Arial"/>
          <w:sz w:val="24"/>
          <w:szCs w:val="24"/>
        </w:rPr>
        <w:t xml:space="preserve"> </w:t>
      </w:r>
      <w:r w:rsidRPr="000C72F0">
        <w:rPr>
          <w:rFonts w:ascii="Arial" w:hAnsi="Arial" w:cs="Arial"/>
          <w:sz w:val="24"/>
          <w:szCs w:val="24"/>
        </w:rPr>
        <w:t xml:space="preserve">ο </w:t>
      </w:r>
      <w:r w:rsidR="009A4D92">
        <w:rPr>
          <w:rFonts w:ascii="Arial" w:hAnsi="Arial" w:cs="Arial"/>
          <w:sz w:val="24"/>
          <w:szCs w:val="24"/>
        </w:rPr>
        <w:t>π</w:t>
      </w:r>
      <w:r w:rsidR="00B379D1">
        <w:rPr>
          <w:rFonts w:ascii="Arial" w:hAnsi="Arial" w:cs="Arial"/>
          <w:sz w:val="24"/>
          <w:szCs w:val="24"/>
        </w:rPr>
        <w:t xml:space="preserve">ρόεδρος </w:t>
      </w:r>
      <w:r w:rsidR="00931659">
        <w:rPr>
          <w:rFonts w:ascii="Arial" w:hAnsi="Arial" w:cs="Arial"/>
          <w:sz w:val="24"/>
          <w:szCs w:val="24"/>
        </w:rPr>
        <w:t xml:space="preserve">του </w:t>
      </w:r>
      <w:r w:rsidR="009A4D92">
        <w:rPr>
          <w:rFonts w:ascii="Arial" w:hAnsi="Arial" w:cs="Arial"/>
          <w:sz w:val="24"/>
          <w:szCs w:val="24"/>
        </w:rPr>
        <w:t>δ</w:t>
      </w:r>
      <w:r w:rsidR="00931659">
        <w:rPr>
          <w:rFonts w:ascii="Arial" w:hAnsi="Arial" w:cs="Arial"/>
          <w:sz w:val="24"/>
          <w:szCs w:val="24"/>
        </w:rPr>
        <w:t xml:space="preserve">ιοικητικού </w:t>
      </w:r>
      <w:r w:rsidR="009A4D92">
        <w:rPr>
          <w:rFonts w:ascii="Arial" w:hAnsi="Arial" w:cs="Arial"/>
          <w:sz w:val="24"/>
          <w:szCs w:val="24"/>
        </w:rPr>
        <w:t>σ</w:t>
      </w:r>
      <w:r w:rsidR="00931659">
        <w:rPr>
          <w:rFonts w:ascii="Arial" w:hAnsi="Arial" w:cs="Arial"/>
          <w:sz w:val="24"/>
          <w:szCs w:val="24"/>
        </w:rPr>
        <w:t xml:space="preserve">υμβουλίου του </w:t>
      </w:r>
      <w:r w:rsidR="00E23333" w:rsidRPr="00E23333">
        <w:rPr>
          <w:rFonts w:ascii="Arial" w:hAnsi="Arial" w:cs="Arial"/>
          <w:sz w:val="24"/>
          <w:szCs w:val="24"/>
        </w:rPr>
        <w:t>ΚΟΣΑΠΜ</w:t>
      </w:r>
      <w:r w:rsidRPr="000C72F0">
        <w:rPr>
          <w:rFonts w:ascii="Arial" w:hAnsi="Arial" w:cs="Arial"/>
          <w:sz w:val="24"/>
          <w:szCs w:val="24"/>
        </w:rPr>
        <w:t xml:space="preserve"> </w:t>
      </w:r>
      <w:r w:rsidR="00B379D1">
        <w:rPr>
          <w:rFonts w:ascii="Arial" w:hAnsi="Arial" w:cs="Arial"/>
          <w:sz w:val="24"/>
          <w:szCs w:val="24"/>
        </w:rPr>
        <w:t>ανέφερε</w:t>
      </w:r>
      <w:r w:rsidR="00283BD3">
        <w:rPr>
          <w:rFonts w:ascii="Arial" w:hAnsi="Arial" w:cs="Arial"/>
          <w:sz w:val="24"/>
          <w:szCs w:val="24"/>
        </w:rPr>
        <w:t xml:space="preserve"> μεταξύ άλλων ότι ο οργανισμός έχει </w:t>
      </w:r>
      <w:r w:rsidR="00B379D1">
        <w:rPr>
          <w:rFonts w:ascii="Arial" w:hAnsi="Arial" w:cs="Arial"/>
          <w:sz w:val="24"/>
          <w:szCs w:val="24"/>
        </w:rPr>
        <w:t xml:space="preserve">ως </w:t>
      </w:r>
      <w:r w:rsidR="00283BD3">
        <w:rPr>
          <w:rFonts w:ascii="Arial" w:hAnsi="Arial" w:cs="Arial"/>
          <w:sz w:val="24"/>
          <w:szCs w:val="24"/>
        </w:rPr>
        <w:t xml:space="preserve">στόχο τη στήριξη της βιομηχανίας της αργυροχρυσοχοΐας και τη διατήρηση και ανάπτυξη του κυπριακού κοσμήματος. </w:t>
      </w:r>
      <w:r w:rsidR="00B379D1">
        <w:rPr>
          <w:rFonts w:ascii="Arial" w:hAnsi="Arial" w:cs="Arial"/>
          <w:sz w:val="24"/>
          <w:szCs w:val="24"/>
        </w:rPr>
        <w:t xml:space="preserve"> Όπως επισήμανε </w:t>
      </w:r>
      <w:r w:rsidR="009A4D92">
        <w:rPr>
          <w:rFonts w:ascii="Arial" w:hAnsi="Arial" w:cs="Arial"/>
          <w:sz w:val="24"/>
          <w:szCs w:val="24"/>
        </w:rPr>
        <w:t>επίσης,</w:t>
      </w:r>
      <w:r w:rsidR="00B379D1">
        <w:rPr>
          <w:rFonts w:ascii="Arial" w:hAnsi="Arial" w:cs="Arial"/>
          <w:sz w:val="24"/>
          <w:szCs w:val="24"/>
        </w:rPr>
        <w:t xml:space="preserve"> </w:t>
      </w:r>
      <w:r w:rsidR="00283BD3">
        <w:rPr>
          <w:rFonts w:ascii="Arial" w:hAnsi="Arial" w:cs="Arial"/>
          <w:sz w:val="24"/>
          <w:szCs w:val="24"/>
        </w:rPr>
        <w:t xml:space="preserve">ο </w:t>
      </w:r>
      <w:r w:rsidR="00E23333" w:rsidRPr="00E23333">
        <w:rPr>
          <w:rFonts w:ascii="Arial" w:hAnsi="Arial" w:cs="Arial"/>
          <w:sz w:val="24"/>
          <w:szCs w:val="24"/>
        </w:rPr>
        <w:lastRenderedPageBreak/>
        <w:t>ΚΟΣΑΠΜ</w:t>
      </w:r>
      <w:r w:rsidR="00283BD3">
        <w:rPr>
          <w:rFonts w:ascii="Arial" w:hAnsi="Arial" w:cs="Arial"/>
          <w:sz w:val="24"/>
          <w:szCs w:val="24"/>
        </w:rPr>
        <w:t xml:space="preserve"> έχει καταγραμμέν</w:t>
      </w:r>
      <w:r w:rsidR="008A3CD6">
        <w:rPr>
          <w:rFonts w:ascii="Arial" w:hAnsi="Arial" w:cs="Arial"/>
          <w:sz w:val="24"/>
          <w:szCs w:val="24"/>
        </w:rPr>
        <w:t>ε</w:t>
      </w:r>
      <w:r w:rsidR="00283BD3">
        <w:rPr>
          <w:rFonts w:ascii="Arial" w:hAnsi="Arial" w:cs="Arial"/>
          <w:sz w:val="24"/>
          <w:szCs w:val="24"/>
        </w:rPr>
        <w:t xml:space="preserve">ς στο μητρώο </w:t>
      </w:r>
      <w:r w:rsidR="00295A5C">
        <w:rPr>
          <w:rFonts w:ascii="Arial" w:hAnsi="Arial" w:cs="Arial"/>
          <w:sz w:val="24"/>
          <w:szCs w:val="24"/>
        </w:rPr>
        <w:t>που διατηρεί</w:t>
      </w:r>
      <w:r w:rsidR="00283BD3">
        <w:rPr>
          <w:rFonts w:ascii="Arial" w:hAnsi="Arial" w:cs="Arial"/>
          <w:sz w:val="24"/>
          <w:szCs w:val="24"/>
        </w:rPr>
        <w:t xml:space="preserve"> </w:t>
      </w:r>
      <w:r w:rsidR="008A3CD6">
        <w:rPr>
          <w:rFonts w:ascii="Arial" w:hAnsi="Arial" w:cs="Arial"/>
          <w:sz w:val="24"/>
          <w:szCs w:val="24"/>
        </w:rPr>
        <w:t>περίπου διακόσιες πενήντα (</w:t>
      </w:r>
      <w:r w:rsidR="00283BD3">
        <w:rPr>
          <w:rFonts w:ascii="Arial" w:hAnsi="Arial" w:cs="Arial"/>
          <w:sz w:val="24"/>
          <w:szCs w:val="24"/>
        </w:rPr>
        <w:t>250</w:t>
      </w:r>
      <w:r w:rsidR="008A3CD6">
        <w:rPr>
          <w:rFonts w:ascii="Arial" w:hAnsi="Arial" w:cs="Arial"/>
          <w:sz w:val="24"/>
          <w:szCs w:val="24"/>
        </w:rPr>
        <w:t>)</w:t>
      </w:r>
      <w:r w:rsidR="00283BD3">
        <w:rPr>
          <w:rFonts w:ascii="Arial" w:hAnsi="Arial" w:cs="Arial"/>
          <w:sz w:val="24"/>
          <w:szCs w:val="24"/>
        </w:rPr>
        <w:t xml:space="preserve"> βιοτεχνίες/βιομηχανίες αντικειμένων από πολύτιμα μέταλλα και </w:t>
      </w:r>
      <w:r w:rsidR="008A3CD6">
        <w:rPr>
          <w:rFonts w:ascii="Arial" w:hAnsi="Arial" w:cs="Arial"/>
          <w:sz w:val="24"/>
          <w:szCs w:val="24"/>
        </w:rPr>
        <w:t>εξακόσια (</w:t>
      </w:r>
      <w:r w:rsidR="00283BD3">
        <w:rPr>
          <w:rFonts w:ascii="Arial" w:hAnsi="Arial" w:cs="Arial"/>
          <w:sz w:val="24"/>
          <w:szCs w:val="24"/>
        </w:rPr>
        <w:t>600</w:t>
      </w:r>
      <w:r w:rsidR="008A3CD6">
        <w:rPr>
          <w:rFonts w:ascii="Arial" w:hAnsi="Arial" w:cs="Arial"/>
          <w:sz w:val="24"/>
          <w:szCs w:val="24"/>
        </w:rPr>
        <w:t>)</w:t>
      </w:r>
      <w:r w:rsidR="00283BD3">
        <w:rPr>
          <w:rFonts w:ascii="Arial" w:hAnsi="Arial" w:cs="Arial"/>
          <w:sz w:val="24"/>
          <w:szCs w:val="24"/>
        </w:rPr>
        <w:t xml:space="preserve"> καταστήματα εμπορίας τέτοιων αντικειμένων.  </w:t>
      </w:r>
      <w:r w:rsidR="00B379D1">
        <w:rPr>
          <w:rFonts w:ascii="Arial" w:hAnsi="Arial" w:cs="Arial"/>
          <w:sz w:val="24"/>
          <w:szCs w:val="24"/>
        </w:rPr>
        <w:t xml:space="preserve">Περαιτέρω, </w:t>
      </w:r>
      <w:r w:rsidR="00283BD3">
        <w:rPr>
          <w:rFonts w:ascii="Arial" w:hAnsi="Arial" w:cs="Arial"/>
          <w:sz w:val="24"/>
          <w:szCs w:val="24"/>
        </w:rPr>
        <w:t xml:space="preserve"> όπως ο ίδιος τόνισε, ένεκα της </w:t>
      </w:r>
      <w:r w:rsidR="00295A5C">
        <w:rPr>
          <w:rFonts w:ascii="Arial" w:hAnsi="Arial" w:cs="Arial"/>
          <w:sz w:val="24"/>
          <w:szCs w:val="24"/>
        </w:rPr>
        <w:t>παρατεταμένης οικονομικής κρίσης, αρχής γενομένης το 2013</w:t>
      </w:r>
      <w:r w:rsidR="00B379D1">
        <w:rPr>
          <w:rFonts w:ascii="Arial" w:hAnsi="Arial" w:cs="Arial"/>
          <w:sz w:val="24"/>
          <w:szCs w:val="24"/>
        </w:rPr>
        <w:t>, η οποία ε</w:t>
      </w:r>
      <w:r w:rsidR="00295A5C">
        <w:rPr>
          <w:rFonts w:ascii="Arial" w:hAnsi="Arial" w:cs="Arial"/>
          <w:sz w:val="24"/>
          <w:szCs w:val="24"/>
        </w:rPr>
        <w:t xml:space="preserve">ντάθηκε </w:t>
      </w:r>
      <w:r w:rsidR="00FA7A5A">
        <w:rPr>
          <w:rFonts w:ascii="Arial" w:hAnsi="Arial" w:cs="Arial"/>
          <w:sz w:val="24"/>
          <w:szCs w:val="24"/>
        </w:rPr>
        <w:t>λόγω</w:t>
      </w:r>
      <w:r w:rsidR="00295A5C">
        <w:rPr>
          <w:rFonts w:ascii="Arial" w:hAnsi="Arial" w:cs="Arial"/>
          <w:sz w:val="24"/>
          <w:szCs w:val="24"/>
        </w:rPr>
        <w:t xml:space="preserve"> της πανδημίας </w:t>
      </w:r>
      <w:r w:rsidR="00295A5C" w:rsidRPr="000C72F0">
        <w:rPr>
          <w:rFonts w:ascii="Arial" w:hAnsi="Arial" w:cs="Arial"/>
          <w:sz w:val="24"/>
          <w:szCs w:val="24"/>
        </w:rPr>
        <w:t>COVID-19</w:t>
      </w:r>
      <w:r w:rsidR="00295A5C">
        <w:rPr>
          <w:rFonts w:ascii="Arial" w:hAnsi="Arial" w:cs="Arial"/>
          <w:sz w:val="24"/>
          <w:szCs w:val="24"/>
        </w:rPr>
        <w:t>,</w:t>
      </w:r>
      <w:r w:rsidR="00FA7A5A">
        <w:rPr>
          <w:rFonts w:ascii="Arial" w:hAnsi="Arial" w:cs="Arial"/>
          <w:sz w:val="24"/>
          <w:szCs w:val="24"/>
        </w:rPr>
        <w:t xml:space="preserve"> ο</w:t>
      </w:r>
      <w:r w:rsidR="002E6C92">
        <w:rPr>
          <w:rFonts w:ascii="Arial" w:hAnsi="Arial" w:cs="Arial"/>
          <w:sz w:val="24"/>
          <w:szCs w:val="24"/>
        </w:rPr>
        <w:t xml:space="preserve"> </w:t>
      </w:r>
      <w:r w:rsidR="00E23333" w:rsidRPr="00E23333">
        <w:rPr>
          <w:rFonts w:ascii="Arial" w:hAnsi="Arial" w:cs="Arial"/>
          <w:sz w:val="24"/>
          <w:szCs w:val="24"/>
        </w:rPr>
        <w:t>ΚΟΣΑΠΜ</w:t>
      </w:r>
      <w:r w:rsidR="00295A5C">
        <w:rPr>
          <w:rFonts w:ascii="Arial" w:hAnsi="Arial" w:cs="Arial"/>
          <w:sz w:val="24"/>
          <w:szCs w:val="24"/>
        </w:rPr>
        <w:t xml:space="preserve"> αντιμετωπίζει σοβαρά προβλήματα βιωσιμότητας και ως εκ τούτου λήφθηκαν δραστικά μέτρα μείωσης των εξόδων του. </w:t>
      </w:r>
    </w:p>
    <w:p w14:paraId="23DA1D36" w14:textId="04CE65E1" w:rsidR="000C72F0" w:rsidRPr="000C72F0" w:rsidRDefault="00283BD3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79D1">
        <w:rPr>
          <w:rFonts w:ascii="Arial" w:hAnsi="Arial" w:cs="Arial"/>
          <w:sz w:val="24"/>
          <w:szCs w:val="24"/>
        </w:rPr>
        <w:t>Η επιτροπή</w:t>
      </w:r>
      <w:r w:rsidR="007D004C">
        <w:rPr>
          <w:rFonts w:ascii="Arial" w:hAnsi="Arial" w:cs="Arial"/>
          <w:sz w:val="24"/>
          <w:szCs w:val="24"/>
        </w:rPr>
        <w:t xml:space="preserve">, </w:t>
      </w:r>
      <w:r w:rsidR="00B379D1">
        <w:rPr>
          <w:rFonts w:ascii="Arial" w:hAnsi="Arial" w:cs="Arial"/>
          <w:sz w:val="24"/>
          <w:szCs w:val="24"/>
        </w:rPr>
        <w:t>σ</w:t>
      </w:r>
      <w:r w:rsidR="000C72F0" w:rsidRPr="000C72F0">
        <w:rPr>
          <w:rFonts w:ascii="Arial" w:hAnsi="Arial" w:cs="Arial"/>
          <w:sz w:val="24"/>
          <w:szCs w:val="24"/>
        </w:rPr>
        <w:t>το πλαίσιο της συζήτησης του προϋπολογισμού, ζήτησε πρόσθετα στοιχεία και επεξηγήσεις και υπέβαλε ερωτήματα προς τους αρμοδίους σε σχέση με τις πρόνοιές του. Ειδικότερα, τα ερωτήματα αυτά αφορούσαν μεταξύ άλλων</w:t>
      </w:r>
      <w:r w:rsidR="00295A5C">
        <w:rPr>
          <w:rFonts w:ascii="Arial" w:hAnsi="Arial" w:cs="Arial"/>
          <w:sz w:val="24"/>
          <w:szCs w:val="24"/>
        </w:rPr>
        <w:t xml:space="preserve"> </w:t>
      </w:r>
      <w:r w:rsidR="002E6C92">
        <w:rPr>
          <w:rFonts w:ascii="Arial" w:hAnsi="Arial" w:cs="Arial"/>
          <w:sz w:val="24"/>
          <w:szCs w:val="24"/>
        </w:rPr>
        <w:t xml:space="preserve">τις δαπάνες προσωπικού, </w:t>
      </w:r>
      <w:r w:rsidR="00295A5C">
        <w:rPr>
          <w:rFonts w:ascii="Arial" w:hAnsi="Arial" w:cs="Arial"/>
          <w:sz w:val="24"/>
          <w:szCs w:val="24"/>
        </w:rPr>
        <w:t xml:space="preserve">την αγορά υπηρεσιών και τις ενημερωτικές </w:t>
      </w:r>
      <w:r w:rsidR="00255568">
        <w:rPr>
          <w:rFonts w:ascii="Arial" w:hAnsi="Arial" w:cs="Arial"/>
          <w:sz w:val="24"/>
          <w:szCs w:val="24"/>
        </w:rPr>
        <w:t xml:space="preserve">εκστρατείες. </w:t>
      </w:r>
      <w:r w:rsidR="00295A5C">
        <w:rPr>
          <w:rFonts w:ascii="Arial" w:hAnsi="Arial" w:cs="Arial"/>
          <w:sz w:val="24"/>
          <w:szCs w:val="24"/>
        </w:rPr>
        <w:t xml:space="preserve"> </w:t>
      </w:r>
      <w:r w:rsidR="000C72F0" w:rsidRPr="000C72F0">
        <w:rPr>
          <w:rFonts w:ascii="Arial" w:hAnsi="Arial" w:cs="Arial"/>
          <w:sz w:val="24"/>
          <w:szCs w:val="24"/>
        </w:rPr>
        <w:t xml:space="preserve"> </w:t>
      </w:r>
    </w:p>
    <w:p w14:paraId="58BA6AC5" w14:textId="4BD5EE20" w:rsidR="000C72F0" w:rsidRPr="00E547A2" w:rsidRDefault="000C72F0" w:rsidP="00E547A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72F0">
        <w:rPr>
          <w:rFonts w:ascii="Arial" w:hAnsi="Arial" w:cs="Arial"/>
          <w:sz w:val="24"/>
          <w:szCs w:val="24"/>
        </w:rPr>
        <w:tab/>
        <w:t xml:space="preserve">Με βάση τα πιο πάνω η Κοινοβουλευτική Επιτροπή </w:t>
      </w:r>
      <w:r w:rsidR="00255568">
        <w:rPr>
          <w:rFonts w:ascii="Arial" w:hAnsi="Arial" w:cs="Arial"/>
          <w:sz w:val="24"/>
          <w:szCs w:val="24"/>
        </w:rPr>
        <w:t>Ενέργειας, Εμπορίου</w:t>
      </w:r>
      <w:r w:rsidR="00E443B7">
        <w:rPr>
          <w:rFonts w:ascii="Arial" w:hAnsi="Arial" w:cs="Arial"/>
          <w:sz w:val="24"/>
          <w:szCs w:val="24"/>
        </w:rPr>
        <w:t>,</w:t>
      </w:r>
      <w:r w:rsidR="00255568">
        <w:rPr>
          <w:rFonts w:ascii="Arial" w:hAnsi="Arial" w:cs="Arial"/>
          <w:sz w:val="24"/>
          <w:szCs w:val="24"/>
        </w:rPr>
        <w:t xml:space="preserve"> Βιομηχανίας</w:t>
      </w:r>
      <w:r w:rsidR="00E443B7">
        <w:rPr>
          <w:rFonts w:ascii="Arial" w:hAnsi="Arial" w:cs="Arial"/>
          <w:sz w:val="24"/>
          <w:szCs w:val="24"/>
        </w:rPr>
        <w:t xml:space="preserve"> και Τουρισμού</w:t>
      </w:r>
      <w:r w:rsidRPr="000C72F0">
        <w:rPr>
          <w:rFonts w:ascii="Arial" w:hAnsi="Arial" w:cs="Arial"/>
          <w:sz w:val="24"/>
          <w:szCs w:val="24"/>
        </w:rPr>
        <w:t xml:space="preserve">, αφού διεξήλθε τις επιμέρους πρόνοιες του προϋπολογισμού και αφού έλαβε υπόψη όλα όσα τέθηκαν </w:t>
      </w:r>
      <w:proofErr w:type="spellStart"/>
      <w:r w:rsidRPr="000C72F0">
        <w:rPr>
          <w:rFonts w:ascii="Arial" w:hAnsi="Arial" w:cs="Arial"/>
          <w:sz w:val="24"/>
          <w:szCs w:val="24"/>
        </w:rPr>
        <w:t>ενώπιόν</w:t>
      </w:r>
      <w:proofErr w:type="spellEnd"/>
      <w:r w:rsidRPr="000C72F0">
        <w:rPr>
          <w:rFonts w:ascii="Arial" w:hAnsi="Arial" w:cs="Arial"/>
          <w:sz w:val="24"/>
          <w:szCs w:val="24"/>
        </w:rPr>
        <w:t xml:space="preserve"> </w:t>
      </w:r>
      <w:r w:rsidR="00C14350">
        <w:rPr>
          <w:rFonts w:ascii="Arial" w:hAnsi="Arial" w:cs="Arial"/>
          <w:sz w:val="24"/>
          <w:szCs w:val="24"/>
        </w:rPr>
        <w:t>της,</w:t>
      </w:r>
      <w:r w:rsidR="00C14350" w:rsidRPr="00C14350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C14350" w:rsidRPr="00C14350">
        <w:rPr>
          <w:rFonts w:ascii="Arial" w:hAnsi="Arial" w:cs="Arial"/>
          <w:sz w:val="24"/>
          <w:szCs w:val="24"/>
        </w:rPr>
        <w:t xml:space="preserve">υιοθετεί τους σκοπούς και τις επιδιώξεις </w:t>
      </w:r>
      <w:r w:rsidR="00C14350">
        <w:rPr>
          <w:rFonts w:ascii="Arial" w:hAnsi="Arial" w:cs="Arial"/>
          <w:sz w:val="24"/>
          <w:szCs w:val="24"/>
        </w:rPr>
        <w:t>του νομοσχεδίου</w:t>
      </w:r>
      <w:r w:rsidR="00C14350" w:rsidRPr="00C14350">
        <w:rPr>
          <w:rFonts w:ascii="Arial" w:hAnsi="Arial" w:cs="Arial"/>
          <w:sz w:val="24"/>
          <w:szCs w:val="24"/>
        </w:rPr>
        <w:t xml:space="preserve"> και ομόφωνα εισηγείται στη Βουλή την ψήφισή τ</w:t>
      </w:r>
      <w:r w:rsidR="00C14350">
        <w:rPr>
          <w:rFonts w:ascii="Arial" w:hAnsi="Arial" w:cs="Arial"/>
          <w:sz w:val="24"/>
          <w:szCs w:val="24"/>
        </w:rPr>
        <w:t>ου</w:t>
      </w:r>
      <w:r w:rsidR="00C14350" w:rsidRPr="00C14350">
        <w:rPr>
          <w:rFonts w:ascii="Arial" w:hAnsi="Arial" w:cs="Arial"/>
          <w:sz w:val="24"/>
          <w:szCs w:val="24"/>
        </w:rPr>
        <w:t xml:space="preserve"> σε νόμο</w:t>
      </w:r>
      <w:r w:rsidR="00E23333" w:rsidRPr="00E23333">
        <w:rPr>
          <w:rFonts w:ascii="Arial" w:hAnsi="Arial" w:cs="Arial"/>
          <w:sz w:val="24"/>
          <w:szCs w:val="24"/>
        </w:rPr>
        <w:t xml:space="preserve"> </w:t>
      </w:r>
      <w:r w:rsidR="00E23333">
        <w:rPr>
          <w:rFonts w:ascii="Arial" w:hAnsi="Arial" w:cs="Arial"/>
          <w:sz w:val="24"/>
          <w:szCs w:val="24"/>
        </w:rPr>
        <w:t>για την κατά νόμο έγκριση του προϋπολογισμού</w:t>
      </w:r>
      <w:r w:rsidR="00C14350" w:rsidRPr="00C14350">
        <w:rPr>
          <w:rFonts w:ascii="Arial" w:hAnsi="Arial" w:cs="Arial"/>
          <w:sz w:val="24"/>
          <w:szCs w:val="24"/>
        </w:rPr>
        <w:t xml:space="preserve">.    </w:t>
      </w:r>
    </w:p>
    <w:p w14:paraId="5D1AEDFF" w14:textId="77777777" w:rsidR="006B1E24" w:rsidRDefault="006B1E24" w:rsidP="00E547A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41D7136" w14:textId="4F7E3153" w:rsidR="000C72F0" w:rsidRPr="000C72F0" w:rsidRDefault="006B1E24" w:rsidP="00E547A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8CA">
        <w:rPr>
          <w:rFonts w:ascii="Arial" w:hAnsi="Arial" w:cs="Arial"/>
          <w:sz w:val="24"/>
          <w:szCs w:val="24"/>
        </w:rPr>
        <w:t>5</w:t>
      </w:r>
      <w:r w:rsidR="000C72F0" w:rsidRPr="000C72F0">
        <w:rPr>
          <w:rFonts w:ascii="Arial" w:hAnsi="Arial" w:cs="Arial"/>
          <w:sz w:val="24"/>
          <w:szCs w:val="24"/>
        </w:rPr>
        <w:t xml:space="preserve"> Φεβρουαρίου 2022</w:t>
      </w:r>
    </w:p>
    <w:p w14:paraId="188CF8D7" w14:textId="77777777" w:rsidR="000C72F0" w:rsidRPr="000C72F0" w:rsidRDefault="000C72F0" w:rsidP="00E547A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33320E0" w14:textId="6EEB2585" w:rsidR="000C72F0" w:rsidRPr="000C72F0" w:rsidRDefault="00255568" w:rsidP="00E547A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</w:t>
      </w:r>
      <w:r w:rsidR="000C72F0" w:rsidRPr="000C72F0">
        <w:rPr>
          <w:rFonts w:ascii="Arial" w:hAnsi="Arial" w:cs="Arial"/>
          <w:sz w:val="24"/>
          <w:szCs w:val="24"/>
        </w:rPr>
        <w:t>/</w:t>
      </w:r>
      <w:r w:rsidR="006B1E24">
        <w:rPr>
          <w:rFonts w:ascii="Arial" w:hAnsi="Arial" w:cs="Arial"/>
          <w:sz w:val="24"/>
          <w:szCs w:val="24"/>
        </w:rPr>
        <w:t>ΠΧ/</w:t>
      </w:r>
      <w:r w:rsidR="00B379D1">
        <w:rPr>
          <w:rFonts w:ascii="Arial" w:hAnsi="Arial" w:cs="Arial"/>
          <w:sz w:val="24"/>
          <w:szCs w:val="24"/>
        </w:rPr>
        <w:t>ΜΓ</w:t>
      </w:r>
    </w:p>
    <w:p w14:paraId="0B812A3D" w14:textId="4F712BB0" w:rsidR="000C72F0" w:rsidRPr="000C72F0" w:rsidRDefault="00B379D1" w:rsidP="00E547A2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>(</w:t>
      </w:r>
      <w:proofErr w:type="spellStart"/>
      <w:r w:rsidR="000C72F0" w:rsidRPr="000C72F0">
        <w:rPr>
          <w:rFonts w:ascii="Arial" w:eastAsia="Calibri" w:hAnsi="Arial" w:cs="Arial"/>
          <w:sz w:val="24"/>
          <w:szCs w:val="24"/>
          <w:lang w:bidi="ar-SA"/>
        </w:rPr>
        <w:t>Αρ</w:t>
      </w:r>
      <w:proofErr w:type="spellEnd"/>
      <w:r w:rsidR="000C72F0" w:rsidRPr="000C72F0">
        <w:rPr>
          <w:rFonts w:ascii="Arial" w:eastAsia="Calibri" w:hAnsi="Arial" w:cs="Arial"/>
          <w:sz w:val="24"/>
          <w:szCs w:val="24"/>
          <w:lang w:bidi="ar-SA"/>
        </w:rPr>
        <w:t xml:space="preserve">. </w:t>
      </w:r>
      <w:proofErr w:type="spellStart"/>
      <w:r w:rsidR="000C72F0" w:rsidRPr="000C72F0">
        <w:rPr>
          <w:rFonts w:ascii="Arial" w:eastAsia="Calibri" w:hAnsi="Arial" w:cs="Arial"/>
          <w:sz w:val="24"/>
          <w:szCs w:val="24"/>
          <w:lang w:bidi="ar-SA"/>
        </w:rPr>
        <w:t>Φακ</w:t>
      </w:r>
      <w:proofErr w:type="spellEnd"/>
      <w:r w:rsidR="000C72F0" w:rsidRPr="000C72F0">
        <w:rPr>
          <w:rFonts w:ascii="Arial" w:eastAsia="Calibri" w:hAnsi="Arial" w:cs="Arial"/>
          <w:sz w:val="24"/>
          <w:szCs w:val="24"/>
          <w:lang w:bidi="ar-SA"/>
        </w:rPr>
        <w:t>.:  23.01.063.01</w:t>
      </w:r>
      <w:r w:rsidR="00255568">
        <w:rPr>
          <w:rFonts w:ascii="Arial" w:eastAsia="Calibri" w:hAnsi="Arial" w:cs="Arial"/>
          <w:sz w:val="24"/>
          <w:szCs w:val="24"/>
          <w:lang w:bidi="ar-SA"/>
        </w:rPr>
        <w:t>7</w:t>
      </w:r>
      <w:r w:rsidR="000C72F0" w:rsidRPr="000C72F0">
        <w:rPr>
          <w:rFonts w:ascii="Arial" w:eastAsia="Calibri" w:hAnsi="Arial" w:cs="Arial"/>
          <w:sz w:val="24"/>
          <w:szCs w:val="24"/>
          <w:lang w:bidi="ar-SA"/>
        </w:rPr>
        <w:t>-2022</w:t>
      </w:r>
      <w:r>
        <w:rPr>
          <w:rFonts w:ascii="Arial" w:eastAsia="Calibri" w:hAnsi="Arial" w:cs="Arial"/>
          <w:sz w:val="24"/>
          <w:szCs w:val="24"/>
          <w:lang w:bidi="ar-SA"/>
        </w:rPr>
        <w:t>)</w:t>
      </w:r>
    </w:p>
    <w:sectPr w:rsidR="000C72F0" w:rsidRPr="000C72F0" w:rsidSect="00675DC9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BCEA" w14:textId="77777777" w:rsidR="00C4126E" w:rsidRDefault="00C4126E">
      <w:pPr>
        <w:spacing w:after="0" w:line="240" w:lineRule="auto"/>
      </w:pPr>
      <w:r>
        <w:separator/>
      </w:r>
    </w:p>
  </w:endnote>
  <w:endnote w:type="continuationSeparator" w:id="0">
    <w:p w14:paraId="77B65A01" w14:textId="77777777" w:rsidR="00C4126E" w:rsidRDefault="00C4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5160" w14:textId="77777777" w:rsidR="00C4126E" w:rsidRDefault="00C4126E">
      <w:pPr>
        <w:spacing w:after="0" w:line="240" w:lineRule="auto"/>
      </w:pPr>
      <w:r>
        <w:separator/>
      </w:r>
    </w:p>
  </w:footnote>
  <w:footnote w:type="continuationSeparator" w:id="0">
    <w:p w14:paraId="1D475361" w14:textId="77777777" w:rsidR="00C4126E" w:rsidRDefault="00C4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A5914A9" w14:textId="407A6C4F" w:rsidR="003D5496" w:rsidRPr="003D5496" w:rsidRDefault="00C5056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="009C5E83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67A8982" w14:textId="77777777" w:rsidR="003D5496" w:rsidRPr="003D5496" w:rsidRDefault="00166F78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F0"/>
    <w:rsid w:val="000B67E4"/>
    <w:rsid w:val="000C72F0"/>
    <w:rsid w:val="001048CA"/>
    <w:rsid w:val="001C13C2"/>
    <w:rsid w:val="0023411D"/>
    <w:rsid w:val="00255568"/>
    <w:rsid w:val="00283BD3"/>
    <w:rsid w:val="00295A5C"/>
    <w:rsid w:val="002E6C92"/>
    <w:rsid w:val="00331B08"/>
    <w:rsid w:val="00352602"/>
    <w:rsid w:val="004D3528"/>
    <w:rsid w:val="004E7E6B"/>
    <w:rsid w:val="004F66EF"/>
    <w:rsid w:val="00504253"/>
    <w:rsid w:val="00534737"/>
    <w:rsid w:val="005A59DF"/>
    <w:rsid w:val="006115FA"/>
    <w:rsid w:val="006B1E24"/>
    <w:rsid w:val="00716D71"/>
    <w:rsid w:val="007D004C"/>
    <w:rsid w:val="00881B78"/>
    <w:rsid w:val="008A3CD6"/>
    <w:rsid w:val="00931659"/>
    <w:rsid w:val="00944D27"/>
    <w:rsid w:val="009A4D92"/>
    <w:rsid w:val="009C5E83"/>
    <w:rsid w:val="00A0093C"/>
    <w:rsid w:val="00AA29EB"/>
    <w:rsid w:val="00B379D1"/>
    <w:rsid w:val="00B53DF3"/>
    <w:rsid w:val="00C14350"/>
    <w:rsid w:val="00C27668"/>
    <w:rsid w:val="00C4126E"/>
    <w:rsid w:val="00C50564"/>
    <w:rsid w:val="00CA2E99"/>
    <w:rsid w:val="00CB7730"/>
    <w:rsid w:val="00CC1FF6"/>
    <w:rsid w:val="00D04E63"/>
    <w:rsid w:val="00D76303"/>
    <w:rsid w:val="00E23333"/>
    <w:rsid w:val="00E443B7"/>
    <w:rsid w:val="00E547A2"/>
    <w:rsid w:val="00F109C8"/>
    <w:rsid w:val="00F14103"/>
    <w:rsid w:val="00FA7A5A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D25A"/>
  <w15:chartTrackingRefBased/>
  <w15:docId w15:val="{9869210B-423D-4932-BE7F-5503A69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F0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F0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IOANNIDOU MYRIA</dc:creator>
  <cp:keywords/>
  <dc:description/>
  <cp:lastModifiedBy>GEORGIOU MARY</cp:lastModifiedBy>
  <cp:revision>2</cp:revision>
  <cp:lastPrinted>2022-02-07T10:41:00Z</cp:lastPrinted>
  <dcterms:created xsi:type="dcterms:W3CDTF">2022-02-15T10:02:00Z</dcterms:created>
  <dcterms:modified xsi:type="dcterms:W3CDTF">2022-02-15T10:02:00Z</dcterms:modified>
</cp:coreProperties>
</file>