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22B9" w14:textId="51B125A3" w:rsidR="00E01110" w:rsidRDefault="00E01110" w:rsidP="002C0E7E">
      <w:pPr>
        <w:spacing w:after="0" w:line="240" w:lineRule="auto"/>
        <w:jc w:val="center"/>
        <w:rPr>
          <w:rFonts w:ascii="Arial" w:hAnsi="Arial" w:cs="Arial"/>
          <w:b/>
          <w:sz w:val="24"/>
          <w:szCs w:val="24"/>
        </w:rPr>
      </w:pPr>
      <w:r w:rsidRPr="00E01110">
        <w:rPr>
          <w:rFonts w:ascii="Arial" w:hAnsi="Arial" w:cs="Arial"/>
          <w:b/>
          <w:sz w:val="24"/>
          <w:szCs w:val="24"/>
        </w:rPr>
        <w:t>ΝΟΜΟΣΧΕΔΙΟ «Ο ΠΕΡΙ ΔΗΜΩΝ ΝΟΜΟΣ ΤΟΥ 2020»</w:t>
      </w:r>
    </w:p>
    <w:p w14:paraId="13FDB429" w14:textId="77777777" w:rsidR="000E4430" w:rsidRPr="00E01110" w:rsidRDefault="000E4430" w:rsidP="002C0E7E">
      <w:pPr>
        <w:spacing w:after="0" w:line="240" w:lineRule="auto"/>
        <w:jc w:val="center"/>
        <w:rPr>
          <w:rFonts w:ascii="Arial" w:hAnsi="Arial" w:cs="Arial"/>
          <w:b/>
          <w:bCs/>
          <w:sz w:val="24"/>
          <w:szCs w:val="24"/>
        </w:rPr>
      </w:pPr>
    </w:p>
    <w:p w14:paraId="0B10E38E" w14:textId="70B911E8" w:rsidR="000E4430" w:rsidRPr="00E01110" w:rsidRDefault="00E01110" w:rsidP="002C0E7E">
      <w:pPr>
        <w:spacing w:after="0" w:line="240" w:lineRule="auto"/>
        <w:jc w:val="center"/>
        <w:rPr>
          <w:rFonts w:ascii="Arial" w:hAnsi="Arial" w:cs="Arial"/>
          <w:b/>
          <w:bCs/>
          <w:sz w:val="24"/>
          <w:szCs w:val="24"/>
        </w:rPr>
      </w:pPr>
      <w:r w:rsidRPr="00E01110">
        <w:rPr>
          <w:rFonts w:ascii="Arial" w:hAnsi="Arial" w:cs="Arial"/>
          <w:b/>
          <w:bCs/>
          <w:sz w:val="24"/>
          <w:szCs w:val="24"/>
        </w:rPr>
        <w:t xml:space="preserve">ΠΡΟΤΕΙΝΟΜΕΝΕΣ </w:t>
      </w:r>
      <w:r w:rsidR="007D455A" w:rsidRPr="00E01110">
        <w:rPr>
          <w:rFonts w:ascii="Arial" w:hAnsi="Arial" w:cs="Arial"/>
          <w:b/>
          <w:bCs/>
          <w:sz w:val="24"/>
          <w:szCs w:val="24"/>
        </w:rPr>
        <w:t xml:space="preserve">ΤΡΟΠΟΛΟΓΙΕΣ </w:t>
      </w:r>
    </w:p>
    <w:p w14:paraId="5FFAC3EE" w14:textId="66374B75" w:rsidR="007D455A" w:rsidRPr="00E01110" w:rsidRDefault="00E01110" w:rsidP="00022A97">
      <w:pPr>
        <w:spacing w:after="0" w:line="240" w:lineRule="auto"/>
        <w:jc w:val="center"/>
        <w:rPr>
          <w:rFonts w:ascii="Arial" w:hAnsi="Arial" w:cs="Arial"/>
          <w:b/>
          <w:bCs/>
          <w:sz w:val="24"/>
          <w:szCs w:val="24"/>
        </w:rPr>
      </w:pPr>
      <w:r w:rsidRPr="00E01110">
        <w:rPr>
          <w:rFonts w:ascii="Arial" w:hAnsi="Arial" w:cs="Arial"/>
          <w:b/>
          <w:bCs/>
          <w:sz w:val="24"/>
          <w:szCs w:val="24"/>
        </w:rPr>
        <w:t xml:space="preserve">ΨΗΦΙΣΗ </w:t>
      </w:r>
      <w:r w:rsidR="007D455A" w:rsidRPr="00E01110">
        <w:rPr>
          <w:rFonts w:ascii="Arial" w:hAnsi="Arial" w:cs="Arial"/>
          <w:b/>
          <w:bCs/>
          <w:sz w:val="24"/>
          <w:szCs w:val="24"/>
        </w:rPr>
        <w:t>ΚΑΤ’ ΑΡΘΡΟΝ</w:t>
      </w:r>
      <w:r w:rsidRPr="00E01110">
        <w:rPr>
          <w:rFonts w:ascii="Arial" w:hAnsi="Arial" w:cs="Arial"/>
          <w:b/>
          <w:bCs/>
          <w:sz w:val="24"/>
          <w:szCs w:val="24"/>
        </w:rPr>
        <w:t xml:space="preserve"> </w:t>
      </w:r>
    </w:p>
    <w:p w14:paraId="7FFC3329" w14:textId="70FA6993" w:rsidR="007D455A" w:rsidRPr="00E01110" w:rsidRDefault="000E4430" w:rsidP="002C0E7E">
      <w:pPr>
        <w:spacing w:after="0" w:line="240" w:lineRule="auto"/>
        <w:rPr>
          <w:rFonts w:ascii="Arial" w:hAnsi="Arial" w:cs="Arial"/>
          <w:b/>
          <w:bCs/>
          <w:sz w:val="24"/>
          <w:szCs w:val="24"/>
        </w:rPr>
      </w:pPr>
      <w:r>
        <w:rPr>
          <w:rFonts w:ascii="Arial" w:hAnsi="Arial" w:cs="Arial"/>
          <w:b/>
          <w:bCs/>
          <w:sz w:val="24"/>
          <w:szCs w:val="24"/>
        </w:rPr>
        <w:t>Άρθρο</w:t>
      </w:r>
      <w:r w:rsidR="007D455A" w:rsidRPr="00E01110">
        <w:rPr>
          <w:rFonts w:ascii="Arial" w:hAnsi="Arial" w:cs="Arial"/>
          <w:b/>
          <w:bCs/>
          <w:sz w:val="24"/>
          <w:szCs w:val="24"/>
        </w:rPr>
        <w:t xml:space="preserve"> 3 </w:t>
      </w:r>
    </w:p>
    <w:p w14:paraId="7F616AFE" w14:textId="57529B17" w:rsidR="007D455A" w:rsidRPr="00C11E2F" w:rsidRDefault="007D455A" w:rsidP="002C0E7E">
      <w:pPr>
        <w:spacing w:after="0" w:line="240" w:lineRule="auto"/>
        <w:rPr>
          <w:rFonts w:ascii="Arial" w:hAnsi="Arial" w:cs="Arial"/>
          <w:b/>
          <w:bCs/>
        </w:rPr>
      </w:pPr>
    </w:p>
    <w:tbl>
      <w:tblPr>
        <w:tblStyle w:val="TableGrid"/>
        <w:tblW w:w="14743" w:type="dxa"/>
        <w:tblInd w:w="-431" w:type="dxa"/>
        <w:tblLook w:val="04A0" w:firstRow="1" w:lastRow="0" w:firstColumn="1" w:lastColumn="0" w:noHBand="0" w:noVBand="1"/>
      </w:tblPr>
      <w:tblGrid>
        <w:gridCol w:w="2411"/>
        <w:gridCol w:w="3118"/>
        <w:gridCol w:w="2977"/>
        <w:gridCol w:w="3260"/>
        <w:gridCol w:w="2977"/>
      </w:tblGrid>
      <w:tr w:rsidR="00A85257" w:rsidRPr="00C11E2F" w14:paraId="3A654262" w14:textId="706E6707" w:rsidTr="002C0E7E">
        <w:trPr>
          <w:tblHeader/>
        </w:trPr>
        <w:tc>
          <w:tcPr>
            <w:tcW w:w="2411" w:type="dxa"/>
          </w:tcPr>
          <w:p w14:paraId="4E1A990F" w14:textId="2842CE44" w:rsidR="00A85257" w:rsidRPr="00C11E2F" w:rsidRDefault="00A85257" w:rsidP="002C0E7E">
            <w:pPr>
              <w:jc w:val="center"/>
              <w:rPr>
                <w:rFonts w:ascii="Arial" w:hAnsi="Arial" w:cs="Arial"/>
                <w:b/>
                <w:bCs/>
              </w:rPr>
            </w:pPr>
            <w:r w:rsidRPr="00C11E2F">
              <w:rPr>
                <w:rFonts w:ascii="Arial" w:hAnsi="Arial" w:cs="Arial"/>
                <w:b/>
                <w:bCs/>
              </w:rPr>
              <w:t>ΔΗΣΥ</w:t>
            </w:r>
          </w:p>
        </w:tc>
        <w:tc>
          <w:tcPr>
            <w:tcW w:w="3118" w:type="dxa"/>
          </w:tcPr>
          <w:p w14:paraId="79A74670" w14:textId="77777777" w:rsidR="00A85257" w:rsidRDefault="00A85257" w:rsidP="002C0E7E">
            <w:pPr>
              <w:jc w:val="center"/>
              <w:rPr>
                <w:rFonts w:ascii="Arial" w:hAnsi="Arial" w:cs="Arial"/>
                <w:b/>
                <w:bCs/>
              </w:rPr>
            </w:pPr>
            <w:r w:rsidRPr="00C11E2F">
              <w:rPr>
                <w:rFonts w:ascii="Arial" w:hAnsi="Arial" w:cs="Arial"/>
                <w:b/>
                <w:bCs/>
              </w:rPr>
              <w:t>ΑΚΕΛ</w:t>
            </w:r>
            <w:r w:rsidR="006F01E6">
              <w:rPr>
                <w:rFonts w:ascii="Arial" w:hAnsi="Arial" w:cs="Arial"/>
                <w:b/>
                <w:bCs/>
              </w:rPr>
              <w:t>-ΑΡΙΣΤΕΡΑ-</w:t>
            </w:r>
          </w:p>
          <w:p w14:paraId="57626063" w14:textId="77777777" w:rsidR="006F01E6" w:rsidRDefault="006F01E6" w:rsidP="002C0E7E">
            <w:pPr>
              <w:jc w:val="center"/>
              <w:rPr>
                <w:rFonts w:ascii="Arial" w:hAnsi="Arial" w:cs="Arial"/>
                <w:b/>
                <w:bCs/>
              </w:rPr>
            </w:pPr>
            <w:r>
              <w:rPr>
                <w:rFonts w:ascii="Arial" w:hAnsi="Arial" w:cs="Arial"/>
                <w:b/>
                <w:bCs/>
              </w:rPr>
              <w:t>ΝΕΕΣ ΔΥΝΑΜΕΙΣ</w:t>
            </w:r>
          </w:p>
          <w:p w14:paraId="6D6EB2DB" w14:textId="69395442" w:rsidR="006F01E6" w:rsidRPr="00C11E2F" w:rsidRDefault="006F01E6" w:rsidP="002C0E7E">
            <w:pPr>
              <w:jc w:val="center"/>
              <w:rPr>
                <w:rFonts w:ascii="Arial" w:hAnsi="Arial" w:cs="Arial"/>
                <w:b/>
                <w:bCs/>
              </w:rPr>
            </w:pPr>
          </w:p>
        </w:tc>
        <w:tc>
          <w:tcPr>
            <w:tcW w:w="2977" w:type="dxa"/>
          </w:tcPr>
          <w:p w14:paraId="7E5C16A4" w14:textId="307CC763" w:rsidR="00A85257" w:rsidRPr="00C11E2F" w:rsidRDefault="00A85257" w:rsidP="002C0E7E">
            <w:pPr>
              <w:jc w:val="center"/>
              <w:rPr>
                <w:rFonts w:ascii="Arial" w:hAnsi="Arial" w:cs="Arial"/>
                <w:b/>
                <w:bCs/>
              </w:rPr>
            </w:pPr>
            <w:r w:rsidRPr="00C11E2F">
              <w:rPr>
                <w:rFonts w:ascii="Arial" w:hAnsi="Arial" w:cs="Arial"/>
                <w:b/>
                <w:bCs/>
              </w:rPr>
              <w:t>ΑΚΕΛ-ΕΔΕΚ-ΟΙΚΟΛΟΓΟΙ</w:t>
            </w:r>
          </w:p>
        </w:tc>
        <w:tc>
          <w:tcPr>
            <w:tcW w:w="3260" w:type="dxa"/>
          </w:tcPr>
          <w:p w14:paraId="4AD076AA" w14:textId="68396EC9" w:rsidR="00A85257" w:rsidRPr="00C11E2F" w:rsidRDefault="00A85257" w:rsidP="002C0E7E">
            <w:pPr>
              <w:jc w:val="center"/>
              <w:rPr>
                <w:rFonts w:ascii="Arial" w:hAnsi="Arial" w:cs="Arial"/>
                <w:b/>
                <w:bCs/>
              </w:rPr>
            </w:pPr>
            <w:r w:rsidRPr="00C11E2F">
              <w:rPr>
                <w:rFonts w:ascii="Arial" w:hAnsi="Arial" w:cs="Arial"/>
                <w:b/>
                <w:bCs/>
              </w:rPr>
              <w:t>ΔΗΚΟ</w:t>
            </w:r>
          </w:p>
        </w:tc>
        <w:tc>
          <w:tcPr>
            <w:tcW w:w="2977" w:type="dxa"/>
          </w:tcPr>
          <w:p w14:paraId="56735D38" w14:textId="5CD96F7B" w:rsidR="00A85257" w:rsidRPr="003F1F6F" w:rsidRDefault="00A85257" w:rsidP="002C0E7E">
            <w:pPr>
              <w:jc w:val="center"/>
              <w:rPr>
                <w:rFonts w:ascii="Arial" w:hAnsi="Arial" w:cs="Arial"/>
                <w:b/>
                <w:bCs/>
              </w:rPr>
            </w:pPr>
            <w:r w:rsidRPr="003F1F6F">
              <w:rPr>
                <w:rFonts w:ascii="Arial" w:hAnsi="Arial" w:cs="Arial"/>
                <w:b/>
                <w:bCs/>
              </w:rPr>
              <w:t>ΔΗΠΑ</w:t>
            </w:r>
          </w:p>
        </w:tc>
      </w:tr>
      <w:tr w:rsidR="00A85257" w:rsidRPr="00A85257" w14:paraId="3585D61C" w14:textId="22CC19EB" w:rsidTr="002C0E7E">
        <w:tc>
          <w:tcPr>
            <w:tcW w:w="2411" w:type="dxa"/>
          </w:tcPr>
          <w:p w14:paraId="412C1572" w14:textId="5404959A" w:rsidR="00A85257" w:rsidRPr="00022A97" w:rsidRDefault="00A85257" w:rsidP="002C0E7E">
            <w:pPr>
              <w:pStyle w:val="ListParagraph"/>
              <w:tabs>
                <w:tab w:val="left" w:pos="459"/>
              </w:tabs>
              <w:spacing w:after="0" w:line="240" w:lineRule="auto"/>
              <w:ind w:left="0"/>
              <w:jc w:val="both"/>
              <w:rPr>
                <w:rFonts w:ascii="Arial" w:hAnsi="Arial" w:cs="Arial"/>
                <w:sz w:val="20"/>
                <w:szCs w:val="20"/>
                <w:lang w:val="el-GR"/>
              </w:rPr>
            </w:pPr>
            <w:bookmarkStart w:id="0" w:name="_Hlk96950607"/>
            <w:r w:rsidRPr="00022A97">
              <w:rPr>
                <w:rFonts w:ascii="Arial" w:hAnsi="Arial"/>
                <w:sz w:val="20"/>
                <w:szCs w:val="20"/>
                <w:lang w:val="el-GR"/>
              </w:rPr>
              <w:t>1.</w:t>
            </w:r>
            <w:r w:rsidR="002C0E7E" w:rsidRPr="00022A97">
              <w:rPr>
                <w:rFonts w:ascii="Arial" w:hAnsi="Arial"/>
                <w:sz w:val="20"/>
                <w:szCs w:val="20"/>
                <w:lang w:val="el-GR"/>
              </w:rPr>
              <w:t xml:space="preserve"> </w:t>
            </w:r>
            <w:r w:rsidRPr="00022A97">
              <w:rPr>
                <w:rFonts w:ascii="Arial" w:hAnsi="Arial"/>
                <w:sz w:val="20"/>
                <w:szCs w:val="20"/>
                <w:lang w:val="el-GR"/>
              </w:rPr>
              <w:t xml:space="preserve">Γίνεται εισήγηση για τροποποίηση του πιο πάνω νομοσχεδίου, </w:t>
            </w:r>
            <w:bookmarkEnd w:id="0"/>
            <w:r w:rsidRPr="00022A97">
              <w:rPr>
                <w:rFonts w:ascii="Arial" w:hAnsi="Arial"/>
                <w:sz w:val="20"/>
                <w:szCs w:val="20"/>
                <w:lang w:val="el-GR"/>
              </w:rPr>
              <w:t>ώστε να διαγραφεί το άρθρο 3 και το Παράρτημα Ι αυτού.</w:t>
            </w:r>
          </w:p>
          <w:p w14:paraId="086A348C" w14:textId="3EB5F373" w:rsidR="00A85257" w:rsidRPr="00022A97" w:rsidRDefault="00A85257" w:rsidP="002C0E7E">
            <w:pPr>
              <w:pStyle w:val="ListParagraph"/>
              <w:tabs>
                <w:tab w:val="left" w:pos="567"/>
              </w:tabs>
              <w:spacing w:after="0" w:line="240" w:lineRule="auto"/>
              <w:ind w:left="564"/>
              <w:jc w:val="both"/>
              <w:rPr>
                <w:rFonts w:ascii="Arial" w:hAnsi="Arial" w:cs="Arial"/>
                <w:sz w:val="20"/>
                <w:szCs w:val="20"/>
                <w:lang w:val="el-GR"/>
              </w:rPr>
            </w:pPr>
          </w:p>
          <w:p w14:paraId="65495A37" w14:textId="4A16EF35" w:rsidR="002C0E7E" w:rsidRPr="00022A97" w:rsidRDefault="002C0E7E" w:rsidP="002C0E7E">
            <w:pPr>
              <w:pStyle w:val="ListParagraph"/>
              <w:tabs>
                <w:tab w:val="left" w:pos="567"/>
              </w:tabs>
              <w:spacing w:after="0" w:line="240" w:lineRule="auto"/>
              <w:ind w:left="564"/>
              <w:jc w:val="both"/>
              <w:rPr>
                <w:rFonts w:ascii="Arial" w:hAnsi="Arial" w:cs="Arial"/>
                <w:sz w:val="20"/>
                <w:szCs w:val="20"/>
                <w:lang w:val="el-GR"/>
              </w:rPr>
            </w:pPr>
          </w:p>
          <w:p w14:paraId="53F0EA76" w14:textId="5C5FA5FB" w:rsidR="002C0E7E" w:rsidRPr="00022A97" w:rsidRDefault="002C0E7E" w:rsidP="002C0E7E">
            <w:pPr>
              <w:pStyle w:val="ListParagraph"/>
              <w:tabs>
                <w:tab w:val="left" w:pos="567"/>
              </w:tabs>
              <w:spacing w:after="0" w:line="240" w:lineRule="auto"/>
              <w:ind w:left="564"/>
              <w:jc w:val="both"/>
              <w:rPr>
                <w:rFonts w:ascii="Arial" w:hAnsi="Arial" w:cs="Arial"/>
                <w:sz w:val="20"/>
                <w:szCs w:val="20"/>
                <w:lang w:val="el-GR"/>
              </w:rPr>
            </w:pPr>
          </w:p>
          <w:p w14:paraId="369E52AF" w14:textId="77777777" w:rsidR="00A85257" w:rsidRPr="002E058A" w:rsidRDefault="00A85257" w:rsidP="002C0E7E">
            <w:pPr>
              <w:tabs>
                <w:tab w:val="left" w:pos="-993"/>
                <w:tab w:val="left" w:pos="1701"/>
              </w:tabs>
              <w:jc w:val="both"/>
              <w:rPr>
                <w:rFonts w:ascii="Arial" w:hAnsi="Arial" w:cs="Arial"/>
                <w:b/>
                <w:sz w:val="20"/>
                <w:szCs w:val="20"/>
                <w:u w:val="single"/>
              </w:rPr>
            </w:pPr>
            <w:r w:rsidRPr="002E058A">
              <w:rPr>
                <w:rFonts w:ascii="Arial" w:hAnsi="Arial" w:cs="Arial"/>
                <w:b/>
                <w:sz w:val="20"/>
                <w:szCs w:val="20"/>
                <w:u w:val="single"/>
              </w:rPr>
              <w:t>Επεξήγηση:</w:t>
            </w:r>
          </w:p>
          <w:p w14:paraId="72D6CA61" w14:textId="5E475B50" w:rsidR="00A85257" w:rsidRPr="00022A97" w:rsidRDefault="00A85257" w:rsidP="005853C9">
            <w:pPr>
              <w:tabs>
                <w:tab w:val="left" w:pos="0"/>
              </w:tabs>
              <w:rPr>
                <w:rFonts w:ascii="Arial" w:hAnsi="Arial" w:cs="Arial"/>
                <w:sz w:val="20"/>
                <w:szCs w:val="20"/>
              </w:rPr>
            </w:pPr>
            <w:r w:rsidRPr="00022A97">
              <w:rPr>
                <w:rFonts w:ascii="Arial" w:hAnsi="Arial" w:cs="Arial"/>
                <w:sz w:val="20"/>
                <w:szCs w:val="20"/>
              </w:rPr>
              <w:t xml:space="preserve">Με την προτεινόμενη τροπολογία σκοπείται η </w:t>
            </w:r>
            <w:r w:rsidRPr="00022A97">
              <w:rPr>
                <w:rFonts w:ascii="Arial" w:hAnsi="Arial" w:cs="Arial"/>
                <w:b/>
                <w:bCs/>
                <w:sz w:val="20"/>
                <w:szCs w:val="20"/>
              </w:rPr>
              <w:t>κατάργηση</w:t>
            </w:r>
            <w:r w:rsidRPr="00022A97">
              <w:rPr>
                <w:rFonts w:ascii="Arial" w:hAnsi="Arial" w:cs="Arial"/>
                <w:sz w:val="20"/>
                <w:szCs w:val="20"/>
              </w:rPr>
              <w:t xml:space="preserve"> των προνοιών του νομοσχεδίου που προβλέπουν </w:t>
            </w:r>
            <w:r w:rsidRPr="00022A97">
              <w:rPr>
                <w:rFonts w:ascii="Arial" w:hAnsi="Arial" w:cs="Arial"/>
                <w:b/>
                <w:bCs/>
                <w:sz w:val="20"/>
                <w:szCs w:val="20"/>
              </w:rPr>
              <w:t>τη διεξαγωγή δημοψηφισμάτων</w:t>
            </w:r>
            <w:r w:rsidRPr="00022A97">
              <w:rPr>
                <w:rFonts w:ascii="Arial" w:hAnsi="Arial" w:cs="Arial"/>
                <w:sz w:val="20"/>
                <w:szCs w:val="20"/>
              </w:rPr>
              <w:t xml:space="preserve"> για τους σκοπούς των προτεινόμενων συνενώσεων τοπικών αρχών.</w:t>
            </w:r>
          </w:p>
          <w:p w14:paraId="35BC1CA8" w14:textId="77777777" w:rsidR="00A85257" w:rsidRPr="00022A97" w:rsidRDefault="00A85257" w:rsidP="005853C9">
            <w:pPr>
              <w:rPr>
                <w:rFonts w:ascii="Arial" w:hAnsi="Arial" w:cs="Arial"/>
                <w:b/>
                <w:bCs/>
                <w:sz w:val="20"/>
                <w:szCs w:val="20"/>
              </w:rPr>
            </w:pPr>
          </w:p>
          <w:p w14:paraId="10211F21" w14:textId="77777777" w:rsidR="00A85257" w:rsidRPr="00022A97" w:rsidRDefault="00A85257" w:rsidP="002C0E7E">
            <w:pPr>
              <w:jc w:val="center"/>
              <w:rPr>
                <w:rFonts w:ascii="Arial" w:hAnsi="Arial" w:cs="Arial"/>
                <w:b/>
                <w:bCs/>
                <w:sz w:val="20"/>
                <w:szCs w:val="20"/>
              </w:rPr>
            </w:pPr>
          </w:p>
          <w:p w14:paraId="1C0F8940" w14:textId="6948819E" w:rsidR="00A85257" w:rsidRPr="00022A97" w:rsidRDefault="00A85257" w:rsidP="002C0E7E">
            <w:pPr>
              <w:jc w:val="center"/>
              <w:rPr>
                <w:rFonts w:ascii="Arial" w:hAnsi="Arial" w:cs="Arial"/>
                <w:b/>
                <w:bCs/>
                <w:sz w:val="20"/>
                <w:szCs w:val="20"/>
              </w:rPr>
            </w:pPr>
          </w:p>
        </w:tc>
        <w:tc>
          <w:tcPr>
            <w:tcW w:w="3118" w:type="dxa"/>
          </w:tcPr>
          <w:p w14:paraId="0E401509" w14:textId="3AC896AE" w:rsidR="00A85257" w:rsidRPr="00022A97" w:rsidRDefault="00A85257" w:rsidP="002C0E7E">
            <w:pPr>
              <w:pStyle w:val="ListParagraph"/>
              <w:tabs>
                <w:tab w:val="left" w:pos="-993"/>
                <w:tab w:val="left" w:pos="1701"/>
              </w:tabs>
              <w:spacing w:after="0" w:line="240" w:lineRule="auto"/>
              <w:ind w:left="0"/>
              <w:jc w:val="both"/>
              <w:rPr>
                <w:rFonts w:ascii="Arial" w:hAnsi="Arial"/>
                <w:sz w:val="20"/>
                <w:szCs w:val="20"/>
                <w:lang w:val="el-GR"/>
              </w:rPr>
            </w:pPr>
            <w:r w:rsidRPr="00022A97">
              <w:rPr>
                <w:rFonts w:ascii="Arial" w:hAnsi="Arial"/>
                <w:sz w:val="20"/>
                <w:szCs w:val="20"/>
                <w:lang w:val="el-GR"/>
              </w:rPr>
              <w:t>1.</w:t>
            </w:r>
            <w:r w:rsidR="002C0E7E" w:rsidRPr="00022A97">
              <w:rPr>
                <w:rFonts w:ascii="Arial" w:hAnsi="Arial"/>
                <w:sz w:val="20"/>
                <w:szCs w:val="20"/>
                <w:lang w:val="el-GR"/>
              </w:rPr>
              <w:t xml:space="preserve"> </w:t>
            </w:r>
            <w:r w:rsidRPr="00022A97">
              <w:rPr>
                <w:rFonts w:ascii="Arial" w:hAnsi="Arial"/>
                <w:sz w:val="20"/>
                <w:szCs w:val="20"/>
                <w:lang w:val="el-GR"/>
              </w:rPr>
              <w:t>Γίνεται εισήγηση για τροποποίηση του άρθρου 3 του πιο πάνω νομοσχεδίου, ώστε να αντικατασταθεί στο εδάφιο (1) αυτού η λέξη «Δεκεμβρίου» (τρίτη γραμμή) από τη λέξη «Μαΐου».</w:t>
            </w:r>
          </w:p>
          <w:p w14:paraId="480D269A" w14:textId="112D0368" w:rsidR="00A85257" w:rsidRPr="00022A97" w:rsidRDefault="00A85257" w:rsidP="002C0E7E">
            <w:pPr>
              <w:pStyle w:val="ListParagraph"/>
              <w:tabs>
                <w:tab w:val="left" w:pos="-993"/>
                <w:tab w:val="left" w:pos="567"/>
                <w:tab w:val="left" w:pos="1701"/>
              </w:tabs>
              <w:spacing w:after="0" w:line="240" w:lineRule="auto"/>
              <w:ind w:left="564"/>
              <w:jc w:val="both"/>
              <w:rPr>
                <w:rFonts w:ascii="Arial" w:hAnsi="Arial"/>
                <w:sz w:val="20"/>
                <w:szCs w:val="20"/>
                <w:lang w:val="el-GR"/>
              </w:rPr>
            </w:pPr>
          </w:p>
          <w:p w14:paraId="47356D00" w14:textId="77777777" w:rsidR="002C0E7E" w:rsidRPr="00022A97" w:rsidRDefault="002C0E7E" w:rsidP="002C0E7E">
            <w:pPr>
              <w:pStyle w:val="ListParagraph"/>
              <w:tabs>
                <w:tab w:val="left" w:pos="-993"/>
                <w:tab w:val="left" w:pos="567"/>
                <w:tab w:val="left" w:pos="1701"/>
              </w:tabs>
              <w:spacing w:after="0" w:line="240" w:lineRule="auto"/>
              <w:ind w:left="564"/>
              <w:jc w:val="both"/>
              <w:rPr>
                <w:rFonts w:ascii="Arial" w:hAnsi="Arial"/>
                <w:sz w:val="20"/>
                <w:szCs w:val="20"/>
                <w:lang w:val="el-GR"/>
              </w:rPr>
            </w:pPr>
          </w:p>
          <w:p w14:paraId="327DFA2A" w14:textId="6479307F" w:rsidR="00A85257" w:rsidRPr="002E058A" w:rsidRDefault="00A85257" w:rsidP="002C0E7E">
            <w:pPr>
              <w:tabs>
                <w:tab w:val="left" w:pos="-993"/>
                <w:tab w:val="left" w:pos="567"/>
                <w:tab w:val="left" w:pos="1701"/>
              </w:tabs>
              <w:jc w:val="both"/>
              <w:rPr>
                <w:rFonts w:ascii="Arial" w:hAnsi="Arial" w:cs="Arial"/>
                <w:b/>
                <w:bCs/>
                <w:sz w:val="20"/>
                <w:szCs w:val="20"/>
                <w:u w:val="single"/>
              </w:rPr>
            </w:pPr>
            <w:r w:rsidRPr="002E058A">
              <w:rPr>
                <w:rFonts w:ascii="Arial" w:hAnsi="Arial" w:cs="Arial"/>
                <w:b/>
                <w:bCs/>
                <w:sz w:val="20"/>
                <w:szCs w:val="20"/>
                <w:u w:val="single"/>
              </w:rPr>
              <w:t>Επεξήγηση:</w:t>
            </w:r>
          </w:p>
          <w:p w14:paraId="1B112169" w14:textId="02892122" w:rsidR="00A85257" w:rsidRPr="00022A97" w:rsidRDefault="00A85257" w:rsidP="005853C9">
            <w:pPr>
              <w:rPr>
                <w:rFonts w:ascii="Arial" w:hAnsi="Arial" w:cs="Arial"/>
                <w:b/>
                <w:bCs/>
                <w:sz w:val="20"/>
                <w:szCs w:val="20"/>
              </w:rPr>
            </w:pPr>
            <w:r w:rsidRPr="00022A97">
              <w:rPr>
                <w:rFonts w:ascii="Arial" w:hAnsi="Arial" w:cs="Arial"/>
                <w:sz w:val="20"/>
                <w:szCs w:val="20"/>
              </w:rPr>
              <w:t xml:space="preserve">Με την προτεινόμενη τροπολογία σκοπείται να καθορισθεί ότι </w:t>
            </w:r>
            <w:r w:rsidRPr="00022A97">
              <w:rPr>
                <w:rFonts w:ascii="Arial" w:eastAsia="Times New Roman" w:hAnsi="Arial" w:cs="Arial"/>
                <w:sz w:val="20"/>
                <w:szCs w:val="20"/>
              </w:rPr>
              <w:t xml:space="preserve">το Υπουργικό Συμβούλιο θα προκηρύξει τη </w:t>
            </w:r>
            <w:r w:rsidRPr="00022A97">
              <w:rPr>
                <w:rFonts w:ascii="Arial" w:eastAsia="Times New Roman" w:hAnsi="Arial" w:cs="Arial"/>
                <w:b/>
                <w:bCs/>
                <w:sz w:val="20"/>
                <w:szCs w:val="20"/>
              </w:rPr>
              <w:t>διεξαγωγή δημοψηφισμάτων μέχρι την 31</w:t>
            </w:r>
            <w:r w:rsidRPr="00022A97">
              <w:rPr>
                <w:rFonts w:ascii="Arial" w:eastAsia="Times New Roman" w:hAnsi="Arial" w:cs="Arial"/>
                <w:b/>
                <w:bCs/>
                <w:sz w:val="20"/>
                <w:szCs w:val="20"/>
                <w:vertAlign w:val="superscript"/>
              </w:rPr>
              <w:t>η</w:t>
            </w:r>
            <w:r w:rsidRPr="00022A97">
              <w:rPr>
                <w:rFonts w:ascii="Arial" w:eastAsia="Times New Roman" w:hAnsi="Arial" w:cs="Arial"/>
                <w:b/>
                <w:bCs/>
                <w:sz w:val="20"/>
                <w:szCs w:val="20"/>
              </w:rPr>
              <w:t xml:space="preserve"> </w:t>
            </w:r>
            <w:r w:rsidRPr="00022A97">
              <w:rPr>
                <w:rFonts w:ascii="Arial" w:hAnsi="Arial"/>
                <w:b/>
                <w:bCs/>
                <w:sz w:val="20"/>
                <w:szCs w:val="20"/>
              </w:rPr>
              <w:t>Μαΐου</w:t>
            </w:r>
            <w:r w:rsidRPr="00022A97">
              <w:rPr>
                <w:rFonts w:ascii="Arial" w:eastAsia="Times New Roman" w:hAnsi="Arial" w:cs="Arial"/>
                <w:b/>
                <w:bCs/>
                <w:sz w:val="20"/>
                <w:szCs w:val="20"/>
              </w:rPr>
              <w:t xml:space="preserve"> 2023</w:t>
            </w:r>
            <w:r w:rsidRPr="00022A97">
              <w:rPr>
                <w:rFonts w:ascii="Arial" w:eastAsia="Times New Roman" w:hAnsi="Arial" w:cs="Arial"/>
                <w:sz w:val="20"/>
                <w:szCs w:val="20"/>
              </w:rPr>
              <w:t>.</w:t>
            </w:r>
          </w:p>
        </w:tc>
        <w:tc>
          <w:tcPr>
            <w:tcW w:w="2977" w:type="dxa"/>
          </w:tcPr>
          <w:p w14:paraId="3354A523" w14:textId="4FBB3EDC" w:rsidR="003F1F6F" w:rsidRPr="00022A97" w:rsidRDefault="00A85257" w:rsidP="00D10ADB">
            <w:pPr>
              <w:pStyle w:val="ListParagraph"/>
              <w:spacing w:after="120" w:line="240" w:lineRule="auto"/>
              <w:ind w:left="0"/>
              <w:jc w:val="both"/>
              <w:rPr>
                <w:rFonts w:ascii="Arial" w:hAnsi="Arial"/>
                <w:sz w:val="20"/>
                <w:szCs w:val="20"/>
                <w:lang w:val="el-GR"/>
              </w:rPr>
            </w:pPr>
            <w:r w:rsidRPr="00022A97">
              <w:rPr>
                <w:rFonts w:ascii="Arial" w:hAnsi="Arial"/>
                <w:sz w:val="20"/>
                <w:szCs w:val="20"/>
                <w:lang w:val="el-GR"/>
              </w:rPr>
              <w:t>1. Γίνεται εισήγηση για τροποποίηση του άρθρου 3 του πιο πάνω νομοσχεδίου, ώστε</w:t>
            </w:r>
            <w:r w:rsidR="003F1F6F" w:rsidRPr="00022A97">
              <w:rPr>
                <w:rFonts w:ascii="Arial" w:hAnsi="Arial"/>
                <w:sz w:val="20"/>
                <w:szCs w:val="20"/>
                <w:lang w:val="el-GR"/>
              </w:rPr>
              <w:t>-</w:t>
            </w:r>
          </w:p>
          <w:p w14:paraId="62C9A6D4" w14:textId="071455C7" w:rsidR="00A85257" w:rsidRPr="00022A97" w:rsidRDefault="003F1F6F" w:rsidP="00D10ADB">
            <w:pPr>
              <w:pStyle w:val="ListParagraph"/>
              <w:spacing w:after="120" w:line="240" w:lineRule="auto"/>
              <w:ind w:left="38"/>
              <w:jc w:val="both"/>
              <w:rPr>
                <w:rFonts w:ascii="Arial" w:hAnsi="Arial"/>
                <w:sz w:val="20"/>
                <w:szCs w:val="20"/>
                <w:lang w:val="el-GR"/>
              </w:rPr>
            </w:pPr>
            <w:r w:rsidRPr="00022A97">
              <w:rPr>
                <w:rFonts w:ascii="Arial" w:hAnsi="Arial"/>
                <w:sz w:val="20"/>
                <w:szCs w:val="20"/>
                <w:lang w:val="el-GR"/>
              </w:rPr>
              <w:t>(</w:t>
            </w:r>
            <w:r w:rsidR="00A85257" w:rsidRPr="00022A97">
              <w:rPr>
                <w:rFonts w:ascii="Arial" w:hAnsi="Arial"/>
                <w:sz w:val="20"/>
                <w:szCs w:val="20"/>
                <w:lang w:val="el-GR"/>
              </w:rPr>
              <w:t>α</w:t>
            </w:r>
            <w:r w:rsidRPr="00022A97">
              <w:rPr>
                <w:rFonts w:ascii="Arial" w:hAnsi="Arial"/>
                <w:sz w:val="20"/>
                <w:szCs w:val="20"/>
                <w:lang w:val="el-GR"/>
              </w:rPr>
              <w:t xml:space="preserve">) </w:t>
            </w:r>
            <w:r w:rsidR="00A85257" w:rsidRPr="00022A97">
              <w:rPr>
                <w:rFonts w:ascii="Arial" w:hAnsi="Arial"/>
                <w:sz w:val="20"/>
                <w:szCs w:val="20"/>
                <w:lang w:val="el-GR"/>
              </w:rPr>
              <w:t>να αντικατασταθεί στο εδάφιο (1) αυτού η λέξη</w:t>
            </w:r>
            <w:r w:rsidR="002C0E7E" w:rsidRPr="00022A97">
              <w:rPr>
                <w:rFonts w:ascii="Arial" w:hAnsi="Arial"/>
                <w:sz w:val="20"/>
                <w:szCs w:val="20"/>
                <w:lang w:val="el-GR"/>
              </w:rPr>
              <w:t xml:space="preserve"> </w:t>
            </w:r>
            <w:r w:rsidR="00A85257" w:rsidRPr="00022A97">
              <w:rPr>
                <w:rFonts w:ascii="Arial" w:hAnsi="Arial"/>
                <w:sz w:val="20"/>
                <w:szCs w:val="20"/>
                <w:lang w:val="el-GR"/>
              </w:rPr>
              <w:t>«δημοψηφίσματος» (τρίτη γραμμή) από τη φράση «τοπικών δημοψηφισμάτων»</w:t>
            </w:r>
            <w:r w:rsidR="00A85257" w:rsidRPr="00022A97">
              <w:rPr>
                <w:rFonts w:ascii="Arial" w:eastAsia="Times New Roman" w:hAnsi="Arial" w:cs="Arial"/>
                <w:sz w:val="20"/>
                <w:szCs w:val="20"/>
                <w:lang w:val="el-GR"/>
              </w:rPr>
              <w:t>·</w:t>
            </w:r>
            <w:r w:rsidR="00A85257" w:rsidRPr="00022A97">
              <w:rPr>
                <w:rFonts w:ascii="Arial" w:hAnsi="Arial"/>
                <w:sz w:val="20"/>
                <w:szCs w:val="20"/>
                <w:lang w:val="el-GR"/>
              </w:rPr>
              <w:t xml:space="preserve"> και</w:t>
            </w:r>
          </w:p>
          <w:p w14:paraId="2674F6FE" w14:textId="4C608FF5" w:rsidR="00A85257" w:rsidRPr="00022A97" w:rsidRDefault="003F1F6F" w:rsidP="00D10ADB">
            <w:pPr>
              <w:pStyle w:val="ListParagraph"/>
              <w:tabs>
                <w:tab w:val="left" w:pos="321"/>
                <w:tab w:val="left" w:pos="746"/>
              </w:tabs>
              <w:spacing w:after="120" w:line="240" w:lineRule="auto"/>
              <w:ind w:left="0"/>
              <w:jc w:val="both"/>
              <w:rPr>
                <w:rFonts w:ascii="Arial" w:hAnsi="Arial"/>
                <w:sz w:val="20"/>
                <w:szCs w:val="20"/>
                <w:lang w:val="el-GR"/>
              </w:rPr>
            </w:pPr>
            <w:r w:rsidRPr="00022A97">
              <w:rPr>
                <w:rFonts w:ascii="Arial" w:hAnsi="Arial"/>
                <w:bCs/>
                <w:sz w:val="20"/>
                <w:szCs w:val="20"/>
                <w:lang w:val="el-GR"/>
              </w:rPr>
              <w:t>(</w:t>
            </w:r>
            <w:r w:rsidR="00A85257" w:rsidRPr="00022A97">
              <w:rPr>
                <w:rFonts w:ascii="Arial" w:hAnsi="Arial"/>
                <w:bCs/>
                <w:sz w:val="20"/>
                <w:szCs w:val="20"/>
                <w:lang w:val="el-GR"/>
              </w:rPr>
              <w:t>β</w:t>
            </w:r>
            <w:r w:rsidRPr="00022A97">
              <w:rPr>
                <w:rFonts w:ascii="Arial" w:hAnsi="Arial"/>
                <w:bCs/>
                <w:sz w:val="20"/>
                <w:szCs w:val="20"/>
                <w:lang w:val="el-GR"/>
              </w:rPr>
              <w:t xml:space="preserve">) </w:t>
            </w:r>
            <w:r w:rsidR="00A85257" w:rsidRPr="00022A97">
              <w:rPr>
                <w:rFonts w:ascii="Arial" w:hAnsi="Arial"/>
                <w:sz w:val="20"/>
                <w:szCs w:val="20"/>
                <w:lang w:val="el-GR"/>
              </w:rPr>
              <w:t>να προστεθεί στο εδάφιο (1) αυτού η ακόλουθη νέα επιφύλαξη:</w:t>
            </w:r>
          </w:p>
          <w:p w14:paraId="3AE69FFC" w14:textId="77777777" w:rsidR="00D10ADB" w:rsidRPr="00022A97" w:rsidRDefault="00A85257" w:rsidP="00D10ADB">
            <w:pPr>
              <w:pStyle w:val="ListParagraph"/>
              <w:tabs>
                <w:tab w:val="left" w:pos="396"/>
                <w:tab w:val="left" w:pos="746"/>
              </w:tabs>
              <w:spacing w:after="120" w:line="240" w:lineRule="auto"/>
              <w:ind w:left="40"/>
              <w:jc w:val="both"/>
              <w:rPr>
                <w:rFonts w:ascii="Arial" w:eastAsia="Times New Roman" w:hAnsi="Arial" w:cs="Arial"/>
                <w:sz w:val="20"/>
                <w:szCs w:val="20"/>
                <w:lang w:val="el-GR"/>
              </w:rPr>
            </w:pPr>
            <w:r w:rsidRPr="00022A97">
              <w:rPr>
                <w:rFonts w:ascii="Arial" w:hAnsi="Arial"/>
                <w:sz w:val="20"/>
                <w:szCs w:val="20"/>
                <w:lang w:val="el-GR"/>
              </w:rPr>
              <w:tab/>
              <w:t xml:space="preserve">«Νοείται ότι, τα τοπικά δημοψηφίσματα προκηρύσσονται για </w:t>
            </w:r>
            <w:r w:rsidRPr="00022A97">
              <w:rPr>
                <w:rFonts w:ascii="Arial" w:eastAsia="Times New Roman" w:hAnsi="Arial" w:cs="Arial"/>
                <w:sz w:val="20"/>
                <w:szCs w:val="20"/>
                <w:lang w:val="el-GR"/>
              </w:rPr>
              <w:t>σκοπούς εξακρίβωσης της επιθυμίας των εγγεγραμμένων εκλογέων εκάστης τοπικής αρχής ως προς την κήρυξή της σε δημοτικό διαμέρισμα νέου δήμου, σύμφωνα με το Παράρτημα Ι.».</w:t>
            </w:r>
          </w:p>
          <w:p w14:paraId="56F91E4B" w14:textId="77777777" w:rsidR="00D10ADB" w:rsidRPr="002E058A" w:rsidRDefault="00D10ADB" w:rsidP="00D10ADB">
            <w:pPr>
              <w:tabs>
                <w:tab w:val="left" w:pos="-993"/>
                <w:tab w:val="left" w:pos="567"/>
                <w:tab w:val="left" w:pos="1701"/>
              </w:tabs>
              <w:jc w:val="both"/>
              <w:rPr>
                <w:rFonts w:ascii="Arial" w:hAnsi="Arial" w:cs="Arial"/>
                <w:b/>
                <w:bCs/>
                <w:sz w:val="20"/>
                <w:szCs w:val="20"/>
                <w:u w:val="single"/>
              </w:rPr>
            </w:pPr>
            <w:r w:rsidRPr="002E058A">
              <w:rPr>
                <w:rFonts w:ascii="Arial" w:hAnsi="Arial" w:cs="Arial"/>
                <w:b/>
                <w:bCs/>
                <w:sz w:val="20"/>
                <w:szCs w:val="20"/>
                <w:u w:val="single"/>
              </w:rPr>
              <w:t>Επεξήγηση:</w:t>
            </w:r>
          </w:p>
          <w:p w14:paraId="4EE32579" w14:textId="6BDB4BD5" w:rsidR="00A85257" w:rsidRPr="00022A97" w:rsidRDefault="00A85257" w:rsidP="00D10ADB">
            <w:pPr>
              <w:tabs>
                <w:tab w:val="left" w:pos="-993"/>
                <w:tab w:val="left" w:pos="567"/>
                <w:tab w:val="left" w:pos="1701"/>
              </w:tabs>
              <w:jc w:val="both"/>
              <w:rPr>
                <w:rFonts w:ascii="Arial" w:hAnsi="Arial" w:cs="Arial"/>
                <w:b/>
                <w:sz w:val="20"/>
                <w:szCs w:val="20"/>
              </w:rPr>
            </w:pPr>
            <w:r w:rsidRPr="00022A97">
              <w:rPr>
                <w:rFonts w:ascii="Arial" w:hAnsi="Arial" w:cs="Arial"/>
                <w:sz w:val="20"/>
                <w:szCs w:val="20"/>
              </w:rPr>
              <w:t xml:space="preserve">Με την προτεινόμενη τροπολογία σκοπείται να καθορισθεί ότι τα </w:t>
            </w:r>
            <w:r w:rsidRPr="00022A97">
              <w:rPr>
                <w:rFonts w:ascii="Arial" w:hAnsi="Arial" w:cs="Arial"/>
                <w:b/>
                <w:bCs/>
                <w:sz w:val="20"/>
                <w:szCs w:val="20"/>
              </w:rPr>
              <w:t>δημοψηφίσματα</w:t>
            </w:r>
            <w:r w:rsidRPr="00022A97">
              <w:rPr>
                <w:rFonts w:ascii="Arial" w:hAnsi="Arial" w:cs="Arial"/>
                <w:sz w:val="20"/>
                <w:szCs w:val="20"/>
              </w:rPr>
              <w:t xml:space="preserve"> </w:t>
            </w:r>
            <w:r w:rsidRPr="00022A97">
              <w:rPr>
                <w:rFonts w:ascii="Arial" w:hAnsi="Arial" w:cs="Arial"/>
                <w:b/>
                <w:bCs/>
                <w:sz w:val="20"/>
                <w:szCs w:val="20"/>
              </w:rPr>
              <w:t>τα οποία θα διενεργηθούν θα είναι τοπικής σημασίας</w:t>
            </w:r>
            <w:r w:rsidRPr="00022A97">
              <w:rPr>
                <w:rFonts w:ascii="Arial" w:hAnsi="Arial" w:cs="Arial"/>
                <w:sz w:val="20"/>
                <w:szCs w:val="20"/>
              </w:rPr>
              <w:t xml:space="preserve">, έτσι που οι εκλογείς εκάστης τοπικής αρχής που θα συνενωθεί σε νέο δήμο να ερωτηθούν για την αλλαγή που αφορά στην οικεία τοπική αρχή, αντί για το σύνολο </w:t>
            </w:r>
            <w:r w:rsidRPr="00022A97">
              <w:rPr>
                <w:rFonts w:ascii="Arial" w:hAnsi="Arial" w:cs="Arial"/>
                <w:sz w:val="20"/>
                <w:szCs w:val="20"/>
              </w:rPr>
              <w:lastRenderedPageBreak/>
              <w:t xml:space="preserve">των προτεινόμενων συνενώσεων. </w:t>
            </w:r>
          </w:p>
          <w:p w14:paraId="298D27A1" w14:textId="6CD3F970" w:rsidR="00A85257" w:rsidRPr="00022A97" w:rsidRDefault="00A85257" w:rsidP="00D10ADB">
            <w:pPr>
              <w:pStyle w:val="ListParagraph"/>
              <w:tabs>
                <w:tab w:val="left" w:pos="396"/>
                <w:tab w:val="left" w:pos="746"/>
              </w:tabs>
              <w:spacing w:after="240" w:line="240" w:lineRule="auto"/>
              <w:ind w:left="321"/>
              <w:jc w:val="both"/>
              <w:rPr>
                <w:rFonts w:ascii="Arial" w:hAnsi="Arial" w:cs="Arial"/>
                <w:bCs/>
                <w:sz w:val="20"/>
                <w:szCs w:val="20"/>
                <w:lang w:val="el-GR"/>
              </w:rPr>
            </w:pPr>
          </w:p>
        </w:tc>
        <w:tc>
          <w:tcPr>
            <w:tcW w:w="3260" w:type="dxa"/>
          </w:tcPr>
          <w:p w14:paraId="079974F2" w14:textId="23F3AC6E" w:rsidR="000E4430" w:rsidRPr="00022A97" w:rsidRDefault="00A85257" w:rsidP="002C0E7E">
            <w:pPr>
              <w:pStyle w:val="ListParagraph"/>
              <w:tabs>
                <w:tab w:val="left" w:pos="408"/>
              </w:tabs>
              <w:spacing w:after="0" w:line="240" w:lineRule="auto"/>
              <w:ind w:left="12"/>
              <w:jc w:val="both"/>
              <w:rPr>
                <w:rFonts w:ascii="Arial" w:hAnsi="Arial"/>
                <w:sz w:val="20"/>
                <w:szCs w:val="20"/>
                <w:lang w:val="el-GR"/>
              </w:rPr>
            </w:pPr>
            <w:r w:rsidRPr="00022A97">
              <w:rPr>
                <w:rFonts w:ascii="Arial" w:hAnsi="Arial" w:cs="Arial"/>
                <w:bCs/>
                <w:sz w:val="20"/>
                <w:szCs w:val="20"/>
                <w:lang w:val="el-GR"/>
              </w:rPr>
              <w:lastRenderedPageBreak/>
              <w:t>1.</w:t>
            </w:r>
            <w:r w:rsidRPr="00022A97">
              <w:rPr>
                <w:rFonts w:ascii="Arial" w:hAnsi="Arial" w:cs="Arial"/>
                <w:bCs/>
                <w:sz w:val="20"/>
                <w:szCs w:val="20"/>
                <w:lang w:val="el-GR"/>
              </w:rPr>
              <w:tab/>
              <w:t xml:space="preserve">Γίνεται εισήγηση για τροποποίηση του άρθρου 3 του πιο πάνω νομοσχεδίου, ώστε </w:t>
            </w:r>
            <w:r w:rsidRPr="00022A97">
              <w:rPr>
                <w:rFonts w:ascii="Arial" w:hAnsi="Arial"/>
                <w:sz w:val="20"/>
                <w:szCs w:val="20"/>
                <w:lang w:val="el-GR"/>
              </w:rPr>
              <w:t xml:space="preserve">να αντικατασταθεί το εδάφιο (1) αυτού από το ακόλουθο νέο εδάφιο: </w:t>
            </w:r>
          </w:p>
          <w:p w14:paraId="2D8B1849" w14:textId="6D4D47F6" w:rsidR="002C0E7E" w:rsidRPr="00022A97" w:rsidRDefault="00A85257" w:rsidP="00D10ADB">
            <w:pPr>
              <w:pStyle w:val="ListParagraph"/>
              <w:spacing w:after="120" w:line="240" w:lineRule="auto"/>
              <w:ind w:left="11"/>
              <w:jc w:val="both"/>
              <w:rPr>
                <w:rFonts w:ascii="Arial" w:hAnsi="Arial" w:cs="Arial"/>
                <w:sz w:val="20"/>
                <w:szCs w:val="20"/>
                <w:lang w:val="el-GR"/>
              </w:rPr>
            </w:pPr>
            <w:r w:rsidRPr="00022A97">
              <w:rPr>
                <w:rFonts w:ascii="Arial" w:hAnsi="Arial" w:cs="Arial"/>
                <w:sz w:val="20"/>
                <w:szCs w:val="20"/>
                <w:lang w:val="el-GR"/>
              </w:rPr>
              <w:t>«(1) Για σκοπούς ίδρυσης και σύστασης των νέων δήμων, όπως καθορίζεται στο άρθρο 4, το Υπουργικό Συμβούλιο, μέχρι την 31</w:t>
            </w:r>
            <w:r w:rsidRPr="00022A97">
              <w:rPr>
                <w:rFonts w:ascii="Arial" w:hAnsi="Arial" w:cs="Arial"/>
                <w:sz w:val="20"/>
                <w:szCs w:val="20"/>
                <w:vertAlign w:val="superscript"/>
                <w:lang w:val="el-GR"/>
              </w:rPr>
              <w:t>η</w:t>
            </w:r>
            <w:r w:rsidRPr="00022A97">
              <w:rPr>
                <w:rFonts w:ascii="Arial" w:hAnsi="Arial" w:cs="Arial"/>
                <w:sz w:val="20"/>
                <w:szCs w:val="20"/>
                <w:lang w:val="el-GR"/>
              </w:rPr>
              <w:t xml:space="preserve"> Δεκεμβρίου 2023, προκηρύσσει τη διεξαγωγή παγκύπριου δημοψηφίσματος μεταξύ των εγγεγραμμένων εκλογέων των αναφερόμενων στο Παράρτημα Ι δήμων και κοινοτήτων, καθώς και των αναφερόμενων στο εδάφιο (2) του άρθρου 4 δήμων, για την εξακρίβωση της επιθυμίας των εγγεγραμμένων εκλογέων των εν λόγω τοπικών αρχών ως προς τη συνένωσή τους σε νέο δήμο και την κήρυξη της οικείας περιοχής σε δημοτικό διαμέρισμα του νέου δήμου.».</w:t>
            </w:r>
          </w:p>
          <w:p w14:paraId="1FD9FADD" w14:textId="77777777" w:rsidR="00D10ADB" w:rsidRPr="002E058A" w:rsidRDefault="00A85257" w:rsidP="00D10ADB">
            <w:pPr>
              <w:tabs>
                <w:tab w:val="left" w:pos="-993"/>
                <w:tab w:val="left" w:pos="1701"/>
              </w:tabs>
              <w:ind w:left="-11"/>
              <w:jc w:val="both"/>
              <w:rPr>
                <w:rFonts w:ascii="Arial" w:hAnsi="Arial" w:cs="Arial"/>
                <w:b/>
                <w:sz w:val="20"/>
                <w:szCs w:val="20"/>
                <w:u w:val="single"/>
              </w:rPr>
            </w:pPr>
            <w:r w:rsidRPr="002E058A">
              <w:rPr>
                <w:rFonts w:ascii="Arial" w:hAnsi="Arial" w:cs="Arial"/>
                <w:b/>
                <w:sz w:val="20"/>
                <w:szCs w:val="20"/>
                <w:u w:val="single"/>
              </w:rPr>
              <w:t>Επεξήγηση:</w:t>
            </w:r>
          </w:p>
          <w:p w14:paraId="360D8058" w14:textId="5EAFF86B" w:rsidR="00A85257" w:rsidRPr="00022A97" w:rsidRDefault="00A85257" w:rsidP="00D10ADB">
            <w:pPr>
              <w:tabs>
                <w:tab w:val="left" w:pos="-993"/>
                <w:tab w:val="left" w:pos="1701"/>
              </w:tabs>
              <w:ind w:left="-12"/>
              <w:jc w:val="both"/>
              <w:rPr>
                <w:rFonts w:ascii="Arial" w:hAnsi="Arial" w:cs="Arial"/>
                <w:sz w:val="20"/>
                <w:szCs w:val="20"/>
              </w:rPr>
            </w:pPr>
            <w:r w:rsidRPr="00022A97">
              <w:rPr>
                <w:rFonts w:ascii="Arial" w:hAnsi="Arial" w:cs="Arial"/>
                <w:sz w:val="20"/>
                <w:szCs w:val="20"/>
              </w:rPr>
              <w:t xml:space="preserve">Με την προτεινόμενη τροπολογία σκοπείται να καθορισθεί ότι για σκοπούς ίδρυσης και σύστασης των νέων δήμων, στο πλαίσιο της προτεινόμενης μεταρρύθμισης, θα προηγηθεί </w:t>
            </w:r>
            <w:r w:rsidRPr="00022A97">
              <w:rPr>
                <w:rFonts w:ascii="Arial" w:hAnsi="Arial" w:cs="Arial"/>
                <w:b/>
                <w:bCs/>
                <w:sz w:val="20"/>
                <w:szCs w:val="20"/>
              </w:rPr>
              <w:t>η διενέργεια παγκύπριου δημοψηφίσματος</w:t>
            </w:r>
            <w:r w:rsidRPr="00022A97">
              <w:rPr>
                <w:rFonts w:ascii="Arial" w:hAnsi="Arial" w:cs="Arial"/>
                <w:sz w:val="20"/>
                <w:szCs w:val="20"/>
              </w:rPr>
              <w:t xml:space="preserve">, </w:t>
            </w:r>
            <w:r w:rsidRPr="00022A97">
              <w:rPr>
                <w:rFonts w:ascii="Arial" w:hAnsi="Arial" w:cs="Arial"/>
                <w:sz w:val="20"/>
                <w:szCs w:val="20"/>
              </w:rPr>
              <w:lastRenderedPageBreak/>
              <w:t>έτσι που οι εκλογείς των επηρεαζόμενων δήμων και κοινοτήτων, καθώς και των δήμων οι οποίοι δεν προτείνεται να συνενωθούν με άλλες τοπικές αρχές, να ερωτηθούν για το σύνολο των προτεινόμενων συνενώσεων.</w:t>
            </w:r>
          </w:p>
          <w:p w14:paraId="7B3B85B8" w14:textId="635E5C73" w:rsidR="00A85257" w:rsidRPr="00022A97" w:rsidRDefault="00A85257" w:rsidP="002C0E7E">
            <w:pPr>
              <w:tabs>
                <w:tab w:val="left" w:pos="0"/>
              </w:tabs>
              <w:ind w:left="597"/>
              <w:jc w:val="both"/>
              <w:rPr>
                <w:rFonts w:ascii="Arial" w:hAnsi="Arial" w:cs="Arial"/>
                <w:b/>
                <w:bCs/>
                <w:sz w:val="20"/>
                <w:szCs w:val="20"/>
              </w:rPr>
            </w:pPr>
            <w:r w:rsidRPr="00022A97">
              <w:rPr>
                <w:rFonts w:ascii="Arial" w:hAnsi="Arial" w:cs="Arial"/>
                <w:sz w:val="20"/>
                <w:szCs w:val="20"/>
              </w:rPr>
              <w:t xml:space="preserve"> </w:t>
            </w:r>
          </w:p>
        </w:tc>
        <w:tc>
          <w:tcPr>
            <w:tcW w:w="2977" w:type="dxa"/>
          </w:tcPr>
          <w:p w14:paraId="64BFBAC9" w14:textId="3DAC767B" w:rsidR="00A85257" w:rsidRPr="00022A97" w:rsidRDefault="00A85257" w:rsidP="00D10ADB">
            <w:pPr>
              <w:pStyle w:val="ListParagraph"/>
              <w:tabs>
                <w:tab w:val="left" w:pos="381"/>
              </w:tabs>
              <w:spacing w:after="0" w:line="240" w:lineRule="auto"/>
              <w:ind w:left="0"/>
              <w:jc w:val="both"/>
              <w:rPr>
                <w:rFonts w:ascii="Arial" w:hAnsi="Arial"/>
                <w:sz w:val="20"/>
                <w:szCs w:val="20"/>
                <w:lang w:val="el-GR"/>
              </w:rPr>
            </w:pPr>
            <w:r w:rsidRPr="00022A97">
              <w:rPr>
                <w:rFonts w:ascii="Arial" w:hAnsi="Arial"/>
                <w:sz w:val="20"/>
                <w:szCs w:val="20"/>
                <w:lang w:val="el-GR"/>
              </w:rPr>
              <w:lastRenderedPageBreak/>
              <w:t xml:space="preserve">1. </w:t>
            </w:r>
            <w:r w:rsidRPr="00022A97">
              <w:rPr>
                <w:rFonts w:ascii="Arial" w:hAnsi="Arial"/>
                <w:sz w:val="20"/>
                <w:szCs w:val="20"/>
                <w:lang w:val="el-GR"/>
              </w:rPr>
              <w:tab/>
              <w:t xml:space="preserve">Γίνεται εισήγηση για τροποποίηση του πιο πάνω νομοσχεδίου, ώστε- </w:t>
            </w:r>
          </w:p>
          <w:p w14:paraId="4BFCEF9A" w14:textId="1C4A2421" w:rsidR="003F1F6F" w:rsidRPr="00022A97" w:rsidRDefault="003F1F6F" w:rsidP="002C0E7E">
            <w:pPr>
              <w:snapToGrid w:val="0"/>
              <w:ind w:left="30"/>
              <w:jc w:val="both"/>
              <w:rPr>
                <w:rFonts w:ascii="Arial" w:hAnsi="Arial"/>
                <w:sz w:val="20"/>
                <w:szCs w:val="20"/>
              </w:rPr>
            </w:pPr>
            <w:r w:rsidRPr="00022A97">
              <w:rPr>
                <w:rFonts w:ascii="Arial" w:hAnsi="Arial" w:cs="Arial"/>
                <w:sz w:val="20"/>
                <w:szCs w:val="20"/>
              </w:rPr>
              <w:t>(</w:t>
            </w:r>
            <w:r w:rsidR="00A85257" w:rsidRPr="00022A97">
              <w:rPr>
                <w:rFonts w:ascii="Arial" w:hAnsi="Arial" w:cs="Arial"/>
                <w:sz w:val="20"/>
                <w:szCs w:val="20"/>
              </w:rPr>
              <w:t>α</w:t>
            </w:r>
            <w:r w:rsidRPr="00022A97">
              <w:rPr>
                <w:rFonts w:ascii="Arial" w:hAnsi="Arial" w:cs="Arial"/>
                <w:sz w:val="20"/>
                <w:szCs w:val="20"/>
              </w:rPr>
              <w:t>)</w:t>
            </w:r>
            <w:r w:rsidR="00A85257" w:rsidRPr="00022A97">
              <w:rPr>
                <w:rFonts w:ascii="Arial" w:hAnsi="Arial" w:cs="Arial"/>
                <w:sz w:val="20"/>
                <w:szCs w:val="20"/>
              </w:rPr>
              <w:t xml:space="preserve">  να </w:t>
            </w:r>
            <w:r w:rsidR="00A85257" w:rsidRPr="00022A97">
              <w:rPr>
                <w:rFonts w:ascii="Arial" w:hAnsi="Arial"/>
                <w:sz w:val="20"/>
                <w:szCs w:val="20"/>
              </w:rPr>
              <w:t>αντικατασταθούν τα άρθρα 3 και 4 αυτού από το ακόλουθο άρθρο:</w:t>
            </w:r>
          </w:p>
          <w:p w14:paraId="328D3298" w14:textId="245EC24B" w:rsidR="003F1F6F" w:rsidRPr="00022A97" w:rsidRDefault="00022A97" w:rsidP="002C0E7E">
            <w:pPr>
              <w:snapToGrid w:val="0"/>
              <w:jc w:val="both"/>
              <w:rPr>
                <w:rFonts w:ascii="Arial" w:eastAsia="Times New Roman" w:hAnsi="Arial" w:cs="Arial"/>
                <w:sz w:val="20"/>
                <w:szCs w:val="20"/>
              </w:rPr>
            </w:pPr>
            <w:r w:rsidRPr="00022A97">
              <w:rPr>
                <w:rFonts w:ascii="Arial" w:eastAsia="Times New Roman" w:hAnsi="Arial" w:cs="Arial"/>
                <w:sz w:val="20"/>
                <w:szCs w:val="20"/>
              </w:rPr>
              <w:t xml:space="preserve">    </w:t>
            </w:r>
            <w:r w:rsidR="003F1F6F" w:rsidRPr="00022A97">
              <w:rPr>
                <w:rFonts w:ascii="Arial" w:eastAsia="Times New Roman" w:hAnsi="Arial" w:cs="Arial"/>
                <w:sz w:val="20"/>
                <w:szCs w:val="20"/>
              </w:rPr>
              <w:t>«3.-(1) Με τον παρόντα Νόμο ιδρύονται δήμοι, με καθορισμένη έδρα, οι οποίοι αποτελούνται από δημοτικά διαμερίσματα και των οποίων τα δημοτικά όρια συμπίπτουν με την εξωτερική περιφέρεια των ορίων των όμορων δήμων.</w:t>
            </w:r>
          </w:p>
          <w:p w14:paraId="0334EEFB" w14:textId="62508E03" w:rsidR="003F1F6F" w:rsidRPr="00022A97" w:rsidRDefault="00022A97" w:rsidP="002C0E7E">
            <w:pPr>
              <w:tabs>
                <w:tab w:val="left" w:pos="288"/>
              </w:tabs>
              <w:snapToGrid w:val="0"/>
              <w:jc w:val="both"/>
              <w:rPr>
                <w:rFonts w:ascii="Arial" w:eastAsia="Times New Roman" w:hAnsi="Arial" w:cs="Arial"/>
                <w:sz w:val="20"/>
                <w:szCs w:val="20"/>
              </w:rPr>
            </w:pPr>
            <w:r w:rsidRPr="00022A97">
              <w:rPr>
                <w:rFonts w:ascii="Arial" w:eastAsia="Times New Roman" w:hAnsi="Arial" w:cs="Arial"/>
                <w:sz w:val="20"/>
                <w:szCs w:val="20"/>
              </w:rPr>
              <w:t xml:space="preserve">  </w:t>
            </w:r>
            <w:r w:rsidR="003F1F6F" w:rsidRPr="00022A97">
              <w:rPr>
                <w:rFonts w:ascii="Arial" w:eastAsia="Times New Roman" w:hAnsi="Arial" w:cs="Arial"/>
                <w:sz w:val="20"/>
                <w:szCs w:val="20"/>
              </w:rPr>
              <w:t>(2)</w:t>
            </w:r>
            <w:r w:rsidR="002C0E7E" w:rsidRPr="00022A97">
              <w:rPr>
                <w:rFonts w:ascii="Arial" w:eastAsia="Times New Roman" w:hAnsi="Arial" w:cs="Arial"/>
                <w:sz w:val="20"/>
                <w:szCs w:val="20"/>
              </w:rPr>
              <w:t xml:space="preserve"> </w:t>
            </w:r>
            <w:r w:rsidR="003F1F6F" w:rsidRPr="00022A97">
              <w:rPr>
                <w:rFonts w:ascii="Arial" w:eastAsia="Times New Roman" w:hAnsi="Arial" w:cs="Arial"/>
                <w:sz w:val="20"/>
                <w:szCs w:val="20"/>
              </w:rPr>
              <w:t xml:space="preserve">Τα δημοτικά διαμερίσματα αντιστοιχούν σε </w:t>
            </w:r>
            <w:r w:rsidRPr="00022A97">
              <w:rPr>
                <w:rFonts w:ascii="Arial" w:eastAsia="Times New Roman" w:hAnsi="Arial" w:cs="Arial"/>
                <w:sz w:val="20"/>
                <w:szCs w:val="20"/>
              </w:rPr>
              <w:t xml:space="preserve">υφιστάμενους </w:t>
            </w:r>
            <w:r w:rsidR="003F1F6F" w:rsidRPr="00022A97">
              <w:rPr>
                <w:rFonts w:ascii="Arial" w:eastAsia="Times New Roman" w:hAnsi="Arial" w:cs="Arial"/>
                <w:sz w:val="20"/>
                <w:szCs w:val="20"/>
              </w:rPr>
              <w:t xml:space="preserve">κατά την ημερομηνία έναρξης της ισχύος του παρόντος Νόμου </w:t>
            </w:r>
            <w:r w:rsidRPr="00022A97">
              <w:rPr>
                <w:rFonts w:ascii="Arial" w:eastAsia="Times New Roman" w:hAnsi="Arial" w:cs="Arial"/>
                <w:sz w:val="20"/>
                <w:szCs w:val="20"/>
              </w:rPr>
              <w:t xml:space="preserve">δήμους </w:t>
            </w:r>
            <w:r w:rsidR="003F1F6F" w:rsidRPr="00022A97">
              <w:rPr>
                <w:rFonts w:ascii="Arial" w:eastAsia="Times New Roman" w:hAnsi="Arial" w:cs="Arial"/>
                <w:sz w:val="20"/>
                <w:szCs w:val="20"/>
              </w:rPr>
              <w:t>ή/και υφιστάμενες κατά την εν λόγω ημερομηνία</w:t>
            </w:r>
            <w:r w:rsidRPr="00022A97">
              <w:rPr>
                <w:rFonts w:ascii="Arial" w:eastAsia="Times New Roman" w:hAnsi="Arial" w:cs="Arial"/>
                <w:sz w:val="20"/>
                <w:szCs w:val="20"/>
              </w:rPr>
              <w:t xml:space="preserve"> κοινότητες</w:t>
            </w:r>
            <w:r w:rsidR="003F1F6F" w:rsidRPr="00022A97">
              <w:rPr>
                <w:rFonts w:ascii="Arial" w:eastAsia="Times New Roman" w:hAnsi="Arial" w:cs="Arial"/>
                <w:sz w:val="20"/>
                <w:szCs w:val="20"/>
              </w:rPr>
              <w:t xml:space="preserve">: </w:t>
            </w:r>
          </w:p>
          <w:p w14:paraId="79E6FB92" w14:textId="0656BFA2" w:rsidR="003F1F6F" w:rsidRPr="00022A97" w:rsidRDefault="003F1F6F" w:rsidP="00022A97">
            <w:pPr>
              <w:tabs>
                <w:tab w:val="left" w:pos="455"/>
              </w:tabs>
              <w:snapToGrid w:val="0"/>
              <w:jc w:val="both"/>
              <w:rPr>
                <w:rFonts w:ascii="Arial" w:eastAsia="Times New Roman" w:hAnsi="Arial" w:cs="Arial"/>
                <w:sz w:val="20"/>
                <w:szCs w:val="20"/>
              </w:rPr>
            </w:pPr>
            <w:r w:rsidRPr="00022A97">
              <w:rPr>
                <w:rFonts w:ascii="Arial" w:eastAsia="Times New Roman" w:hAnsi="Arial" w:cs="Arial"/>
                <w:sz w:val="20"/>
                <w:szCs w:val="20"/>
              </w:rPr>
              <w:tab/>
              <w:t>Νοείται ότι, οποιοσδήποτε δήμος δεν εμπίπτει στις διατάξεις του εδαφίου (3) ή του άρθρου 4, εξακολουθεί να λειτουργεί ως δήμος με τη μορφή που συστάθηκε δυνάμει των διατάξεων του καταργηθέντος νόμου</w:t>
            </w:r>
            <w:r w:rsidR="002C0E7E" w:rsidRPr="00022A97">
              <w:rPr>
                <w:rFonts w:ascii="Arial" w:eastAsia="Times New Roman" w:hAnsi="Arial" w:cs="Arial"/>
                <w:sz w:val="20"/>
                <w:szCs w:val="20"/>
              </w:rPr>
              <w:t>.</w:t>
            </w:r>
          </w:p>
          <w:p w14:paraId="05F493BA" w14:textId="60435CF3" w:rsidR="003F1F6F" w:rsidRPr="00022A97" w:rsidRDefault="00022A97" w:rsidP="002C0E7E">
            <w:pPr>
              <w:snapToGrid w:val="0"/>
              <w:ind w:left="30"/>
              <w:jc w:val="both"/>
              <w:rPr>
                <w:rFonts w:ascii="Arial" w:hAnsi="Arial" w:cs="Arial"/>
                <w:sz w:val="20"/>
                <w:szCs w:val="20"/>
              </w:rPr>
            </w:pPr>
            <w:r w:rsidRPr="00022A97">
              <w:rPr>
                <w:rFonts w:ascii="Arial" w:hAnsi="Arial" w:cs="Arial"/>
                <w:sz w:val="20"/>
                <w:szCs w:val="20"/>
              </w:rPr>
              <w:t xml:space="preserve">  </w:t>
            </w:r>
            <w:r w:rsidR="003F1F6F" w:rsidRPr="00022A97">
              <w:rPr>
                <w:rFonts w:ascii="Arial" w:hAnsi="Arial" w:cs="Arial"/>
                <w:sz w:val="20"/>
                <w:szCs w:val="20"/>
              </w:rPr>
              <w:t>(3) Με βάση τον παρόντα Νόμο, ιδρύονται οι νέοι δήμοι, οι οποίοι αποτελούνται από δημοτικά διαμερίσματα, όπως αυτά καθορίζονται στο Παράρτημα Ι.</w:t>
            </w:r>
          </w:p>
          <w:p w14:paraId="3690EE1E" w14:textId="6DAE4D22" w:rsidR="00F1019C" w:rsidRPr="00022A97" w:rsidRDefault="00022A97" w:rsidP="00022A97">
            <w:pPr>
              <w:pStyle w:val="ListParagraph"/>
              <w:spacing w:after="0" w:line="240" w:lineRule="auto"/>
              <w:ind w:left="30"/>
              <w:jc w:val="both"/>
              <w:rPr>
                <w:rFonts w:ascii="Arial" w:hAnsi="Arial" w:cs="Arial"/>
                <w:bCs/>
                <w:sz w:val="20"/>
                <w:szCs w:val="20"/>
                <w:lang w:val="el-GR"/>
              </w:rPr>
            </w:pPr>
            <w:r w:rsidRPr="00022A97">
              <w:rPr>
                <w:rFonts w:ascii="Arial" w:hAnsi="Arial" w:cs="Arial"/>
                <w:bCs/>
                <w:sz w:val="20"/>
                <w:szCs w:val="20"/>
                <w:lang w:val="el-GR"/>
              </w:rPr>
              <w:lastRenderedPageBreak/>
              <w:t xml:space="preserve">  </w:t>
            </w:r>
            <w:r w:rsidR="003F1F6F" w:rsidRPr="00022A97">
              <w:rPr>
                <w:rFonts w:ascii="Arial" w:hAnsi="Arial" w:cs="Arial"/>
                <w:bCs/>
                <w:sz w:val="20"/>
                <w:szCs w:val="20"/>
                <w:lang w:val="el-GR"/>
              </w:rPr>
              <w:t>(4) Οι δήμοι οι οποίοι ευρίσκονται επί του υπό τουρκική κατοχή εδάφους της Δημοκρατίας εξακολουθούν να υφίστανται ως δήμοι χωρίς τη συνένωσή τους με άλλους δήμους και στο εξής διέπονται από τις διατάξεις του παρόντος Νόμου</w:t>
            </w:r>
            <w:r w:rsidR="003F1F6F" w:rsidRPr="00022A97">
              <w:rPr>
                <w:rFonts w:ascii="Arial" w:eastAsia="Times New Roman" w:hAnsi="Arial" w:cs="Arial"/>
                <w:sz w:val="20"/>
                <w:szCs w:val="20"/>
                <w:lang w:val="el-GR"/>
              </w:rPr>
              <w:t>.»·</w:t>
            </w:r>
          </w:p>
          <w:p w14:paraId="7674404A" w14:textId="0FA426EE" w:rsidR="002C0E7E" w:rsidRPr="00022A97" w:rsidRDefault="002C0E7E" w:rsidP="002C0E7E">
            <w:pPr>
              <w:pStyle w:val="ListParagraph"/>
              <w:spacing w:after="0" w:line="240" w:lineRule="auto"/>
              <w:ind w:left="30"/>
              <w:jc w:val="both"/>
              <w:rPr>
                <w:rFonts w:ascii="Arial" w:hAnsi="Arial" w:cs="Arial"/>
                <w:bCs/>
                <w:sz w:val="20"/>
                <w:szCs w:val="20"/>
                <w:lang w:val="el-GR"/>
              </w:rPr>
            </w:pPr>
            <w:r w:rsidRPr="00022A97">
              <w:rPr>
                <w:rFonts w:ascii="Arial" w:hAnsi="Arial" w:cs="Arial"/>
                <w:bCs/>
                <w:sz w:val="20"/>
                <w:szCs w:val="20"/>
                <w:lang w:val="el-GR"/>
              </w:rPr>
              <w:t>(β) να αντικατασταθεί ο τίτλος του Παραρτήματος Ι αυτού από τον ακόλουθο τίτλο:</w:t>
            </w:r>
          </w:p>
          <w:p w14:paraId="182E766F" w14:textId="75CD9E92" w:rsidR="002C0E7E" w:rsidRPr="00022A97" w:rsidRDefault="002C0E7E" w:rsidP="002C0E7E">
            <w:pPr>
              <w:pStyle w:val="ListParagraph"/>
              <w:spacing w:after="0" w:line="240" w:lineRule="auto"/>
              <w:ind w:left="30"/>
              <w:jc w:val="both"/>
              <w:rPr>
                <w:rFonts w:ascii="Arial" w:hAnsi="Arial" w:cs="Arial"/>
                <w:bCs/>
                <w:sz w:val="20"/>
                <w:szCs w:val="20"/>
                <w:lang w:val="el-GR"/>
              </w:rPr>
            </w:pPr>
            <w:r w:rsidRPr="00022A97">
              <w:rPr>
                <w:rFonts w:ascii="Arial" w:hAnsi="Arial" w:cs="Arial"/>
                <w:bCs/>
                <w:sz w:val="20"/>
                <w:szCs w:val="20"/>
                <w:lang w:val="el-GR"/>
              </w:rPr>
              <w:t xml:space="preserve">«ΙΔΡΥΣΗ ΚΑΙ ΣΥΣΤΑΣΗ ΝΕΩΝ ΔΗΜΩΝ ΚΑΙ ΚΑΘΟΡΙΣΜΟΣ ΔΗΜΟΤΙΚΩΝ ΔΙΑΜΕΡΙΣΜΑΤΩΝ»· και </w:t>
            </w:r>
          </w:p>
          <w:p w14:paraId="6420A338" w14:textId="76460AFE" w:rsidR="002C0E7E" w:rsidRPr="00022A97" w:rsidRDefault="002C0E7E" w:rsidP="002C0E7E">
            <w:pPr>
              <w:pStyle w:val="ListParagraph"/>
              <w:spacing w:after="0" w:line="240" w:lineRule="auto"/>
              <w:ind w:left="30"/>
              <w:jc w:val="both"/>
              <w:rPr>
                <w:rFonts w:ascii="Arial" w:hAnsi="Arial" w:cs="Arial"/>
                <w:bCs/>
                <w:sz w:val="20"/>
                <w:szCs w:val="20"/>
                <w:lang w:val="el-GR"/>
              </w:rPr>
            </w:pPr>
            <w:r w:rsidRPr="00022A97">
              <w:rPr>
                <w:rFonts w:ascii="Arial" w:hAnsi="Arial" w:cs="Arial"/>
                <w:bCs/>
                <w:sz w:val="20"/>
                <w:szCs w:val="20"/>
                <w:lang w:val="el-GR"/>
              </w:rPr>
              <w:t xml:space="preserve">(γ) να διαγραφεί από το Παράρτημα Ι αυτού η φράση «Για σκοπούς ίδρυσης και σύστασης νέων δήμων </w:t>
            </w:r>
            <w:r w:rsidR="00022A97" w:rsidRPr="00022A97">
              <w:rPr>
                <w:rFonts w:ascii="Arial" w:hAnsi="Arial" w:cs="Arial"/>
                <w:bCs/>
                <w:sz w:val="20"/>
                <w:szCs w:val="20"/>
                <w:lang w:val="el-GR"/>
              </w:rPr>
              <w:t>....</w:t>
            </w:r>
            <w:r w:rsidRPr="00022A97">
              <w:rPr>
                <w:rFonts w:ascii="Arial" w:hAnsi="Arial" w:cs="Arial"/>
                <w:bCs/>
                <w:sz w:val="20"/>
                <w:szCs w:val="20"/>
                <w:lang w:val="el-GR"/>
              </w:rPr>
              <w:t>, ως ακολούθως:» (πρώτη μέχρι τέταρτη γραμμή).</w:t>
            </w:r>
          </w:p>
          <w:p w14:paraId="6DB3E9B3" w14:textId="77777777" w:rsidR="002C0E7E" w:rsidRPr="00022A97" w:rsidRDefault="002C0E7E" w:rsidP="002C0E7E">
            <w:pPr>
              <w:pStyle w:val="ListParagraph"/>
              <w:spacing w:after="0" w:line="240" w:lineRule="auto"/>
              <w:ind w:left="30"/>
              <w:jc w:val="both"/>
              <w:rPr>
                <w:rFonts w:ascii="Arial" w:hAnsi="Arial" w:cs="Arial"/>
                <w:bCs/>
                <w:sz w:val="20"/>
                <w:szCs w:val="20"/>
                <w:lang w:val="el-GR"/>
              </w:rPr>
            </w:pPr>
          </w:p>
          <w:p w14:paraId="57137AA3" w14:textId="77777777" w:rsidR="002C0E7E" w:rsidRPr="002E058A" w:rsidRDefault="002C0E7E" w:rsidP="002C0E7E">
            <w:pPr>
              <w:pStyle w:val="ListParagraph"/>
              <w:spacing w:after="0" w:line="240" w:lineRule="auto"/>
              <w:ind w:left="30"/>
              <w:jc w:val="both"/>
              <w:rPr>
                <w:rFonts w:ascii="Arial" w:hAnsi="Arial" w:cs="Arial"/>
                <w:b/>
                <w:sz w:val="20"/>
                <w:szCs w:val="20"/>
                <w:u w:val="single"/>
                <w:lang w:val="el-GR"/>
              </w:rPr>
            </w:pPr>
            <w:r w:rsidRPr="002E058A">
              <w:rPr>
                <w:rFonts w:ascii="Arial" w:hAnsi="Arial" w:cs="Arial"/>
                <w:b/>
                <w:sz w:val="20"/>
                <w:szCs w:val="20"/>
                <w:u w:val="single"/>
                <w:lang w:val="el-GR"/>
              </w:rPr>
              <w:t>Επεξήγηση:</w:t>
            </w:r>
          </w:p>
          <w:p w14:paraId="0B0B076B" w14:textId="493AD4D2" w:rsidR="002C0E7E" w:rsidRPr="00022A97" w:rsidRDefault="002C0E7E" w:rsidP="005853C9">
            <w:pPr>
              <w:pStyle w:val="ListParagraph"/>
              <w:spacing w:after="0" w:line="240" w:lineRule="auto"/>
              <w:ind w:left="30"/>
              <w:rPr>
                <w:rFonts w:ascii="Arial" w:hAnsi="Arial" w:cs="Arial"/>
                <w:bCs/>
                <w:sz w:val="20"/>
                <w:szCs w:val="20"/>
                <w:lang w:val="el-GR"/>
              </w:rPr>
            </w:pPr>
            <w:r w:rsidRPr="00022A97">
              <w:rPr>
                <w:rFonts w:ascii="Arial" w:hAnsi="Arial" w:cs="Arial"/>
                <w:bCs/>
                <w:sz w:val="20"/>
                <w:szCs w:val="20"/>
                <w:lang w:val="el-GR"/>
              </w:rPr>
              <w:t xml:space="preserve">Με την προτεινόμενη τροπολογία σκοπείται η </w:t>
            </w:r>
            <w:r w:rsidRPr="00022A97">
              <w:rPr>
                <w:rFonts w:ascii="Arial" w:hAnsi="Arial" w:cs="Arial"/>
                <w:b/>
                <w:sz w:val="20"/>
                <w:szCs w:val="20"/>
                <w:lang w:val="el-GR"/>
              </w:rPr>
              <w:t>κατάργηση</w:t>
            </w:r>
            <w:r w:rsidRPr="00022A97">
              <w:rPr>
                <w:rFonts w:ascii="Arial" w:hAnsi="Arial" w:cs="Arial"/>
                <w:bCs/>
                <w:sz w:val="20"/>
                <w:szCs w:val="20"/>
                <w:lang w:val="el-GR"/>
              </w:rPr>
              <w:t xml:space="preserve"> των προνοιών του νομοσχεδίου που προβλέπουν τη </w:t>
            </w:r>
            <w:r w:rsidRPr="00022A97">
              <w:rPr>
                <w:rFonts w:ascii="Arial" w:hAnsi="Arial" w:cs="Arial"/>
                <w:b/>
                <w:sz w:val="20"/>
                <w:szCs w:val="20"/>
                <w:lang w:val="el-GR"/>
              </w:rPr>
              <w:t>διεξαγωγή δημοψηφισμάτων</w:t>
            </w:r>
            <w:r w:rsidRPr="00022A97">
              <w:rPr>
                <w:rFonts w:ascii="Arial" w:hAnsi="Arial" w:cs="Arial"/>
                <w:bCs/>
                <w:sz w:val="20"/>
                <w:szCs w:val="20"/>
                <w:lang w:val="el-GR"/>
              </w:rPr>
              <w:t xml:space="preserve"> για τους σκοπούς των προτεινόμενων συνενώσεων τοπικών αρχών.</w:t>
            </w:r>
          </w:p>
        </w:tc>
      </w:tr>
      <w:tr w:rsidR="00A85257" w:rsidRPr="00C11E2F" w14:paraId="04B94D2A" w14:textId="41284C71" w:rsidTr="0016699B">
        <w:tc>
          <w:tcPr>
            <w:tcW w:w="2411" w:type="dxa"/>
            <w:tcBorders>
              <w:bottom w:val="single" w:sz="4" w:space="0" w:color="auto"/>
            </w:tcBorders>
          </w:tcPr>
          <w:p w14:paraId="5C498AEB" w14:textId="25803E8C" w:rsidR="00A85257" w:rsidRDefault="00A85257" w:rsidP="002C0E7E">
            <w:pPr>
              <w:pStyle w:val="ListParagraph"/>
              <w:spacing w:after="0" w:line="240" w:lineRule="auto"/>
              <w:ind w:left="34"/>
              <w:jc w:val="both"/>
              <w:rPr>
                <w:rFonts w:ascii="Arial" w:hAnsi="Arial"/>
                <w:lang w:val="el-GR"/>
              </w:rPr>
            </w:pPr>
            <w:r>
              <w:rPr>
                <w:rFonts w:ascii="Arial" w:hAnsi="Arial"/>
                <w:lang w:val="el-GR"/>
              </w:rPr>
              <w:lastRenderedPageBreak/>
              <w:t>ΥΠΕΡ:</w:t>
            </w:r>
            <w:r w:rsidR="00A7301C">
              <w:rPr>
                <w:rFonts w:ascii="Arial" w:hAnsi="Arial"/>
                <w:lang w:val="el-GR"/>
              </w:rPr>
              <w:t>29</w:t>
            </w:r>
          </w:p>
          <w:p w14:paraId="59287CD1" w14:textId="43EC426C" w:rsidR="00A85257" w:rsidRDefault="00A85257" w:rsidP="002C0E7E">
            <w:pPr>
              <w:pStyle w:val="ListParagraph"/>
              <w:spacing w:after="0" w:line="240" w:lineRule="auto"/>
              <w:ind w:left="34"/>
              <w:jc w:val="both"/>
              <w:rPr>
                <w:rFonts w:ascii="Arial" w:hAnsi="Arial"/>
                <w:lang w:val="el-GR"/>
              </w:rPr>
            </w:pPr>
            <w:r>
              <w:rPr>
                <w:rFonts w:ascii="Arial" w:hAnsi="Arial"/>
                <w:lang w:val="el-GR"/>
              </w:rPr>
              <w:t>ΕΝΑΝΤΙΟΝ:</w:t>
            </w:r>
            <w:r w:rsidR="00A7301C">
              <w:rPr>
                <w:rFonts w:ascii="Arial" w:hAnsi="Arial"/>
                <w:lang w:val="el-GR"/>
              </w:rPr>
              <w:t>25</w:t>
            </w:r>
          </w:p>
          <w:p w14:paraId="752A7969" w14:textId="6673F59F" w:rsidR="00A85257" w:rsidRDefault="00A85257" w:rsidP="002C0E7E">
            <w:pPr>
              <w:pStyle w:val="ListParagraph"/>
              <w:spacing w:after="0" w:line="240" w:lineRule="auto"/>
              <w:ind w:left="34"/>
              <w:jc w:val="both"/>
              <w:rPr>
                <w:rFonts w:ascii="Arial" w:hAnsi="Arial"/>
                <w:lang w:val="el-GR"/>
              </w:rPr>
            </w:pPr>
            <w:r>
              <w:rPr>
                <w:rFonts w:ascii="Arial" w:hAnsi="Arial"/>
                <w:lang w:val="el-GR"/>
              </w:rPr>
              <w:t>ΑΠΟΧΕΣ:</w:t>
            </w:r>
            <w:r w:rsidR="00A7301C">
              <w:rPr>
                <w:rFonts w:ascii="Arial" w:hAnsi="Arial"/>
                <w:lang w:val="el-GR"/>
              </w:rPr>
              <w:t xml:space="preserve"> 0</w:t>
            </w:r>
          </w:p>
          <w:p w14:paraId="65043603" w14:textId="736DF47E" w:rsidR="00A85257" w:rsidRPr="00C11E2F" w:rsidRDefault="00A85257" w:rsidP="002C0E7E">
            <w:pPr>
              <w:pStyle w:val="ListParagraph"/>
              <w:tabs>
                <w:tab w:val="left" w:pos="567"/>
              </w:tabs>
              <w:spacing w:after="0" w:line="240" w:lineRule="auto"/>
              <w:ind w:left="564"/>
              <w:jc w:val="both"/>
              <w:rPr>
                <w:rFonts w:ascii="Arial" w:hAnsi="Arial"/>
                <w:lang w:val="el-GR"/>
              </w:rPr>
            </w:pPr>
          </w:p>
        </w:tc>
        <w:tc>
          <w:tcPr>
            <w:tcW w:w="3118" w:type="dxa"/>
            <w:tcBorders>
              <w:bottom w:val="single" w:sz="4" w:space="0" w:color="auto"/>
            </w:tcBorders>
          </w:tcPr>
          <w:p w14:paraId="4DADC55C" w14:textId="2C25D121" w:rsidR="00A85257" w:rsidRDefault="00A85257" w:rsidP="002C0E7E">
            <w:pPr>
              <w:tabs>
                <w:tab w:val="left" w:pos="543"/>
              </w:tabs>
              <w:rPr>
                <w:rFonts w:ascii="Arial" w:hAnsi="Arial"/>
              </w:rPr>
            </w:pPr>
            <w:r>
              <w:rPr>
                <w:rFonts w:ascii="Arial" w:hAnsi="Arial"/>
              </w:rPr>
              <w:t>ΥΠΕΡ:</w:t>
            </w:r>
            <w:r w:rsidR="008E21FC">
              <w:rPr>
                <w:rFonts w:ascii="Arial" w:hAnsi="Arial"/>
              </w:rPr>
              <w:t xml:space="preserve"> -</w:t>
            </w:r>
          </w:p>
          <w:p w14:paraId="1E793AA2" w14:textId="18CEEE2C" w:rsidR="00A85257" w:rsidRDefault="00A85257" w:rsidP="002C0E7E">
            <w:pPr>
              <w:pStyle w:val="ListParagraph"/>
              <w:tabs>
                <w:tab w:val="left" w:pos="567"/>
              </w:tabs>
              <w:spacing w:after="0" w:line="240" w:lineRule="auto"/>
              <w:ind w:left="0"/>
              <w:rPr>
                <w:rFonts w:ascii="Arial" w:hAnsi="Arial"/>
                <w:lang w:val="el-GR"/>
              </w:rPr>
            </w:pPr>
            <w:r>
              <w:rPr>
                <w:rFonts w:ascii="Arial" w:hAnsi="Arial"/>
                <w:lang w:val="el-GR"/>
              </w:rPr>
              <w:t>ΕΝΑΝΤΙΟΝ:</w:t>
            </w:r>
            <w:r w:rsidR="008E21FC">
              <w:rPr>
                <w:rFonts w:ascii="Arial" w:hAnsi="Arial"/>
                <w:lang w:val="el-GR"/>
              </w:rPr>
              <w:t xml:space="preserve"> -</w:t>
            </w:r>
          </w:p>
          <w:p w14:paraId="2BCB1505" w14:textId="7C7A4CB9" w:rsidR="00A85257" w:rsidRDefault="00A85257" w:rsidP="002C0E7E">
            <w:pPr>
              <w:pStyle w:val="ListParagraph"/>
              <w:tabs>
                <w:tab w:val="left" w:pos="567"/>
              </w:tabs>
              <w:spacing w:after="0" w:line="240" w:lineRule="auto"/>
              <w:ind w:left="0"/>
              <w:rPr>
                <w:rFonts w:ascii="Arial" w:hAnsi="Arial"/>
                <w:lang w:val="el-GR"/>
              </w:rPr>
            </w:pPr>
            <w:r>
              <w:rPr>
                <w:rFonts w:ascii="Arial" w:hAnsi="Arial"/>
                <w:lang w:val="el-GR"/>
              </w:rPr>
              <w:t>ΑΠΟΧΕΣ:</w:t>
            </w:r>
            <w:r w:rsidR="008E21FC">
              <w:rPr>
                <w:rFonts w:ascii="Arial" w:hAnsi="Arial"/>
                <w:lang w:val="el-GR"/>
              </w:rPr>
              <w:t xml:space="preserve"> - </w:t>
            </w:r>
          </w:p>
          <w:p w14:paraId="6D990C92" w14:textId="2AEF63FB" w:rsidR="00A85257" w:rsidRPr="00C11E2F" w:rsidRDefault="00A85257" w:rsidP="002C0E7E">
            <w:pPr>
              <w:pStyle w:val="ListParagraph"/>
              <w:tabs>
                <w:tab w:val="left" w:pos="-993"/>
                <w:tab w:val="left" w:pos="567"/>
                <w:tab w:val="left" w:pos="1701"/>
              </w:tabs>
              <w:spacing w:after="0" w:line="240" w:lineRule="auto"/>
              <w:ind w:left="564"/>
              <w:jc w:val="both"/>
              <w:rPr>
                <w:rFonts w:ascii="Arial" w:hAnsi="Arial"/>
                <w:lang w:val="el-GR"/>
              </w:rPr>
            </w:pPr>
          </w:p>
        </w:tc>
        <w:tc>
          <w:tcPr>
            <w:tcW w:w="2977" w:type="dxa"/>
            <w:tcBorders>
              <w:bottom w:val="single" w:sz="4" w:space="0" w:color="auto"/>
            </w:tcBorders>
          </w:tcPr>
          <w:p w14:paraId="7ECED578" w14:textId="6AF37776" w:rsidR="00A85257" w:rsidRDefault="00A85257" w:rsidP="002C0E7E">
            <w:pPr>
              <w:pStyle w:val="ListParagraph"/>
              <w:spacing w:after="0" w:line="240" w:lineRule="auto"/>
              <w:ind w:left="59"/>
              <w:jc w:val="both"/>
              <w:rPr>
                <w:rFonts w:ascii="Arial" w:hAnsi="Arial"/>
                <w:lang w:val="el-GR"/>
              </w:rPr>
            </w:pPr>
            <w:r>
              <w:rPr>
                <w:rFonts w:ascii="Arial" w:hAnsi="Arial"/>
                <w:lang w:val="el-GR"/>
              </w:rPr>
              <w:t>ΥΠΕΡ:</w:t>
            </w:r>
            <w:r w:rsidR="008E21FC">
              <w:rPr>
                <w:rFonts w:ascii="Arial" w:hAnsi="Arial"/>
                <w:lang w:val="el-GR"/>
              </w:rPr>
              <w:t>-</w:t>
            </w:r>
          </w:p>
          <w:p w14:paraId="5FE04FD5" w14:textId="193ADEFC" w:rsidR="00A85257" w:rsidRDefault="00A85257" w:rsidP="002C0E7E">
            <w:pPr>
              <w:pStyle w:val="ListParagraph"/>
              <w:spacing w:after="0" w:line="240" w:lineRule="auto"/>
              <w:ind w:left="59"/>
              <w:jc w:val="both"/>
              <w:rPr>
                <w:rFonts w:ascii="Arial" w:hAnsi="Arial"/>
                <w:lang w:val="el-GR"/>
              </w:rPr>
            </w:pPr>
            <w:r>
              <w:rPr>
                <w:rFonts w:ascii="Arial" w:hAnsi="Arial"/>
                <w:lang w:val="el-GR"/>
              </w:rPr>
              <w:t>ΕΝΑΝΤΙΟΝ:</w:t>
            </w:r>
            <w:r w:rsidR="008E21FC">
              <w:rPr>
                <w:rFonts w:ascii="Arial" w:hAnsi="Arial"/>
                <w:lang w:val="el-GR"/>
              </w:rPr>
              <w:t xml:space="preserve">- </w:t>
            </w:r>
          </w:p>
          <w:p w14:paraId="3B63864E" w14:textId="0289196E" w:rsidR="00A85257" w:rsidRDefault="00A85257" w:rsidP="002C0E7E">
            <w:pPr>
              <w:pStyle w:val="ListParagraph"/>
              <w:spacing w:after="0" w:line="240" w:lineRule="auto"/>
              <w:ind w:left="59"/>
              <w:jc w:val="both"/>
              <w:rPr>
                <w:rFonts w:ascii="Arial" w:hAnsi="Arial"/>
                <w:lang w:val="el-GR"/>
              </w:rPr>
            </w:pPr>
            <w:r>
              <w:rPr>
                <w:rFonts w:ascii="Arial" w:hAnsi="Arial"/>
                <w:lang w:val="el-GR"/>
              </w:rPr>
              <w:t>ΑΠΟΧΕΣ:</w:t>
            </w:r>
            <w:r w:rsidR="008E21FC">
              <w:rPr>
                <w:rFonts w:ascii="Arial" w:hAnsi="Arial"/>
                <w:lang w:val="el-GR"/>
              </w:rPr>
              <w:t xml:space="preserve">- </w:t>
            </w:r>
          </w:p>
          <w:p w14:paraId="23842411" w14:textId="77777777" w:rsidR="00A85257" w:rsidRPr="00C11E2F" w:rsidRDefault="00A85257" w:rsidP="002C0E7E">
            <w:pPr>
              <w:pStyle w:val="ListParagraph"/>
              <w:tabs>
                <w:tab w:val="left" w:pos="321"/>
              </w:tabs>
              <w:spacing w:after="0" w:line="240" w:lineRule="auto"/>
              <w:ind w:left="321"/>
              <w:jc w:val="both"/>
              <w:rPr>
                <w:rFonts w:ascii="Arial" w:hAnsi="Arial"/>
                <w:lang w:val="el-GR"/>
              </w:rPr>
            </w:pPr>
          </w:p>
        </w:tc>
        <w:tc>
          <w:tcPr>
            <w:tcW w:w="3260" w:type="dxa"/>
            <w:tcBorders>
              <w:bottom w:val="single" w:sz="4" w:space="0" w:color="auto"/>
            </w:tcBorders>
          </w:tcPr>
          <w:p w14:paraId="25562710" w14:textId="60A1470F" w:rsidR="00A85257" w:rsidRDefault="00A85257" w:rsidP="002C0E7E">
            <w:pPr>
              <w:pStyle w:val="ListParagraph"/>
              <w:spacing w:after="0" w:line="240" w:lineRule="auto"/>
              <w:ind w:left="0"/>
              <w:jc w:val="both"/>
              <w:rPr>
                <w:rFonts w:ascii="Arial" w:hAnsi="Arial"/>
                <w:lang w:val="el-GR"/>
              </w:rPr>
            </w:pPr>
            <w:r>
              <w:rPr>
                <w:rFonts w:ascii="Arial" w:hAnsi="Arial"/>
                <w:lang w:val="el-GR"/>
              </w:rPr>
              <w:t>ΥΠΕΡ:</w:t>
            </w:r>
            <w:r w:rsidR="008E21FC">
              <w:rPr>
                <w:rFonts w:ascii="Arial" w:hAnsi="Arial"/>
                <w:lang w:val="el-GR"/>
              </w:rPr>
              <w:t>-</w:t>
            </w:r>
          </w:p>
          <w:p w14:paraId="75256448" w14:textId="668F5BA1" w:rsidR="00A85257" w:rsidRDefault="00A85257" w:rsidP="002C0E7E">
            <w:pPr>
              <w:pStyle w:val="ListParagraph"/>
              <w:spacing w:after="0" w:line="240" w:lineRule="auto"/>
              <w:ind w:left="0"/>
              <w:jc w:val="both"/>
              <w:rPr>
                <w:rFonts w:ascii="Arial" w:hAnsi="Arial"/>
                <w:lang w:val="el-GR"/>
              </w:rPr>
            </w:pPr>
            <w:r>
              <w:rPr>
                <w:rFonts w:ascii="Arial" w:hAnsi="Arial"/>
                <w:lang w:val="el-GR"/>
              </w:rPr>
              <w:t>ΕΝΑΝΤΙΟΝ:</w:t>
            </w:r>
            <w:r w:rsidR="008E21FC">
              <w:rPr>
                <w:rFonts w:ascii="Arial" w:hAnsi="Arial"/>
                <w:lang w:val="el-GR"/>
              </w:rPr>
              <w:t>-</w:t>
            </w:r>
          </w:p>
          <w:p w14:paraId="36850555" w14:textId="24BB0D3A" w:rsidR="00A85257" w:rsidRDefault="00A85257" w:rsidP="002C0E7E">
            <w:pPr>
              <w:pStyle w:val="ListParagraph"/>
              <w:spacing w:after="0" w:line="240" w:lineRule="auto"/>
              <w:ind w:left="0"/>
              <w:jc w:val="both"/>
              <w:rPr>
                <w:rFonts w:ascii="Arial" w:hAnsi="Arial"/>
                <w:lang w:val="el-GR"/>
              </w:rPr>
            </w:pPr>
            <w:r>
              <w:rPr>
                <w:rFonts w:ascii="Arial" w:hAnsi="Arial"/>
                <w:lang w:val="el-GR"/>
              </w:rPr>
              <w:t>ΑΠΟΧΕΣ:</w:t>
            </w:r>
            <w:r w:rsidR="008E21FC">
              <w:rPr>
                <w:rFonts w:ascii="Arial" w:hAnsi="Arial"/>
                <w:lang w:val="el-GR"/>
              </w:rPr>
              <w:t>-</w:t>
            </w:r>
          </w:p>
          <w:p w14:paraId="665B3343" w14:textId="77777777" w:rsidR="00A85257" w:rsidRDefault="00A85257" w:rsidP="002C0E7E">
            <w:pPr>
              <w:pStyle w:val="ListParagraph"/>
              <w:tabs>
                <w:tab w:val="left" w:pos="567"/>
              </w:tabs>
              <w:spacing w:after="0" w:line="240" w:lineRule="auto"/>
              <w:ind w:left="564"/>
              <w:jc w:val="both"/>
              <w:rPr>
                <w:rFonts w:ascii="Arial" w:hAnsi="Arial" w:cs="Arial"/>
                <w:bCs/>
                <w:lang w:val="el-GR"/>
              </w:rPr>
            </w:pPr>
          </w:p>
          <w:p w14:paraId="1F6870BA" w14:textId="53CA74C5" w:rsidR="00A85257" w:rsidRPr="00C11E2F" w:rsidRDefault="00A85257" w:rsidP="002C0E7E">
            <w:pPr>
              <w:pStyle w:val="ListParagraph"/>
              <w:tabs>
                <w:tab w:val="left" w:pos="567"/>
              </w:tabs>
              <w:spacing w:after="0" w:line="240" w:lineRule="auto"/>
              <w:ind w:left="564"/>
              <w:jc w:val="both"/>
              <w:rPr>
                <w:rFonts w:ascii="Arial" w:hAnsi="Arial" w:cs="Arial"/>
                <w:bCs/>
                <w:lang w:val="el-GR"/>
              </w:rPr>
            </w:pPr>
          </w:p>
        </w:tc>
        <w:tc>
          <w:tcPr>
            <w:tcW w:w="2977" w:type="dxa"/>
            <w:tcBorders>
              <w:bottom w:val="single" w:sz="4" w:space="0" w:color="auto"/>
            </w:tcBorders>
          </w:tcPr>
          <w:p w14:paraId="56BE3CE8" w14:textId="36F72677" w:rsidR="00F1019C" w:rsidRDefault="00F1019C" w:rsidP="002C0E7E">
            <w:pPr>
              <w:pStyle w:val="ListParagraph"/>
              <w:spacing w:after="0" w:line="240" w:lineRule="auto"/>
              <w:ind w:left="0"/>
              <w:jc w:val="both"/>
              <w:rPr>
                <w:rFonts w:ascii="Arial" w:hAnsi="Arial"/>
                <w:lang w:val="el-GR"/>
              </w:rPr>
            </w:pPr>
            <w:r>
              <w:rPr>
                <w:rFonts w:ascii="Arial" w:hAnsi="Arial"/>
                <w:lang w:val="el-GR"/>
              </w:rPr>
              <w:t>ΥΠΕΡ:</w:t>
            </w:r>
            <w:r w:rsidR="008E21FC">
              <w:rPr>
                <w:rFonts w:ascii="Arial" w:hAnsi="Arial"/>
                <w:lang w:val="el-GR"/>
              </w:rPr>
              <w:t>-</w:t>
            </w:r>
          </w:p>
          <w:p w14:paraId="5B336579" w14:textId="428B6624" w:rsidR="00F1019C" w:rsidRDefault="00F1019C" w:rsidP="002C0E7E">
            <w:pPr>
              <w:pStyle w:val="ListParagraph"/>
              <w:spacing w:after="0" w:line="240" w:lineRule="auto"/>
              <w:ind w:left="0"/>
              <w:jc w:val="both"/>
              <w:rPr>
                <w:rFonts w:ascii="Arial" w:hAnsi="Arial"/>
                <w:lang w:val="el-GR"/>
              </w:rPr>
            </w:pPr>
            <w:r>
              <w:rPr>
                <w:rFonts w:ascii="Arial" w:hAnsi="Arial"/>
                <w:lang w:val="el-GR"/>
              </w:rPr>
              <w:t>ΕΝΑΝΤΙΟΝ:</w:t>
            </w:r>
            <w:r w:rsidR="008E21FC">
              <w:rPr>
                <w:rFonts w:ascii="Arial" w:hAnsi="Arial"/>
                <w:lang w:val="el-GR"/>
              </w:rPr>
              <w:t>-</w:t>
            </w:r>
          </w:p>
          <w:p w14:paraId="5DC8C0F3" w14:textId="78DA54C8" w:rsidR="00F1019C" w:rsidRDefault="00F1019C" w:rsidP="002C0E7E">
            <w:pPr>
              <w:pStyle w:val="ListParagraph"/>
              <w:spacing w:after="0" w:line="240" w:lineRule="auto"/>
              <w:ind w:left="0"/>
              <w:jc w:val="both"/>
              <w:rPr>
                <w:rFonts w:ascii="Arial" w:hAnsi="Arial"/>
                <w:lang w:val="el-GR"/>
              </w:rPr>
            </w:pPr>
            <w:r>
              <w:rPr>
                <w:rFonts w:ascii="Arial" w:hAnsi="Arial"/>
                <w:lang w:val="el-GR"/>
              </w:rPr>
              <w:t>ΑΠΟΧΕΣ:</w:t>
            </w:r>
            <w:r w:rsidR="008E21FC">
              <w:rPr>
                <w:rFonts w:ascii="Arial" w:hAnsi="Arial"/>
                <w:lang w:val="el-GR"/>
              </w:rPr>
              <w:t>-</w:t>
            </w:r>
          </w:p>
          <w:p w14:paraId="42096A36" w14:textId="77777777" w:rsidR="00A85257" w:rsidRPr="003F1F6F" w:rsidRDefault="00A85257" w:rsidP="002C0E7E">
            <w:pPr>
              <w:pStyle w:val="ListParagraph"/>
              <w:spacing w:after="0" w:line="240" w:lineRule="auto"/>
              <w:ind w:left="0"/>
              <w:jc w:val="both"/>
              <w:rPr>
                <w:rFonts w:ascii="Arial" w:hAnsi="Arial"/>
                <w:lang w:val="el-GR"/>
              </w:rPr>
            </w:pPr>
          </w:p>
        </w:tc>
      </w:tr>
      <w:tr w:rsidR="00A85257" w:rsidRPr="00C11E2F" w14:paraId="7761B07F" w14:textId="7E3C6750" w:rsidTr="0016699B">
        <w:tc>
          <w:tcPr>
            <w:tcW w:w="2411" w:type="dxa"/>
            <w:tcBorders>
              <w:bottom w:val="nil"/>
            </w:tcBorders>
          </w:tcPr>
          <w:p w14:paraId="7E71D695" w14:textId="77777777" w:rsidR="00A85257" w:rsidRPr="00C11E2F" w:rsidRDefault="00A85257" w:rsidP="002C0E7E">
            <w:pPr>
              <w:pStyle w:val="ListParagraph"/>
              <w:tabs>
                <w:tab w:val="left" w:pos="567"/>
              </w:tabs>
              <w:spacing w:after="0" w:line="240" w:lineRule="auto"/>
              <w:ind w:left="564"/>
              <w:jc w:val="both"/>
              <w:rPr>
                <w:rFonts w:ascii="Arial" w:hAnsi="Arial"/>
                <w:lang w:val="el-GR"/>
              </w:rPr>
            </w:pPr>
          </w:p>
        </w:tc>
        <w:tc>
          <w:tcPr>
            <w:tcW w:w="3118" w:type="dxa"/>
            <w:tcBorders>
              <w:bottom w:val="nil"/>
            </w:tcBorders>
          </w:tcPr>
          <w:p w14:paraId="70421759" w14:textId="77777777" w:rsidR="00A85257" w:rsidRPr="00C11E2F" w:rsidRDefault="00A85257" w:rsidP="002C0E7E">
            <w:pPr>
              <w:pStyle w:val="ListParagraph"/>
              <w:tabs>
                <w:tab w:val="left" w:pos="-993"/>
                <w:tab w:val="left" w:pos="567"/>
                <w:tab w:val="left" w:pos="1701"/>
              </w:tabs>
              <w:spacing w:after="0" w:line="240" w:lineRule="auto"/>
              <w:ind w:left="564"/>
              <w:jc w:val="both"/>
              <w:rPr>
                <w:rFonts w:ascii="Arial" w:hAnsi="Arial"/>
                <w:lang w:val="el-GR"/>
              </w:rPr>
            </w:pPr>
          </w:p>
        </w:tc>
        <w:tc>
          <w:tcPr>
            <w:tcW w:w="2977" w:type="dxa"/>
            <w:tcBorders>
              <w:bottom w:val="nil"/>
            </w:tcBorders>
          </w:tcPr>
          <w:p w14:paraId="0A7B6835" w14:textId="08E6CA0C" w:rsidR="001A24A4" w:rsidRPr="00022A97" w:rsidRDefault="00A85257" w:rsidP="002C0E7E">
            <w:pPr>
              <w:pStyle w:val="ListParagraph"/>
              <w:spacing w:after="0" w:line="240" w:lineRule="auto"/>
              <w:ind w:left="38"/>
              <w:jc w:val="both"/>
              <w:rPr>
                <w:rFonts w:ascii="Arial" w:hAnsi="Arial"/>
                <w:sz w:val="20"/>
                <w:szCs w:val="20"/>
                <w:lang w:val="el-GR"/>
              </w:rPr>
            </w:pPr>
            <w:r w:rsidRPr="00022A97">
              <w:rPr>
                <w:rFonts w:ascii="Arial" w:hAnsi="Arial"/>
                <w:sz w:val="20"/>
                <w:szCs w:val="20"/>
                <w:lang w:val="el-GR"/>
              </w:rPr>
              <w:t>2.</w:t>
            </w:r>
            <w:r w:rsidR="001A24A4" w:rsidRPr="00022A97">
              <w:rPr>
                <w:rFonts w:ascii="Arial" w:hAnsi="Arial"/>
                <w:sz w:val="20"/>
                <w:szCs w:val="20"/>
                <w:lang w:val="el-GR"/>
              </w:rPr>
              <w:t xml:space="preserve"> </w:t>
            </w:r>
            <w:r w:rsidRPr="00022A97">
              <w:rPr>
                <w:rFonts w:ascii="Arial" w:hAnsi="Arial"/>
                <w:sz w:val="20"/>
                <w:szCs w:val="20"/>
                <w:lang w:val="el-GR"/>
              </w:rPr>
              <w:t>Γίνεται εισήγηση για τροποποίηση του πιο πάνω νομοσχεδίου, ώστε-</w:t>
            </w:r>
          </w:p>
          <w:p w14:paraId="71650B53" w14:textId="442A8384" w:rsidR="001A24A4" w:rsidRPr="00022A97" w:rsidRDefault="00022A97" w:rsidP="002C0E7E">
            <w:pPr>
              <w:pStyle w:val="ListParagraph"/>
              <w:spacing w:after="0" w:line="240" w:lineRule="auto"/>
              <w:ind w:left="38"/>
              <w:jc w:val="both"/>
              <w:rPr>
                <w:rFonts w:ascii="Arial" w:hAnsi="Arial"/>
                <w:sz w:val="20"/>
                <w:szCs w:val="20"/>
                <w:lang w:val="el-GR"/>
              </w:rPr>
            </w:pPr>
            <w:r w:rsidRPr="00022A97">
              <w:rPr>
                <w:rFonts w:ascii="Arial" w:hAnsi="Arial"/>
                <w:sz w:val="20"/>
                <w:szCs w:val="20"/>
                <w:lang w:val="el-GR"/>
              </w:rPr>
              <w:t xml:space="preserve">  </w:t>
            </w:r>
            <w:r w:rsidR="001A24A4" w:rsidRPr="00022A97">
              <w:rPr>
                <w:rFonts w:ascii="Arial" w:hAnsi="Arial"/>
                <w:sz w:val="20"/>
                <w:szCs w:val="20"/>
                <w:lang w:val="el-GR"/>
              </w:rPr>
              <w:t>(</w:t>
            </w:r>
            <w:r w:rsidR="00A85257" w:rsidRPr="00022A97">
              <w:rPr>
                <w:rFonts w:ascii="Arial" w:hAnsi="Arial"/>
                <w:sz w:val="20"/>
                <w:szCs w:val="20"/>
                <w:lang w:val="el-GR"/>
              </w:rPr>
              <w:t>α</w:t>
            </w:r>
            <w:r w:rsidR="001A24A4" w:rsidRPr="00022A97">
              <w:rPr>
                <w:rFonts w:ascii="Arial" w:hAnsi="Arial"/>
                <w:sz w:val="20"/>
                <w:szCs w:val="20"/>
                <w:lang w:val="el-GR"/>
              </w:rPr>
              <w:t>)</w:t>
            </w:r>
            <w:r w:rsidR="00A85257" w:rsidRPr="00022A97">
              <w:rPr>
                <w:rFonts w:ascii="Arial" w:hAnsi="Arial"/>
                <w:sz w:val="20"/>
                <w:szCs w:val="20"/>
                <w:lang w:val="el-GR"/>
              </w:rPr>
              <w:t xml:space="preserve"> να προστεθεί στο τέλος του εδαφίου (1) του άρθρου 3 αυτού η ακόλουθη νέα επιφύλαξη:</w:t>
            </w:r>
          </w:p>
          <w:p w14:paraId="2EE4F7A5" w14:textId="4C7073B3" w:rsidR="00A85257" w:rsidRPr="00022A97" w:rsidRDefault="00A85257" w:rsidP="002C0E7E">
            <w:pPr>
              <w:pStyle w:val="ListParagraph"/>
              <w:spacing w:after="0" w:line="240" w:lineRule="auto"/>
              <w:ind w:left="38"/>
              <w:jc w:val="both"/>
              <w:rPr>
                <w:rFonts w:ascii="Arial" w:hAnsi="Arial"/>
                <w:sz w:val="20"/>
                <w:szCs w:val="20"/>
                <w:lang w:val="el-GR"/>
              </w:rPr>
            </w:pPr>
            <w:r w:rsidRPr="00022A97">
              <w:rPr>
                <w:rFonts w:ascii="Arial" w:hAnsi="Arial"/>
                <w:sz w:val="20"/>
                <w:szCs w:val="20"/>
                <w:lang w:val="el-GR"/>
              </w:rPr>
              <w:t xml:space="preserve">       «Νοείται περαιτέρω ότι, ουδεμία υφιστάμενη κατά την ημερομηνία έναρξης της ισχύος του παρόντος Νόμου τοπική αρχή, δυvάμει τωv διατάξεωv τoυ περί Δήμων Νόμου, ο οποίος με τον παρόντα Νόμο καταργείται, ή των διατάξεων του περί Κοινοτήτων Νόμου, δεν δύναται να συνενωθεί με άλλη τοπική αρχή και να αποτελεί δημοτικό διαμέρισμα, χωρίς να έχει προηγηθεί η διενέργεια των ως άνω αναφερόμενων τοπικών δημοψηφισμάτων.»· και</w:t>
            </w:r>
          </w:p>
          <w:p w14:paraId="2DCD4279" w14:textId="74F4964F" w:rsidR="00A85257" w:rsidRPr="00022A97" w:rsidRDefault="00022A97" w:rsidP="00022A97">
            <w:pPr>
              <w:pStyle w:val="ListParagraph"/>
              <w:tabs>
                <w:tab w:val="left" w:pos="480"/>
              </w:tabs>
              <w:spacing w:after="0" w:line="240" w:lineRule="auto"/>
              <w:ind w:left="38"/>
              <w:jc w:val="both"/>
              <w:rPr>
                <w:rFonts w:ascii="Arial" w:hAnsi="Arial"/>
                <w:sz w:val="20"/>
                <w:szCs w:val="20"/>
                <w:lang w:val="el-GR"/>
              </w:rPr>
            </w:pPr>
            <w:r w:rsidRPr="00022A97">
              <w:rPr>
                <w:rFonts w:ascii="Arial" w:hAnsi="Arial" w:cs="Arial"/>
                <w:sz w:val="20"/>
                <w:szCs w:val="20"/>
                <w:lang w:val="el-GR"/>
              </w:rPr>
              <w:t xml:space="preserve">  </w:t>
            </w:r>
            <w:r w:rsidR="001A24A4" w:rsidRPr="00022A97">
              <w:rPr>
                <w:rFonts w:ascii="Arial" w:hAnsi="Arial" w:cs="Arial"/>
                <w:sz w:val="20"/>
                <w:szCs w:val="20"/>
                <w:lang w:val="el-GR"/>
              </w:rPr>
              <w:t>(</w:t>
            </w:r>
            <w:r w:rsidR="00A85257" w:rsidRPr="00022A97">
              <w:rPr>
                <w:rFonts w:ascii="Arial" w:hAnsi="Arial" w:cs="Arial"/>
                <w:sz w:val="20"/>
                <w:szCs w:val="20"/>
                <w:lang w:val="el-GR"/>
              </w:rPr>
              <w:t>β</w:t>
            </w:r>
            <w:r w:rsidR="001A24A4" w:rsidRPr="00022A97">
              <w:rPr>
                <w:rFonts w:ascii="Arial" w:hAnsi="Arial" w:cs="Arial"/>
                <w:sz w:val="20"/>
                <w:szCs w:val="20"/>
                <w:lang w:val="el-GR"/>
              </w:rPr>
              <w:t>)</w:t>
            </w:r>
            <w:r w:rsidR="00A85257" w:rsidRPr="00022A97">
              <w:rPr>
                <w:rFonts w:ascii="Arial" w:hAnsi="Arial" w:cs="Arial"/>
                <w:sz w:val="20"/>
                <w:szCs w:val="20"/>
                <w:lang w:val="el-GR"/>
              </w:rPr>
              <w:tab/>
            </w:r>
            <w:r w:rsidR="00A85257" w:rsidRPr="00022A97">
              <w:rPr>
                <w:rFonts w:ascii="Arial" w:hAnsi="Arial"/>
                <w:sz w:val="20"/>
                <w:szCs w:val="20"/>
                <w:lang w:val="el-GR"/>
              </w:rPr>
              <w:t xml:space="preserve">να προστεθεί στο εδάφιο (2) του άρθρου 4 αυτού, αμέσως μετά τη φράση «καταργηθέντος νόμου» (τέταρτη γραμμή), η φράση «νοουμένου ότι έχουν διενεργηθεί τα προβλεπόμενα στο άρθρο 3 τοπικά δημοψηφίσματα». </w:t>
            </w:r>
          </w:p>
          <w:p w14:paraId="3286B009" w14:textId="2D74A057" w:rsidR="00A85257" w:rsidRPr="00022A97" w:rsidRDefault="00A85257" w:rsidP="002C0E7E">
            <w:pPr>
              <w:tabs>
                <w:tab w:val="left" w:pos="0"/>
              </w:tabs>
              <w:jc w:val="both"/>
              <w:rPr>
                <w:rFonts w:ascii="Arial" w:hAnsi="Arial"/>
                <w:sz w:val="20"/>
                <w:szCs w:val="20"/>
              </w:rPr>
            </w:pPr>
          </w:p>
        </w:tc>
        <w:tc>
          <w:tcPr>
            <w:tcW w:w="3260" w:type="dxa"/>
            <w:tcBorders>
              <w:bottom w:val="nil"/>
            </w:tcBorders>
          </w:tcPr>
          <w:p w14:paraId="741C291A" w14:textId="77777777" w:rsidR="00A85257" w:rsidRPr="00C11E2F" w:rsidRDefault="00A85257" w:rsidP="002C0E7E">
            <w:pPr>
              <w:pStyle w:val="ListParagraph"/>
              <w:tabs>
                <w:tab w:val="left" w:pos="567"/>
              </w:tabs>
              <w:spacing w:after="0" w:line="240" w:lineRule="auto"/>
              <w:ind w:left="564"/>
              <w:jc w:val="both"/>
              <w:rPr>
                <w:rFonts w:ascii="Arial" w:hAnsi="Arial" w:cs="Arial"/>
                <w:bCs/>
                <w:lang w:val="el-GR"/>
              </w:rPr>
            </w:pPr>
          </w:p>
        </w:tc>
        <w:tc>
          <w:tcPr>
            <w:tcW w:w="2977" w:type="dxa"/>
            <w:tcBorders>
              <w:bottom w:val="nil"/>
            </w:tcBorders>
          </w:tcPr>
          <w:p w14:paraId="6E547620" w14:textId="77777777" w:rsidR="00A85257" w:rsidRPr="003F1F6F" w:rsidRDefault="00A85257" w:rsidP="002C0E7E">
            <w:pPr>
              <w:pStyle w:val="ListParagraph"/>
              <w:tabs>
                <w:tab w:val="left" w:pos="567"/>
              </w:tabs>
              <w:spacing w:after="0" w:line="240" w:lineRule="auto"/>
              <w:ind w:left="564"/>
              <w:jc w:val="both"/>
              <w:rPr>
                <w:rFonts w:ascii="Arial" w:hAnsi="Arial" w:cs="Arial"/>
                <w:bCs/>
                <w:lang w:val="el-GR"/>
              </w:rPr>
            </w:pPr>
          </w:p>
        </w:tc>
      </w:tr>
      <w:tr w:rsidR="001A24A4" w:rsidRPr="00C11E2F" w14:paraId="6F3C103B" w14:textId="77777777" w:rsidTr="0016699B">
        <w:tc>
          <w:tcPr>
            <w:tcW w:w="2411" w:type="dxa"/>
            <w:tcBorders>
              <w:top w:val="nil"/>
            </w:tcBorders>
          </w:tcPr>
          <w:p w14:paraId="75628C43" w14:textId="77777777" w:rsidR="001A24A4" w:rsidRDefault="001A24A4" w:rsidP="002C0E7E">
            <w:pPr>
              <w:pStyle w:val="ListParagraph"/>
              <w:tabs>
                <w:tab w:val="left" w:pos="567"/>
              </w:tabs>
              <w:spacing w:after="0" w:line="240" w:lineRule="auto"/>
              <w:ind w:left="564"/>
              <w:jc w:val="both"/>
              <w:rPr>
                <w:rFonts w:ascii="Arial" w:hAnsi="Arial"/>
                <w:lang w:val="el-GR"/>
              </w:rPr>
            </w:pPr>
          </w:p>
        </w:tc>
        <w:tc>
          <w:tcPr>
            <w:tcW w:w="3118" w:type="dxa"/>
            <w:tcBorders>
              <w:top w:val="nil"/>
            </w:tcBorders>
          </w:tcPr>
          <w:p w14:paraId="60ABCB57" w14:textId="77777777" w:rsidR="001A24A4" w:rsidRPr="00C11E2F" w:rsidRDefault="001A24A4" w:rsidP="002C0E7E">
            <w:pPr>
              <w:pStyle w:val="ListParagraph"/>
              <w:tabs>
                <w:tab w:val="left" w:pos="-993"/>
                <w:tab w:val="left" w:pos="567"/>
                <w:tab w:val="left" w:pos="1701"/>
              </w:tabs>
              <w:spacing w:after="0" w:line="240" w:lineRule="auto"/>
              <w:ind w:left="564"/>
              <w:jc w:val="both"/>
              <w:rPr>
                <w:rFonts w:ascii="Arial" w:hAnsi="Arial"/>
                <w:lang w:val="el-GR"/>
              </w:rPr>
            </w:pPr>
          </w:p>
        </w:tc>
        <w:tc>
          <w:tcPr>
            <w:tcW w:w="2977" w:type="dxa"/>
            <w:tcBorders>
              <w:top w:val="nil"/>
            </w:tcBorders>
          </w:tcPr>
          <w:p w14:paraId="75CE5C46" w14:textId="77777777" w:rsidR="001A24A4" w:rsidRPr="002E058A" w:rsidRDefault="001A24A4" w:rsidP="005853C9">
            <w:pPr>
              <w:tabs>
                <w:tab w:val="left" w:pos="-993"/>
                <w:tab w:val="left" w:pos="567"/>
                <w:tab w:val="left" w:pos="1701"/>
              </w:tabs>
              <w:rPr>
                <w:rFonts w:ascii="Arial" w:hAnsi="Arial" w:cs="Arial"/>
                <w:b/>
                <w:sz w:val="20"/>
                <w:szCs w:val="20"/>
                <w:u w:val="single"/>
              </w:rPr>
            </w:pPr>
            <w:r w:rsidRPr="002E058A">
              <w:rPr>
                <w:rFonts w:ascii="Arial" w:hAnsi="Arial" w:cs="Arial"/>
                <w:b/>
                <w:sz w:val="20"/>
                <w:szCs w:val="20"/>
                <w:u w:val="single"/>
              </w:rPr>
              <w:t>Επεξήγηση:</w:t>
            </w:r>
          </w:p>
          <w:p w14:paraId="77D1D0A2" w14:textId="10002791" w:rsidR="001A24A4" w:rsidRPr="00022A97" w:rsidRDefault="001A24A4" w:rsidP="005853C9">
            <w:pPr>
              <w:tabs>
                <w:tab w:val="left" w:pos="0"/>
              </w:tabs>
              <w:rPr>
                <w:rFonts w:ascii="Arial" w:hAnsi="Arial"/>
                <w:sz w:val="20"/>
                <w:szCs w:val="20"/>
              </w:rPr>
            </w:pPr>
            <w:r w:rsidRPr="00022A97">
              <w:rPr>
                <w:rFonts w:ascii="Arial" w:hAnsi="Arial" w:cs="Arial"/>
                <w:sz w:val="20"/>
                <w:szCs w:val="20"/>
              </w:rPr>
              <w:t xml:space="preserve">Με την προτεινόμενη τροπολογία σκοπείται να καθορισθεί ότι </w:t>
            </w:r>
            <w:r w:rsidRPr="00022A97">
              <w:rPr>
                <w:rFonts w:ascii="Arial" w:hAnsi="Arial"/>
                <w:sz w:val="20"/>
                <w:szCs w:val="20"/>
              </w:rPr>
              <w:t xml:space="preserve">ουδεμία υφιστάμενη τοπική αρχή δεν </w:t>
            </w:r>
            <w:r w:rsidRPr="00022A97">
              <w:rPr>
                <w:rFonts w:ascii="Arial" w:hAnsi="Arial"/>
                <w:sz w:val="20"/>
                <w:szCs w:val="20"/>
              </w:rPr>
              <w:lastRenderedPageBreak/>
              <w:t xml:space="preserve">δύναται να συνενωθεί με άλλη τοπική αρχή και να αποτελεί δημοτικό διαμέρισμα, χωρίς </w:t>
            </w:r>
            <w:r w:rsidRPr="00022A97">
              <w:rPr>
                <w:rFonts w:ascii="Arial" w:hAnsi="Arial"/>
                <w:b/>
                <w:bCs/>
                <w:sz w:val="20"/>
                <w:szCs w:val="20"/>
              </w:rPr>
              <w:t>να έχει προηγηθεί η διενέργεια τοπικών δημοψηφισμάτων</w:t>
            </w:r>
            <w:r w:rsidRPr="00022A97">
              <w:rPr>
                <w:rFonts w:ascii="Arial" w:hAnsi="Arial"/>
                <w:sz w:val="20"/>
                <w:szCs w:val="20"/>
              </w:rPr>
              <w:t xml:space="preserve">. Επιπροσθέτως, σκοπείται όπως δήμοι οι οποίοι δεν συνενώνονται με άλλες τοπικές αρχές εξακολουθούν να λειτουργούν ως δήμοι με τη μορφή που συστάθηκαν δυνάμει του </w:t>
            </w:r>
            <w:r w:rsidR="005853C9" w:rsidRPr="00022A97">
              <w:rPr>
                <w:rFonts w:ascii="Arial" w:hAnsi="Arial"/>
                <w:sz w:val="20"/>
                <w:szCs w:val="20"/>
              </w:rPr>
              <w:t>υπό κατάργηση</w:t>
            </w:r>
            <w:r w:rsidRPr="00022A97">
              <w:rPr>
                <w:rFonts w:ascii="Arial" w:hAnsi="Arial"/>
                <w:sz w:val="20"/>
                <w:szCs w:val="20"/>
              </w:rPr>
              <w:t xml:space="preserve"> νόμου, νοουμένου ότι έχουν διενεργηθεί τοπικά δημοψηφίσματα.</w:t>
            </w:r>
          </w:p>
          <w:p w14:paraId="39A4C31D" w14:textId="473DD52E" w:rsidR="001A24A4" w:rsidRPr="00022A97" w:rsidRDefault="001A24A4" w:rsidP="005853C9">
            <w:pPr>
              <w:pStyle w:val="ListParagraph"/>
              <w:tabs>
                <w:tab w:val="left" w:pos="-993"/>
                <w:tab w:val="left" w:pos="1701"/>
              </w:tabs>
              <w:spacing w:after="0" w:line="240" w:lineRule="auto"/>
              <w:ind w:left="38"/>
              <w:rPr>
                <w:rFonts w:ascii="Arial" w:hAnsi="Arial"/>
                <w:sz w:val="20"/>
                <w:szCs w:val="20"/>
                <w:lang w:val="el-GR"/>
              </w:rPr>
            </w:pPr>
          </w:p>
        </w:tc>
        <w:tc>
          <w:tcPr>
            <w:tcW w:w="3260" w:type="dxa"/>
            <w:tcBorders>
              <w:top w:val="nil"/>
            </w:tcBorders>
          </w:tcPr>
          <w:p w14:paraId="00DE08B4" w14:textId="77777777" w:rsidR="001A24A4" w:rsidRPr="00C11E2F" w:rsidRDefault="001A24A4" w:rsidP="002C0E7E">
            <w:pPr>
              <w:pStyle w:val="ListParagraph"/>
              <w:tabs>
                <w:tab w:val="left" w:pos="567"/>
              </w:tabs>
              <w:spacing w:after="0" w:line="240" w:lineRule="auto"/>
              <w:ind w:left="564"/>
              <w:jc w:val="both"/>
              <w:rPr>
                <w:rFonts w:ascii="Arial" w:hAnsi="Arial" w:cs="Arial"/>
                <w:bCs/>
                <w:lang w:val="el-GR"/>
              </w:rPr>
            </w:pPr>
          </w:p>
        </w:tc>
        <w:tc>
          <w:tcPr>
            <w:tcW w:w="2977" w:type="dxa"/>
            <w:tcBorders>
              <w:top w:val="nil"/>
            </w:tcBorders>
          </w:tcPr>
          <w:p w14:paraId="61009AB6" w14:textId="77777777" w:rsidR="001A24A4" w:rsidRPr="003F1F6F" w:rsidRDefault="001A24A4" w:rsidP="002C0E7E">
            <w:pPr>
              <w:pStyle w:val="ListParagraph"/>
              <w:tabs>
                <w:tab w:val="left" w:pos="567"/>
              </w:tabs>
              <w:spacing w:after="0" w:line="240" w:lineRule="auto"/>
              <w:ind w:left="564"/>
              <w:jc w:val="both"/>
              <w:rPr>
                <w:rFonts w:ascii="Arial" w:hAnsi="Arial" w:cs="Arial"/>
                <w:bCs/>
                <w:lang w:val="el-GR"/>
              </w:rPr>
            </w:pPr>
          </w:p>
        </w:tc>
      </w:tr>
      <w:tr w:rsidR="00A85257" w:rsidRPr="00C11E2F" w14:paraId="5AD98469" w14:textId="39449273" w:rsidTr="002C0E7E">
        <w:tc>
          <w:tcPr>
            <w:tcW w:w="2411" w:type="dxa"/>
          </w:tcPr>
          <w:p w14:paraId="6C05C3EF" w14:textId="15F1412F" w:rsidR="00A85257" w:rsidRPr="00C11E2F" w:rsidRDefault="00A85257" w:rsidP="002C0E7E">
            <w:pPr>
              <w:pStyle w:val="ListParagraph"/>
              <w:tabs>
                <w:tab w:val="left" w:pos="567"/>
              </w:tabs>
              <w:spacing w:after="0" w:line="240" w:lineRule="auto"/>
              <w:ind w:left="564"/>
              <w:jc w:val="both"/>
              <w:rPr>
                <w:rFonts w:ascii="Arial" w:hAnsi="Arial"/>
                <w:lang w:val="el-GR"/>
              </w:rPr>
            </w:pPr>
            <w:r>
              <w:rPr>
                <w:rFonts w:ascii="Arial" w:hAnsi="Arial"/>
                <w:lang w:val="el-GR"/>
              </w:rPr>
              <w:t xml:space="preserve"> </w:t>
            </w:r>
          </w:p>
        </w:tc>
        <w:tc>
          <w:tcPr>
            <w:tcW w:w="3118" w:type="dxa"/>
          </w:tcPr>
          <w:p w14:paraId="343AA794" w14:textId="124E663B" w:rsidR="00A85257" w:rsidRPr="00C11E2F" w:rsidRDefault="00A85257" w:rsidP="002C0E7E">
            <w:pPr>
              <w:pStyle w:val="ListParagraph"/>
              <w:tabs>
                <w:tab w:val="left" w:pos="-993"/>
                <w:tab w:val="left" w:pos="567"/>
                <w:tab w:val="left" w:pos="1701"/>
              </w:tabs>
              <w:spacing w:after="0" w:line="240" w:lineRule="auto"/>
              <w:ind w:left="564"/>
              <w:jc w:val="both"/>
              <w:rPr>
                <w:rFonts w:ascii="Arial" w:hAnsi="Arial"/>
                <w:lang w:val="el-GR"/>
              </w:rPr>
            </w:pPr>
          </w:p>
        </w:tc>
        <w:tc>
          <w:tcPr>
            <w:tcW w:w="2977" w:type="dxa"/>
          </w:tcPr>
          <w:p w14:paraId="00B2AB8B" w14:textId="77777777" w:rsidR="006F01E6" w:rsidRDefault="00A85257" w:rsidP="006F01E6">
            <w:pPr>
              <w:pStyle w:val="ListParagraph"/>
              <w:tabs>
                <w:tab w:val="left" w:pos="-993"/>
                <w:tab w:val="left" w:pos="1701"/>
              </w:tabs>
              <w:spacing w:after="0" w:line="240" w:lineRule="auto"/>
              <w:ind w:left="35"/>
              <w:jc w:val="both"/>
              <w:rPr>
                <w:rFonts w:ascii="Arial" w:hAnsi="Arial"/>
                <w:lang w:val="el-GR"/>
              </w:rPr>
            </w:pPr>
            <w:r>
              <w:rPr>
                <w:rFonts w:ascii="Arial" w:hAnsi="Arial"/>
                <w:lang w:val="el-GR"/>
              </w:rPr>
              <w:t>ΥΠΕΡ:</w:t>
            </w:r>
          </w:p>
          <w:p w14:paraId="57FAE76B" w14:textId="77777777" w:rsidR="006F01E6" w:rsidRDefault="00A85257" w:rsidP="006F01E6">
            <w:pPr>
              <w:pStyle w:val="ListParagraph"/>
              <w:tabs>
                <w:tab w:val="left" w:pos="-993"/>
                <w:tab w:val="left" w:pos="1701"/>
              </w:tabs>
              <w:spacing w:after="0" w:line="240" w:lineRule="auto"/>
              <w:ind w:left="35"/>
              <w:jc w:val="both"/>
              <w:rPr>
                <w:rFonts w:ascii="Arial" w:hAnsi="Arial"/>
                <w:lang w:val="el-GR"/>
              </w:rPr>
            </w:pPr>
            <w:r>
              <w:rPr>
                <w:rFonts w:ascii="Arial" w:hAnsi="Arial"/>
                <w:lang w:val="el-GR"/>
              </w:rPr>
              <w:t>ΕΝΑΝΤΙΟΝ:</w:t>
            </w:r>
          </w:p>
          <w:p w14:paraId="665B8295" w14:textId="77777777" w:rsidR="00A85257" w:rsidRDefault="00A85257" w:rsidP="006F01E6">
            <w:pPr>
              <w:pStyle w:val="ListParagraph"/>
              <w:tabs>
                <w:tab w:val="left" w:pos="-993"/>
                <w:tab w:val="left" w:pos="1701"/>
              </w:tabs>
              <w:spacing w:after="0" w:line="240" w:lineRule="auto"/>
              <w:ind w:left="35"/>
              <w:jc w:val="both"/>
              <w:rPr>
                <w:rFonts w:ascii="Arial" w:hAnsi="Arial"/>
                <w:lang w:val="el-GR"/>
              </w:rPr>
            </w:pPr>
            <w:r>
              <w:rPr>
                <w:rFonts w:ascii="Arial" w:hAnsi="Arial"/>
                <w:lang w:val="el-GR"/>
              </w:rPr>
              <w:t>ΑΠΟΧΕΣ:</w:t>
            </w:r>
          </w:p>
          <w:p w14:paraId="493BA711" w14:textId="5B87086F" w:rsidR="00F2281F" w:rsidRPr="00C11E2F" w:rsidRDefault="00F2281F" w:rsidP="006F01E6">
            <w:pPr>
              <w:pStyle w:val="ListParagraph"/>
              <w:tabs>
                <w:tab w:val="left" w:pos="-993"/>
                <w:tab w:val="left" w:pos="1701"/>
              </w:tabs>
              <w:spacing w:after="0" w:line="240" w:lineRule="auto"/>
              <w:ind w:left="35"/>
              <w:jc w:val="both"/>
              <w:rPr>
                <w:rFonts w:ascii="Arial" w:hAnsi="Arial"/>
                <w:lang w:val="el-GR"/>
              </w:rPr>
            </w:pPr>
          </w:p>
        </w:tc>
        <w:tc>
          <w:tcPr>
            <w:tcW w:w="3260" w:type="dxa"/>
          </w:tcPr>
          <w:p w14:paraId="108509E6" w14:textId="77777777" w:rsidR="00A85257" w:rsidRPr="00C11E2F" w:rsidRDefault="00A85257" w:rsidP="002C0E7E">
            <w:pPr>
              <w:pStyle w:val="ListParagraph"/>
              <w:tabs>
                <w:tab w:val="left" w:pos="567"/>
              </w:tabs>
              <w:spacing w:after="0" w:line="240" w:lineRule="auto"/>
              <w:ind w:left="564"/>
              <w:jc w:val="both"/>
              <w:rPr>
                <w:rFonts w:ascii="Arial" w:hAnsi="Arial" w:cs="Arial"/>
                <w:bCs/>
                <w:lang w:val="el-GR"/>
              </w:rPr>
            </w:pPr>
          </w:p>
        </w:tc>
        <w:tc>
          <w:tcPr>
            <w:tcW w:w="2977" w:type="dxa"/>
          </w:tcPr>
          <w:p w14:paraId="16B3241D" w14:textId="77777777" w:rsidR="00A85257" w:rsidRPr="003F1F6F" w:rsidRDefault="00A85257" w:rsidP="002C0E7E">
            <w:pPr>
              <w:pStyle w:val="ListParagraph"/>
              <w:tabs>
                <w:tab w:val="left" w:pos="567"/>
              </w:tabs>
              <w:spacing w:after="0" w:line="240" w:lineRule="auto"/>
              <w:ind w:left="564"/>
              <w:jc w:val="both"/>
              <w:rPr>
                <w:rFonts w:ascii="Arial" w:hAnsi="Arial" w:cs="Arial"/>
                <w:bCs/>
                <w:lang w:val="el-GR"/>
              </w:rPr>
            </w:pPr>
          </w:p>
        </w:tc>
      </w:tr>
    </w:tbl>
    <w:p w14:paraId="1714B546" w14:textId="77F32616" w:rsidR="007D455A" w:rsidRPr="00C11E2F" w:rsidRDefault="007D455A" w:rsidP="002C0E7E">
      <w:pPr>
        <w:spacing w:after="0" w:line="240" w:lineRule="auto"/>
        <w:rPr>
          <w:rFonts w:ascii="Arial" w:hAnsi="Arial" w:cs="Arial"/>
          <w:b/>
          <w:bCs/>
        </w:rPr>
      </w:pPr>
    </w:p>
    <w:p w14:paraId="460900DE" w14:textId="62732D9F" w:rsidR="001E32F6" w:rsidRPr="00C11E2F" w:rsidRDefault="001E32F6" w:rsidP="002C0E7E">
      <w:pPr>
        <w:spacing w:after="0" w:line="240" w:lineRule="auto"/>
        <w:rPr>
          <w:rFonts w:ascii="Arial" w:hAnsi="Arial" w:cs="Arial"/>
          <w:b/>
          <w:bCs/>
        </w:rPr>
      </w:pPr>
    </w:p>
    <w:p w14:paraId="77AA18F5" w14:textId="41ECD1CA" w:rsidR="00433C01" w:rsidRPr="00C11E2F" w:rsidRDefault="00433C01" w:rsidP="002C0E7E">
      <w:pPr>
        <w:spacing w:after="0" w:line="240" w:lineRule="auto"/>
        <w:rPr>
          <w:rFonts w:ascii="Arial" w:hAnsi="Arial" w:cs="Arial"/>
          <w:b/>
          <w:bCs/>
        </w:rPr>
      </w:pPr>
      <w:r w:rsidRPr="00C11E2F">
        <w:rPr>
          <w:rFonts w:ascii="Arial" w:hAnsi="Arial" w:cs="Arial"/>
          <w:b/>
          <w:bCs/>
        </w:rPr>
        <w:br w:type="page"/>
      </w:r>
    </w:p>
    <w:p w14:paraId="2E01C0F0" w14:textId="61AB14D3" w:rsidR="001A24A4" w:rsidRDefault="001A24A4" w:rsidP="002C0E7E">
      <w:pPr>
        <w:spacing w:after="0" w:line="240" w:lineRule="auto"/>
        <w:jc w:val="center"/>
        <w:rPr>
          <w:rFonts w:ascii="Arial" w:hAnsi="Arial" w:cs="Arial"/>
          <w:b/>
          <w:sz w:val="24"/>
          <w:szCs w:val="24"/>
        </w:rPr>
      </w:pPr>
      <w:r w:rsidRPr="00E01110">
        <w:rPr>
          <w:rFonts w:ascii="Arial" w:hAnsi="Arial" w:cs="Arial"/>
          <w:b/>
          <w:sz w:val="24"/>
          <w:szCs w:val="24"/>
        </w:rPr>
        <w:lastRenderedPageBreak/>
        <w:t>ΝΟΜΟΣΧΕΔΙΟ «Ο ΠΕΡΙ ΔΗΜΩΝ ΝΟΜΟΣ ΤΟΥ 2020»</w:t>
      </w:r>
    </w:p>
    <w:p w14:paraId="7B4ADAAF" w14:textId="77777777" w:rsidR="004C3A66" w:rsidRDefault="004C3A66" w:rsidP="002C0E7E">
      <w:pPr>
        <w:spacing w:after="0" w:line="240" w:lineRule="auto"/>
        <w:jc w:val="center"/>
        <w:rPr>
          <w:rFonts w:ascii="Arial" w:hAnsi="Arial" w:cs="Arial"/>
          <w:b/>
          <w:sz w:val="24"/>
          <w:szCs w:val="24"/>
        </w:rPr>
      </w:pPr>
    </w:p>
    <w:p w14:paraId="61EA4E00" w14:textId="77777777" w:rsidR="001A24A4" w:rsidRDefault="001A24A4" w:rsidP="002C0E7E">
      <w:pPr>
        <w:spacing w:after="0" w:line="240" w:lineRule="auto"/>
        <w:jc w:val="center"/>
        <w:rPr>
          <w:rFonts w:ascii="Arial" w:hAnsi="Arial" w:cs="Arial"/>
          <w:b/>
          <w:bCs/>
          <w:sz w:val="24"/>
          <w:szCs w:val="24"/>
        </w:rPr>
      </w:pPr>
      <w:r w:rsidRPr="00E01110">
        <w:rPr>
          <w:rFonts w:ascii="Arial" w:hAnsi="Arial" w:cs="Arial"/>
          <w:b/>
          <w:bCs/>
          <w:sz w:val="24"/>
          <w:szCs w:val="24"/>
        </w:rPr>
        <w:t xml:space="preserve">ΠΡΟΤΕΙΝΟΜΕΝΕΣ ΤΡΟΠΟΛΟΓΙΕΣ </w:t>
      </w:r>
    </w:p>
    <w:p w14:paraId="6AB14231" w14:textId="77777777" w:rsidR="001A24A4" w:rsidRPr="00E01110" w:rsidRDefault="001A24A4" w:rsidP="002C0E7E">
      <w:pPr>
        <w:spacing w:after="0" w:line="240" w:lineRule="auto"/>
        <w:jc w:val="center"/>
        <w:rPr>
          <w:rFonts w:ascii="Arial" w:hAnsi="Arial" w:cs="Arial"/>
          <w:b/>
          <w:bCs/>
          <w:sz w:val="24"/>
          <w:szCs w:val="24"/>
        </w:rPr>
      </w:pPr>
      <w:r w:rsidRPr="00E01110">
        <w:rPr>
          <w:rFonts w:ascii="Arial" w:hAnsi="Arial" w:cs="Arial"/>
          <w:b/>
          <w:bCs/>
          <w:sz w:val="24"/>
          <w:szCs w:val="24"/>
        </w:rPr>
        <w:t xml:space="preserve">ΨΗΦΙΣΗ ΚΑΤ’ ΑΡΘΡΟΝ </w:t>
      </w:r>
    </w:p>
    <w:p w14:paraId="40D2E44C" w14:textId="77777777" w:rsidR="00904D18" w:rsidRPr="00C11E2F" w:rsidRDefault="00904D18" w:rsidP="002C0E7E">
      <w:pPr>
        <w:spacing w:after="0" w:line="240" w:lineRule="auto"/>
        <w:rPr>
          <w:rFonts w:ascii="Arial" w:hAnsi="Arial" w:cs="Arial"/>
          <w:b/>
          <w:bCs/>
        </w:rPr>
      </w:pPr>
    </w:p>
    <w:p w14:paraId="497CC513" w14:textId="3FD60019" w:rsidR="001E32F6" w:rsidRPr="004C3A66" w:rsidRDefault="001E32F6" w:rsidP="002C0E7E">
      <w:pPr>
        <w:spacing w:after="0" w:line="240" w:lineRule="auto"/>
        <w:rPr>
          <w:rFonts w:ascii="Arial" w:hAnsi="Arial" w:cs="Arial"/>
          <w:b/>
          <w:bCs/>
          <w:sz w:val="24"/>
          <w:szCs w:val="24"/>
        </w:rPr>
      </w:pPr>
      <w:r w:rsidRPr="004C3A66">
        <w:rPr>
          <w:rFonts w:ascii="Arial" w:hAnsi="Arial" w:cs="Arial"/>
          <w:b/>
          <w:bCs/>
          <w:sz w:val="24"/>
          <w:szCs w:val="24"/>
        </w:rPr>
        <w:t>Άρθρο 4</w:t>
      </w:r>
    </w:p>
    <w:p w14:paraId="46B61538" w14:textId="5258ED45" w:rsidR="001E32F6" w:rsidRPr="004C3A66" w:rsidRDefault="001E32F6" w:rsidP="002C0E7E">
      <w:pPr>
        <w:spacing w:after="0" w:line="240" w:lineRule="auto"/>
        <w:rPr>
          <w:rFonts w:ascii="Arial" w:hAnsi="Arial" w:cs="Arial"/>
          <w:b/>
          <w:bCs/>
          <w:sz w:val="24"/>
          <w:szCs w:val="24"/>
        </w:rPr>
      </w:pPr>
    </w:p>
    <w:p w14:paraId="3893476F" w14:textId="233F585B" w:rsidR="001E32F6" w:rsidRPr="004C3A66" w:rsidRDefault="001E32F6" w:rsidP="002C0E7E">
      <w:pPr>
        <w:spacing w:after="0" w:line="240" w:lineRule="auto"/>
        <w:rPr>
          <w:rFonts w:ascii="Arial" w:hAnsi="Arial" w:cs="Arial"/>
          <w:b/>
          <w:bCs/>
          <w:sz w:val="24"/>
          <w:szCs w:val="24"/>
        </w:rPr>
      </w:pPr>
      <w:r w:rsidRPr="004C3A66">
        <w:rPr>
          <w:rFonts w:ascii="Arial" w:hAnsi="Arial" w:cs="Arial"/>
          <w:b/>
          <w:bCs/>
          <w:sz w:val="24"/>
          <w:szCs w:val="24"/>
        </w:rPr>
        <w:t>ΔΗΣΥ</w:t>
      </w:r>
    </w:p>
    <w:p w14:paraId="502D54D4" w14:textId="761C2493" w:rsidR="001E32F6" w:rsidRPr="00C11E2F" w:rsidRDefault="001E32F6" w:rsidP="002C0E7E">
      <w:pPr>
        <w:spacing w:after="0" w:line="240" w:lineRule="auto"/>
        <w:rPr>
          <w:rFonts w:ascii="Arial" w:hAnsi="Arial" w:cs="Arial"/>
          <w:b/>
          <w:bCs/>
        </w:rPr>
      </w:pPr>
    </w:p>
    <w:tbl>
      <w:tblPr>
        <w:tblStyle w:val="TableGrid"/>
        <w:tblW w:w="5000" w:type="pct"/>
        <w:jc w:val="right"/>
        <w:tblBorders>
          <w:insideH w:val="none" w:sz="0" w:space="0" w:color="auto"/>
          <w:insideV w:val="none" w:sz="0" w:space="0" w:color="auto"/>
        </w:tblBorders>
        <w:tblLook w:val="04A0" w:firstRow="1" w:lastRow="0" w:firstColumn="1" w:lastColumn="0" w:noHBand="0" w:noVBand="1"/>
      </w:tblPr>
      <w:tblGrid>
        <w:gridCol w:w="1838"/>
        <w:gridCol w:w="12189"/>
      </w:tblGrid>
      <w:tr w:rsidR="00904D18" w:rsidRPr="00C11E2F" w14:paraId="6E3085B9" w14:textId="77777777" w:rsidTr="00570218">
        <w:trPr>
          <w:jc w:val="right"/>
        </w:trPr>
        <w:tc>
          <w:tcPr>
            <w:tcW w:w="5000" w:type="pct"/>
            <w:gridSpan w:val="2"/>
          </w:tcPr>
          <w:p w14:paraId="4EE18861" w14:textId="5A4C0A6A" w:rsidR="00904D18" w:rsidRPr="00C11E2F" w:rsidRDefault="004C3A66" w:rsidP="002C0E7E">
            <w:pPr>
              <w:pStyle w:val="ListParagraph"/>
              <w:tabs>
                <w:tab w:val="left" w:pos="0"/>
              </w:tabs>
              <w:spacing w:after="0" w:line="240" w:lineRule="auto"/>
              <w:ind w:left="0"/>
              <w:jc w:val="both"/>
              <w:rPr>
                <w:rFonts w:ascii="Arial" w:hAnsi="Arial" w:cs="Arial"/>
                <w:lang w:val="el-GR"/>
              </w:rPr>
            </w:pPr>
            <w:r>
              <w:rPr>
                <w:rFonts w:ascii="Arial" w:hAnsi="Arial" w:cs="Arial"/>
                <w:lang w:val="el-GR"/>
              </w:rPr>
              <w:t xml:space="preserve">1. </w:t>
            </w:r>
            <w:r w:rsidR="00904D18" w:rsidRPr="00C11E2F">
              <w:rPr>
                <w:rFonts w:ascii="Arial" w:hAnsi="Arial" w:cs="Arial"/>
                <w:lang w:val="el-GR"/>
              </w:rPr>
              <w:t>Γίνεται εισήγηση για τροποποίηση του άρθρου 4 του πιο πάνω νομοσχεδίου, ώστε να αντικατασταθεί από το ακόλουθο άρθρο:</w:t>
            </w:r>
          </w:p>
          <w:p w14:paraId="5E012D37" w14:textId="77777777" w:rsidR="00904D18" w:rsidRPr="00C11E2F" w:rsidRDefault="00904D18" w:rsidP="002C0E7E">
            <w:pPr>
              <w:snapToGrid w:val="0"/>
              <w:jc w:val="both"/>
              <w:rPr>
                <w:rFonts w:ascii="Arial" w:eastAsia="Times New Roman" w:hAnsi="Arial" w:cs="Arial"/>
              </w:rPr>
            </w:pPr>
          </w:p>
        </w:tc>
      </w:tr>
      <w:tr w:rsidR="001E32F6" w:rsidRPr="00C11E2F" w14:paraId="0E60C10D" w14:textId="77777777" w:rsidTr="00570218">
        <w:trPr>
          <w:jc w:val="right"/>
        </w:trPr>
        <w:tc>
          <w:tcPr>
            <w:tcW w:w="655" w:type="pct"/>
          </w:tcPr>
          <w:p w14:paraId="0331E698" w14:textId="77777777" w:rsidR="001E32F6" w:rsidRPr="00C11E2F" w:rsidRDefault="001E32F6" w:rsidP="002C0E7E">
            <w:pPr>
              <w:snapToGrid w:val="0"/>
              <w:rPr>
                <w:rFonts w:ascii="Arial" w:hAnsi="Arial" w:cs="Arial"/>
              </w:rPr>
            </w:pPr>
            <w:r w:rsidRPr="00C11E2F">
              <w:rPr>
                <w:rFonts w:ascii="Arial" w:hAnsi="Arial" w:cs="Arial"/>
              </w:rPr>
              <w:t>«Ίδρυση και</w:t>
            </w:r>
          </w:p>
          <w:p w14:paraId="2C67FE6E" w14:textId="77777777" w:rsidR="001E32F6" w:rsidRPr="00C11E2F" w:rsidRDefault="001E32F6" w:rsidP="002C0E7E">
            <w:pPr>
              <w:snapToGrid w:val="0"/>
              <w:rPr>
                <w:rFonts w:ascii="Arial" w:hAnsi="Arial" w:cs="Arial"/>
              </w:rPr>
            </w:pPr>
            <w:r w:rsidRPr="00C11E2F">
              <w:rPr>
                <w:rFonts w:ascii="Arial" w:hAnsi="Arial" w:cs="Arial"/>
              </w:rPr>
              <w:t xml:space="preserve">σύσταση </w:t>
            </w:r>
          </w:p>
          <w:p w14:paraId="2C98980F" w14:textId="77777777" w:rsidR="001E32F6" w:rsidRPr="00C11E2F" w:rsidRDefault="001E32F6" w:rsidP="002C0E7E">
            <w:pPr>
              <w:pStyle w:val="ListParagraph"/>
              <w:tabs>
                <w:tab w:val="left" w:pos="567"/>
              </w:tabs>
              <w:spacing w:after="0" w:line="240" w:lineRule="auto"/>
              <w:ind w:left="0"/>
              <w:jc w:val="both"/>
              <w:rPr>
                <w:rFonts w:ascii="Arial" w:hAnsi="Arial"/>
                <w:lang w:val="el-GR"/>
              </w:rPr>
            </w:pPr>
            <w:r w:rsidRPr="00C11E2F">
              <w:rPr>
                <w:rFonts w:ascii="Arial" w:hAnsi="Arial" w:cs="Arial"/>
                <w:lang w:val="el-GR"/>
              </w:rPr>
              <w:t>δήμων.</w:t>
            </w:r>
          </w:p>
        </w:tc>
        <w:tc>
          <w:tcPr>
            <w:tcW w:w="4345" w:type="pct"/>
          </w:tcPr>
          <w:p w14:paraId="750E369C" w14:textId="77777777" w:rsidR="001E32F6" w:rsidRPr="00C11E2F" w:rsidRDefault="001E32F6" w:rsidP="002C0E7E">
            <w:pPr>
              <w:snapToGrid w:val="0"/>
              <w:jc w:val="both"/>
              <w:rPr>
                <w:rFonts w:ascii="Arial" w:eastAsia="Times New Roman" w:hAnsi="Arial" w:cs="Arial"/>
              </w:rPr>
            </w:pPr>
            <w:r w:rsidRPr="00C11E2F">
              <w:rPr>
                <w:rFonts w:ascii="Arial" w:eastAsia="Times New Roman" w:hAnsi="Arial" w:cs="Arial"/>
              </w:rPr>
              <w:t>4.-(1) Με τον παρόντα Νόμο ιδρύονται και συστήνονται δήμοι, με καθορισμένη έδρα, οι οποίοι αποτελούνται από δημοτικά διαμερίσματα όπως καθορίζεται στις διατάξεις του εδαφίου (3) και των οποίων τα δημοτικά όρια συμπίπτουν με την εξωτερική περιφέρεια των ορίων των όμορων δήμων.</w:t>
            </w:r>
          </w:p>
          <w:p w14:paraId="3D520398" w14:textId="77777777" w:rsidR="001E32F6" w:rsidRPr="00C11E2F" w:rsidRDefault="001E32F6" w:rsidP="002C0E7E">
            <w:pPr>
              <w:pStyle w:val="ListParagraph"/>
              <w:tabs>
                <w:tab w:val="left" w:pos="567"/>
              </w:tabs>
              <w:spacing w:after="0" w:line="240" w:lineRule="auto"/>
              <w:ind w:left="0"/>
              <w:jc w:val="both"/>
              <w:rPr>
                <w:rFonts w:ascii="Arial" w:hAnsi="Arial"/>
                <w:lang w:val="el-GR"/>
              </w:rPr>
            </w:pPr>
          </w:p>
        </w:tc>
      </w:tr>
      <w:tr w:rsidR="001E32F6" w:rsidRPr="00C11E2F" w14:paraId="541D9039" w14:textId="77777777" w:rsidTr="00570218">
        <w:trPr>
          <w:jc w:val="right"/>
        </w:trPr>
        <w:tc>
          <w:tcPr>
            <w:tcW w:w="655" w:type="pct"/>
          </w:tcPr>
          <w:p w14:paraId="30DAD99A" w14:textId="77777777" w:rsidR="001E32F6" w:rsidRPr="00C11E2F" w:rsidRDefault="001E32F6" w:rsidP="002C0E7E">
            <w:pPr>
              <w:pStyle w:val="ListParagraph"/>
              <w:tabs>
                <w:tab w:val="left" w:pos="567"/>
              </w:tabs>
              <w:spacing w:after="0" w:line="240" w:lineRule="auto"/>
              <w:ind w:left="0"/>
              <w:jc w:val="both"/>
              <w:rPr>
                <w:rFonts w:ascii="Arial" w:hAnsi="Arial"/>
                <w:lang w:val="el-GR"/>
              </w:rPr>
            </w:pPr>
          </w:p>
        </w:tc>
        <w:tc>
          <w:tcPr>
            <w:tcW w:w="4345" w:type="pct"/>
          </w:tcPr>
          <w:p w14:paraId="56DAC688" w14:textId="77777777" w:rsidR="001E32F6" w:rsidRPr="00C11E2F" w:rsidRDefault="001E32F6" w:rsidP="002C0E7E">
            <w:pPr>
              <w:tabs>
                <w:tab w:val="left" w:pos="288"/>
              </w:tabs>
              <w:snapToGrid w:val="0"/>
              <w:jc w:val="both"/>
              <w:rPr>
                <w:rFonts w:ascii="Arial" w:eastAsia="Times New Roman" w:hAnsi="Arial" w:cs="Arial"/>
              </w:rPr>
            </w:pPr>
            <w:r w:rsidRPr="00C11E2F">
              <w:rPr>
                <w:rFonts w:ascii="Arial" w:eastAsia="Times New Roman" w:hAnsi="Arial" w:cs="Arial"/>
              </w:rPr>
              <w:t xml:space="preserve">     (2) Τα δημοτικά διαμερίσματα που προβλέπονται στις διατάξεις του εδαφίου (1) αντιστοιχούν σε δήμους συσταθέvτες δυvάμει τωv διατάξεωv τoυ καταργηθέvτoς νόμoυ και υφιστάμενους κατά την ημερομηνία έναρξης της ισχύος του παρόντος Νόμου ή/και κοινότητες συσταθείσες δυνάμει των διατάξεων του περί Κοινοτήτων Νόμου και υφιστάμενες κατά την εν λόγω ημερομηνία: </w:t>
            </w:r>
          </w:p>
          <w:p w14:paraId="21FF243A" w14:textId="77777777" w:rsidR="001E32F6" w:rsidRPr="00C11E2F" w:rsidRDefault="001E32F6" w:rsidP="002C0E7E">
            <w:pPr>
              <w:snapToGrid w:val="0"/>
              <w:jc w:val="both"/>
              <w:rPr>
                <w:rFonts w:ascii="Arial" w:eastAsia="Times New Roman" w:hAnsi="Arial" w:cs="Arial"/>
              </w:rPr>
            </w:pPr>
          </w:p>
        </w:tc>
      </w:tr>
      <w:tr w:rsidR="001E32F6" w:rsidRPr="00C11E2F" w14:paraId="4DEDE599" w14:textId="77777777" w:rsidTr="00570218">
        <w:trPr>
          <w:jc w:val="right"/>
        </w:trPr>
        <w:tc>
          <w:tcPr>
            <w:tcW w:w="655" w:type="pct"/>
          </w:tcPr>
          <w:p w14:paraId="0D32BBAB" w14:textId="77777777" w:rsidR="001E32F6" w:rsidRPr="00C11E2F" w:rsidRDefault="001E32F6" w:rsidP="002C0E7E">
            <w:pPr>
              <w:pStyle w:val="ListParagraph"/>
              <w:tabs>
                <w:tab w:val="left" w:pos="567"/>
              </w:tabs>
              <w:spacing w:after="0" w:line="240" w:lineRule="auto"/>
              <w:ind w:left="0"/>
              <w:jc w:val="both"/>
              <w:rPr>
                <w:rFonts w:ascii="Arial" w:hAnsi="Arial"/>
                <w:lang w:val="el-GR"/>
              </w:rPr>
            </w:pPr>
          </w:p>
        </w:tc>
        <w:tc>
          <w:tcPr>
            <w:tcW w:w="4345" w:type="pct"/>
          </w:tcPr>
          <w:p w14:paraId="6E56443E" w14:textId="77777777" w:rsidR="001E32F6" w:rsidRPr="00C11E2F" w:rsidRDefault="001E32F6" w:rsidP="002C0E7E">
            <w:pPr>
              <w:snapToGrid w:val="0"/>
              <w:jc w:val="both"/>
              <w:rPr>
                <w:rFonts w:ascii="Arial" w:eastAsia="Times New Roman" w:hAnsi="Arial" w:cs="Arial"/>
              </w:rPr>
            </w:pPr>
            <w:r w:rsidRPr="00C11E2F">
              <w:rPr>
                <w:rFonts w:ascii="Arial" w:eastAsia="Times New Roman" w:hAnsi="Arial" w:cs="Arial"/>
              </w:rPr>
              <w:t xml:space="preserve">          Νοείται ότι, οποιοσδήποτε δήμος ο οποίος κατά την ημερομηνία έναρξης της ισχύος του παρόντος Νόμου δεν εμπίπτει στις διατάξεις του εδαφίου (3) του παρόντος άρθρου ή του άρθρου 4, εξακολουθεί να λειτουργεί ως δήμος με τη μορφή που συστάθηκε δυνάμει των διατάξεων του καταργηθέντος νόμου.</w:t>
            </w:r>
          </w:p>
          <w:p w14:paraId="7E84F668" w14:textId="77777777" w:rsidR="001E32F6" w:rsidRPr="00C11E2F" w:rsidRDefault="001E32F6" w:rsidP="002C0E7E">
            <w:pPr>
              <w:tabs>
                <w:tab w:val="left" w:pos="288"/>
              </w:tabs>
              <w:snapToGrid w:val="0"/>
              <w:jc w:val="both"/>
              <w:rPr>
                <w:rFonts w:ascii="Arial" w:eastAsia="Times New Roman" w:hAnsi="Arial" w:cs="Arial"/>
              </w:rPr>
            </w:pPr>
          </w:p>
        </w:tc>
      </w:tr>
      <w:tr w:rsidR="001E32F6" w:rsidRPr="00C11E2F" w14:paraId="4D0D6E81" w14:textId="77777777" w:rsidTr="00EB2593">
        <w:trPr>
          <w:trHeight w:val="565"/>
          <w:jc w:val="right"/>
        </w:trPr>
        <w:tc>
          <w:tcPr>
            <w:tcW w:w="655" w:type="pct"/>
            <w:tcBorders>
              <w:bottom w:val="single" w:sz="4" w:space="0" w:color="auto"/>
            </w:tcBorders>
          </w:tcPr>
          <w:p w14:paraId="3A8DF520" w14:textId="77777777" w:rsidR="001E32F6" w:rsidRPr="00C11E2F" w:rsidRDefault="001E32F6" w:rsidP="002C0E7E">
            <w:pPr>
              <w:pStyle w:val="ListParagraph"/>
              <w:tabs>
                <w:tab w:val="left" w:pos="567"/>
              </w:tabs>
              <w:spacing w:after="0" w:line="240" w:lineRule="auto"/>
              <w:ind w:left="0"/>
              <w:jc w:val="both"/>
              <w:rPr>
                <w:rFonts w:ascii="Arial" w:hAnsi="Arial"/>
                <w:lang w:val="el-GR"/>
              </w:rPr>
            </w:pPr>
          </w:p>
          <w:p w14:paraId="73019E98" w14:textId="77777777" w:rsidR="001E32F6" w:rsidRPr="00C11E2F" w:rsidRDefault="001E32F6" w:rsidP="002C0E7E">
            <w:pPr>
              <w:pStyle w:val="ListParagraph"/>
              <w:tabs>
                <w:tab w:val="left" w:pos="567"/>
              </w:tabs>
              <w:spacing w:after="0" w:line="240" w:lineRule="auto"/>
              <w:ind w:left="0"/>
              <w:jc w:val="both"/>
              <w:rPr>
                <w:rFonts w:ascii="Arial" w:hAnsi="Arial"/>
                <w:lang w:val="el-GR"/>
              </w:rPr>
            </w:pPr>
          </w:p>
          <w:p w14:paraId="202E227C" w14:textId="77777777" w:rsidR="001E32F6" w:rsidRPr="00C11E2F" w:rsidRDefault="001E32F6" w:rsidP="002C0E7E">
            <w:pPr>
              <w:tabs>
                <w:tab w:val="left" w:pos="413"/>
              </w:tabs>
              <w:snapToGrid w:val="0"/>
              <w:jc w:val="center"/>
              <w:rPr>
                <w:rFonts w:ascii="Arial" w:hAnsi="Arial"/>
              </w:rPr>
            </w:pPr>
          </w:p>
        </w:tc>
        <w:tc>
          <w:tcPr>
            <w:tcW w:w="4345" w:type="pct"/>
            <w:tcBorders>
              <w:bottom w:val="single" w:sz="4" w:space="0" w:color="auto"/>
            </w:tcBorders>
          </w:tcPr>
          <w:p w14:paraId="24EDACDD" w14:textId="77777777" w:rsidR="001E32F6" w:rsidRPr="00C11E2F" w:rsidRDefault="001E32F6" w:rsidP="002C0E7E">
            <w:pPr>
              <w:tabs>
                <w:tab w:val="left" w:pos="413"/>
              </w:tabs>
              <w:snapToGrid w:val="0"/>
              <w:jc w:val="both"/>
              <w:rPr>
                <w:rFonts w:ascii="Arial" w:eastAsia="Times New Roman" w:hAnsi="Arial" w:cs="Arial"/>
              </w:rPr>
            </w:pPr>
            <w:r w:rsidRPr="00C11E2F">
              <w:rPr>
                <w:rFonts w:ascii="Arial" w:eastAsia="Times New Roman" w:hAnsi="Arial" w:cs="Arial"/>
              </w:rPr>
              <w:t xml:space="preserve">      (3) Με βάση τον παρόντα Νόμο, ιδρύονται οι νέοι δήμοι, οι οποίοι αποτελούνται από δημοτικά διαμερίσματα, όπως αυτά καθορίζονται στο Παράρτημα Ι.».</w:t>
            </w:r>
          </w:p>
        </w:tc>
      </w:tr>
      <w:tr w:rsidR="001E32F6" w:rsidRPr="00C11E2F" w14:paraId="7527B27B" w14:textId="77777777" w:rsidTr="00EB2593">
        <w:trPr>
          <w:trHeight w:val="565"/>
          <w:jc w:val="right"/>
        </w:trPr>
        <w:tc>
          <w:tcPr>
            <w:tcW w:w="5000" w:type="pct"/>
            <w:gridSpan w:val="2"/>
            <w:tcBorders>
              <w:top w:val="single" w:sz="4" w:space="0" w:color="auto"/>
              <w:bottom w:val="single" w:sz="4" w:space="0" w:color="auto"/>
            </w:tcBorders>
          </w:tcPr>
          <w:p w14:paraId="177CF0F9" w14:textId="77777777" w:rsidR="001E32F6" w:rsidRPr="00C11E2F" w:rsidRDefault="001E32F6" w:rsidP="002C0E7E">
            <w:pPr>
              <w:tabs>
                <w:tab w:val="left" w:pos="-993"/>
                <w:tab w:val="left" w:pos="567"/>
                <w:tab w:val="left" w:pos="1701"/>
              </w:tabs>
              <w:jc w:val="both"/>
              <w:rPr>
                <w:rFonts w:ascii="Arial" w:hAnsi="Arial" w:cs="Arial"/>
                <w:b/>
              </w:rPr>
            </w:pPr>
            <w:r w:rsidRPr="00C11E2F">
              <w:rPr>
                <w:rFonts w:ascii="Arial" w:hAnsi="Arial" w:cs="Arial"/>
                <w:b/>
              </w:rPr>
              <w:t>Επεξήγηση:</w:t>
            </w:r>
          </w:p>
          <w:p w14:paraId="3A90B9B6" w14:textId="77777777" w:rsidR="001E32F6" w:rsidRDefault="001E32F6" w:rsidP="002C0E7E">
            <w:pPr>
              <w:tabs>
                <w:tab w:val="left" w:pos="0"/>
              </w:tabs>
              <w:jc w:val="both"/>
              <w:rPr>
                <w:rFonts w:ascii="Arial" w:hAnsi="Arial" w:cs="Arial"/>
                <w:b/>
                <w:bCs/>
              </w:rPr>
            </w:pPr>
            <w:r w:rsidRPr="00C11E2F">
              <w:rPr>
                <w:rFonts w:ascii="Arial" w:hAnsi="Arial" w:cs="Arial"/>
              </w:rPr>
              <w:t>Με την προτεινόμενη τροπολογία σκοπείται η αναθεώρηση ορισμένων προνοιών αναφορικά με την ίδρυση των νέων δήμων, ώστε να διαλαμβάνουν όσα προέβλεπε το αρχικό νομοσχέδιο, πριν από την ένταξη σε αυτό προνοιών για τη διεξαγωγή δημοψηφισμάτων.</w:t>
            </w:r>
            <w:r w:rsidRPr="00C11E2F">
              <w:rPr>
                <w:rFonts w:ascii="Arial" w:hAnsi="Arial" w:cs="Arial"/>
                <w:b/>
                <w:bCs/>
              </w:rPr>
              <w:t xml:space="preserve"> </w:t>
            </w:r>
          </w:p>
          <w:p w14:paraId="6D085EBF" w14:textId="1062D4F7" w:rsidR="006F01E6" w:rsidRPr="00570218" w:rsidRDefault="006F01E6" w:rsidP="002C0E7E">
            <w:pPr>
              <w:tabs>
                <w:tab w:val="left" w:pos="0"/>
              </w:tabs>
              <w:jc w:val="both"/>
              <w:rPr>
                <w:rFonts w:ascii="Arial" w:hAnsi="Arial" w:cs="Arial"/>
              </w:rPr>
            </w:pPr>
          </w:p>
        </w:tc>
      </w:tr>
      <w:tr w:rsidR="00B91DE5" w:rsidRPr="00C11E2F" w14:paraId="16344E7A" w14:textId="77777777" w:rsidTr="00EB2593">
        <w:trPr>
          <w:trHeight w:val="565"/>
          <w:jc w:val="right"/>
        </w:trPr>
        <w:tc>
          <w:tcPr>
            <w:tcW w:w="5000" w:type="pct"/>
            <w:gridSpan w:val="2"/>
            <w:tcBorders>
              <w:top w:val="single" w:sz="4" w:space="0" w:color="auto"/>
              <w:bottom w:val="single" w:sz="4" w:space="0" w:color="auto"/>
              <w:right w:val="single" w:sz="4" w:space="0" w:color="auto"/>
            </w:tcBorders>
          </w:tcPr>
          <w:p w14:paraId="2FDB96C8" w14:textId="0C7CC39A" w:rsidR="00B91DE5" w:rsidRPr="00B91DE5" w:rsidRDefault="008E21FC" w:rsidP="002C0E7E">
            <w:pPr>
              <w:pStyle w:val="ListParagraph"/>
              <w:spacing w:after="0" w:line="240" w:lineRule="auto"/>
              <w:ind w:left="0"/>
              <w:jc w:val="both"/>
              <w:rPr>
                <w:rFonts w:ascii="Arial" w:hAnsi="Arial"/>
                <w:lang w:val="el-GR"/>
              </w:rPr>
            </w:pPr>
            <w:r>
              <w:rPr>
                <w:rFonts w:ascii="Arial" w:hAnsi="Arial"/>
                <w:lang w:val="el-GR"/>
              </w:rPr>
              <w:t xml:space="preserve">ΑΠΟΣΥΡΘΗΚΕ </w:t>
            </w:r>
          </w:p>
        </w:tc>
      </w:tr>
    </w:tbl>
    <w:p w14:paraId="605B99E4" w14:textId="12FA25D8" w:rsidR="00C11E2F" w:rsidRDefault="00C11E2F" w:rsidP="002C0E7E">
      <w:pPr>
        <w:spacing w:after="0" w:line="240" w:lineRule="auto"/>
        <w:rPr>
          <w:rFonts w:ascii="Arial" w:hAnsi="Arial" w:cs="Arial"/>
          <w:b/>
        </w:rPr>
      </w:pPr>
      <w:r>
        <w:rPr>
          <w:rFonts w:ascii="Arial" w:hAnsi="Arial" w:cs="Arial"/>
          <w:b/>
        </w:rPr>
        <w:br w:type="page"/>
      </w:r>
    </w:p>
    <w:p w14:paraId="0ECE3114" w14:textId="5D314B84" w:rsidR="00570218" w:rsidRDefault="00570218" w:rsidP="002C0E7E">
      <w:pPr>
        <w:spacing w:after="0" w:line="240" w:lineRule="auto"/>
        <w:jc w:val="center"/>
        <w:rPr>
          <w:rFonts w:ascii="Arial" w:hAnsi="Arial" w:cs="Arial"/>
          <w:b/>
          <w:sz w:val="24"/>
          <w:szCs w:val="24"/>
        </w:rPr>
      </w:pPr>
      <w:r w:rsidRPr="00E01110">
        <w:rPr>
          <w:rFonts w:ascii="Arial" w:hAnsi="Arial" w:cs="Arial"/>
          <w:b/>
          <w:sz w:val="24"/>
          <w:szCs w:val="24"/>
        </w:rPr>
        <w:lastRenderedPageBreak/>
        <w:t>ΝΟΜΟΣΧΕΔΙΟ «Ο ΠΕΡΙ ΔΗΜΩΝ ΝΟΜΟΣ ΤΟΥ 2020»</w:t>
      </w:r>
    </w:p>
    <w:p w14:paraId="472ADCF8" w14:textId="77777777" w:rsidR="006F01E6" w:rsidRDefault="006F01E6" w:rsidP="002C0E7E">
      <w:pPr>
        <w:spacing w:after="0" w:line="240" w:lineRule="auto"/>
        <w:jc w:val="center"/>
        <w:rPr>
          <w:rFonts w:ascii="Arial" w:hAnsi="Arial" w:cs="Arial"/>
          <w:b/>
          <w:sz w:val="24"/>
          <w:szCs w:val="24"/>
        </w:rPr>
      </w:pPr>
    </w:p>
    <w:p w14:paraId="173D85F7" w14:textId="77777777" w:rsidR="00570218" w:rsidRDefault="00570218" w:rsidP="002C0E7E">
      <w:pPr>
        <w:spacing w:after="0" w:line="240" w:lineRule="auto"/>
        <w:jc w:val="center"/>
        <w:rPr>
          <w:rFonts w:ascii="Arial" w:hAnsi="Arial" w:cs="Arial"/>
          <w:b/>
          <w:bCs/>
          <w:sz w:val="24"/>
          <w:szCs w:val="24"/>
        </w:rPr>
      </w:pPr>
      <w:r w:rsidRPr="00E01110">
        <w:rPr>
          <w:rFonts w:ascii="Arial" w:hAnsi="Arial" w:cs="Arial"/>
          <w:b/>
          <w:bCs/>
          <w:sz w:val="24"/>
          <w:szCs w:val="24"/>
        </w:rPr>
        <w:t xml:space="preserve">ΠΡΟΤΕΙΝΟΜΕΝΕΣ ΤΡΟΠΟΛΟΓΙΕΣ </w:t>
      </w:r>
    </w:p>
    <w:p w14:paraId="2E4902F6" w14:textId="77777777" w:rsidR="00570218" w:rsidRPr="00E01110" w:rsidRDefault="00570218" w:rsidP="002C0E7E">
      <w:pPr>
        <w:spacing w:after="0" w:line="240" w:lineRule="auto"/>
        <w:jc w:val="center"/>
        <w:rPr>
          <w:rFonts w:ascii="Arial" w:hAnsi="Arial" w:cs="Arial"/>
          <w:b/>
          <w:bCs/>
          <w:sz w:val="24"/>
          <w:szCs w:val="24"/>
        </w:rPr>
      </w:pPr>
      <w:r w:rsidRPr="00E01110">
        <w:rPr>
          <w:rFonts w:ascii="Arial" w:hAnsi="Arial" w:cs="Arial"/>
          <w:b/>
          <w:bCs/>
          <w:sz w:val="24"/>
          <w:szCs w:val="24"/>
        </w:rPr>
        <w:t xml:space="preserve">ΨΗΦΙΣΗ ΚΑΤ’ ΑΡΘΡΟΝ </w:t>
      </w:r>
    </w:p>
    <w:p w14:paraId="55AE4FFD" w14:textId="77777777" w:rsidR="00570218" w:rsidRDefault="00570218" w:rsidP="002C0E7E">
      <w:pPr>
        <w:spacing w:after="0" w:line="240" w:lineRule="auto"/>
        <w:rPr>
          <w:rFonts w:ascii="Arial" w:hAnsi="Arial" w:cs="Arial"/>
          <w:b/>
          <w:bCs/>
        </w:rPr>
      </w:pPr>
    </w:p>
    <w:p w14:paraId="0E184DAC" w14:textId="1AB966ED" w:rsidR="000F7A67" w:rsidRPr="00570218" w:rsidRDefault="000F7A67" w:rsidP="002C0E7E">
      <w:pPr>
        <w:spacing w:after="0" w:line="240" w:lineRule="auto"/>
        <w:rPr>
          <w:rFonts w:ascii="Arial" w:hAnsi="Arial" w:cs="Arial"/>
          <w:b/>
          <w:bCs/>
          <w:sz w:val="24"/>
          <w:szCs w:val="24"/>
        </w:rPr>
      </w:pPr>
      <w:r w:rsidRPr="00570218">
        <w:rPr>
          <w:rFonts w:ascii="Arial" w:hAnsi="Arial" w:cs="Arial"/>
          <w:b/>
          <w:bCs/>
          <w:sz w:val="24"/>
          <w:szCs w:val="24"/>
        </w:rPr>
        <w:t>Άρθρο 13</w:t>
      </w:r>
    </w:p>
    <w:p w14:paraId="328A7EC0" w14:textId="062D5722" w:rsidR="00040559" w:rsidRDefault="00040559" w:rsidP="002C0E7E">
      <w:pPr>
        <w:spacing w:after="0" w:line="240" w:lineRule="auto"/>
        <w:rPr>
          <w:rFonts w:ascii="Arial" w:hAnsi="Arial" w:cs="Arial"/>
          <w:b/>
          <w:b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754"/>
        <w:gridCol w:w="3599"/>
        <w:gridCol w:w="3712"/>
        <w:gridCol w:w="2962"/>
      </w:tblGrid>
      <w:tr w:rsidR="00C64DE9" w:rsidRPr="00B14F2B" w14:paraId="1599F953" w14:textId="341C896E" w:rsidTr="00B14F2B">
        <w:trPr>
          <w:tblHeader/>
        </w:trPr>
        <w:tc>
          <w:tcPr>
            <w:tcW w:w="3754" w:type="dxa"/>
            <w:tcBorders>
              <w:top w:val="single" w:sz="4" w:space="0" w:color="auto"/>
              <w:bottom w:val="single" w:sz="4" w:space="0" w:color="auto"/>
              <w:right w:val="single" w:sz="4" w:space="0" w:color="auto"/>
            </w:tcBorders>
          </w:tcPr>
          <w:p w14:paraId="5B33E706" w14:textId="0D4BBBB2" w:rsidR="00C64DE9" w:rsidRPr="00B14F2B" w:rsidRDefault="00C64DE9" w:rsidP="006F01E6">
            <w:pPr>
              <w:jc w:val="center"/>
              <w:rPr>
                <w:rFonts w:ascii="Arial" w:hAnsi="Arial" w:cs="Arial"/>
                <w:b/>
                <w:bCs/>
                <w:sz w:val="20"/>
                <w:szCs w:val="20"/>
              </w:rPr>
            </w:pPr>
            <w:r w:rsidRPr="00B14F2B">
              <w:rPr>
                <w:rFonts w:ascii="Arial" w:hAnsi="Arial" w:cs="Arial"/>
                <w:b/>
                <w:bCs/>
                <w:sz w:val="20"/>
                <w:szCs w:val="20"/>
              </w:rPr>
              <w:t>ΔΗ</w:t>
            </w:r>
            <w:r w:rsidR="006F01E6" w:rsidRPr="00B14F2B">
              <w:rPr>
                <w:rFonts w:ascii="Arial" w:hAnsi="Arial" w:cs="Arial"/>
                <w:b/>
                <w:bCs/>
                <w:sz w:val="20"/>
                <w:szCs w:val="20"/>
              </w:rPr>
              <w:t>ΚΟ</w:t>
            </w:r>
          </w:p>
        </w:tc>
        <w:tc>
          <w:tcPr>
            <w:tcW w:w="3599" w:type="dxa"/>
            <w:tcBorders>
              <w:top w:val="single" w:sz="4" w:space="0" w:color="auto"/>
              <w:left w:val="single" w:sz="4" w:space="0" w:color="auto"/>
              <w:bottom w:val="single" w:sz="4" w:space="0" w:color="auto"/>
              <w:right w:val="single" w:sz="4" w:space="0" w:color="auto"/>
            </w:tcBorders>
          </w:tcPr>
          <w:p w14:paraId="03938ACE" w14:textId="77777777" w:rsidR="00C64DE9" w:rsidRPr="00B14F2B" w:rsidRDefault="00C64DE9" w:rsidP="002C0E7E">
            <w:pPr>
              <w:jc w:val="center"/>
              <w:rPr>
                <w:rFonts w:ascii="Arial" w:hAnsi="Arial" w:cs="Arial"/>
                <w:b/>
                <w:bCs/>
                <w:sz w:val="20"/>
                <w:szCs w:val="20"/>
              </w:rPr>
            </w:pPr>
            <w:r w:rsidRPr="00B14F2B">
              <w:rPr>
                <w:rFonts w:ascii="Arial" w:hAnsi="Arial" w:cs="Arial"/>
                <w:b/>
                <w:bCs/>
                <w:sz w:val="20"/>
                <w:szCs w:val="20"/>
              </w:rPr>
              <w:t>ΕΔΕΚ</w:t>
            </w:r>
          </w:p>
          <w:p w14:paraId="7132A805" w14:textId="7DDC32BD" w:rsidR="00F2281F" w:rsidRPr="00B14F2B" w:rsidRDefault="00F2281F" w:rsidP="002C0E7E">
            <w:pPr>
              <w:jc w:val="center"/>
              <w:rPr>
                <w:rFonts w:ascii="Arial" w:hAnsi="Arial" w:cs="Arial"/>
                <w:b/>
                <w:bCs/>
                <w:sz w:val="20"/>
                <w:szCs w:val="20"/>
              </w:rPr>
            </w:pPr>
          </w:p>
        </w:tc>
        <w:tc>
          <w:tcPr>
            <w:tcW w:w="3712" w:type="dxa"/>
            <w:tcBorders>
              <w:top w:val="single" w:sz="4" w:space="0" w:color="auto"/>
              <w:left w:val="single" w:sz="4" w:space="0" w:color="auto"/>
              <w:bottom w:val="single" w:sz="4" w:space="0" w:color="auto"/>
              <w:right w:val="single" w:sz="4" w:space="0" w:color="auto"/>
            </w:tcBorders>
          </w:tcPr>
          <w:p w14:paraId="3F64B5A9" w14:textId="428873E0" w:rsidR="00C64DE9" w:rsidRPr="00B14F2B" w:rsidRDefault="00BC0AF8" w:rsidP="002C0E7E">
            <w:pPr>
              <w:jc w:val="center"/>
              <w:rPr>
                <w:rFonts w:ascii="Arial" w:hAnsi="Arial" w:cs="Arial"/>
                <w:b/>
                <w:bCs/>
                <w:sz w:val="20"/>
                <w:szCs w:val="20"/>
              </w:rPr>
            </w:pPr>
            <w:r w:rsidRPr="00B14F2B">
              <w:rPr>
                <w:rFonts w:ascii="Arial" w:hAnsi="Arial" w:cs="Arial"/>
                <w:b/>
                <w:bCs/>
                <w:sz w:val="20"/>
                <w:szCs w:val="20"/>
              </w:rPr>
              <w:t>ΔΗΠΑ</w:t>
            </w:r>
          </w:p>
        </w:tc>
        <w:tc>
          <w:tcPr>
            <w:tcW w:w="2962" w:type="dxa"/>
            <w:tcBorders>
              <w:top w:val="single" w:sz="4" w:space="0" w:color="auto"/>
              <w:left w:val="single" w:sz="4" w:space="0" w:color="auto"/>
              <w:bottom w:val="single" w:sz="4" w:space="0" w:color="auto"/>
            </w:tcBorders>
          </w:tcPr>
          <w:p w14:paraId="45D11D1F" w14:textId="103B0055" w:rsidR="00C64DE9" w:rsidRPr="00B14F2B" w:rsidRDefault="00BC0AF8" w:rsidP="002C0E7E">
            <w:pPr>
              <w:jc w:val="center"/>
              <w:rPr>
                <w:rFonts w:ascii="Arial" w:hAnsi="Arial" w:cs="Arial"/>
                <w:b/>
                <w:bCs/>
                <w:sz w:val="20"/>
                <w:szCs w:val="20"/>
              </w:rPr>
            </w:pPr>
            <w:r w:rsidRPr="00B14F2B">
              <w:rPr>
                <w:rFonts w:ascii="Arial" w:hAnsi="Arial" w:cs="Arial"/>
                <w:b/>
                <w:bCs/>
                <w:sz w:val="20"/>
                <w:szCs w:val="20"/>
              </w:rPr>
              <w:t xml:space="preserve">ΟΙΚΟΛΟΓΟΙ </w:t>
            </w:r>
          </w:p>
        </w:tc>
      </w:tr>
      <w:tr w:rsidR="006F01E6" w:rsidRPr="00B14F2B" w14:paraId="6530A08B" w14:textId="02571824" w:rsidTr="00B14F2B">
        <w:tc>
          <w:tcPr>
            <w:tcW w:w="3754" w:type="dxa"/>
            <w:tcBorders>
              <w:top w:val="single" w:sz="4" w:space="0" w:color="auto"/>
              <w:left w:val="single" w:sz="4" w:space="0" w:color="auto"/>
              <w:bottom w:val="nil"/>
              <w:right w:val="single" w:sz="4" w:space="0" w:color="auto"/>
            </w:tcBorders>
          </w:tcPr>
          <w:p w14:paraId="6BE3BE8A" w14:textId="2F2C71F6" w:rsidR="006F01E6" w:rsidRPr="00B14F2B" w:rsidRDefault="006F01E6" w:rsidP="002C0E7E">
            <w:pPr>
              <w:jc w:val="both"/>
              <w:rPr>
                <w:rFonts w:ascii="Arial" w:hAnsi="Arial" w:cs="Arial"/>
                <w:bCs/>
                <w:sz w:val="20"/>
                <w:szCs w:val="20"/>
              </w:rPr>
            </w:pPr>
            <w:r w:rsidRPr="00B14F2B">
              <w:rPr>
                <w:rFonts w:ascii="Arial" w:hAnsi="Arial" w:cs="Arial"/>
                <w:bCs/>
                <w:sz w:val="20"/>
                <w:szCs w:val="20"/>
              </w:rPr>
              <w:t>1. Γίνεται εισήγηση για τροποποίηση του άρθρου 13 του</w:t>
            </w:r>
            <w:r w:rsidRPr="00B14F2B">
              <w:rPr>
                <w:rFonts w:ascii="Arial" w:hAnsi="Arial"/>
                <w:bCs/>
                <w:sz w:val="20"/>
                <w:szCs w:val="20"/>
              </w:rPr>
              <w:t xml:space="preserve"> πιο πάνω</w:t>
            </w:r>
            <w:r w:rsidRPr="00B14F2B">
              <w:rPr>
                <w:rFonts w:ascii="Arial" w:hAnsi="Arial" w:cs="Arial"/>
                <w:bCs/>
                <w:sz w:val="20"/>
                <w:szCs w:val="20"/>
              </w:rPr>
              <w:t xml:space="preserve"> νομοσχεδίου, ώστε να αντικατασταθεί στο εδάφιο (4) αυτού το κείμενο που αρχίζει με τη φράση «</w:t>
            </w:r>
            <w:r w:rsidRPr="00B14F2B">
              <w:rPr>
                <w:rFonts w:ascii="Arial" w:eastAsia="Times New Roman" w:hAnsi="Arial" w:cs="Arial"/>
                <w:sz w:val="20"/>
                <w:szCs w:val="20"/>
              </w:rPr>
              <w:t>Ο αριθμός των συμβούλων» (πρώτη γραμμή) και τελειώνει με τη φράση «26 σύμβουλοι:» (δέκατη τέταρτη γραμμή)</w:t>
            </w:r>
            <w:r w:rsidRPr="00B14F2B">
              <w:rPr>
                <w:rFonts w:ascii="Arial" w:hAnsi="Arial" w:cs="Arial"/>
                <w:bCs/>
                <w:sz w:val="20"/>
                <w:szCs w:val="20"/>
              </w:rPr>
              <w:t xml:space="preserve"> από το ακόλουθο κείμενο:</w:t>
            </w:r>
          </w:p>
        </w:tc>
        <w:tc>
          <w:tcPr>
            <w:tcW w:w="3599" w:type="dxa"/>
            <w:vMerge w:val="restart"/>
            <w:tcBorders>
              <w:top w:val="single" w:sz="4" w:space="0" w:color="auto"/>
              <w:left w:val="single" w:sz="4" w:space="0" w:color="auto"/>
              <w:bottom w:val="single" w:sz="4" w:space="0" w:color="auto"/>
              <w:right w:val="single" w:sz="4" w:space="0" w:color="auto"/>
            </w:tcBorders>
          </w:tcPr>
          <w:p w14:paraId="4BFE6CCF" w14:textId="4108C615" w:rsidR="006F01E6" w:rsidRPr="00B14F2B" w:rsidRDefault="006F01E6" w:rsidP="002C0E7E">
            <w:pPr>
              <w:pStyle w:val="ListParagraph"/>
              <w:spacing w:after="0" w:line="240" w:lineRule="auto"/>
              <w:ind w:left="0"/>
              <w:jc w:val="both"/>
              <w:rPr>
                <w:rFonts w:ascii="Arial" w:hAnsi="Arial"/>
                <w:sz w:val="20"/>
                <w:szCs w:val="20"/>
                <w:lang w:val="el-GR"/>
              </w:rPr>
            </w:pPr>
            <w:r w:rsidRPr="00B14F2B">
              <w:rPr>
                <w:rFonts w:ascii="Arial" w:hAnsi="Arial"/>
                <w:sz w:val="20"/>
                <w:szCs w:val="20"/>
                <w:lang w:val="el-GR"/>
              </w:rPr>
              <w:t>1. Γίνεται εισήγηση για τροποποίηση του άρθρου 13 του πιο πάνω νομοσχεδίου, ώστε-</w:t>
            </w:r>
          </w:p>
          <w:p w14:paraId="198ADE90" w14:textId="7B9701C7" w:rsidR="006F01E6" w:rsidRPr="00B14F2B" w:rsidRDefault="005E77FD" w:rsidP="002C0E7E">
            <w:pPr>
              <w:jc w:val="both"/>
              <w:rPr>
                <w:rFonts w:ascii="Arial" w:hAnsi="Arial" w:cs="Arial"/>
                <w:sz w:val="20"/>
                <w:szCs w:val="20"/>
              </w:rPr>
            </w:pPr>
            <w:r w:rsidRPr="005E77FD">
              <w:rPr>
                <w:rFonts w:ascii="Arial" w:hAnsi="Arial" w:cs="Arial"/>
                <w:sz w:val="20"/>
                <w:szCs w:val="20"/>
              </w:rPr>
              <w:t xml:space="preserve">   </w:t>
            </w:r>
            <w:r w:rsidR="006F01E6" w:rsidRPr="00B14F2B">
              <w:rPr>
                <w:rFonts w:ascii="Arial" w:hAnsi="Arial" w:cs="Arial"/>
                <w:sz w:val="20"/>
                <w:szCs w:val="20"/>
              </w:rPr>
              <w:t>(α)  να αντικατασταθεί το εδάφιο (2) αυτού από το ακόλουθο εδάφιο:</w:t>
            </w:r>
          </w:p>
          <w:p w14:paraId="4783BD1A" w14:textId="68B6DE2B" w:rsidR="006F01E6" w:rsidRPr="00B14F2B" w:rsidRDefault="00B14F2B" w:rsidP="002C0E7E">
            <w:pPr>
              <w:jc w:val="both"/>
              <w:rPr>
                <w:rFonts w:ascii="Arial" w:eastAsia="Times New Roman" w:hAnsi="Arial" w:cs="Arial"/>
                <w:sz w:val="20"/>
                <w:szCs w:val="20"/>
              </w:rPr>
            </w:pPr>
            <w:r w:rsidRPr="00B14F2B">
              <w:rPr>
                <w:rFonts w:ascii="Arial" w:hAnsi="Arial" w:cs="Arial"/>
                <w:sz w:val="20"/>
                <w:szCs w:val="20"/>
              </w:rPr>
              <w:t xml:space="preserve">  </w:t>
            </w:r>
            <w:r w:rsidR="006F01E6" w:rsidRPr="00B14F2B">
              <w:rPr>
                <w:rFonts w:ascii="Arial" w:hAnsi="Arial" w:cs="Arial"/>
                <w:sz w:val="20"/>
                <w:szCs w:val="20"/>
              </w:rPr>
              <w:t>«</w:t>
            </w:r>
            <w:r w:rsidR="006F01E6" w:rsidRPr="00B14F2B">
              <w:rPr>
                <w:rFonts w:ascii="Arial" w:eastAsia="Times New Roman" w:hAnsi="Arial" w:cs="Arial"/>
                <w:sz w:val="20"/>
                <w:szCs w:val="20"/>
              </w:rPr>
              <w:t>(2) Κάθε συμβούλιο αποτελείται από τον δήμαρχο και τους συμβούλους, οι οποίοι εκλέγονται από τους δημότες εκλογείς, καθώς και τους αντιδημάρχους, οι οποίοι εκλέγονται από τα μέλη του συμβουλίου κατά την πρώτη συνεδρίαση αυτού.»·</w:t>
            </w:r>
          </w:p>
          <w:p w14:paraId="5691206F" w14:textId="072FCF87" w:rsidR="006F01E6" w:rsidRPr="00B14F2B" w:rsidRDefault="005E77FD" w:rsidP="002C0E7E">
            <w:pPr>
              <w:jc w:val="both"/>
              <w:rPr>
                <w:rFonts w:ascii="Arial" w:hAnsi="Arial" w:cs="Arial"/>
                <w:sz w:val="20"/>
                <w:szCs w:val="20"/>
              </w:rPr>
            </w:pPr>
            <w:r w:rsidRPr="005E77FD">
              <w:rPr>
                <w:rFonts w:ascii="Arial" w:hAnsi="Arial" w:cs="Arial"/>
                <w:sz w:val="20"/>
                <w:szCs w:val="20"/>
              </w:rPr>
              <w:t xml:space="preserve">   </w:t>
            </w:r>
            <w:r w:rsidR="006F01E6" w:rsidRPr="00B14F2B">
              <w:rPr>
                <w:rFonts w:ascii="Arial" w:hAnsi="Arial" w:cs="Arial"/>
                <w:sz w:val="20"/>
                <w:szCs w:val="20"/>
              </w:rPr>
              <w:t>(β) να διαγραφεί από την παράγραφο (α) του εδαφίου (5) του άρθρου 13 αυτού η φράση «οι αντιδήμαρχοι» (πρώτη γραμμή)·</w:t>
            </w:r>
          </w:p>
          <w:p w14:paraId="546F6A26" w14:textId="50391EAC" w:rsidR="006F01E6" w:rsidRPr="00B14F2B" w:rsidRDefault="005E77FD" w:rsidP="002C0E7E">
            <w:pPr>
              <w:jc w:val="both"/>
              <w:rPr>
                <w:rFonts w:ascii="Arial" w:hAnsi="Arial" w:cs="Arial"/>
                <w:sz w:val="20"/>
                <w:szCs w:val="20"/>
              </w:rPr>
            </w:pPr>
            <w:r w:rsidRPr="005E77FD">
              <w:rPr>
                <w:rFonts w:ascii="Arial" w:hAnsi="Arial" w:cs="Arial"/>
                <w:sz w:val="20"/>
                <w:szCs w:val="20"/>
              </w:rPr>
              <w:t xml:space="preserve">   </w:t>
            </w:r>
            <w:r w:rsidR="006F01E6" w:rsidRPr="00B14F2B">
              <w:rPr>
                <w:rFonts w:ascii="Arial" w:hAnsi="Arial" w:cs="Arial"/>
                <w:sz w:val="20"/>
                <w:szCs w:val="20"/>
              </w:rPr>
              <w:t>(γ)  να διαγραφούν οι παράγραφοι (γ) και (δ) του εδαφίου (5) αυτού·</w:t>
            </w:r>
          </w:p>
          <w:p w14:paraId="7B244D3C" w14:textId="3C3F9ED4" w:rsidR="005E77FD" w:rsidRDefault="005E77FD" w:rsidP="00B7408A">
            <w:pPr>
              <w:spacing w:after="120"/>
              <w:jc w:val="both"/>
              <w:rPr>
                <w:rFonts w:ascii="Arial" w:hAnsi="Arial" w:cs="Arial"/>
                <w:sz w:val="20"/>
                <w:szCs w:val="20"/>
              </w:rPr>
            </w:pPr>
            <w:r w:rsidRPr="005E77FD">
              <w:rPr>
                <w:rFonts w:ascii="Arial" w:hAnsi="Arial" w:cs="Arial"/>
                <w:sz w:val="20"/>
                <w:szCs w:val="20"/>
              </w:rPr>
              <w:t xml:space="preserve">   </w:t>
            </w:r>
            <w:r w:rsidR="006F01E6" w:rsidRPr="00B14F2B">
              <w:rPr>
                <w:rFonts w:ascii="Arial" w:hAnsi="Arial" w:cs="Arial"/>
                <w:sz w:val="20"/>
                <w:szCs w:val="20"/>
              </w:rPr>
              <w:t>(δ)  να διαγραφεί το εδάφιο (6) αυτού.».</w:t>
            </w:r>
          </w:p>
          <w:p w14:paraId="3AB3F4C1" w14:textId="77777777" w:rsidR="005E77FD" w:rsidRPr="009304D8" w:rsidRDefault="005E77FD" w:rsidP="005E77FD">
            <w:pPr>
              <w:jc w:val="both"/>
              <w:rPr>
                <w:rFonts w:ascii="Arial" w:hAnsi="Arial" w:cs="Arial"/>
                <w:b/>
                <w:bCs/>
                <w:sz w:val="20"/>
                <w:szCs w:val="20"/>
                <w:u w:val="single"/>
              </w:rPr>
            </w:pPr>
            <w:r w:rsidRPr="009304D8">
              <w:rPr>
                <w:rFonts w:ascii="Arial" w:hAnsi="Arial" w:cs="Arial"/>
                <w:b/>
                <w:bCs/>
                <w:sz w:val="20"/>
                <w:szCs w:val="20"/>
                <w:u w:val="single"/>
              </w:rPr>
              <w:t>Επεξήγηση:</w:t>
            </w:r>
          </w:p>
          <w:p w14:paraId="24C150A1" w14:textId="77777777" w:rsidR="005E77FD" w:rsidRPr="00B14F2B" w:rsidRDefault="005E77FD" w:rsidP="005E77FD">
            <w:pPr>
              <w:jc w:val="both"/>
              <w:rPr>
                <w:rFonts w:ascii="Arial" w:hAnsi="Arial" w:cs="Arial"/>
                <w:sz w:val="20"/>
                <w:szCs w:val="20"/>
              </w:rPr>
            </w:pPr>
            <w:r w:rsidRPr="00B14F2B">
              <w:rPr>
                <w:rFonts w:ascii="Arial" w:hAnsi="Arial" w:cs="Arial"/>
                <w:sz w:val="20"/>
                <w:szCs w:val="20"/>
              </w:rPr>
              <w:t xml:space="preserve">Με την προτεινόμενη τροπολογία σκοπείται η εκλογή του δημάρχου και των μελών του δημοτικού συμβουλίου εκάστου δήμου, με </w:t>
            </w:r>
            <w:r w:rsidRPr="00B14F2B">
              <w:rPr>
                <w:rFonts w:ascii="Arial" w:hAnsi="Arial" w:cs="Arial"/>
                <w:b/>
                <w:bCs/>
                <w:sz w:val="20"/>
                <w:szCs w:val="20"/>
              </w:rPr>
              <w:t>ενιαία και καθολική ψηφοφορία, εντός των δημοτικών ορίων</w:t>
            </w:r>
            <w:r w:rsidRPr="00B14F2B">
              <w:rPr>
                <w:rFonts w:ascii="Arial" w:hAnsi="Arial" w:cs="Arial"/>
                <w:sz w:val="20"/>
                <w:szCs w:val="20"/>
              </w:rPr>
              <w:t xml:space="preserve"> και όχι σε επίπεδο δημοτικού διαμερίσματος. Επιπροσθέτως, σκοπείται </w:t>
            </w:r>
            <w:r w:rsidRPr="00B14F2B">
              <w:rPr>
                <w:rFonts w:ascii="Arial" w:hAnsi="Arial" w:cs="Arial"/>
                <w:b/>
                <w:bCs/>
                <w:sz w:val="20"/>
                <w:szCs w:val="20"/>
              </w:rPr>
              <w:t xml:space="preserve">η εκλογή αντιδημάρχου, για έκαστο δημοτικό διαμέρισμα, μεταξύ των </w:t>
            </w:r>
            <w:r w:rsidRPr="00B14F2B">
              <w:rPr>
                <w:rFonts w:ascii="Arial" w:hAnsi="Arial" w:cs="Arial"/>
                <w:b/>
                <w:bCs/>
                <w:sz w:val="20"/>
                <w:szCs w:val="20"/>
              </w:rPr>
              <w:lastRenderedPageBreak/>
              <w:t>εκλελεγμένων δημοτικών συμβούλων</w:t>
            </w:r>
            <w:r w:rsidRPr="00B14F2B">
              <w:rPr>
                <w:rFonts w:ascii="Arial" w:hAnsi="Arial" w:cs="Arial"/>
                <w:sz w:val="20"/>
                <w:szCs w:val="20"/>
              </w:rPr>
              <w:t xml:space="preserve"> εκάστου νέου δήμου.</w:t>
            </w:r>
          </w:p>
          <w:p w14:paraId="1B11AD4B" w14:textId="0DA7D85E" w:rsidR="005E77FD" w:rsidRPr="00B14F2B" w:rsidRDefault="005E77FD" w:rsidP="002C0E7E">
            <w:pPr>
              <w:jc w:val="both"/>
              <w:rPr>
                <w:rFonts w:ascii="Arial" w:hAnsi="Arial" w:cs="Arial"/>
                <w:sz w:val="20"/>
                <w:szCs w:val="20"/>
              </w:rPr>
            </w:pPr>
          </w:p>
        </w:tc>
        <w:tc>
          <w:tcPr>
            <w:tcW w:w="3712" w:type="dxa"/>
            <w:vMerge w:val="restart"/>
            <w:tcBorders>
              <w:top w:val="single" w:sz="4" w:space="0" w:color="auto"/>
              <w:left w:val="single" w:sz="4" w:space="0" w:color="auto"/>
              <w:bottom w:val="single" w:sz="4" w:space="0" w:color="auto"/>
              <w:right w:val="single" w:sz="4" w:space="0" w:color="auto"/>
            </w:tcBorders>
          </w:tcPr>
          <w:p w14:paraId="77328B1A" w14:textId="34FE1269" w:rsidR="00BC0AF8" w:rsidRPr="00B14F2B" w:rsidRDefault="00BC0AF8" w:rsidP="00BC0AF8">
            <w:pPr>
              <w:pStyle w:val="ListParagraph"/>
              <w:spacing w:after="0" w:line="240" w:lineRule="auto"/>
              <w:ind w:left="30"/>
              <w:jc w:val="both"/>
              <w:rPr>
                <w:rFonts w:ascii="Arial" w:hAnsi="Arial"/>
                <w:sz w:val="20"/>
                <w:szCs w:val="20"/>
                <w:lang w:val="el-GR"/>
              </w:rPr>
            </w:pPr>
            <w:r w:rsidRPr="00B14F2B">
              <w:rPr>
                <w:rFonts w:ascii="Arial" w:hAnsi="Arial"/>
                <w:sz w:val="20"/>
                <w:szCs w:val="20"/>
                <w:lang w:val="el-GR"/>
              </w:rPr>
              <w:lastRenderedPageBreak/>
              <w:t>1. Γίνεται εισήγηση για τροποποίηση του άρθρου 13 του πιο πάνω νομοσχεδίου, ώστε-</w:t>
            </w:r>
          </w:p>
          <w:p w14:paraId="0E306A82" w14:textId="4F0DE585" w:rsidR="00BC0AF8" w:rsidRPr="00B14F2B" w:rsidRDefault="005E77FD" w:rsidP="00BC0AF8">
            <w:pPr>
              <w:jc w:val="both"/>
              <w:rPr>
                <w:rFonts w:ascii="Arial" w:hAnsi="Arial" w:cs="Arial"/>
                <w:sz w:val="20"/>
                <w:szCs w:val="20"/>
              </w:rPr>
            </w:pPr>
            <w:r w:rsidRPr="005E77FD">
              <w:rPr>
                <w:rFonts w:ascii="Arial" w:hAnsi="Arial" w:cs="Arial"/>
                <w:sz w:val="20"/>
                <w:szCs w:val="20"/>
              </w:rPr>
              <w:t xml:space="preserve">  </w:t>
            </w:r>
            <w:r w:rsidR="00BC0AF8" w:rsidRPr="00B14F2B">
              <w:rPr>
                <w:rFonts w:ascii="Arial" w:hAnsi="Arial" w:cs="Arial"/>
                <w:sz w:val="20"/>
                <w:szCs w:val="20"/>
              </w:rPr>
              <w:t>(α) να αντικατασταθεί το εδάφιο (2) αυτού από το ακόλουθο εδάφιο:</w:t>
            </w:r>
          </w:p>
          <w:p w14:paraId="337EEBBF" w14:textId="632AECDE" w:rsidR="00BC0AF8" w:rsidRPr="00B14F2B" w:rsidRDefault="00BC0AF8" w:rsidP="00BC0AF8">
            <w:pPr>
              <w:jc w:val="both"/>
              <w:rPr>
                <w:rFonts w:ascii="Arial" w:hAnsi="Arial" w:cs="Arial"/>
                <w:sz w:val="20"/>
                <w:szCs w:val="20"/>
              </w:rPr>
            </w:pPr>
            <w:r w:rsidRPr="00B14F2B">
              <w:rPr>
                <w:rFonts w:ascii="Arial" w:hAnsi="Arial" w:cs="Arial"/>
                <w:sz w:val="20"/>
                <w:szCs w:val="20"/>
              </w:rPr>
              <w:t>«(2) Κάθε συμβούλιο αποτελείται από τον δήμαρχο και τους συμβούλους, οι οποίοι εκλέγονται από τους δημότες εκλογείς, καθώς και τους αντιδημάρχους εκάστου δημοτικού διαμερίσματος του οικείου δήμου, έκαστος εκ των οποίων εκλέγεται από τα μέλη του συμβουλίου που προέρχονται από το ίδιο δημοτικό διαμέρισμα κατά την πρώτη συνεδρίαση αυτού.»·</w:t>
            </w:r>
            <w:r w:rsidRPr="00B14F2B">
              <w:rPr>
                <w:rFonts w:ascii="Arial" w:hAnsi="Arial" w:cs="Arial"/>
                <w:sz w:val="20"/>
                <w:szCs w:val="20"/>
              </w:rPr>
              <w:tab/>
            </w:r>
          </w:p>
          <w:p w14:paraId="1761C4D5" w14:textId="1A9EE361" w:rsidR="00BC0AF8" w:rsidRPr="00B14F2B" w:rsidRDefault="005E77FD" w:rsidP="00BC0AF8">
            <w:pPr>
              <w:jc w:val="both"/>
              <w:rPr>
                <w:rFonts w:ascii="Arial" w:hAnsi="Arial" w:cs="Arial"/>
                <w:sz w:val="20"/>
                <w:szCs w:val="20"/>
              </w:rPr>
            </w:pPr>
            <w:r w:rsidRPr="005E77FD">
              <w:rPr>
                <w:rFonts w:ascii="Arial" w:hAnsi="Arial" w:cs="Arial"/>
                <w:sz w:val="20"/>
                <w:szCs w:val="20"/>
              </w:rPr>
              <w:t xml:space="preserve">  </w:t>
            </w:r>
            <w:r w:rsidR="00BC0AF8" w:rsidRPr="00B14F2B">
              <w:rPr>
                <w:rFonts w:ascii="Arial" w:hAnsi="Arial" w:cs="Arial"/>
                <w:sz w:val="20"/>
                <w:szCs w:val="20"/>
              </w:rPr>
              <w:t>(β) να διαγραφεί από την παράγραφο (α) του εδαφίου (5) αυτού η φράση «οι αντιδήμαρχοι» (πρώτη γραμμή)·</w:t>
            </w:r>
          </w:p>
          <w:p w14:paraId="616A54EA" w14:textId="118149EE" w:rsidR="00BC0AF8" w:rsidRPr="00B14F2B" w:rsidRDefault="005E77FD" w:rsidP="00BC0AF8">
            <w:pPr>
              <w:jc w:val="both"/>
              <w:rPr>
                <w:rFonts w:ascii="Arial" w:hAnsi="Arial" w:cs="Arial"/>
                <w:sz w:val="20"/>
                <w:szCs w:val="20"/>
              </w:rPr>
            </w:pPr>
            <w:r w:rsidRPr="005E77FD">
              <w:rPr>
                <w:rFonts w:ascii="Arial" w:hAnsi="Arial" w:cs="Arial"/>
                <w:sz w:val="20"/>
                <w:szCs w:val="20"/>
              </w:rPr>
              <w:t xml:space="preserve">  </w:t>
            </w:r>
            <w:r w:rsidR="00BC0AF8" w:rsidRPr="00B14F2B">
              <w:rPr>
                <w:rFonts w:ascii="Arial" w:hAnsi="Arial" w:cs="Arial"/>
                <w:sz w:val="20"/>
                <w:szCs w:val="20"/>
              </w:rPr>
              <w:t xml:space="preserve">(γ) να διαγραφεί η παράγραφος (γ) του εδαφίου (5) αυτού· </w:t>
            </w:r>
          </w:p>
          <w:p w14:paraId="7A406632" w14:textId="35D39C38" w:rsidR="005E77FD" w:rsidRPr="00B14F2B" w:rsidRDefault="005E77FD" w:rsidP="00B7408A">
            <w:pPr>
              <w:spacing w:after="120"/>
              <w:jc w:val="both"/>
              <w:rPr>
                <w:rFonts w:ascii="Arial" w:hAnsi="Arial" w:cs="Arial"/>
                <w:sz w:val="20"/>
                <w:szCs w:val="20"/>
              </w:rPr>
            </w:pPr>
            <w:r w:rsidRPr="005E77FD">
              <w:rPr>
                <w:rFonts w:ascii="Arial" w:hAnsi="Arial" w:cs="Arial"/>
                <w:sz w:val="20"/>
                <w:szCs w:val="20"/>
              </w:rPr>
              <w:t xml:space="preserve">  </w:t>
            </w:r>
            <w:r w:rsidR="00BC0AF8" w:rsidRPr="00B14F2B">
              <w:rPr>
                <w:rFonts w:ascii="Arial" w:hAnsi="Arial" w:cs="Arial"/>
                <w:sz w:val="20"/>
                <w:szCs w:val="20"/>
              </w:rPr>
              <w:t>(δ) να διαγραφούν οι επιφυλάξεις του εδαφίου (6) αυτού.</w:t>
            </w:r>
          </w:p>
          <w:p w14:paraId="234B8E24" w14:textId="10872E19" w:rsidR="005E77FD" w:rsidRPr="0016699B" w:rsidRDefault="005E77FD" w:rsidP="005E77FD">
            <w:pPr>
              <w:jc w:val="both"/>
              <w:rPr>
                <w:rFonts w:ascii="Arial" w:hAnsi="Arial" w:cs="Arial"/>
                <w:b/>
                <w:bCs/>
                <w:sz w:val="20"/>
                <w:szCs w:val="20"/>
                <w:u w:val="single"/>
              </w:rPr>
            </w:pPr>
            <w:r w:rsidRPr="0016699B">
              <w:rPr>
                <w:rFonts w:ascii="Arial" w:hAnsi="Arial" w:cs="Arial"/>
                <w:b/>
                <w:bCs/>
                <w:sz w:val="20"/>
                <w:szCs w:val="20"/>
                <w:u w:val="single"/>
              </w:rPr>
              <w:t>Επεξήγηση:</w:t>
            </w:r>
          </w:p>
          <w:p w14:paraId="1031E526" w14:textId="2498AF3B" w:rsidR="006F01E6" w:rsidRPr="005E77FD" w:rsidRDefault="005E77FD" w:rsidP="005E77FD">
            <w:pPr>
              <w:pStyle w:val="ListParagraph"/>
              <w:spacing w:after="0" w:line="240" w:lineRule="auto"/>
              <w:ind w:left="30"/>
              <w:jc w:val="both"/>
              <w:rPr>
                <w:rFonts w:ascii="Arial" w:hAnsi="Arial" w:cs="Arial"/>
                <w:b/>
                <w:bCs/>
                <w:sz w:val="20"/>
                <w:szCs w:val="20"/>
                <w:lang w:val="el-GR"/>
              </w:rPr>
            </w:pPr>
            <w:r w:rsidRPr="005E77FD">
              <w:rPr>
                <w:rFonts w:ascii="Arial" w:hAnsi="Arial" w:cs="Arial"/>
                <w:sz w:val="20"/>
                <w:szCs w:val="20"/>
                <w:lang w:val="el-GR"/>
              </w:rPr>
              <w:t xml:space="preserve">Με την προτεινόμενη τροπολογία σκοπείται η </w:t>
            </w:r>
            <w:r w:rsidRPr="005E77FD">
              <w:rPr>
                <w:rFonts w:ascii="Arial" w:hAnsi="Arial" w:cs="Arial"/>
                <w:b/>
                <w:bCs/>
                <w:sz w:val="20"/>
                <w:szCs w:val="20"/>
                <w:lang w:val="el-GR"/>
              </w:rPr>
              <w:t>εκλογή αντιδημάρχου</w:t>
            </w:r>
            <w:r w:rsidRPr="005E77FD">
              <w:rPr>
                <w:rFonts w:ascii="Arial" w:hAnsi="Arial" w:cs="Arial"/>
                <w:sz w:val="20"/>
                <w:szCs w:val="20"/>
                <w:lang w:val="el-GR"/>
              </w:rPr>
              <w:t xml:space="preserve">, για έκαστο δημοτικό διαμέρισμα, </w:t>
            </w:r>
            <w:r w:rsidRPr="005E77FD">
              <w:rPr>
                <w:rFonts w:ascii="Arial" w:hAnsi="Arial" w:cs="Arial"/>
                <w:b/>
                <w:bCs/>
                <w:sz w:val="20"/>
                <w:szCs w:val="20"/>
                <w:lang w:val="el-GR"/>
              </w:rPr>
              <w:t>μεταξύ των εκλελεγμένων δημοτικών συμβούλων</w:t>
            </w:r>
            <w:r w:rsidRPr="005E77FD">
              <w:rPr>
                <w:rFonts w:ascii="Arial" w:hAnsi="Arial" w:cs="Arial"/>
                <w:sz w:val="20"/>
                <w:szCs w:val="20"/>
                <w:lang w:val="el-GR"/>
              </w:rPr>
              <w:t xml:space="preserve"> του οικείου δημοτικού διαμερίσματος εκάστου νέου δήμου.</w:t>
            </w:r>
          </w:p>
        </w:tc>
        <w:tc>
          <w:tcPr>
            <w:tcW w:w="2962" w:type="dxa"/>
            <w:vMerge w:val="restart"/>
            <w:tcBorders>
              <w:top w:val="single" w:sz="4" w:space="0" w:color="auto"/>
              <w:left w:val="single" w:sz="4" w:space="0" w:color="auto"/>
              <w:bottom w:val="single" w:sz="4" w:space="0" w:color="auto"/>
            </w:tcBorders>
          </w:tcPr>
          <w:p w14:paraId="4F24B7AC" w14:textId="139D84F4" w:rsidR="00BC0AF8" w:rsidRPr="00B14F2B" w:rsidRDefault="00BC0AF8" w:rsidP="00BC0AF8">
            <w:pPr>
              <w:pStyle w:val="ListParagraph"/>
              <w:spacing w:after="0" w:line="240" w:lineRule="auto"/>
              <w:ind w:left="30"/>
              <w:jc w:val="both"/>
              <w:rPr>
                <w:rFonts w:ascii="Arial" w:hAnsi="Arial" w:cs="Arial"/>
                <w:sz w:val="20"/>
                <w:szCs w:val="20"/>
                <w:lang w:val="el-GR"/>
              </w:rPr>
            </w:pPr>
            <w:r w:rsidRPr="00B14F2B">
              <w:rPr>
                <w:rFonts w:ascii="Arial" w:hAnsi="Arial"/>
                <w:sz w:val="20"/>
                <w:szCs w:val="20"/>
                <w:lang w:val="el-GR"/>
              </w:rPr>
              <w:t>1. Γίνεται εισήγηση για τροποποίηση του άρθρου 13 του πιο πάνω νομοσχεδίου, ώστε-</w:t>
            </w:r>
          </w:p>
          <w:p w14:paraId="4EA72178" w14:textId="1D0230A0" w:rsidR="00BC0AF8" w:rsidRPr="00B14F2B" w:rsidRDefault="005E77FD" w:rsidP="00BC0AF8">
            <w:pPr>
              <w:jc w:val="both"/>
              <w:rPr>
                <w:rFonts w:ascii="Arial" w:hAnsi="Arial" w:cs="Arial"/>
                <w:sz w:val="20"/>
                <w:szCs w:val="20"/>
              </w:rPr>
            </w:pPr>
            <w:r w:rsidRPr="005E77FD">
              <w:rPr>
                <w:rFonts w:ascii="Arial" w:hAnsi="Arial" w:cs="Arial"/>
                <w:sz w:val="20"/>
                <w:szCs w:val="20"/>
              </w:rPr>
              <w:t xml:space="preserve"> </w:t>
            </w:r>
            <w:r w:rsidR="00BC0AF8" w:rsidRPr="00B14F2B">
              <w:rPr>
                <w:rFonts w:ascii="Arial" w:hAnsi="Arial" w:cs="Arial"/>
                <w:sz w:val="20"/>
                <w:szCs w:val="20"/>
              </w:rPr>
              <w:t>(α) να διαγραφεί από την παράγραφο (α) του εδαφίου (5) αυτού η φράση «οι αντιδήμαρχοι» (πρώτη γραμμή)·</w:t>
            </w:r>
          </w:p>
          <w:p w14:paraId="64A44CEC" w14:textId="42583807" w:rsidR="00BC0AF8" w:rsidRPr="00B14F2B" w:rsidRDefault="005E77FD" w:rsidP="00BC0AF8">
            <w:pPr>
              <w:jc w:val="both"/>
              <w:rPr>
                <w:rFonts w:ascii="Arial" w:hAnsi="Arial" w:cs="Arial"/>
                <w:sz w:val="20"/>
                <w:szCs w:val="20"/>
              </w:rPr>
            </w:pPr>
            <w:r w:rsidRPr="005E77FD">
              <w:rPr>
                <w:rFonts w:ascii="Arial" w:hAnsi="Arial" w:cs="Arial"/>
                <w:sz w:val="20"/>
                <w:szCs w:val="20"/>
              </w:rPr>
              <w:t xml:space="preserve">  </w:t>
            </w:r>
            <w:r w:rsidR="00BC0AF8" w:rsidRPr="00B14F2B">
              <w:rPr>
                <w:rFonts w:ascii="Arial" w:hAnsi="Arial" w:cs="Arial"/>
                <w:sz w:val="20"/>
                <w:szCs w:val="20"/>
              </w:rPr>
              <w:t>(β)</w:t>
            </w:r>
            <w:r w:rsidR="00BC0AF8" w:rsidRPr="00B14F2B">
              <w:rPr>
                <w:rFonts w:ascii="Arial" w:hAnsi="Arial" w:cs="Arial"/>
                <w:sz w:val="20"/>
                <w:szCs w:val="20"/>
              </w:rPr>
              <w:tab/>
              <w:t>να αντικατασταθεί η παράγραφος (γ) του εδαφίου (5) αυτού από την ακόλουθη παράγραφο:</w:t>
            </w:r>
            <w:r w:rsidR="00BC0AF8" w:rsidRPr="00B14F2B">
              <w:rPr>
                <w:rFonts w:ascii="Arial" w:hAnsi="Arial" w:cs="Arial"/>
                <w:sz w:val="20"/>
                <w:szCs w:val="20"/>
              </w:rPr>
              <w:tab/>
            </w:r>
          </w:p>
          <w:p w14:paraId="2A930D11" w14:textId="32C4DADA" w:rsidR="00BC0AF8" w:rsidRPr="005E77FD" w:rsidRDefault="00BC0AF8" w:rsidP="00BC0AF8">
            <w:pPr>
              <w:jc w:val="both"/>
              <w:rPr>
                <w:rFonts w:ascii="Arial" w:hAnsi="Arial" w:cs="Arial"/>
                <w:sz w:val="20"/>
                <w:szCs w:val="20"/>
              </w:rPr>
            </w:pPr>
            <w:r w:rsidRPr="00B14F2B">
              <w:rPr>
                <w:rFonts w:ascii="Arial" w:hAnsi="Arial" w:cs="Arial"/>
                <w:sz w:val="20"/>
                <w:szCs w:val="20"/>
              </w:rPr>
              <w:t>«(γ)</w:t>
            </w:r>
            <w:r w:rsidRPr="00B14F2B">
              <w:rPr>
                <w:rFonts w:ascii="Arial" w:hAnsi="Arial" w:cs="Arial"/>
                <w:sz w:val="20"/>
                <w:szCs w:val="20"/>
              </w:rPr>
              <w:tab/>
              <w:t>Ο δήμαρχoς συγκαλεί τo ταχύτερo δυvατόv μετά τηv εκλoγή vέoυ συμβoυλίoυ συvεδρίαση αυτού, της oπoίας πρoεδρεύει, και κατά τηv εν λόγω συvεδρίαση oι σύμβoυλoι εκλέγoυv μεταξύ τους με μυστική ψηφοφορία έναν (1) αvτιδήμαρχo για έκαστο δημοτικό διαμέρισμα:</w:t>
            </w:r>
          </w:p>
          <w:p w14:paraId="653A4347" w14:textId="450C9A43" w:rsidR="00BC0AF8" w:rsidRPr="00B14F2B" w:rsidRDefault="00BC0AF8" w:rsidP="00BC0AF8">
            <w:pPr>
              <w:jc w:val="both"/>
              <w:rPr>
                <w:rFonts w:ascii="Arial" w:hAnsi="Arial" w:cs="Arial"/>
                <w:sz w:val="20"/>
                <w:szCs w:val="20"/>
              </w:rPr>
            </w:pPr>
            <w:r w:rsidRPr="00B14F2B">
              <w:rPr>
                <w:rFonts w:ascii="Arial" w:hAnsi="Arial" w:cs="Arial"/>
                <w:sz w:val="20"/>
                <w:szCs w:val="20"/>
              </w:rPr>
              <w:t xml:space="preserve">      Νoείται ότι, οι υποψήφιοι αντιδήμαρχοι έχουν συνήθη διαμονή ή δραστηριοποιούνται επαγγελματικά σε τόπο με διεύθυνση εντός των ορίων του οικείου δημοτικού διαμερίσματος το οποίο επιθυμούν να εκπροσωπούν:</w:t>
            </w:r>
          </w:p>
          <w:p w14:paraId="6B3D3357" w14:textId="297328FA" w:rsidR="00BC0AF8" w:rsidRPr="00B14F2B" w:rsidRDefault="00BC0AF8" w:rsidP="00BC0AF8">
            <w:pPr>
              <w:jc w:val="both"/>
              <w:rPr>
                <w:rFonts w:ascii="Arial" w:hAnsi="Arial" w:cs="Arial"/>
                <w:sz w:val="20"/>
                <w:szCs w:val="20"/>
              </w:rPr>
            </w:pPr>
            <w:r w:rsidRPr="00B14F2B">
              <w:rPr>
                <w:rFonts w:ascii="Arial" w:hAnsi="Arial" w:cs="Arial"/>
                <w:sz w:val="20"/>
                <w:szCs w:val="20"/>
              </w:rPr>
              <w:lastRenderedPageBreak/>
              <w:t xml:space="preserve">      Νοείται περαιτέρω ότι, σε περίπτωση κατά την οποία σε συγκεκριμένο δημοτικό διαμέρισμα έχει εκλεγεί μόνο ένας (1) σύμβουλος, η θέση του αντιδημάρχου καταλαμβάνεται από αυτόν:</w:t>
            </w:r>
          </w:p>
          <w:p w14:paraId="3BFF3129" w14:textId="0DB56BB7" w:rsidR="00BC0AF8" w:rsidRPr="00B14F2B" w:rsidRDefault="00BC0AF8" w:rsidP="00BC0AF8">
            <w:pPr>
              <w:jc w:val="both"/>
              <w:rPr>
                <w:rFonts w:ascii="Arial" w:hAnsi="Arial" w:cs="Arial"/>
                <w:sz w:val="20"/>
                <w:szCs w:val="20"/>
              </w:rPr>
            </w:pPr>
            <w:r w:rsidRPr="00B14F2B">
              <w:rPr>
                <w:rFonts w:ascii="Arial" w:hAnsi="Arial" w:cs="Arial"/>
                <w:sz w:val="20"/>
                <w:szCs w:val="20"/>
              </w:rPr>
              <w:t xml:space="preserve">       Νοείται έτι περαιτέρω ότι, σε περίπτωση που ουδείς σύμβουλος εκλεγεί σε δημοτικό διαμέρισμα, υποψηφιότητα για τη θέση του αντιδημάρχου στο εν λόγω δημοτικό διαμέρισμα δύναται να θέσουν όλοι οι σύμβουλοι του οικείου δήμου, ανεξαρτήτως των προϋποθέσεων που καθορίζονται: </w:t>
            </w:r>
          </w:p>
          <w:p w14:paraId="54F75556" w14:textId="484338D2" w:rsidR="00BC0AF8" w:rsidRPr="00B14F2B" w:rsidRDefault="00BC0AF8" w:rsidP="00BC0AF8">
            <w:pPr>
              <w:jc w:val="both"/>
              <w:rPr>
                <w:rFonts w:ascii="Arial" w:hAnsi="Arial" w:cs="Arial"/>
                <w:sz w:val="20"/>
                <w:szCs w:val="20"/>
              </w:rPr>
            </w:pPr>
            <w:r w:rsidRPr="00B14F2B">
              <w:rPr>
                <w:rFonts w:ascii="Arial" w:hAnsi="Arial" w:cs="Arial"/>
                <w:sz w:val="20"/>
                <w:szCs w:val="20"/>
              </w:rPr>
              <w:t xml:space="preserve">        Νοείται έτι έτι περαιτέρω ότι, σε περίπτωση ισοψηφίας υποψηφίων, διενεργείται κλήρωση</w:t>
            </w:r>
            <w:r w:rsidR="005E77FD" w:rsidRPr="005E77FD">
              <w:rPr>
                <w:rFonts w:ascii="Arial" w:hAnsi="Arial" w:cs="Arial"/>
                <w:sz w:val="20"/>
                <w:szCs w:val="20"/>
              </w:rPr>
              <w:t xml:space="preserve"> </w:t>
            </w:r>
            <w:r w:rsidRPr="00B14F2B">
              <w:rPr>
                <w:rFonts w:ascii="Arial" w:hAnsi="Arial" w:cs="Arial"/>
                <w:sz w:val="20"/>
                <w:szCs w:val="20"/>
              </w:rPr>
              <w:t>για την εκλογή του αντιδημάρχου  συγκεκριμένου δημοτικού διαμερίσματος.»· και</w:t>
            </w:r>
          </w:p>
          <w:p w14:paraId="0427923D" w14:textId="32F24B9C" w:rsidR="00BC0AF8" w:rsidRPr="00B14F2B" w:rsidRDefault="005E77FD" w:rsidP="00BC0AF8">
            <w:pPr>
              <w:jc w:val="both"/>
              <w:rPr>
                <w:rFonts w:ascii="Arial" w:hAnsi="Arial" w:cs="Arial"/>
                <w:sz w:val="20"/>
                <w:szCs w:val="20"/>
              </w:rPr>
            </w:pPr>
            <w:r w:rsidRPr="005E77FD">
              <w:rPr>
                <w:rFonts w:ascii="Arial" w:hAnsi="Arial" w:cs="Arial"/>
                <w:sz w:val="20"/>
                <w:szCs w:val="20"/>
              </w:rPr>
              <w:t xml:space="preserve">  </w:t>
            </w:r>
            <w:r w:rsidR="00BC0AF8" w:rsidRPr="00B14F2B">
              <w:rPr>
                <w:rFonts w:ascii="Arial" w:hAnsi="Arial" w:cs="Arial"/>
                <w:sz w:val="20"/>
                <w:szCs w:val="20"/>
              </w:rPr>
              <w:t>(γ) να αντικατασταθεί στην παράγραφο (δ) του εδαφίου (5) αυτού η φράση «ανά δημοτικό διαμέρισμα» (δεύτερη γραμμή) από τη φράση «από τους δημότες εκλογείς του δήμου» και να προστεθεί στο τέλος αυτής η ακόλουθη νέα επιφύλαξη:</w:t>
            </w:r>
          </w:p>
          <w:p w14:paraId="7D21E9F3" w14:textId="06D2ABDD" w:rsidR="00BC0AF8" w:rsidRPr="00B14F2B" w:rsidRDefault="00BC0AF8" w:rsidP="00B7408A">
            <w:pPr>
              <w:spacing w:after="120"/>
              <w:jc w:val="both"/>
              <w:rPr>
                <w:rFonts w:ascii="Arial" w:hAnsi="Arial" w:cs="Arial"/>
                <w:sz w:val="20"/>
                <w:szCs w:val="20"/>
              </w:rPr>
            </w:pPr>
            <w:r w:rsidRPr="00B14F2B">
              <w:rPr>
                <w:rFonts w:ascii="Arial" w:hAnsi="Arial" w:cs="Arial"/>
                <w:sz w:val="20"/>
                <w:szCs w:val="20"/>
              </w:rPr>
              <w:t xml:space="preserve">      «Νοείται ότι</w:t>
            </w:r>
            <w:r w:rsidR="005E77FD" w:rsidRPr="005E77FD">
              <w:rPr>
                <w:rFonts w:ascii="Arial" w:hAnsi="Arial" w:cs="Arial"/>
                <w:sz w:val="20"/>
                <w:szCs w:val="20"/>
              </w:rPr>
              <w:t xml:space="preserve"> </w:t>
            </w:r>
            <w:r w:rsidRPr="00B14F2B">
              <w:rPr>
                <w:rFonts w:ascii="Arial" w:hAnsi="Arial" w:cs="Arial"/>
                <w:sz w:val="20"/>
                <w:szCs w:val="20"/>
              </w:rPr>
              <w:t>όλα τα δημοτικά διαμερίσματα του δήμου αποτελούν μία ενιαία εκλογική περιφέρεια.».</w:t>
            </w:r>
          </w:p>
          <w:p w14:paraId="7CEC40EB" w14:textId="77777777" w:rsidR="005E77FD" w:rsidRPr="009304D8" w:rsidRDefault="005E77FD" w:rsidP="005E77FD">
            <w:pPr>
              <w:jc w:val="both"/>
              <w:rPr>
                <w:rFonts w:ascii="Arial" w:hAnsi="Arial" w:cs="Arial"/>
                <w:b/>
                <w:bCs/>
                <w:sz w:val="20"/>
                <w:szCs w:val="20"/>
                <w:u w:val="single"/>
              </w:rPr>
            </w:pPr>
            <w:r w:rsidRPr="009304D8">
              <w:rPr>
                <w:rFonts w:ascii="Arial" w:hAnsi="Arial" w:cs="Arial"/>
                <w:b/>
                <w:bCs/>
                <w:sz w:val="20"/>
                <w:szCs w:val="20"/>
                <w:u w:val="single"/>
              </w:rPr>
              <w:t>Επεξήγηση:</w:t>
            </w:r>
          </w:p>
          <w:p w14:paraId="6245C371" w14:textId="6216B099" w:rsidR="006F01E6" w:rsidRPr="005E77FD" w:rsidRDefault="005E77FD" w:rsidP="002C0E7E">
            <w:pPr>
              <w:jc w:val="both"/>
              <w:rPr>
                <w:rFonts w:ascii="Arial" w:hAnsi="Arial" w:cs="Arial"/>
                <w:b/>
                <w:bCs/>
                <w:sz w:val="20"/>
                <w:szCs w:val="20"/>
              </w:rPr>
            </w:pPr>
            <w:r w:rsidRPr="00B14F2B">
              <w:rPr>
                <w:rFonts w:ascii="Arial" w:hAnsi="Arial" w:cs="Arial"/>
                <w:sz w:val="20"/>
                <w:szCs w:val="20"/>
              </w:rPr>
              <w:t xml:space="preserve">Με την προτεινόμενη τροπολογία σκοπείται </w:t>
            </w:r>
            <w:r w:rsidRPr="00B14F2B">
              <w:rPr>
                <w:rFonts w:ascii="Arial" w:hAnsi="Arial" w:cs="Arial"/>
                <w:b/>
                <w:bCs/>
                <w:sz w:val="20"/>
                <w:szCs w:val="20"/>
              </w:rPr>
              <w:t xml:space="preserve">η </w:t>
            </w:r>
            <w:r w:rsidRPr="00B14F2B">
              <w:rPr>
                <w:rFonts w:ascii="Arial" w:hAnsi="Arial" w:cs="Arial"/>
                <w:b/>
                <w:bCs/>
                <w:sz w:val="20"/>
                <w:szCs w:val="20"/>
              </w:rPr>
              <w:lastRenderedPageBreak/>
              <w:t>εκλογή των αντιδημάρχων να γίνεται από το νεοεκλεγέν δημοτικό συμβούλιο</w:t>
            </w:r>
            <w:r w:rsidRPr="00B14F2B">
              <w:rPr>
                <w:rFonts w:ascii="Arial" w:hAnsi="Arial" w:cs="Arial"/>
                <w:sz w:val="20"/>
                <w:szCs w:val="20"/>
              </w:rPr>
              <w:t xml:space="preserve">, σύμφωνα με τις αντίστοιχες διατάξεις του υπό κατάργηση περί Δήμων Νόμου, αντί με άμεση εκλογή από το εκλογικό σώμα, όπως προτείνεται στο νομοσχέδιο. Παράλληλα, εισάγονται </w:t>
            </w:r>
            <w:r w:rsidRPr="00B14F2B">
              <w:rPr>
                <w:rFonts w:ascii="Arial" w:hAnsi="Arial" w:cs="Arial"/>
                <w:b/>
                <w:bCs/>
                <w:sz w:val="20"/>
                <w:szCs w:val="20"/>
              </w:rPr>
              <w:t>επιμέρους πρόνοιες αναφορικά με την εν λόγω εκλογή.</w:t>
            </w:r>
          </w:p>
        </w:tc>
      </w:tr>
      <w:tr w:rsidR="006F01E6" w:rsidRPr="00B14F2B" w14:paraId="6396839C" w14:textId="29679FE5" w:rsidTr="00B7408A">
        <w:tc>
          <w:tcPr>
            <w:tcW w:w="3754" w:type="dxa"/>
            <w:tcBorders>
              <w:top w:val="nil"/>
              <w:bottom w:val="single" w:sz="4" w:space="0" w:color="auto"/>
              <w:right w:val="single" w:sz="4" w:space="0" w:color="auto"/>
            </w:tcBorders>
          </w:tcPr>
          <w:p w14:paraId="1BAE8940" w14:textId="5F63AF57" w:rsidR="006F01E6" w:rsidRPr="00B14F2B" w:rsidRDefault="006F01E6" w:rsidP="00B14F2B">
            <w:pPr>
              <w:jc w:val="both"/>
              <w:rPr>
                <w:rFonts w:ascii="Arial" w:eastAsia="Times New Roman" w:hAnsi="Arial" w:cs="Arial"/>
                <w:sz w:val="20"/>
                <w:szCs w:val="20"/>
              </w:rPr>
            </w:pPr>
            <w:r w:rsidRPr="00B14F2B">
              <w:rPr>
                <w:rFonts w:ascii="Arial" w:eastAsia="Times New Roman" w:hAnsi="Arial" w:cs="Arial"/>
                <w:bCs/>
                <w:sz w:val="20"/>
                <w:szCs w:val="20"/>
              </w:rPr>
              <w:t xml:space="preserve">   «</w:t>
            </w:r>
            <w:r w:rsidRPr="00B14F2B">
              <w:rPr>
                <w:rFonts w:ascii="Arial" w:eastAsia="Times New Roman" w:hAnsi="Arial" w:cs="Arial"/>
                <w:sz w:val="20"/>
                <w:szCs w:val="20"/>
              </w:rPr>
              <w:t xml:space="preserve">Ο αριθμός των συμβούλων που μετέχουν στο συμβούλιο, περιλαμβανομένων των αντιδημάρχων, δεν δύναται να είναι μικρότερος των </w:t>
            </w:r>
            <w:r w:rsidR="00B14F2B" w:rsidRPr="00B14F2B">
              <w:rPr>
                <w:rFonts w:ascii="Arial" w:eastAsia="Times New Roman" w:hAnsi="Arial" w:cs="Arial"/>
                <w:sz w:val="20"/>
                <w:szCs w:val="20"/>
              </w:rPr>
              <w:t>16</w:t>
            </w:r>
            <w:r w:rsidRPr="00B14F2B">
              <w:rPr>
                <w:rFonts w:ascii="Arial" w:eastAsia="Times New Roman" w:hAnsi="Arial" w:cs="Arial"/>
                <w:sz w:val="20"/>
                <w:szCs w:val="20"/>
              </w:rPr>
              <w:t xml:space="preserve"> και μεγαλύτερος </w:t>
            </w:r>
            <w:r w:rsidR="00B14F2B" w:rsidRPr="00B14F2B">
              <w:rPr>
                <w:rFonts w:ascii="Arial" w:eastAsia="Times New Roman" w:hAnsi="Arial" w:cs="Arial"/>
                <w:sz w:val="20"/>
                <w:szCs w:val="20"/>
              </w:rPr>
              <w:t>30</w:t>
            </w:r>
            <w:r w:rsidRPr="00B14F2B">
              <w:rPr>
                <w:rFonts w:ascii="Arial" w:eastAsia="Times New Roman" w:hAnsi="Arial" w:cs="Arial"/>
                <w:sz w:val="20"/>
                <w:szCs w:val="20"/>
              </w:rPr>
              <w:t>, όπως προβλέπεται ειδικότερα πιο κάτω:</w:t>
            </w:r>
          </w:p>
          <w:p w14:paraId="171A1B0C" w14:textId="73FB49A6" w:rsidR="006F01E6" w:rsidRPr="00B14F2B" w:rsidRDefault="00B14F2B" w:rsidP="006F01E6">
            <w:pPr>
              <w:tabs>
                <w:tab w:val="left" w:pos="601"/>
              </w:tabs>
              <w:jc w:val="both"/>
              <w:rPr>
                <w:rFonts w:ascii="Arial" w:eastAsia="Times New Roman" w:hAnsi="Arial" w:cs="Arial"/>
                <w:sz w:val="20"/>
                <w:szCs w:val="20"/>
              </w:rPr>
            </w:pPr>
            <w:r w:rsidRPr="00B14F2B">
              <w:rPr>
                <w:rFonts w:ascii="Arial" w:eastAsia="Times New Roman" w:hAnsi="Arial" w:cs="Arial"/>
                <w:bCs/>
                <w:sz w:val="20"/>
                <w:szCs w:val="20"/>
              </w:rPr>
              <w:t xml:space="preserve">  </w:t>
            </w:r>
            <w:r w:rsidR="006F01E6" w:rsidRPr="00B14F2B">
              <w:rPr>
                <w:rFonts w:ascii="Arial" w:eastAsia="Times New Roman" w:hAnsi="Arial" w:cs="Arial"/>
                <w:bCs/>
                <w:sz w:val="20"/>
                <w:szCs w:val="20"/>
              </w:rPr>
              <w:t>(α)</w:t>
            </w:r>
            <w:r w:rsidR="006F01E6" w:rsidRPr="00B14F2B">
              <w:rPr>
                <w:rFonts w:ascii="Arial" w:eastAsia="Times New Roman" w:hAnsi="Arial" w:cs="Arial"/>
                <w:sz w:val="20"/>
                <w:szCs w:val="20"/>
              </w:rPr>
              <w:t xml:space="preserve"> </w:t>
            </w:r>
            <w:r w:rsidR="006F01E6" w:rsidRPr="00B14F2B">
              <w:rPr>
                <w:rFonts w:ascii="Arial" w:eastAsia="Times New Roman" w:hAnsi="Arial" w:cs="Arial"/>
                <w:sz w:val="20"/>
                <w:szCs w:val="20"/>
              </w:rPr>
              <w:tab/>
              <w:t>Σε δήμους των oπoίωv οι εκλογείς δεν υπερβαίvoυv τις δέκα χιλιάδες (10.000): 16 σύμβουλοι·</w:t>
            </w:r>
          </w:p>
          <w:p w14:paraId="264027D4" w14:textId="1F298DE1" w:rsidR="006F01E6" w:rsidRPr="00B14F2B" w:rsidRDefault="00B14F2B" w:rsidP="006F01E6">
            <w:pPr>
              <w:tabs>
                <w:tab w:val="left" w:pos="601"/>
              </w:tabs>
              <w:jc w:val="both"/>
              <w:rPr>
                <w:rFonts w:ascii="Arial" w:eastAsia="Times New Roman" w:hAnsi="Arial" w:cs="Arial"/>
                <w:sz w:val="20"/>
                <w:szCs w:val="20"/>
              </w:rPr>
            </w:pPr>
            <w:r w:rsidRPr="00B14F2B">
              <w:rPr>
                <w:rFonts w:ascii="Arial" w:eastAsia="Times New Roman" w:hAnsi="Arial" w:cs="Arial"/>
                <w:bCs/>
                <w:sz w:val="20"/>
                <w:szCs w:val="20"/>
              </w:rPr>
              <w:t xml:space="preserve">  </w:t>
            </w:r>
            <w:r w:rsidR="006F01E6" w:rsidRPr="00B14F2B">
              <w:rPr>
                <w:rFonts w:ascii="Arial" w:eastAsia="Times New Roman" w:hAnsi="Arial" w:cs="Arial"/>
                <w:bCs/>
                <w:sz w:val="20"/>
                <w:szCs w:val="20"/>
              </w:rPr>
              <w:t>(β)</w:t>
            </w:r>
            <w:r w:rsidR="006F01E6" w:rsidRPr="00B14F2B">
              <w:rPr>
                <w:rFonts w:ascii="Arial" w:eastAsia="Times New Roman" w:hAnsi="Arial" w:cs="Arial"/>
                <w:bCs/>
                <w:sz w:val="20"/>
                <w:szCs w:val="20"/>
              </w:rPr>
              <w:tab/>
            </w:r>
            <w:r w:rsidR="006F01E6" w:rsidRPr="00B14F2B">
              <w:rPr>
                <w:rFonts w:ascii="Arial" w:eastAsia="Times New Roman" w:hAnsi="Arial" w:cs="Arial"/>
                <w:sz w:val="20"/>
                <w:szCs w:val="20"/>
              </w:rPr>
              <w:t>σε δήμους των oπoίωv οι εκλογείς υπερβαίvoυv τις δέκα χιλιάδες (10.000), αλλά δεν υπερβαίvoυv τις είκοσι χιλιάδες (20.000): 20 σύμβουλοι·</w:t>
            </w:r>
          </w:p>
          <w:p w14:paraId="5A9D6EB9" w14:textId="3B638BEA" w:rsidR="006F01E6" w:rsidRPr="00B14F2B" w:rsidRDefault="00B14F2B" w:rsidP="006F01E6">
            <w:pPr>
              <w:tabs>
                <w:tab w:val="left" w:pos="601"/>
              </w:tabs>
              <w:jc w:val="both"/>
              <w:rPr>
                <w:rFonts w:ascii="Arial" w:eastAsia="Times New Roman" w:hAnsi="Arial" w:cs="Arial"/>
                <w:sz w:val="20"/>
                <w:szCs w:val="20"/>
              </w:rPr>
            </w:pPr>
            <w:r w:rsidRPr="00B14F2B">
              <w:rPr>
                <w:rFonts w:ascii="Arial" w:eastAsia="Times New Roman" w:hAnsi="Arial" w:cs="Arial"/>
                <w:bCs/>
                <w:sz w:val="20"/>
                <w:szCs w:val="20"/>
              </w:rPr>
              <w:t xml:space="preserve">  </w:t>
            </w:r>
            <w:r w:rsidR="006F01E6" w:rsidRPr="00B14F2B">
              <w:rPr>
                <w:rFonts w:ascii="Arial" w:eastAsia="Times New Roman" w:hAnsi="Arial" w:cs="Arial"/>
                <w:bCs/>
                <w:sz w:val="20"/>
                <w:szCs w:val="20"/>
              </w:rPr>
              <w:t>(γ)</w:t>
            </w:r>
            <w:r w:rsidR="006F01E6" w:rsidRPr="00B14F2B">
              <w:rPr>
                <w:rFonts w:ascii="Arial" w:eastAsia="Times New Roman" w:hAnsi="Arial" w:cs="Arial"/>
                <w:bCs/>
                <w:sz w:val="20"/>
                <w:szCs w:val="20"/>
              </w:rPr>
              <w:tab/>
            </w:r>
            <w:r w:rsidR="006F01E6" w:rsidRPr="00B14F2B">
              <w:rPr>
                <w:rFonts w:ascii="Arial" w:eastAsia="Times New Roman" w:hAnsi="Arial" w:cs="Arial"/>
                <w:sz w:val="20"/>
                <w:szCs w:val="20"/>
              </w:rPr>
              <w:t>σε δήμους των oπoίωv οι εκλογείς υπερβαίvoυv τις είκοσι χιλιάδες (20.000), αλλά δεν υπερβαίvoυv τις τριάντα χιλιάδες (30.000): 24 σύμβουλοι·</w:t>
            </w:r>
          </w:p>
          <w:p w14:paraId="774EA22A" w14:textId="52A28E04" w:rsidR="006F01E6" w:rsidRDefault="00B14F2B" w:rsidP="006F01E6">
            <w:pPr>
              <w:tabs>
                <w:tab w:val="left" w:pos="601"/>
              </w:tabs>
              <w:jc w:val="both"/>
              <w:rPr>
                <w:rFonts w:ascii="Arial" w:eastAsia="Times New Roman" w:hAnsi="Arial" w:cs="Arial"/>
                <w:sz w:val="20"/>
                <w:szCs w:val="20"/>
              </w:rPr>
            </w:pPr>
            <w:r w:rsidRPr="00B14F2B">
              <w:rPr>
                <w:rFonts w:ascii="Arial" w:eastAsia="Times New Roman" w:hAnsi="Arial" w:cs="Arial"/>
                <w:bCs/>
                <w:sz w:val="20"/>
                <w:szCs w:val="20"/>
              </w:rPr>
              <w:t xml:space="preserve">  </w:t>
            </w:r>
            <w:r w:rsidR="006F01E6" w:rsidRPr="00B14F2B">
              <w:rPr>
                <w:rFonts w:ascii="Arial" w:eastAsia="Times New Roman" w:hAnsi="Arial" w:cs="Arial"/>
                <w:bCs/>
                <w:sz w:val="20"/>
                <w:szCs w:val="20"/>
              </w:rPr>
              <w:t>(δ)</w:t>
            </w:r>
            <w:r w:rsidR="006F01E6" w:rsidRPr="00B14F2B">
              <w:rPr>
                <w:rFonts w:ascii="Arial" w:eastAsia="Times New Roman" w:hAnsi="Arial" w:cs="Arial"/>
                <w:bCs/>
                <w:sz w:val="20"/>
                <w:szCs w:val="20"/>
              </w:rPr>
              <w:tab/>
            </w:r>
            <w:r w:rsidR="006F01E6" w:rsidRPr="00B14F2B">
              <w:rPr>
                <w:rFonts w:ascii="Arial" w:eastAsia="Times New Roman" w:hAnsi="Arial" w:cs="Arial"/>
                <w:sz w:val="20"/>
                <w:szCs w:val="20"/>
              </w:rPr>
              <w:t>σε δήμους των oπoίωv οι εκλογείς υπερβαίvoυv τις τριάντα χιλιάδες (30.000): 30 σύμβουλοι:».</w:t>
            </w:r>
          </w:p>
          <w:p w14:paraId="412EFEF4" w14:textId="42F7A5C4" w:rsidR="00B14F2B" w:rsidRDefault="00B14F2B" w:rsidP="006F01E6">
            <w:pPr>
              <w:tabs>
                <w:tab w:val="left" w:pos="601"/>
              </w:tabs>
              <w:jc w:val="both"/>
              <w:rPr>
                <w:rFonts w:ascii="Arial" w:eastAsia="Times New Roman" w:hAnsi="Arial" w:cs="Arial"/>
                <w:sz w:val="20"/>
                <w:szCs w:val="20"/>
              </w:rPr>
            </w:pPr>
          </w:p>
          <w:p w14:paraId="319F22DA" w14:textId="77777777" w:rsidR="00B14F2B" w:rsidRDefault="00B14F2B" w:rsidP="006F01E6">
            <w:pPr>
              <w:tabs>
                <w:tab w:val="left" w:pos="601"/>
              </w:tabs>
              <w:jc w:val="both"/>
              <w:rPr>
                <w:rFonts w:ascii="Arial" w:eastAsia="Times New Roman" w:hAnsi="Arial" w:cs="Arial"/>
                <w:sz w:val="20"/>
                <w:szCs w:val="20"/>
              </w:rPr>
            </w:pPr>
          </w:p>
          <w:p w14:paraId="1EB01EDE" w14:textId="77777777" w:rsidR="00B14F2B" w:rsidRPr="009304D8" w:rsidRDefault="00B14F2B" w:rsidP="00B14F2B">
            <w:pPr>
              <w:tabs>
                <w:tab w:val="left" w:pos="-993"/>
                <w:tab w:val="left" w:pos="567"/>
                <w:tab w:val="left" w:pos="1701"/>
              </w:tabs>
              <w:jc w:val="both"/>
              <w:rPr>
                <w:rFonts w:ascii="Arial" w:hAnsi="Arial" w:cs="Arial"/>
                <w:b/>
                <w:sz w:val="20"/>
                <w:szCs w:val="20"/>
                <w:u w:val="single"/>
              </w:rPr>
            </w:pPr>
            <w:r w:rsidRPr="009304D8">
              <w:rPr>
                <w:rFonts w:ascii="Arial" w:hAnsi="Arial" w:cs="Arial"/>
                <w:b/>
                <w:sz w:val="20"/>
                <w:szCs w:val="20"/>
                <w:u w:val="single"/>
              </w:rPr>
              <w:lastRenderedPageBreak/>
              <w:t>Επεξήγηση:</w:t>
            </w:r>
          </w:p>
          <w:p w14:paraId="30A286E6" w14:textId="659CFCFE" w:rsidR="00B14F2B" w:rsidRPr="00B14F2B" w:rsidRDefault="00B14F2B" w:rsidP="00B14F2B">
            <w:pPr>
              <w:tabs>
                <w:tab w:val="left" w:pos="601"/>
              </w:tabs>
              <w:jc w:val="both"/>
              <w:rPr>
                <w:rFonts w:ascii="Arial" w:hAnsi="Arial" w:cs="Arial"/>
                <w:bCs/>
                <w:sz w:val="20"/>
                <w:szCs w:val="20"/>
              </w:rPr>
            </w:pPr>
            <w:r w:rsidRPr="00B14F2B">
              <w:rPr>
                <w:rFonts w:ascii="Arial" w:hAnsi="Arial" w:cs="Arial"/>
                <w:bCs/>
                <w:sz w:val="20"/>
                <w:szCs w:val="20"/>
              </w:rPr>
              <w:t xml:space="preserve">Με την προτεινόμενη τροπολογία σκοπείται η </w:t>
            </w:r>
            <w:bookmarkStart w:id="1" w:name="_Hlk97213811"/>
            <w:r w:rsidRPr="00B14F2B">
              <w:rPr>
                <w:rFonts w:ascii="Arial" w:hAnsi="Arial" w:cs="Arial"/>
                <w:b/>
                <w:sz w:val="20"/>
                <w:szCs w:val="20"/>
              </w:rPr>
              <w:t>αύξηση των δημοτικών συμβούλων</w:t>
            </w:r>
            <w:r w:rsidRPr="00B14F2B">
              <w:rPr>
                <w:rFonts w:ascii="Arial" w:hAnsi="Arial" w:cs="Arial"/>
                <w:bCs/>
                <w:sz w:val="20"/>
                <w:szCs w:val="20"/>
              </w:rPr>
              <w:t xml:space="preserve"> των νέων δήμων κατά τέσσερις δημοτικούς συμβούλους.</w:t>
            </w:r>
            <w:bookmarkEnd w:id="1"/>
          </w:p>
        </w:tc>
        <w:tc>
          <w:tcPr>
            <w:tcW w:w="3599" w:type="dxa"/>
            <w:vMerge/>
            <w:tcBorders>
              <w:top w:val="single" w:sz="4" w:space="0" w:color="auto"/>
              <w:left w:val="single" w:sz="4" w:space="0" w:color="auto"/>
              <w:bottom w:val="single" w:sz="4" w:space="0" w:color="auto"/>
              <w:right w:val="single" w:sz="4" w:space="0" w:color="auto"/>
            </w:tcBorders>
          </w:tcPr>
          <w:p w14:paraId="661DFA4C" w14:textId="41B1ED0E" w:rsidR="006F01E6" w:rsidRPr="00B14F2B" w:rsidRDefault="006F01E6" w:rsidP="002C0E7E">
            <w:pPr>
              <w:jc w:val="both"/>
              <w:rPr>
                <w:rFonts w:ascii="Arial" w:hAnsi="Arial" w:cs="Arial"/>
                <w:sz w:val="20"/>
                <w:szCs w:val="20"/>
              </w:rPr>
            </w:pPr>
          </w:p>
        </w:tc>
        <w:tc>
          <w:tcPr>
            <w:tcW w:w="3712" w:type="dxa"/>
            <w:vMerge/>
            <w:tcBorders>
              <w:top w:val="single" w:sz="4" w:space="0" w:color="auto"/>
              <w:left w:val="single" w:sz="4" w:space="0" w:color="auto"/>
              <w:bottom w:val="single" w:sz="4" w:space="0" w:color="auto"/>
              <w:right w:val="single" w:sz="4" w:space="0" w:color="auto"/>
            </w:tcBorders>
          </w:tcPr>
          <w:p w14:paraId="27182029" w14:textId="3EDCE66F" w:rsidR="006F01E6" w:rsidRPr="00B14F2B" w:rsidRDefault="006F01E6" w:rsidP="002C0E7E">
            <w:pPr>
              <w:jc w:val="both"/>
              <w:rPr>
                <w:rFonts w:ascii="Arial" w:hAnsi="Arial" w:cs="Arial"/>
                <w:sz w:val="20"/>
                <w:szCs w:val="20"/>
              </w:rPr>
            </w:pPr>
          </w:p>
        </w:tc>
        <w:tc>
          <w:tcPr>
            <w:tcW w:w="2962" w:type="dxa"/>
            <w:vMerge/>
            <w:tcBorders>
              <w:top w:val="single" w:sz="4" w:space="0" w:color="auto"/>
              <w:left w:val="single" w:sz="4" w:space="0" w:color="auto"/>
              <w:bottom w:val="single" w:sz="4" w:space="0" w:color="auto"/>
            </w:tcBorders>
          </w:tcPr>
          <w:p w14:paraId="076DD682" w14:textId="4B68D597" w:rsidR="006F01E6" w:rsidRPr="00B14F2B" w:rsidRDefault="006F01E6" w:rsidP="002C0E7E">
            <w:pPr>
              <w:jc w:val="both"/>
              <w:rPr>
                <w:rFonts w:ascii="Arial" w:hAnsi="Arial" w:cs="Arial"/>
                <w:sz w:val="20"/>
                <w:szCs w:val="20"/>
              </w:rPr>
            </w:pPr>
          </w:p>
        </w:tc>
      </w:tr>
      <w:tr w:rsidR="00C64DE9" w:rsidRPr="00B14F2B" w14:paraId="5B6A937A" w14:textId="6246C216" w:rsidTr="00B7408A">
        <w:tc>
          <w:tcPr>
            <w:tcW w:w="3754" w:type="dxa"/>
            <w:tcBorders>
              <w:top w:val="single" w:sz="4" w:space="0" w:color="auto"/>
              <w:bottom w:val="single" w:sz="4" w:space="0" w:color="auto"/>
              <w:right w:val="single" w:sz="4" w:space="0" w:color="auto"/>
            </w:tcBorders>
          </w:tcPr>
          <w:p w14:paraId="4CB83516" w14:textId="64AB2B83" w:rsidR="00C64DE9" w:rsidRPr="00B14F2B" w:rsidRDefault="00C64DE9" w:rsidP="002C0E7E">
            <w:pPr>
              <w:pStyle w:val="ListParagraph"/>
              <w:spacing w:after="0" w:line="240" w:lineRule="auto"/>
              <w:ind w:left="0"/>
              <w:jc w:val="both"/>
              <w:rPr>
                <w:rFonts w:ascii="Arial" w:hAnsi="Arial"/>
                <w:sz w:val="20"/>
                <w:szCs w:val="20"/>
                <w:lang w:val="el-GR"/>
              </w:rPr>
            </w:pPr>
            <w:r w:rsidRPr="00B14F2B">
              <w:rPr>
                <w:rFonts w:ascii="Arial" w:hAnsi="Arial"/>
                <w:sz w:val="20"/>
                <w:szCs w:val="20"/>
                <w:lang w:val="el-GR"/>
              </w:rPr>
              <w:lastRenderedPageBreak/>
              <w:t>ΥΠΕΡ:</w:t>
            </w:r>
            <w:r w:rsidR="000D1DD8">
              <w:rPr>
                <w:rFonts w:ascii="Arial" w:hAnsi="Arial"/>
                <w:sz w:val="20"/>
                <w:szCs w:val="20"/>
                <w:lang w:val="el-GR"/>
              </w:rPr>
              <w:t>54</w:t>
            </w:r>
          </w:p>
          <w:p w14:paraId="540B71EF" w14:textId="15B1273F" w:rsidR="007A4C22" w:rsidRPr="00B14F2B" w:rsidRDefault="00C64DE9" w:rsidP="002C0E7E">
            <w:pPr>
              <w:pStyle w:val="ListParagraph"/>
              <w:spacing w:after="0" w:line="240" w:lineRule="auto"/>
              <w:ind w:left="0"/>
              <w:jc w:val="both"/>
              <w:rPr>
                <w:rFonts w:ascii="Arial" w:hAnsi="Arial"/>
                <w:sz w:val="20"/>
                <w:szCs w:val="20"/>
                <w:lang w:val="el-GR"/>
              </w:rPr>
            </w:pPr>
            <w:r w:rsidRPr="00B14F2B">
              <w:rPr>
                <w:rFonts w:ascii="Arial" w:hAnsi="Arial"/>
                <w:sz w:val="20"/>
                <w:szCs w:val="20"/>
                <w:lang w:val="el-GR"/>
              </w:rPr>
              <w:t>ΕΝΑΝΤΙΟΝ:</w:t>
            </w:r>
            <w:r w:rsidR="000D1DD8">
              <w:rPr>
                <w:rFonts w:ascii="Arial" w:hAnsi="Arial"/>
                <w:sz w:val="20"/>
                <w:szCs w:val="20"/>
                <w:lang w:val="el-GR"/>
              </w:rPr>
              <w:t>0</w:t>
            </w:r>
          </w:p>
          <w:p w14:paraId="1236FBDE" w14:textId="483B4985" w:rsidR="00C64DE9" w:rsidRPr="000D1DD8" w:rsidRDefault="00C64DE9" w:rsidP="002C0E7E">
            <w:pPr>
              <w:pStyle w:val="ListParagraph"/>
              <w:spacing w:after="0" w:line="240" w:lineRule="auto"/>
              <w:ind w:left="0"/>
              <w:jc w:val="both"/>
              <w:rPr>
                <w:rFonts w:ascii="Arial" w:hAnsi="Arial"/>
                <w:sz w:val="20"/>
                <w:szCs w:val="20"/>
                <w:lang w:val="el-GR"/>
              </w:rPr>
            </w:pPr>
            <w:r w:rsidRPr="00B14F2B">
              <w:rPr>
                <w:rFonts w:ascii="Arial" w:hAnsi="Arial"/>
                <w:sz w:val="20"/>
                <w:szCs w:val="20"/>
              </w:rPr>
              <w:t>ΑΠΟΧΕΣ:</w:t>
            </w:r>
            <w:r w:rsidR="000D1DD8">
              <w:rPr>
                <w:rFonts w:ascii="Arial" w:hAnsi="Arial"/>
                <w:sz w:val="20"/>
                <w:szCs w:val="20"/>
                <w:lang w:val="el-GR"/>
              </w:rPr>
              <w:t>0</w:t>
            </w:r>
          </w:p>
        </w:tc>
        <w:tc>
          <w:tcPr>
            <w:tcW w:w="3599" w:type="dxa"/>
            <w:tcBorders>
              <w:top w:val="single" w:sz="4" w:space="0" w:color="auto"/>
              <w:left w:val="single" w:sz="4" w:space="0" w:color="auto"/>
              <w:bottom w:val="single" w:sz="4" w:space="0" w:color="auto"/>
              <w:right w:val="single" w:sz="4" w:space="0" w:color="auto"/>
            </w:tcBorders>
          </w:tcPr>
          <w:p w14:paraId="5F0D811A" w14:textId="44F7C16A" w:rsidR="00C64DE9" w:rsidRPr="00B14F2B" w:rsidRDefault="00C64DE9" w:rsidP="002C0E7E">
            <w:pPr>
              <w:pStyle w:val="ListParagraph"/>
              <w:spacing w:after="0" w:line="240" w:lineRule="auto"/>
              <w:ind w:left="0"/>
              <w:jc w:val="both"/>
              <w:rPr>
                <w:rFonts w:ascii="Arial" w:hAnsi="Arial"/>
                <w:sz w:val="20"/>
                <w:szCs w:val="20"/>
                <w:lang w:val="el-GR"/>
              </w:rPr>
            </w:pPr>
            <w:r w:rsidRPr="00B14F2B">
              <w:rPr>
                <w:rFonts w:ascii="Arial" w:hAnsi="Arial"/>
                <w:sz w:val="20"/>
                <w:szCs w:val="20"/>
                <w:lang w:val="el-GR"/>
              </w:rPr>
              <w:t>ΥΠΕΡ:</w:t>
            </w:r>
            <w:r w:rsidR="000D1DD8">
              <w:rPr>
                <w:rFonts w:ascii="Arial" w:hAnsi="Arial"/>
                <w:sz w:val="20"/>
                <w:szCs w:val="20"/>
                <w:lang w:val="el-GR"/>
              </w:rPr>
              <w:t>7</w:t>
            </w:r>
          </w:p>
          <w:p w14:paraId="241EB6A9" w14:textId="26EA2D00" w:rsidR="00C64DE9" w:rsidRPr="00B14F2B" w:rsidRDefault="00C64DE9" w:rsidP="002C0E7E">
            <w:pPr>
              <w:pStyle w:val="ListParagraph"/>
              <w:spacing w:after="0" w:line="240" w:lineRule="auto"/>
              <w:ind w:left="0"/>
              <w:jc w:val="both"/>
              <w:rPr>
                <w:rFonts w:ascii="Arial" w:hAnsi="Arial"/>
                <w:sz w:val="20"/>
                <w:szCs w:val="20"/>
                <w:lang w:val="el-GR"/>
              </w:rPr>
            </w:pPr>
            <w:r w:rsidRPr="00B14F2B">
              <w:rPr>
                <w:rFonts w:ascii="Arial" w:hAnsi="Arial"/>
                <w:sz w:val="20"/>
                <w:szCs w:val="20"/>
                <w:lang w:val="el-GR"/>
              </w:rPr>
              <w:t>ΕΝΑΝΤΙΟΝ:</w:t>
            </w:r>
            <w:r w:rsidR="00752907">
              <w:rPr>
                <w:rFonts w:ascii="Arial" w:hAnsi="Arial"/>
                <w:sz w:val="20"/>
                <w:szCs w:val="20"/>
                <w:lang w:val="el-GR"/>
              </w:rPr>
              <w:t>48</w:t>
            </w:r>
          </w:p>
          <w:p w14:paraId="62693B5A" w14:textId="00CD2641" w:rsidR="00C64DE9" w:rsidRPr="00B14F2B" w:rsidRDefault="00C64DE9" w:rsidP="002C0E7E">
            <w:pPr>
              <w:jc w:val="both"/>
              <w:rPr>
                <w:rFonts w:ascii="Arial" w:hAnsi="Arial" w:cs="Arial"/>
                <w:b/>
                <w:bCs/>
                <w:sz w:val="20"/>
                <w:szCs w:val="20"/>
              </w:rPr>
            </w:pPr>
            <w:r w:rsidRPr="00B14F2B">
              <w:rPr>
                <w:rFonts w:ascii="Arial" w:hAnsi="Arial"/>
                <w:sz w:val="20"/>
                <w:szCs w:val="20"/>
              </w:rPr>
              <w:t>ΑΠΟΧΕΣ:</w:t>
            </w:r>
            <w:r w:rsidR="00752907">
              <w:rPr>
                <w:rFonts w:ascii="Arial" w:hAnsi="Arial"/>
                <w:sz w:val="20"/>
                <w:szCs w:val="20"/>
              </w:rPr>
              <w:t>0</w:t>
            </w:r>
          </w:p>
        </w:tc>
        <w:tc>
          <w:tcPr>
            <w:tcW w:w="3712" w:type="dxa"/>
            <w:tcBorders>
              <w:top w:val="single" w:sz="4" w:space="0" w:color="auto"/>
              <w:left w:val="single" w:sz="4" w:space="0" w:color="auto"/>
              <w:bottom w:val="single" w:sz="4" w:space="0" w:color="auto"/>
              <w:right w:val="single" w:sz="4" w:space="0" w:color="auto"/>
            </w:tcBorders>
          </w:tcPr>
          <w:p w14:paraId="660EDF83" w14:textId="2271C7A0" w:rsidR="00C64DE9" w:rsidRPr="00B14F2B" w:rsidRDefault="00C64DE9" w:rsidP="002C0E7E">
            <w:pPr>
              <w:pStyle w:val="ListParagraph"/>
              <w:spacing w:after="0" w:line="240" w:lineRule="auto"/>
              <w:ind w:left="0"/>
              <w:jc w:val="both"/>
              <w:rPr>
                <w:rFonts w:ascii="Arial" w:hAnsi="Arial"/>
                <w:sz w:val="20"/>
                <w:szCs w:val="20"/>
                <w:lang w:val="el-GR"/>
              </w:rPr>
            </w:pPr>
            <w:r w:rsidRPr="00B14F2B">
              <w:rPr>
                <w:rFonts w:ascii="Arial" w:hAnsi="Arial"/>
                <w:sz w:val="20"/>
                <w:szCs w:val="20"/>
                <w:lang w:val="el-GR"/>
              </w:rPr>
              <w:t>ΥΠΕΡ:</w:t>
            </w:r>
            <w:r w:rsidR="00CF7E28">
              <w:rPr>
                <w:rFonts w:ascii="Arial" w:hAnsi="Arial"/>
                <w:sz w:val="20"/>
                <w:szCs w:val="20"/>
                <w:lang w:val="el-GR"/>
              </w:rPr>
              <w:t>7</w:t>
            </w:r>
          </w:p>
          <w:p w14:paraId="63A1A338" w14:textId="122ABF09" w:rsidR="00C64DE9" w:rsidRPr="00B14F2B" w:rsidRDefault="00C64DE9" w:rsidP="002C0E7E">
            <w:pPr>
              <w:pStyle w:val="ListParagraph"/>
              <w:spacing w:after="0" w:line="240" w:lineRule="auto"/>
              <w:ind w:left="0"/>
              <w:jc w:val="both"/>
              <w:rPr>
                <w:rFonts w:ascii="Arial" w:hAnsi="Arial"/>
                <w:sz w:val="20"/>
                <w:szCs w:val="20"/>
                <w:lang w:val="el-GR"/>
              </w:rPr>
            </w:pPr>
            <w:r w:rsidRPr="00B14F2B">
              <w:rPr>
                <w:rFonts w:ascii="Arial" w:hAnsi="Arial"/>
                <w:sz w:val="20"/>
                <w:szCs w:val="20"/>
                <w:lang w:val="el-GR"/>
              </w:rPr>
              <w:t>ΕΝΑΝΤΙΟΝ:</w:t>
            </w:r>
            <w:r w:rsidR="00CF7E28">
              <w:rPr>
                <w:rFonts w:ascii="Arial" w:hAnsi="Arial"/>
                <w:sz w:val="20"/>
                <w:szCs w:val="20"/>
                <w:lang w:val="el-GR"/>
              </w:rPr>
              <w:t>47</w:t>
            </w:r>
          </w:p>
          <w:p w14:paraId="7A16E560" w14:textId="0CEF687B" w:rsidR="00C64DE9" w:rsidRPr="00B14F2B" w:rsidRDefault="00C64DE9" w:rsidP="002C0E7E">
            <w:pPr>
              <w:jc w:val="both"/>
              <w:rPr>
                <w:rFonts w:ascii="Arial" w:hAnsi="Arial" w:cs="Arial"/>
                <w:b/>
                <w:bCs/>
                <w:sz w:val="20"/>
                <w:szCs w:val="20"/>
              </w:rPr>
            </w:pPr>
            <w:r w:rsidRPr="00B14F2B">
              <w:rPr>
                <w:rFonts w:ascii="Arial" w:hAnsi="Arial"/>
                <w:sz w:val="20"/>
                <w:szCs w:val="20"/>
              </w:rPr>
              <w:t>ΑΠΟΧΕΣ:</w:t>
            </w:r>
            <w:r w:rsidR="00CF7E28">
              <w:rPr>
                <w:rFonts w:ascii="Arial" w:hAnsi="Arial"/>
                <w:sz w:val="20"/>
                <w:szCs w:val="20"/>
              </w:rPr>
              <w:t>0</w:t>
            </w:r>
          </w:p>
        </w:tc>
        <w:tc>
          <w:tcPr>
            <w:tcW w:w="2962" w:type="dxa"/>
            <w:tcBorders>
              <w:top w:val="single" w:sz="4" w:space="0" w:color="auto"/>
              <w:left w:val="single" w:sz="4" w:space="0" w:color="auto"/>
              <w:bottom w:val="single" w:sz="4" w:space="0" w:color="auto"/>
            </w:tcBorders>
          </w:tcPr>
          <w:p w14:paraId="63D62FC7" w14:textId="320CE3EE" w:rsidR="00320E61" w:rsidRPr="00A303AA" w:rsidRDefault="00320E61" w:rsidP="002C0E7E">
            <w:pPr>
              <w:pStyle w:val="ListParagraph"/>
              <w:spacing w:after="0" w:line="240" w:lineRule="auto"/>
              <w:ind w:left="0"/>
              <w:jc w:val="both"/>
              <w:rPr>
                <w:rFonts w:ascii="Arial" w:hAnsi="Arial"/>
                <w:sz w:val="20"/>
                <w:szCs w:val="20"/>
              </w:rPr>
            </w:pPr>
            <w:r w:rsidRPr="00B14F2B">
              <w:rPr>
                <w:rFonts w:ascii="Arial" w:hAnsi="Arial"/>
                <w:sz w:val="20"/>
                <w:szCs w:val="20"/>
                <w:lang w:val="el-GR"/>
              </w:rPr>
              <w:t>ΥΠΕΡ:</w:t>
            </w:r>
            <w:r w:rsidR="00A303AA">
              <w:rPr>
                <w:rFonts w:ascii="Arial" w:hAnsi="Arial"/>
                <w:sz w:val="20"/>
                <w:szCs w:val="20"/>
              </w:rPr>
              <w:t>7</w:t>
            </w:r>
          </w:p>
          <w:p w14:paraId="2AF3E379" w14:textId="5956898D" w:rsidR="00320E61" w:rsidRPr="00A303AA" w:rsidRDefault="00320E61" w:rsidP="002C0E7E">
            <w:pPr>
              <w:pStyle w:val="ListParagraph"/>
              <w:spacing w:after="0" w:line="240" w:lineRule="auto"/>
              <w:ind w:left="0"/>
              <w:jc w:val="both"/>
              <w:rPr>
                <w:rFonts w:ascii="Arial" w:hAnsi="Arial"/>
                <w:sz w:val="20"/>
                <w:szCs w:val="20"/>
              </w:rPr>
            </w:pPr>
            <w:r w:rsidRPr="00B14F2B">
              <w:rPr>
                <w:rFonts w:ascii="Arial" w:hAnsi="Arial"/>
                <w:sz w:val="20"/>
                <w:szCs w:val="20"/>
                <w:lang w:val="el-GR"/>
              </w:rPr>
              <w:t>ΕΝΑΝΤΙΟΝ:</w:t>
            </w:r>
            <w:r w:rsidR="00A303AA">
              <w:rPr>
                <w:rFonts w:ascii="Arial" w:hAnsi="Arial"/>
                <w:sz w:val="20"/>
                <w:szCs w:val="20"/>
              </w:rPr>
              <w:t>48</w:t>
            </w:r>
          </w:p>
          <w:p w14:paraId="5D70B459" w14:textId="67E7D976" w:rsidR="00C64DE9" w:rsidRPr="00A303AA" w:rsidRDefault="00320E61" w:rsidP="002C0E7E">
            <w:pPr>
              <w:pStyle w:val="ListParagraph"/>
              <w:spacing w:after="0" w:line="240" w:lineRule="auto"/>
              <w:ind w:left="0"/>
              <w:jc w:val="both"/>
              <w:rPr>
                <w:rFonts w:ascii="Arial" w:hAnsi="Arial"/>
                <w:sz w:val="20"/>
                <w:szCs w:val="20"/>
              </w:rPr>
            </w:pPr>
            <w:r w:rsidRPr="00B14F2B">
              <w:rPr>
                <w:rFonts w:ascii="Arial" w:hAnsi="Arial"/>
                <w:sz w:val="20"/>
                <w:szCs w:val="20"/>
                <w:lang w:val="el-GR"/>
              </w:rPr>
              <w:t>ΑΠΟΧΕΣ:</w:t>
            </w:r>
            <w:r w:rsidR="00A303AA">
              <w:rPr>
                <w:rFonts w:ascii="Arial" w:hAnsi="Arial"/>
                <w:sz w:val="20"/>
                <w:szCs w:val="20"/>
              </w:rPr>
              <w:t>0</w:t>
            </w:r>
          </w:p>
          <w:p w14:paraId="4F90B15D" w14:textId="5A1E74B9" w:rsidR="006F01E6" w:rsidRPr="00B14F2B" w:rsidRDefault="006F01E6" w:rsidP="002C0E7E">
            <w:pPr>
              <w:pStyle w:val="ListParagraph"/>
              <w:spacing w:after="0" w:line="240" w:lineRule="auto"/>
              <w:ind w:left="0"/>
              <w:jc w:val="both"/>
              <w:rPr>
                <w:rFonts w:ascii="Arial" w:hAnsi="Arial"/>
                <w:sz w:val="20"/>
                <w:szCs w:val="20"/>
                <w:lang w:val="el-GR"/>
              </w:rPr>
            </w:pPr>
          </w:p>
        </w:tc>
      </w:tr>
      <w:tr w:rsidR="0092754D" w:rsidRPr="00B14F2B" w14:paraId="79CE021D" w14:textId="77777777" w:rsidTr="00B7408A">
        <w:tc>
          <w:tcPr>
            <w:tcW w:w="3754" w:type="dxa"/>
            <w:tcBorders>
              <w:top w:val="single" w:sz="4" w:space="0" w:color="auto"/>
              <w:bottom w:val="single" w:sz="4" w:space="0" w:color="auto"/>
              <w:right w:val="single" w:sz="4" w:space="0" w:color="auto"/>
            </w:tcBorders>
          </w:tcPr>
          <w:p w14:paraId="1AFE69B7" w14:textId="77777777" w:rsidR="0092754D" w:rsidRPr="00B14F2B" w:rsidRDefault="0092754D" w:rsidP="0092754D">
            <w:pPr>
              <w:pStyle w:val="ListParagraph"/>
              <w:spacing w:after="0" w:line="240" w:lineRule="auto"/>
              <w:ind w:left="0"/>
              <w:jc w:val="both"/>
              <w:rPr>
                <w:rFonts w:ascii="Arial" w:hAnsi="Arial"/>
                <w:sz w:val="20"/>
                <w:szCs w:val="20"/>
                <w:lang w:val="el-GR"/>
              </w:rPr>
            </w:pPr>
          </w:p>
        </w:tc>
        <w:tc>
          <w:tcPr>
            <w:tcW w:w="3599" w:type="dxa"/>
            <w:tcBorders>
              <w:top w:val="single" w:sz="4" w:space="0" w:color="auto"/>
              <w:left w:val="single" w:sz="4" w:space="0" w:color="auto"/>
              <w:bottom w:val="single" w:sz="4" w:space="0" w:color="auto"/>
              <w:right w:val="single" w:sz="4" w:space="0" w:color="auto"/>
            </w:tcBorders>
          </w:tcPr>
          <w:p w14:paraId="2D2A58D0" w14:textId="77777777" w:rsidR="0092754D" w:rsidRPr="00B14F2B" w:rsidRDefault="0092754D" w:rsidP="0092754D">
            <w:pPr>
              <w:pStyle w:val="ListParagraph"/>
              <w:spacing w:after="0" w:line="240" w:lineRule="auto"/>
              <w:ind w:left="0"/>
              <w:jc w:val="both"/>
              <w:rPr>
                <w:rFonts w:ascii="Arial" w:hAnsi="Arial"/>
                <w:sz w:val="20"/>
                <w:szCs w:val="20"/>
                <w:lang w:val="el-GR"/>
              </w:rPr>
            </w:pPr>
          </w:p>
        </w:tc>
        <w:tc>
          <w:tcPr>
            <w:tcW w:w="3712" w:type="dxa"/>
            <w:tcBorders>
              <w:top w:val="single" w:sz="4" w:space="0" w:color="auto"/>
              <w:left w:val="single" w:sz="4" w:space="0" w:color="auto"/>
              <w:bottom w:val="single" w:sz="4" w:space="0" w:color="auto"/>
              <w:right w:val="single" w:sz="4" w:space="0" w:color="auto"/>
            </w:tcBorders>
          </w:tcPr>
          <w:p w14:paraId="70FAC3DE" w14:textId="77777777" w:rsidR="0092754D" w:rsidRPr="00B14F2B" w:rsidRDefault="0092754D" w:rsidP="0092754D">
            <w:pPr>
              <w:pStyle w:val="ListParagraph"/>
              <w:spacing w:after="0" w:line="240" w:lineRule="auto"/>
              <w:ind w:left="0"/>
              <w:jc w:val="both"/>
              <w:rPr>
                <w:rFonts w:ascii="Arial" w:hAnsi="Arial"/>
                <w:sz w:val="20"/>
                <w:szCs w:val="20"/>
                <w:lang w:val="el-GR"/>
              </w:rPr>
            </w:pPr>
            <w:r w:rsidRPr="00B14F2B">
              <w:rPr>
                <w:rFonts w:ascii="Arial" w:hAnsi="Arial"/>
                <w:sz w:val="20"/>
                <w:szCs w:val="20"/>
                <w:lang w:val="el-GR"/>
              </w:rPr>
              <w:t xml:space="preserve">2. Γίνεται εισήγηση για τροποποίηση του άρθρου 13 του πιο πάνω νομοσχεδίου, ώστε να αντικατασταθεί στο εδάφιο (4) αυτού η λέξη «περιλαμβανομένων» (δεύτερη γραμμή) από τη λέξη «εξαιρουμένων». </w:t>
            </w:r>
          </w:p>
          <w:p w14:paraId="4C9DFA67" w14:textId="77777777" w:rsidR="0092754D" w:rsidRPr="00B14F2B" w:rsidRDefault="0092754D" w:rsidP="0092754D">
            <w:pPr>
              <w:pStyle w:val="ListParagraph"/>
              <w:spacing w:after="0" w:line="240" w:lineRule="auto"/>
              <w:ind w:left="0"/>
              <w:jc w:val="both"/>
              <w:rPr>
                <w:rFonts w:ascii="Arial" w:hAnsi="Arial"/>
                <w:sz w:val="20"/>
                <w:szCs w:val="20"/>
                <w:lang w:val="el-GR"/>
              </w:rPr>
            </w:pPr>
          </w:p>
        </w:tc>
        <w:tc>
          <w:tcPr>
            <w:tcW w:w="2962" w:type="dxa"/>
            <w:tcBorders>
              <w:top w:val="single" w:sz="4" w:space="0" w:color="auto"/>
              <w:left w:val="single" w:sz="4" w:space="0" w:color="auto"/>
              <w:bottom w:val="single" w:sz="4" w:space="0" w:color="auto"/>
            </w:tcBorders>
          </w:tcPr>
          <w:p w14:paraId="639C2F43" w14:textId="0DC572BF" w:rsidR="0092754D" w:rsidRPr="00B14F2B" w:rsidRDefault="0092754D" w:rsidP="0092754D">
            <w:pPr>
              <w:pStyle w:val="ListParagraph"/>
              <w:spacing w:after="0" w:line="240" w:lineRule="auto"/>
              <w:ind w:left="0"/>
              <w:jc w:val="both"/>
              <w:rPr>
                <w:rFonts w:ascii="Arial" w:hAnsi="Arial"/>
                <w:sz w:val="20"/>
                <w:szCs w:val="20"/>
                <w:lang w:val="el-GR"/>
              </w:rPr>
            </w:pPr>
          </w:p>
        </w:tc>
      </w:tr>
      <w:tr w:rsidR="0092754D" w:rsidRPr="00B14F2B" w14:paraId="0AC37D7C" w14:textId="77777777" w:rsidTr="00B7408A">
        <w:tc>
          <w:tcPr>
            <w:tcW w:w="3754" w:type="dxa"/>
            <w:tcBorders>
              <w:top w:val="single" w:sz="4" w:space="0" w:color="auto"/>
              <w:bottom w:val="single" w:sz="4" w:space="0" w:color="auto"/>
              <w:right w:val="single" w:sz="4" w:space="0" w:color="auto"/>
            </w:tcBorders>
          </w:tcPr>
          <w:p w14:paraId="0FCC7419" w14:textId="77777777" w:rsidR="0092754D" w:rsidRPr="00B14F2B" w:rsidRDefault="0092754D" w:rsidP="0092754D">
            <w:pPr>
              <w:pStyle w:val="ListParagraph"/>
              <w:spacing w:after="0" w:line="240" w:lineRule="auto"/>
              <w:ind w:left="0"/>
              <w:jc w:val="both"/>
              <w:rPr>
                <w:rFonts w:ascii="Arial" w:hAnsi="Arial"/>
                <w:sz w:val="20"/>
                <w:szCs w:val="20"/>
                <w:lang w:val="el-GR"/>
              </w:rPr>
            </w:pPr>
          </w:p>
        </w:tc>
        <w:tc>
          <w:tcPr>
            <w:tcW w:w="3599" w:type="dxa"/>
            <w:tcBorders>
              <w:top w:val="single" w:sz="4" w:space="0" w:color="auto"/>
              <w:left w:val="single" w:sz="4" w:space="0" w:color="auto"/>
              <w:bottom w:val="single" w:sz="4" w:space="0" w:color="auto"/>
              <w:right w:val="single" w:sz="4" w:space="0" w:color="auto"/>
            </w:tcBorders>
          </w:tcPr>
          <w:p w14:paraId="318E8E18" w14:textId="77777777" w:rsidR="0092754D" w:rsidRPr="00B14F2B" w:rsidRDefault="0092754D" w:rsidP="0092754D">
            <w:pPr>
              <w:pStyle w:val="ListParagraph"/>
              <w:spacing w:after="0" w:line="240" w:lineRule="auto"/>
              <w:ind w:left="0"/>
              <w:jc w:val="both"/>
              <w:rPr>
                <w:rFonts w:ascii="Arial" w:hAnsi="Arial"/>
                <w:sz w:val="20"/>
                <w:szCs w:val="20"/>
                <w:lang w:val="el-GR"/>
              </w:rPr>
            </w:pPr>
          </w:p>
        </w:tc>
        <w:tc>
          <w:tcPr>
            <w:tcW w:w="3712" w:type="dxa"/>
            <w:tcBorders>
              <w:top w:val="single" w:sz="4" w:space="0" w:color="auto"/>
              <w:left w:val="single" w:sz="4" w:space="0" w:color="auto"/>
              <w:bottom w:val="single" w:sz="4" w:space="0" w:color="auto"/>
              <w:right w:val="single" w:sz="4" w:space="0" w:color="auto"/>
            </w:tcBorders>
          </w:tcPr>
          <w:p w14:paraId="1CD268F5" w14:textId="77777777" w:rsidR="0092754D" w:rsidRPr="009304D8" w:rsidRDefault="0092754D" w:rsidP="0092754D">
            <w:pPr>
              <w:pStyle w:val="ListParagraph"/>
              <w:spacing w:after="0" w:line="240" w:lineRule="auto"/>
              <w:ind w:left="0"/>
              <w:jc w:val="both"/>
              <w:rPr>
                <w:rFonts w:ascii="Arial" w:hAnsi="Arial"/>
                <w:b/>
                <w:bCs/>
                <w:sz w:val="20"/>
                <w:szCs w:val="20"/>
                <w:u w:val="single"/>
                <w:lang w:val="el-GR"/>
              </w:rPr>
            </w:pPr>
            <w:r w:rsidRPr="009304D8">
              <w:rPr>
                <w:rFonts w:ascii="Arial" w:hAnsi="Arial"/>
                <w:b/>
                <w:bCs/>
                <w:sz w:val="20"/>
                <w:szCs w:val="20"/>
                <w:u w:val="single"/>
                <w:lang w:val="el-GR"/>
              </w:rPr>
              <w:t>Επεξήγηση:</w:t>
            </w:r>
          </w:p>
          <w:p w14:paraId="4F112E35" w14:textId="77777777" w:rsidR="0092754D" w:rsidRPr="00B14F2B" w:rsidRDefault="0092754D" w:rsidP="0092754D">
            <w:pPr>
              <w:pStyle w:val="ListParagraph"/>
              <w:spacing w:after="0" w:line="240" w:lineRule="auto"/>
              <w:ind w:left="0"/>
              <w:jc w:val="both"/>
              <w:rPr>
                <w:rFonts w:ascii="Arial" w:hAnsi="Arial"/>
                <w:sz w:val="20"/>
                <w:szCs w:val="20"/>
                <w:lang w:val="el-GR"/>
              </w:rPr>
            </w:pPr>
            <w:r w:rsidRPr="00B14F2B">
              <w:rPr>
                <w:rFonts w:ascii="Arial" w:hAnsi="Arial"/>
                <w:sz w:val="20"/>
                <w:szCs w:val="20"/>
                <w:lang w:val="el-GR"/>
              </w:rPr>
              <w:t>Με την προτεινόμενη τροπολογία</w:t>
            </w:r>
            <w:r w:rsidRPr="00B14F2B">
              <w:rPr>
                <w:rFonts w:ascii="Arial" w:hAnsi="Arial"/>
                <w:sz w:val="20"/>
                <w:szCs w:val="20"/>
                <w:u w:val="single"/>
                <w:lang w:val="el-GR"/>
              </w:rPr>
              <w:t>, που τίθεται προς ψήφιση νοουμένου ότι απορρίφθηκε η αμέσως προηγούμενη,</w:t>
            </w:r>
            <w:r w:rsidRPr="00B14F2B">
              <w:rPr>
                <w:rFonts w:ascii="Arial" w:hAnsi="Arial"/>
                <w:b/>
                <w:bCs/>
                <w:sz w:val="20"/>
                <w:szCs w:val="20"/>
                <w:lang w:val="el-GR"/>
              </w:rPr>
              <w:t xml:space="preserve"> </w:t>
            </w:r>
            <w:r w:rsidRPr="00B14F2B">
              <w:rPr>
                <w:rFonts w:ascii="Arial" w:hAnsi="Arial"/>
                <w:sz w:val="20"/>
                <w:szCs w:val="20"/>
                <w:lang w:val="el-GR"/>
              </w:rPr>
              <w:t>σκοπείται να</w:t>
            </w:r>
            <w:r w:rsidRPr="00B14F2B">
              <w:rPr>
                <w:rFonts w:ascii="Arial" w:hAnsi="Arial"/>
                <w:b/>
                <w:bCs/>
                <w:sz w:val="20"/>
                <w:szCs w:val="20"/>
                <w:lang w:val="el-GR"/>
              </w:rPr>
              <w:t xml:space="preserve"> μην περιλαμβάνονται οι αντιδήμαρχοι στον προβλεπόμενο συνολικό αριθμό των συμβούλων </w:t>
            </w:r>
            <w:r w:rsidRPr="00B14F2B">
              <w:rPr>
                <w:rFonts w:ascii="Arial" w:hAnsi="Arial"/>
                <w:sz w:val="20"/>
                <w:szCs w:val="20"/>
                <w:lang w:val="el-GR"/>
              </w:rPr>
              <w:t>που θα εκλέγονται σε κάθε διαμέρισμα.</w:t>
            </w:r>
          </w:p>
          <w:p w14:paraId="44EDEC3C" w14:textId="77777777" w:rsidR="0092754D" w:rsidRPr="00B14F2B" w:rsidRDefault="0092754D" w:rsidP="0092754D">
            <w:pPr>
              <w:pStyle w:val="ListParagraph"/>
              <w:spacing w:after="0" w:line="240" w:lineRule="auto"/>
              <w:ind w:left="0"/>
              <w:jc w:val="both"/>
              <w:rPr>
                <w:rFonts w:ascii="Arial" w:hAnsi="Arial"/>
                <w:sz w:val="20"/>
                <w:szCs w:val="20"/>
                <w:lang w:val="el-GR"/>
              </w:rPr>
            </w:pPr>
          </w:p>
        </w:tc>
        <w:tc>
          <w:tcPr>
            <w:tcW w:w="2962" w:type="dxa"/>
            <w:tcBorders>
              <w:top w:val="single" w:sz="4" w:space="0" w:color="auto"/>
              <w:left w:val="single" w:sz="4" w:space="0" w:color="auto"/>
              <w:bottom w:val="single" w:sz="4" w:space="0" w:color="auto"/>
            </w:tcBorders>
          </w:tcPr>
          <w:p w14:paraId="768C9881" w14:textId="17012877" w:rsidR="0092754D" w:rsidRPr="00B14F2B" w:rsidRDefault="0092754D" w:rsidP="0092754D">
            <w:pPr>
              <w:pStyle w:val="ListParagraph"/>
              <w:spacing w:after="0" w:line="240" w:lineRule="auto"/>
              <w:ind w:left="0"/>
              <w:jc w:val="both"/>
              <w:rPr>
                <w:rFonts w:ascii="Arial" w:hAnsi="Arial"/>
                <w:sz w:val="20"/>
                <w:szCs w:val="20"/>
                <w:lang w:val="el-GR"/>
              </w:rPr>
            </w:pPr>
          </w:p>
        </w:tc>
      </w:tr>
      <w:tr w:rsidR="0092754D" w:rsidRPr="00B14F2B" w14:paraId="0B766AEA" w14:textId="77777777" w:rsidTr="00B7408A">
        <w:tc>
          <w:tcPr>
            <w:tcW w:w="3754" w:type="dxa"/>
            <w:tcBorders>
              <w:top w:val="single" w:sz="4" w:space="0" w:color="auto"/>
              <w:bottom w:val="single" w:sz="4" w:space="0" w:color="auto"/>
              <w:right w:val="single" w:sz="4" w:space="0" w:color="auto"/>
            </w:tcBorders>
          </w:tcPr>
          <w:p w14:paraId="703DECDB" w14:textId="77777777" w:rsidR="0092754D" w:rsidRPr="00B14F2B" w:rsidRDefault="0092754D" w:rsidP="0092754D">
            <w:pPr>
              <w:pStyle w:val="ListParagraph"/>
              <w:spacing w:after="0" w:line="240" w:lineRule="auto"/>
              <w:ind w:left="0"/>
              <w:jc w:val="both"/>
              <w:rPr>
                <w:rFonts w:ascii="Arial" w:hAnsi="Arial"/>
                <w:sz w:val="20"/>
                <w:szCs w:val="20"/>
                <w:lang w:val="el-GR"/>
              </w:rPr>
            </w:pPr>
          </w:p>
        </w:tc>
        <w:tc>
          <w:tcPr>
            <w:tcW w:w="3599" w:type="dxa"/>
            <w:tcBorders>
              <w:top w:val="single" w:sz="4" w:space="0" w:color="auto"/>
              <w:left w:val="single" w:sz="4" w:space="0" w:color="auto"/>
              <w:bottom w:val="single" w:sz="4" w:space="0" w:color="auto"/>
              <w:right w:val="single" w:sz="4" w:space="0" w:color="auto"/>
            </w:tcBorders>
          </w:tcPr>
          <w:p w14:paraId="12B489E8" w14:textId="77777777" w:rsidR="0092754D" w:rsidRPr="00B14F2B" w:rsidRDefault="0092754D" w:rsidP="0092754D">
            <w:pPr>
              <w:pStyle w:val="ListParagraph"/>
              <w:spacing w:after="0" w:line="240" w:lineRule="auto"/>
              <w:ind w:left="0"/>
              <w:jc w:val="both"/>
              <w:rPr>
                <w:rFonts w:ascii="Arial" w:hAnsi="Arial"/>
                <w:sz w:val="20"/>
                <w:szCs w:val="20"/>
                <w:lang w:val="el-GR"/>
              </w:rPr>
            </w:pPr>
          </w:p>
        </w:tc>
        <w:tc>
          <w:tcPr>
            <w:tcW w:w="3712" w:type="dxa"/>
            <w:tcBorders>
              <w:top w:val="single" w:sz="4" w:space="0" w:color="auto"/>
              <w:left w:val="single" w:sz="4" w:space="0" w:color="auto"/>
              <w:bottom w:val="single" w:sz="4" w:space="0" w:color="auto"/>
              <w:right w:val="single" w:sz="4" w:space="0" w:color="auto"/>
            </w:tcBorders>
          </w:tcPr>
          <w:p w14:paraId="4B0FDE35" w14:textId="1E1B31DE" w:rsidR="00CF7E28" w:rsidRPr="00CF7E28" w:rsidRDefault="00CF7E28" w:rsidP="00CF7E28">
            <w:pPr>
              <w:jc w:val="both"/>
              <w:rPr>
                <w:rFonts w:ascii="Arial" w:hAnsi="Arial"/>
                <w:sz w:val="20"/>
                <w:szCs w:val="20"/>
              </w:rPr>
            </w:pPr>
            <w:r w:rsidRPr="00CF7E28">
              <w:rPr>
                <w:rFonts w:ascii="Arial" w:hAnsi="Arial"/>
                <w:sz w:val="20"/>
                <w:szCs w:val="20"/>
              </w:rPr>
              <w:t>ΥΠΕΡ:</w:t>
            </w:r>
            <w:r w:rsidR="00104109">
              <w:rPr>
                <w:rFonts w:ascii="Arial" w:hAnsi="Arial"/>
                <w:sz w:val="20"/>
                <w:szCs w:val="20"/>
              </w:rPr>
              <w:t>11</w:t>
            </w:r>
          </w:p>
          <w:p w14:paraId="3ACC840D" w14:textId="1770BC61" w:rsidR="00CF7E28" w:rsidRPr="00CF7E28" w:rsidRDefault="00CF7E28" w:rsidP="00CF7E28">
            <w:pPr>
              <w:jc w:val="both"/>
              <w:rPr>
                <w:rFonts w:ascii="Arial" w:hAnsi="Arial"/>
                <w:sz w:val="20"/>
                <w:szCs w:val="20"/>
              </w:rPr>
            </w:pPr>
            <w:r w:rsidRPr="00CF7E28">
              <w:rPr>
                <w:rFonts w:ascii="Arial" w:hAnsi="Arial"/>
                <w:sz w:val="20"/>
                <w:szCs w:val="20"/>
              </w:rPr>
              <w:t>ΕΝΑΝΤΙΟΝ:</w:t>
            </w:r>
            <w:r w:rsidR="00104109">
              <w:rPr>
                <w:rFonts w:ascii="Arial" w:hAnsi="Arial"/>
                <w:sz w:val="20"/>
                <w:szCs w:val="20"/>
              </w:rPr>
              <w:t>44</w:t>
            </w:r>
          </w:p>
          <w:p w14:paraId="331B3A36" w14:textId="075DDA42" w:rsidR="0092754D" w:rsidRPr="00A303AA" w:rsidRDefault="00CF7E28" w:rsidP="00CF7E28">
            <w:pPr>
              <w:pStyle w:val="ListParagraph"/>
              <w:spacing w:after="0" w:line="240" w:lineRule="auto"/>
              <w:ind w:left="0"/>
              <w:jc w:val="both"/>
              <w:rPr>
                <w:rFonts w:ascii="Arial" w:hAnsi="Arial"/>
                <w:sz w:val="20"/>
                <w:szCs w:val="20"/>
              </w:rPr>
            </w:pPr>
            <w:r w:rsidRPr="00CF7E28">
              <w:rPr>
                <w:rFonts w:ascii="Arial" w:hAnsi="Arial"/>
                <w:sz w:val="20"/>
                <w:szCs w:val="20"/>
                <w:lang w:val="el-GR"/>
              </w:rPr>
              <w:t>ΑΠΟΧΕΣ:</w:t>
            </w:r>
            <w:r w:rsidR="00104109">
              <w:rPr>
                <w:rFonts w:ascii="Arial" w:hAnsi="Arial"/>
                <w:sz w:val="20"/>
                <w:szCs w:val="20"/>
                <w:lang w:val="el-GR"/>
              </w:rPr>
              <w:t>3</w:t>
            </w:r>
          </w:p>
        </w:tc>
        <w:tc>
          <w:tcPr>
            <w:tcW w:w="2962" w:type="dxa"/>
            <w:tcBorders>
              <w:top w:val="single" w:sz="4" w:space="0" w:color="auto"/>
              <w:left w:val="single" w:sz="4" w:space="0" w:color="auto"/>
              <w:bottom w:val="single" w:sz="4" w:space="0" w:color="auto"/>
            </w:tcBorders>
          </w:tcPr>
          <w:p w14:paraId="3694F48C" w14:textId="47C39DB0" w:rsidR="0092754D" w:rsidRPr="00B14F2B" w:rsidRDefault="0092754D" w:rsidP="00A303AA">
            <w:pPr>
              <w:pStyle w:val="ListParagraph"/>
              <w:spacing w:after="0" w:line="240" w:lineRule="auto"/>
              <w:ind w:left="0"/>
              <w:jc w:val="both"/>
              <w:rPr>
                <w:rFonts w:ascii="Arial" w:hAnsi="Arial"/>
                <w:b/>
                <w:bCs/>
                <w:sz w:val="20"/>
                <w:szCs w:val="20"/>
                <w:lang w:val="el-GR"/>
              </w:rPr>
            </w:pPr>
          </w:p>
        </w:tc>
      </w:tr>
    </w:tbl>
    <w:p w14:paraId="3D82FA07" w14:textId="77777777" w:rsidR="00CB7E34" w:rsidRDefault="00CB7E34" w:rsidP="002C0E7E">
      <w:pPr>
        <w:spacing w:after="0" w:line="240" w:lineRule="auto"/>
        <w:jc w:val="center"/>
        <w:rPr>
          <w:rFonts w:ascii="Arial" w:hAnsi="Arial" w:cs="Arial"/>
          <w:b/>
          <w:bCs/>
        </w:rPr>
      </w:pPr>
    </w:p>
    <w:p w14:paraId="046C5100" w14:textId="77777777" w:rsidR="00CB7E34" w:rsidRDefault="00CB7E34" w:rsidP="002C0E7E">
      <w:pPr>
        <w:spacing w:after="0" w:line="240" w:lineRule="auto"/>
        <w:jc w:val="center"/>
        <w:rPr>
          <w:rFonts w:ascii="Arial" w:hAnsi="Arial" w:cs="Arial"/>
          <w:b/>
          <w:bCs/>
        </w:rPr>
      </w:pPr>
    </w:p>
    <w:p w14:paraId="7F8159BD" w14:textId="77777777" w:rsidR="00CB7E34" w:rsidRDefault="00CB7E34" w:rsidP="002C0E7E">
      <w:pPr>
        <w:spacing w:after="0" w:line="240" w:lineRule="auto"/>
        <w:jc w:val="center"/>
        <w:rPr>
          <w:rFonts w:ascii="Arial" w:hAnsi="Arial" w:cs="Arial"/>
          <w:b/>
          <w:bCs/>
        </w:rPr>
      </w:pPr>
    </w:p>
    <w:p w14:paraId="1F66C69A" w14:textId="6AC2EBDD" w:rsidR="00D207DD" w:rsidRDefault="00D207DD" w:rsidP="002C0E7E">
      <w:pPr>
        <w:spacing w:after="0" w:line="240" w:lineRule="auto"/>
        <w:rPr>
          <w:rFonts w:ascii="Arial" w:hAnsi="Arial" w:cs="Arial"/>
          <w:b/>
          <w:bCs/>
        </w:rPr>
      </w:pPr>
      <w:r>
        <w:rPr>
          <w:rFonts w:ascii="Arial" w:hAnsi="Arial" w:cs="Arial"/>
          <w:b/>
          <w:bCs/>
        </w:rPr>
        <w:br w:type="page"/>
      </w:r>
    </w:p>
    <w:p w14:paraId="14D33C9F" w14:textId="77777777" w:rsidR="00661BD2" w:rsidRDefault="00661BD2" w:rsidP="002C0E7E">
      <w:pPr>
        <w:spacing w:after="0" w:line="240" w:lineRule="auto"/>
        <w:jc w:val="center"/>
        <w:rPr>
          <w:rFonts w:ascii="Arial" w:hAnsi="Arial" w:cs="Arial"/>
          <w:b/>
          <w:sz w:val="24"/>
          <w:szCs w:val="24"/>
        </w:rPr>
      </w:pPr>
      <w:r w:rsidRPr="00E01110">
        <w:rPr>
          <w:rFonts w:ascii="Arial" w:hAnsi="Arial" w:cs="Arial"/>
          <w:b/>
          <w:sz w:val="24"/>
          <w:szCs w:val="24"/>
        </w:rPr>
        <w:lastRenderedPageBreak/>
        <w:t>ΝΟΜΟΣΧΕΔΙΟ «Ο ΠΕΡΙ ΔΗΜΩΝ ΝΟΜΟΣ ΤΟΥ 2020»</w:t>
      </w:r>
    </w:p>
    <w:p w14:paraId="06C950C5" w14:textId="77777777" w:rsidR="00661BD2" w:rsidRPr="00E01110" w:rsidRDefault="00661BD2" w:rsidP="002C0E7E">
      <w:pPr>
        <w:spacing w:after="0" w:line="240" w:lineRule="auto"/>
        <w:jc w:val="center"/>
        <w:rPr>
          <w:rFonts w:ascii="Arial" w:hAnsi="Arial" w:cs="Arial"/>
          <w:b/>
          <w:bCs/>
          <w:sz w:val="24"/>
          <w:szCs w:val="24"/>
        </w:rPr>
      </w:pPr>
    </w:p>
    <w:p w14:paraId="60CA4A60" w14:textId="3077943C" w:rsidR="00661BD2" w:rsidRPr="00E01110" w:rsidRDefault="00661BD2" w:rsidP="002C0E7E">
      <w:pPr>
        <w:spacing w:after="0" w:line="240" w:lineRule="auto"/>
        <w:jc w:val="center"/>
        <w:rPr>
          <w:rFonts w:ascii="Arial" w:hAnsi="Arial" w:cs="Arial"/>
          <w:b/>
          <w:bCs/>
          <w:sz w:val="24"/>
          <w:szCs w:val="24"/>
        </w:rPr>
      </w:pPr>
      <w:r w:rsidRPr="00E01110">
        <w:rPr>
          <w:rFonts w:ascii="Arial" w:hAnsi="Arial" w:cs="Arial"/>
          <w:b/>
          <w:bCs/>
          <w:sz w:val="24"/>
          <w:szCs w:val="24"/>
        </w:rPr>
        <w:t xml:space="preserve">ΠΡΟΤΕΙΝΟΜΕΝΕΣ ΤΡΟΠΟΛΟΓΙΕΣ </w:t>
      </w:r>
    </w:p>
    <w:p w14:paraId="4B942D1A" w14:textId="77777777" w:rsidR="00661BD2" w:rsidRPr="00E01110" w:rsidRDefault="00661BD2" w:rsidP="002C0E7E">
      <w:pPr>
        <w:spacing w:after="0" w:line="240" w:lineRule="auto"/>
        <w:jc w:val="center"/>
        <w:rPr>
          <w:rFonts w:ascii="Arial" w:hAnsi="Arial" w:cs="Arial"/>
          <w:b/>
          <w:bCs/>
          <w:sz w:val="24"/>
          <w:szCs w:val="24"/>
        </w:rPr>
      </w:pPr>
      <w:r w:rsidRPr="00E01110">
        <w:rPr>
          <w:rFonts w:ascii="Arial" w:hAnsi="Arial" w:cs="Arial"/>
          <w:b/>
          <w:bCs/>
          <w:sz w:val="24"/>
          <w:szCs w:val="24"/>
        </w:rPr>
        <w:t xml:space="preserve">ΨΗΦΙΣΗ ΚΑΤ’ ΑΡΘΡΟΝ </w:t>
      </w:r>
    </w:p>
    <w:p w14:paraId="52DF6655" w14:textId="77777777" w:rsidR="00CB7E34" w:rsidRDefault="00CB7E34" w:rsidP="002C0E7E">
      <w:pPr>
        <w:spacing w:after="0" w:line="240" w:lineRule="auto"/>
        <w:jc w:val="center"/>
        <w:rPr>
          <w:rFonts w:ascii="Arial" w:hAnsi="Arial" w:cs="Arial"/>
          <w:b/>
          <w:bCs/>
        </w:rPr>
      </w:pPr>
    </w:p>
    <w:p w14:paraId="715089BF" w14:textId="5A7EF4FB" w:rsidR="00E24BFD" w:rsidRPr="00661BD2" w:rsidRDefault="00E24BFD" w:rsidP="002C0E7E">
      <w:pPr>
        <w:spacing w:after="0" w:line="240" w:lineRule="auto"/>
        <w:rPr>
          <w:rFonts w:ascii="Arial" w:hAnsi="Arial" w:cs="Arial"/>
          <w:b/>
          <w:bCs/>
          <w:sz w:val="24"/>
          <w:szCs w:val="24"/>
        </w:rPr>
      </w:pPr>
      <w:r w:rsidRPr="00661BD2">
        <w:rPr>
          <w:rFonts w:ascii="Arial" w:hAnsi="Arial" w:cs="Arial"/>
          <w:b/>
          <w:bCs/>
          <w:sz w:val="24"/>
          <w:szCs w:val="24"/>
        </w:rPr>
        <w:t>Άρθρο 15</w:t>
      </w:r>
    </w:p>
    <w:p w14:paraId="538922F7" w14:textId="4F0F3924" w:rsidR="00E24BFD" w:rsidRDefault="00E24BFD" w:rsidP="002C0E7E">
      <w:pPr>
        <w:spacing w:after="0" w:line="240" w:lineRule="auto"/>
        <w:rPr>
          <w:rFonts w:ascii="Arial" w:hAnsi="Arial" w:cs="Arial"/>
          <w:b/>
          <w:bCs/>
        </w:rPr>
      </w:pPr>
    </w:p>
    <w:p w14:paraId="16100AFF" w14:textId="5055C9BF" w:rsidR="00E24BFD" w:rsidRDefault="00E24BFD" w:rsidP="002C0E7E">
      <w:pPr>
        <w:spacing w:after="0" w:line="240" w:lineRule="auto"/>
        <w:rPr>
          <w:rFonts w:ascii="Arial" w:hAnsi="Arial" w:cs="Arial"/>
          <w:b/>
          <w:bCs/>
        </w:rPr>
      </w:pPr>
      <w:r>
        <w:rPr>
          <w:rFonts w:ascii="Arial" w:hAnsi="Arial" w:cs="Arial"/>
          <w:b/>
          <w:bCs/>
        </w:rPr>
        <w:t>ΕΔΕΚ</w:t>
      </w:r>
    </w:p>
    <w:p w14:paraId="06298679" w14:textId="02187A85" w:rsidR="00E24BFD" w:rsidRDefault="00E24BFD" w:rsidP="002C0E7E">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14027"/>
      </w:tblGrid>
      <w:tr w:rsidR="00E24BFD" w:rsidRPr="00E24BFD" w14:paraId="036B8142" w14:textId="77777777" w:rsidTr="00E24BFD">
        <w:tc>
          <w:tcPr>
            <w:tcW w:w="14027" w:type="dxa"/>
          </w:tcPr>
          <w:p w14:paraId="634955E6" w14:textId="70D28ED0" w:rsidR="00E24BFD" w:rsidRPr="00E24BFD" w:rsidRDefault="00E73ADF" w:rsidP="00E73ADF">
            <w:pPr>
              <w:jc w:val="both"/>
              <w:rPr>
                <w:rFonts w:ascii="Arial" w:hAnsi="Arial" w:cs="Arial"/>
              </w:rPr>
            </w:pPr>
            <w:r>
              <w:rPr>
                <w:rFonts w:ascii="Arial" w:hAnsi="Arial" w:cs="Arial"/>
              </w:rPr>
              <w:t xml:space="preserve">1. </w:t>
            </w:r>
            <w:r w:rsidR="00E24BFD" w:rsidRPr="00E24BFD">
              <w:rPr>
                <w:rFonts w:ascii="Arial" w:hAnsi="Arial" w:cs="Arial"/>
              </w:rPr>
              <w:t xml:space="preserve">Γίνεται εισήγηση για τροποποίηση του άρθρου 15 του πιο πάνω νομοσχεδίου, ώστε να αντικατασταθεί το εδάφιο (3) αυτού από το ακόλουθο εδάφιο: </w:t>
            </w:r>
          </w:p>
          <w:p w14:paraId="0F71443B" w14:textId="77777777" w:rsidR="00E24BFD" w:rsidRPr="00E24BFD" w:rsidRDefault="00E24BFD" w:rsidP="00E73ADF">
            <w:pPr>
              <w:jc w:val="both"/>
              <w:rPr>
                <w:rFonts w:ascii="Arial" w:hAnsi="Arial" w:cs="Arial"/>
              </w:rPr>
            </w:pPr>
            <w:r w:rsidRPr="00E24BFD">
              <w:rPr>
                <w:rFonts w:ascii="Arial" w:hAnsi="Arial" w:cs="Arial"/>
              </w:rPr>
              <w:tab/>
            </w:r>
          </w:p>
          <w:p w14:paraId="07533F96" w14:textId="7EA2D89A" w:rsidR="00E24BFD" w:rsidRPr="00E24BFD" w:rsidRDefault="00E24BFD" w:rsidP="00E73ADF">
            <w:pPr>
              <w:jc w:val="both"/>
              <w:rPr>
                <w:rFonts w:ascii="Arial" w:hAnsi="Arial" w:cs="Arial"/>
              </w:rPr>
            </w:pPr>
            <w:r w:rsidRPr="00E24BFD">
              <w:rPr>
                <w:rFonts w:ascii="Arial" w:hAnsi="Arial" w:cs="Arial"/>
              </w:rPr>
              <w:t>«(3) Πολίτης της Δημοκρατίας ή άλλου κράτους μέλους της Ευρωπαϊκής Ένωσης δύναται να εκλεγεί δήμαρχος, αντιδήμαρχος ή σύμβουλος στον δήμο εντός των ορίων του οποίου έχει την επαγγελματική του στέγη ή ασκεί κατά κύριο λόγο το επάγγελμα ή το επιτήδευμά του για συνεχή περίοδο διάρκειας τουλάχιστον πέντε (5) ετών, ανεξαρτήτως της συνήθους διαμονής αυτού σε άλλο δήμο ή κοινότητα.».</w:t>
            </w:r>
          </w:p>
          <w:p w14:paraId="1FBB2128" w14:textId="77777777" w:rsidR="00E24BFD" w:rsidRPr="00E24BFD" w:rsidRDefault="00E24BFD" w:rsidP="00E73ADF">
            <w:pPr>
              <w:jc w:val="both"/>
              <w:rPr>
                <w:rFonts w:ascii="Arial" w:hAnsi="Arial" w:cs="Arial"/>
              </w:rPr>
            </w:pPr>
          </w:p>
          <w:p w14:paraId="68F3AFD4" w14:textId="77777777" w:rsidR="00E24BFD" w:rsidRPr="00E24BFD" w:rsidRDefault="00E24BFD" w:rsidP="00E73ADF">
            <w:pPr>
              <w:jc w:val="both"/>
              <w:rPr>
                <w:rFonts w:ascii="Arial" w:hAnsi="Arial" w:cs="Arial"/>
              </w:rPr>
            </w:pPr>
            <w:r w:rsidRPr="00E24BFD">
              <w:rPr>
                <w:rFonts w:ascii="Arial" w:hAnsi="Arial" w:cs="Arial"/>
                <w:b/>
                <w:bCs/>
              </w:rPr>
              <w:t>Επεξήγηση</w:t>
            </w:r>
            <w:r w:rsidRPr="00E24BFD">
              <w:rPr>
                <w:rFonts w:ascii="Arial" w:hAnsi="Arial" w:cs="Arial"/>
              </w:rPr>
              <w:t>:</w:t>
            </w:r>
          </w:p>
          <w:p w14:paraId="5BA9B057" w14:textId="485C95E3" w:rsidR="00E24BFD" w:rsidRDefault="00E24BFD" w:rsidP="00E73ADF">
            <w:pPr>
              <w:jc w:val="both"/>
              <w:rPr>
                <w:rFonts w:ascii="Arial" w:hAnsi="Arial" w:cs="Arial"/>
              </w:rPr>
            </w:pPr>
            <w:bookmarkStart w:id="2" w:name="_Hlk97214059"/>
            <w:r w:rsidRPr="00E24BFD">
              <w:rPr>
                <w:rFonts w:ascii="Arial" w:hAnsi="Arial" w:cs="Arial"/>
              </w:rPr>
              <w:t xml:space="preserve">Με την προτεινόμενη τροπολογία σκοπείται η αποτελεσματική εφαρμογή της πρόνοιας βάσει της οποίας θα δύναται να υποβάλει πρόσωπο υποψηφιότητα για δήμαρχος, αντιδήμαρχος ή σύμβουλος στον δήμο εντός των ορίων του οποίου έχει την </w:t>
            </w:r>
            <w:r w:rsidRPr="007A4C22">
              <w:rPr>
                <w:rFonts w:ascii="Arial" w:hAnsi="Arial" w:cs="Arial"/>
                <w:b/>
                <w:bCs/>
              </w:rPr>
              <w:t>επαγγελματική του στέγη</w:t>
            </w:r>
            <w:r w:rsidRPr="00E24BFD">
              <w:rPr>
                <w:rFonts w:ascii="Arial" w:hAnsi="Arial" w:cs="Arial"/>
              </w:rPr>
              <w:t xml:space="preserve"> ή ασκεί κατά κύριο λόγο το επάγγελμα ή το επιτήδευμά του, δεδομένου ότι ο εν λόγω δήμος ουσιαστικά κατέστη το κέντρο των δραστηριοτήτων του.</w:t>
            </w:r>
            <w:bookmarkEnd w:id="2"/>
          </w:p>
          <w:p w14:paraId="0FB3E52C" w14:textId="49B9100D" w:rsidR="00E24BFD" w:rsidRPr="00E24BFD" w:rsidRDefault="00E24BFD" w:rsidP="00E73ADF">
            <w:pPr>
              <w:jc w:val="both"/>
              <w:rPr>
                <w:rFonts w:ascii="Arial" w:hAnsi="Arial" w:cs="Arial"/>
              </w:rPr>
            </w:pPr>
          </w:p>
        </w:tc>
      </w:tr>
      <w:tr w:rsidR="00E24BFD" w:rsidRPr="00E24BFD" w14:paraId="54307FF1" w14:textId="77777777" w:rsidTr="00E24BFD">
        <w:tc>
          <w:tcPr>
            <w:tcW w:w="14027" w:type="dxa"/>
          </w:tcPr>
          <w:p w14:paraId="7654C8FD" w14:textId="39475EF1" w:rsidR="00E24BFD" w:rsidRPr="00646242" w:rsidRDefault="00E24BFD" w:rsidP="002C0E7E">
            <w:pPr>
              <w:pStyle w:val="ListParagraph"/>
              <w:spacing w:after="0" w:line="240" w:lineRule="auto"/>
              <w:ind w:left="0"/>
              <w:jc w:val="both"/>
              <w:rPr>
                <w:rFonts w:ascii="Arial" w:hAnsi="Arial"/>
              </w:rPr>
            </w:pPr>
            <w:r>
              <w:rPr>
                <w:rFonts w:ascii="Arial" w:hAnsi="Arial"/>
                <w:lang w:val="el-GR"/>
              </w:rPr>
              <w:t>ΥΠΕΡ:</w:t>
            </w:r>
            <w:r w:rsidR="00646242">
              <w:rPr>
                <w:rFonts w:ascii="Arial" w:hAnsi="Arial"/>
              </w:rPr>
              <w:t>55</w:t>
            </w:r>
          </w:p>
          <w:p w14:paraId="2DAF9590" w14:textId="02121873" w:rsidR="00E24BFD" w:rsidRPr="00646242" w:rsidRDefault="00E24BFD" w:rsidP="002C0E7E">
            <w:pPr>
              <w:pStyle w:val="ListParagraph"/>
              <w:spacing w:after="0" w:line="240" w:lineRule="auto"/>
              <w:ind w:left="0"/>
              <w:jc w:val="both"/>
              <w:rPr>
                <w:rFonts w:ascii="Arial" w:hAnsi="Arial"/>
              </w:rPr>
            </w:pPr>
            <w:r>
              <w:rPr>
                <w:rFonts w:ascii="Arial" w:hAnsi="Arial"/>
                <w:lang w:val="el-GR"/>
              </w:rPr>
              <w:t>ΕΝΑΝΤΙΟΝ:</w:t>
            </w:r>
            <w:r w:rsidR="00646242">
              <w:rPr>
                <w:rFonts w:ascii="Arial" w:hAnsi="Arial"/>
              </w:rPr>
              <w:t>0</w:t>
            </w:r>
          </w:p>
          <w:p w14:paraId="00AE65C0" w14:textId="0B409F8A" w:rsidR="00E24BFD" w:rsidRPr="00646242" w:rsidRDefault="00E24BFD" w:rsidP="002C0E7E">
            <w:pPr>
              <w:rPr>
                <w:rFonts w:ascii="Arial" w:hAnsi="Arial"/>
                <w:lang w:val="en-US"/>
              </w:rPr>
            </w:pPr>
            <w:r>
              <w:rPr>
                <w:rFonts w:ascii="Arial" w:hAnsi="Arial"/>
              </w:rPr>
              <w:t>ΑΠΟΧΕΣ:</w:t>
            </w:r>
            <w:r w:rsidR="00646242">
              <w:rPr>
                <w:rFonts w:ascii="Arial" w:hAnsi="Arial"/>
                <w:lang w:val="en-US"/>
              </w:rPr>
              <w:t>0</w:t>
            </w:r>
          </w:p>
          <w:p w14:paraId="5EA3FD12" w14:textId="58BDB3FA" w:rsidR="00E73ADF" w:rsidRPr="00E24BFD" w:rsidRDefault="00E73ADF" w:rsidP="002C0E7E">
            <w:pPr>
              <w:rPr>
                <w:rFonts w:ascii="Arial" w:hAnsi="Arial" w:cs="Arial"/>
              </w:rPr>
            </w:pPr>
          </w:p>
        </w:tc>
      </w:tr>
    </w:tbl>
    <w:p w14:paraId="0020FA64" w14:textId="77777777" w:rsidR="00E24BFD" w:rsidRPr="000F7A67" w:rsidRDefault="00E24BFD" w:rsidP="002C0E7E">
      <w:pPr>
        <w:spacing w:after="0" w:line="240" w:lineRule="auto"/>
        <w:rPr>
          <w:rFonts w:ascii="Arial" w:hAnsi="Arial" w:cs="Arial"/>
          <w:b/>
          <w:bCs/>
        </w:rPr>
      </w:pPr>
    </w:p>
    <w:p w14:paraId="5A06B991" w14:textId="77777777" w:rsidR="00E24BFD" w:rsidRDefault="00E24BFD" w:rsidP="002C0E7E">
      <w:pPr>
        <w:spacing w:after="0" w:line="240" w:lineRule="auto"/>
        <w:jc w:val="center"/>
        <w:rPr>
          <w:rFonts w:ascii="Arial" w:hAnsi="Arial" w:cs="Arial"/>
          <w:b/>
          <w:bCs/>
        </w:rPr>
      </w:pPr>
    </w:p>
    <w:p w14:paraId="468A32DB" w14:textId="77777777" w:rsidR="00E24BFD" w:rsidRDefault="00E24BFD" w:rsidP="002C0E7E">
      <w:pPr>
        <w:spacing w:after="0" w:line="240" w:lineRule="auto"/>
        <w:jc w:val="center"/>
        <w:rPr>
          <w:rFonts w:ascii="Arial" w:hAnsi="Arial" w:cs="Arial"/>
          <w:b/>
          <w:bCs/>
        </w:rPr>
      </w:pPr>
    </w:p>
    <w:p w14:paraId="7AB9CDA0" w14:textId="77777777" w:rsidR="00E24BFD" w:rsidRDefault="00E24BFD" w:rsidP="002C0E7E">
      <w:pPr>
        <w:spacing w:after="0" w:line="240" w:lineRule="auto"/>
        <w:jc w:val="center"/>
        <w:rPr>
          <w:rFonts w:ascii="Arial" w:hAnsi="Arial" w:cs="Arial"/>
          <w:b/>
          <w:bCs/>
        </w:rPr>
      </w:pPr>
    </w:p>
    <w:p w14:paraId="717A3CD7" w14:textId="77777777" w:rsidR="00E24BFD" w:rsidRDefault="00E24BFD" w:rsidP="002C0E7E">
      <w:pPr>
        <w:spacing w:after="0" w:line="240" w:lineRule="auto"/>
        <w:jc w:val="center"/>
        <w:rPr>
          <w:rFonts w:ascii="Arial" w:hAnsi="Arial" w:cs="Arial"/>
          <w:b/>
          <w:bCs/>
        </w:rPr>
      </w:pPr>
    </w:p>
    <w:p w14:paraId="4C0CBD2B" w14:textId="1FC1F044" w:rsidR="00E24BFD" w:rsidRDefault="00E24BFD" w:rsidP="002C0E7E">
      <w:pPr>
        <w:spacing w:after="0" w:line="240" w:lineRule="auto"/>
        <w:rPr>
          <w:rFonts w:ascii="Arial" w:hAnsi="Arial" w:cs="Arial"/>
          <w:b/>
          <w:bCs/>
        </w:rPr>
      </w:pPr>
      <w:r>
        <w:rPr>
          <w:rFonts w:ascii="Arial" w:hAnsi="Arial" w:cs="Arial"/>
          <w:b/>
          <w:bCs/>
        </w:rPr>
        <w:br w:type="page"/>
      </w:r>
    </w:p>
    <w:p w14:paraId="6E2B2BC7" w14:textId="77777777" w:rsidR="00E24BFD" w:rsidRDefault="00E24BFD" w:rsidP="002C0E7E">
      <w:pPr>
        <w:spacing w:after="0" w:line="240" w:lineRule="auto"/>
        <w:jc w:val="center"/>
        <w:rPr>
          <w:rFonts w:ascii="Arial" w:hAnsi="Arial" w:cs="Arial"/>
          <w:b/>
          <w:bCs/>
        </w:rPr>
      </w:pPr>
    </w:p>
    <w:p w14:paraId="4F6F2EC2" w14:textId="77777777" w:rsidR="007A4C22" w:rsidRDefault="007A4C22" w:rsidP="002C0E7E">
      <w:pPr>
        <w:spacing w:after="0" w:line="240" w:lineRule="auto"/>
        <w:jc w:val="center"/>
        <w:rPr>
          <w:rFonts w:ascii="Arial" w:hAnsi="Arial" w:cs="Arial"/>
          <w:b/>
          <w:sz w:val="24"/>
          <w:szCs w:val="24"/>
        </w:rPr>
      </w:pPr>
      <w:r w:rsidRPr="00E01110">
        <w:rPr>
          <w:rFonts w:ascii="Arial" w:hAnsi="Arial" w:cs="Arial"/>
          <w:b/>
          <w:sz w:val="24"/>
          <w:szCs w:val="24"/>
        </w:rPr>
        <w:t>ΝΟΜΟΣΧΕΔΙΟ «Ο ΠΕΡΙ ΔΗΜΩΝ ΝΟΜΟΣ ΤΟΥ 2020»</w:t>
      </w:r>
    </w:p>
    <w:p w14:paraId="7761AA54" w14:textId="77777777" w:rsidR="007A4C22" w:rsidRPr="00E01110" w:rsidRDefault="007A4C22" w:rsidP="002C0E7E">
      <w:pPr>
        <w:spacing w:after="0" w:line="240" w:lineRule="auto"/>
        <w:jc w:val="center"/>
        <w:rPr>
          <w:rFonts w:ascii="Arial" w:hAnsi="Arial" w:cs="Arial"/>
          <w:b/>
          <w:bCs/>
          <w:sz w:val="24"/>
          <w:szCs w:val="24"/>
        </w:rPr>
      </w:pPr>
    </w:p>
    <w:p w14:paraId="6D300DD8" w14:textId="3D8227C1" w:rsidR="007A4C22" w:rsidRPr="00E01110" w:rsidRDefault="007A4C22" w:rsidP="002C0E7E">
      <w:pPr>
        <w:spacing w:after="0" w:line="240" w:lineRule="auto"/>
        <w:jc w:val="center"/>
        <w:rPr>
          <w:rFonts w:ascii="Arial" w:hAnsi="Arial" w:cs="Arial"/>
          <w:b/>
          <w:bCs/>
          <w:sz w:val="24"/>
          <w:szCs w:val="24"/>
        </w:rPr>
      </w:pPr>
      <w:r w:rsidRPr="00E01110">
        <w:rPr>
          <w:rFonts w:ascii="Arial" w:hAnsi="Arial" w:cs="Arial"/>
          <w:b/>
          <w:bCs/>
          <w:sz w:val="24"/>
          <w:szCs w:val="24"/>
        </w:rPr>
        <w:t xml:space="preserve">ΠΡΟΤΕΙΝΟΜΕΝΕΣ ΤΡΟΠΟΛΟΓΙΕΣ </w:t>
      </w:r>
    </w:p>
    <w:p w14:paraId="679014D2" w14:textId="77777777" w:rsidR="007A4C22" w:rsidRPr="00E01110" w:rsidRDefault="007A4C22" w:rsidP="002C0E7E">
      <w:pPr>
        <w:spacing w:after="0" w:line="240" w:lineRule="auto"/>
        <w:jc w:val="center"/>
        <w:rPr>
          <w:rFonts w:ascii="Arial" w:hAnsi="Arial" w:cs="Arial"/>
          <w:b/>
          <w:bCs/>
          <w:sz w:val="24"/>
          <w:szCs w:val="24"/>
        </w:rPr>
      </w:pPr>
      <w:r w:rsidRPr="00E01110">
        <w:rPr>
          <w:rFonts w:ascii="Arial" w:hAnsi="Arial" w:cs="Arial"/>
          <w:b/>
          <w:bCs/>
          <w:sz w:val="24"/>
          <w:szCs w:val="24"/>
        </w:rPr>
        <w:t xml:space="preserve">ΨΗΦΙΣΗ ΚΑΤ’ ΑΡΘΡΟΝ </w:t>
      </w:r>
    </w:p>
    <w:p w14:paraId="14C2E492" w14:textId="77777777" w:rsidR="00B029D9" w:rsidRPr="00C11E2F" w:rsidRDefault="00B029D9" w:rsidP="002C0E7E">
      <w:pPr>
        <w:spacing w:after="0" w:line="240" w:lineRule="auto"/>
        <w:rPr>
          <w:rFonts w:ascii="Arial" w:hAnsi="Arial" w:cs="Arial"/>
          <w:b/>
          <w:bCs/>
        </w:rPr>
      </w:pPr>
    </w:p>
    <w:p w14:paraId="67823946" w14:textId="612691BA" w:rsidR="00B029D9" w:rsidRPr="0092754D" w:rsidRDefault="00B029D9" w:rsidP="002C0E7E">
      <w:pPr>
        <w:spacing w:after="0" w:line="240" w:lineRule="auto"/>
        <w:rPr>
          <w:rFonts w:ascii="Arial" w:hAnsi="Arial" w:cs="Arial"/>
          <w:b/>
          <w:bCs/>
          <w:sz w:val="24"/>
          <w:szCs w:val="24"/>
        </w:rPr>
      </w:pPr>
      <w:r w:rsidRPr="007A4C22">
        <w:rPr>
          <w:rFonts w:ascii="Arial" w:hAnsi="Arial" w:cs="Arial"/>
          <w:b/>
          <w:bCs/>
          <w:sz w:val="24"/>
          <w:szCs w:val="24"/>
        </w:rPr>
        <w:t>Άρθρο 18</w:t>
      </w:r>
    </w:p>
    <w:p w14:paraId="7ED34A04" w14:textId="0ACB7285" w:rsidR="00B029D9" w:rsidRDefault="00B029D9" w:rsidP="002C0E7E">
      <w:pPr>
        <w:spacing w:after="0" w:line="240" w:lineRule="auto"/>
        <w:jc w:val="center"/>
        <w:rPr>
          <w:rFonts w:ascii="Arial" w:hAnsi="Arial" w:cs="Arial"/>
          <w:b/>
          <w:bCs/>
        </w:rPr>
      </w:pPr>
    </w:p>
    <w:tbl>
      <w:tblPr>
        <w:tblStyle w:val="TableGrid"/>
        <w:tblW w:w="0" w:type="auto"/>
        <w:tblLook w:val="04A0" w:firstRow="1" w:lastRow="0" w:firstColumn="1" w:lastColumn="0" w:noHBand="0" w:noVBand="1"/>
      </w:tblPr>
      <w:tblGrid>
        <w:gridCol w:w="7437"/>
        <w:gridCol w:w="6590"/>
      </w:tblGrid>
      <w:tr w:rsidR="00C64DE9" w14:paraId="48904854" w14:textId="77777777" w:rsidTr="00C64DE9">
        <w:tc>
          <w:tcPr>
            <w:tcW w:w="7437" w:type="dxa"/>
          </w:tcPr>
          <w:p w14:paraId="0F126DE2" w14:textId="0749AB6B" w:rsidR="00C64DE9" w:rsidRDefault="00C64DE9" w:rsidP="002C0E7E">
            <w:pPr>
              <w:jc w:val="center"/>
              <w:rPr>
                <w:rFonts w:ascii="Arial" w:hAnsi="Arial" w:cs="Arial"/>
                <w:b/>
                <w:bCs/>
              </w:rPr>
            </w:pPr>
            <w:r>
              <w:rPr>
                <w:rFonts w:ascii="Arial" w:hAnsi="Arial" w:cs="Arial"/>
                <w:b/>
                <w:bCs/>
              </w:rPr>
              <w:t>ΔΗΚΟ</w:t>
            </w:r>
          </w:p>
          <w:p w14:paraId="630B5A5F" w14:textId="77777777" w:rsidR="00C64DE9" w:rsidRDefault="00C64DE9" w:rsidP="002C0E7E">
            <w:pPr>
              <w:rPr>
                <w:rFonts w:ascii="Arial" w:hAnsi="Arial" w:cs="Arial"/>
              </w:rPr>
            </w:pPr>
          </w:p>
        </w:tc>
        <w:tc>
          <w:tcPr>
            <w:tcW w:w="6590" w:type="dxa"/>
          </w:tcPr>
          <w:p w14:paraId="4596E306" w14:textId="5C3A57A3" w:rsidR="00C64DE9" w:rsidRPr="00C64DE9" w:rsidRDefault="00C64DE9" w:rsidP="002C0E7E">
            <w:pPr>
              <w:jc w:val="center"/>
              <w:rPr>
                <w:rFonts w:ascii="Arial" w:hAnsi="Arial" w:cs="Arial"/>
                <w:b/>
                <w:bCs/>
              </w:rPr>
            </w:pPr>
            <w:r w:rsidRPr="00C64DE9">
              <w:rPr>
                <w:rFonts w:ascii="Arial" w:hAnsi="Arial" w:cs="Arial"/>
                <w:b/>
                <w:bCs/>
              </w:rPr>
              <w:t>ΕΔΕΚ</w:t>
            </w:r>
          </w:p>
        </w:tc>
      </w:tr>
      <w:tr w:rsidR="00C64DE9" w:rsidRPr="00C64DE9" w14:paraId="6B6CA4C7" w14:textId="6CAB4A3A" w:rsidTr="00C64DE9">
        <w:tc>
          <w:tcPr>
            <w:tcW w:w="7437" w:type="dxa"/>
          </w:tcPr>
          <w:p w14:paraId="4538EDE3" w14:textId="1779C381" w:rsidR="00C64DE9" w:rsidRPr="00C64DE9" w:rsidRDefault="00C64DE9" w:rsidP="002C0E7E">
            <w:pPr>
              <w:jc w:val="both"/>
              <w:rPr>
                <w:rFonts w:ascii="Arial" w:hAnsi="Arial" w:cs="Arial"/>
              </w:rPr>
            </w:pPr>
            <w:r w:rsidRPr="00C64DE9">
              <w:rPr>
                <w:rFonts w:ascii="Arial" w:hAnsi="Arial" w:cs="Arial"/>
              </w:rPr>
              <w:t>1.  Γίνεται εισήγηση για τροποποίηση του άρθρου 18 του πιο πάνω νομοσχεδίου, ώστε να προστεθεί στη δεύτερη επιφύλαξη της παραγράφου (στ) του εδαφίου (1) αυτού, αμέσως μετά τη φράση «καταργηθέντος νόμου» (τρίτη γραμμή), η φράση «καθώς και η θητεία στο αξίωμα του δημάρχου ή του δημοτικού συμβούλου η οποία λήγει την τελευταία ημέρα του μηνός κατά τον οποίο θα διενεργηθούν οι επόμενες μετά την ημερομηνία έναρξης της ισχύος του παρόντος Νόμου γενικές δημοτικές εκλογές,».</w:t>
            </w:r>
          </w:p>
          <w:p w14:paraId="5C9C18B4" w14:textId="552E2B9B" w:rsidR="00C64DE9" w:rsidRPr="00C64DE9" w:rsidRDefault="00C64DE9" w:rsidP="002C0E7E">
            <w:pPr>
              <w:jc w:val="center"/>
              <w:rPr>
                <w:rFonts w:ascii="Arial" w:hAnsi="Arial" w:cs="Arial"/>
              </w:rPr>
            </w:pPr>
          </w:p>
        </w:tc>
        <w:tc>
          <w:tcPr>
            <w:tcW w:w="6590" w:type="dxa"/>
          </w:tcPr>
          <w:p w14:paraId="3EAEB53C" w14:textId="63114DF5" w:rsidR="00C64DE9" w:rsidRPr="00C64DE9" w:rsidRDefault="00C64DE9" w:rsidP="002C0E7E">
            <w:pPr>
              <w:pStyle w:val="ListParagraph"/>
              <w:spacing w:after="0" w:line="240" w:lineRule="auto"/>
              <w:ind w:left="0"/>
              <w:jc w:val="both"/>
              <w:rPr>
                <w:rFonts w:ascii="Arial" w:hAnsi="Arial" w:cs="Arial"/>
                <w:lang w:val="el-GR"/>
              </w:rPr>
            </w:pPr>
            <w:r w:rsidRPr="00C64DE9">
              <w:rPr>
                <w:rFonts w:ascii="Arial" w:hAnsi="Arial"/>
                <w:lang w:val="el-GR"/>
              </w:rPr>
              <w:t>1.  Γίνεται εισήγηση για τροποποίηση του άρθρου 18 του πιο πάνω νομοσχεδίου, ώστε να διαγραφεί η παράγραφος (στ) του εδαφίου (1) αυτού.</w:t>
            </w:r>
          </w:p>
          <w:p w14:paraId="4F6B8EF8" w14:textId="77777777" w:rsidR="00C64DE9" w:rsidRPr="00C64DE9" w:rsidRDefault="00C64DE9" w:rsidP="002C0E7E">
            <w:pPr>
              <w:pStyle w:val="ListParagraph"/>
              <w:tabs>
                <w:tab w:val="left" w:pos="567"/>
              </w:tabs>
              <w:spacing w:after="0" w:line="240" w:lineRule="auto"/>
              <w:ind w:left="564"/>
              <w:jc w:val="both"/>
              <w:rPr>
                <w:rFonts w:ascii="Arial" w:hAnsi="Arial" w:cs="Arial"/>
                <w:lang w:val="el-GR"/>
              </w:rPr>
            </w:pPr>
          </w:p>
          <w:p w14:paraId="024B91EE" w14:textId="77777777" w:rsidR="00C64DE9" w:rsidRPr="00C64DE9" w:rsidRDefault="00C64DE9" w:rsidP="002C0E7E">
            <w:pPr>
              <w:tabs>
                <w:tab w:val="left" w:pos="0"/>
              </w:tabs>
              <w:jc w:val="both"/>
              <w:rPr>
                <w:rFonts w:ascii="Arial" w:hAnsi="Arial" w:cs="Arial"/>
              </w:rPr>
            </w:pPr>
          </w:p>
        </w:tc>
      </w:tr>
      <w:tr w:rsidR="00C64DE9" w:rsidRPr="00C64DE9" w14:paraId="3CA879FD" w14:textId="2829F882" w:rsidTr="00C64DE9">
        <w:tc>
          <w:tcPr>
            <w:tcW w:w="7437" w:type="dxa"/>
          </w:tcPr>
          <w:p w14:paraId="674BBCE3" w14:textId="77777777" w:rsidR="00C64DE9" w:rsidRPr="00C64DE9" w:rsidRDefault="00C64DE9" w:rsidP="002C0E7E">
            <w:pPr>
              <w:rPr>
                <w:rFonts w:ascii="Arial" w:hAnsi="Arial" w:cs="Arial"/>
              </w:rPr>
            </w:pPr>
            <w:r w:rsidRPr="00C64DE9">
              <w:rPr>
                <w:rFonts w:ascii="Arial" w:hAnsi="Arial" w:cs="Arial"/>
                <w:b/>
                <w:bCs/>
              </w:rPr>
              <w:t>Επεξήγηση</w:t>
            </w:r>
            <w:r w:rsidRPr="00C64DE9">
              <w:rPr>
                <w:rFonts w:ascii="Arial" w:hAnsi="Arial" w:cs="Arial"/>
              </w:rPr>
              <w:t>:</w:t>
            </w:r>
          </w:p>
          <w:p w14:paraId="1BB025B4" w14:textId="655E1B5F" w:rsidR="00C64DE9" w:rsidRPr="00C64DE9" w:rsidRDefault="00C64DE9" w:rsidP="0092754D">
            <w:pPr>
              <w:jc w:val="both"/>
              <w:rPr>
                <w:rFonts w:ascii="Arial" w:hAnsi="Arial" w:cs="Arial"/>
              </w:rPr>
            </w:pPr>
            <w:bookmarkStart w:id="3" w:name="_Hlk97214122"/>
            <w:r w:rsidRPr="00C64DE9">
              <w:rPr>
                <w:rFonts w:ascii="Arial" w:hAnsi="Arial" w:cs="Arial"/>
              </w:rPr>
              <w:t xml:space="preserve">Με την προτεινόμενη τροπολογία σκοπείται </w:t>
            </w:r>
            <w:r w:rsidRPr="007A4C22">
              <w:rPr>
                <w:rFonts w:ascii="Arial" w:hAnsi="Arial" w:cs="Arial"/>
                <w:b/>
                <w:bCs/>
              </w:rPr>
              <w:t>να μην προσμετράται</w:t>
            </w:r>
            <w:r w:rsidRPr="00C64DE9">
              <w:rPr>
                <w:rFonts w:ascii="Arial" w:hAnsi="Arial" w:cs="Arial"/>
              </w:rPr>
              <w:t>, για σκοπούς εφαρμογής της πρόνοιας που προβλέπει περιορισμό των θητειών στο αξίωμα του δημάρχου ή του δημοτικού συμβούλου,  η θητεία προσώπου η οποία λήγει την τελευταία ημέρα του μηνός κατά τον οποίο θα διενεργηθούν οι επόμενες γενικές δημοτικές εκλογές.</w:t>
            </w:r>
          </w:p>
          <w:bookmarkEnd w:id="3"/>
          <w:p w14:paraId="41FA5C01" w14:textId="3AA3097F" w:rsidR="00C64DE9" w:rsidRPr="00C64DE9" w:rsidRDefault="00C64DE9" w:rsidP="002C0E7E">
            <w:pPr>
              <w:rPr>
                <w:rFonts w:ascii="Arial" w:hAnsi="Arial" w:cs="Arial"/>
                <w:b/>
                <w:bCs/>
              </w:rPr>
            </w:pPr>
          </w:p>
        </w:tc>
        <w:tc>
          <w:tcPr>
            <w:tcW w:w="6590" w:type="dxa"/>
          </w:tcPr>
          <w:p w14:paraId="36F11C5F" w14:textId="77777777" w:rsidR="00C64DE9" w:rsidRPr="00C64DE9" w:rsidRDefault="00C64DE9" w:rsidP="002C0E7E">
            <w:pPr>
              <w:tabs>
                <w:tab w:val="left" w:pos="-993"/>
                <w:tab w:val="left" w:pos="567"/>
                <w:tab w:val="left" w:pos="1701"/>
              </w:tabs>
              <w:jc w:val="both"/>
              <w:rPr>
                <w:rFonts w:ascii="Arial" w:hAnsi="Arial" w:cs="Arial"/>
                <w:b/>
              </w:rPr>
            </w:pPr>
            <w:r w:rsidRPr="00C64DE9">
              <w:rPr>
                <w:rFonts w:ascii="Arial" w:hAnsi="Arial" w:cs="Arial"/>
                <w:b/>
              </w:rPr>
              <w:t>Επεξήγηση:</w:t>
            </w:r>
          </w:p>
          <w:p w14:paraId="5ADA33AA" w14:textId="664CF89B" w:rsidR="00C64DE9" w:rsidRPr="00C64DE9" w:rsidRDefault="00C64DE9" w:rsidP="002C0E7E">
            <w:pPr>
              <w:tabs>
                <w:tab w:val="left" w:pos="0"/>
              </w:tabs>
              <w:jc w:val="both"/>
              <w:rPr>
                <w:rFonts w:ascii="Arial" w:hAnsi="Arial" w:cs="Arial"/>
              </w:rPr>
            </w:pPr>
            <w:r w:rsidRPr="00C64DE9">
              <w:rPr>
                <w:rFonts w:ascii="Arial" w:hAnsi="Arial" w:cs="Arial"/>
              </w:rPr>
              <w:t xml:space="preserve">Με την προτεινόμενη τροπολογία σκοπείται η </w:t>
            </w:r>
            <w:r w:rsidRPr="007A4C22">
              <w:rPr>
                <w:rFonts w:ascii="Arial" w:hAnsi="Arial" w:cs="Arial"/>
                <w:b/>
                <w:bCs/>
              </w:rPr>
              <w:t>διαγραφή</w:t>
            </w:r>
            <w:r w:rsidRPr="00C64DE9">
              <w:rPr>
                <w:rFonts w:ascii="Arial" w:hAnsi="Arial" w:cs="Arial"/>
              </w:rPr>
              <w:t xml:space="preserve"> της πρόνοιας βάσει της οποίας πρόσωπο το οποίο έχει ήδη υπηρετήσει στο αξίωμα του δημάρχου ή του μέλους δημοτικού συμβουλίου για </w:t>
            </w:r>
            <w:r w:rsidRPr="007A4C22">
              <w:rPr>
                <w:rFonts w:ascii="Arial" w:hAnsi="Arial" w:cs="Arial"/>
                <w:b/>
                <w:bCs/>
              </w:rPr>
              <w:t>τρεις (3) συνολικά θητείες</w:t>
            </w:r>
            <w:r w:rsidRPr="00C64DE9">
              <w:rPr>
                <w:rFonts w:ascii="Arial" w:hAnsi="Arial" w:cs="Arial"/>
              </w:rPr>
              <w:t xml:space="preserve"> δεν θα δύναται να εκλεγεί δήμαρχος ή μέλος δημοτικού συμβουλίου, αντίστοιχα.  </w:t>
            </w:r>
          </w:p>
          <w:p w14:paraId="6D2F4AAC" w14:textId="77777777" w:rsidR="00C64DE9" w:rsidRPr="00C64DE9" w:rsidRDefault="00C64DE9" w:rsidP="002C0E7E">
            <w:pPr>
              <w:rPr>
                <w:rFonts w:ascii="Arial" w:hAnsi="Arial" w:cs="Arial"/>
                <w:b/>
                <w:bCs/>
              </w:rPr>
            </w:pPr>
          </w:p>
        </w:tc>
      </w:tr>
      <w:tr w:rsidR="00C64DE9" w:rsidRPr="00C64DE9" w14:paraId="1F0DFB0A" w14:textId="4A50A936" w:rsidTr="00C64DE9">
        <w:tc>
          <w:tcPr>
            <w:tcW w:w="7437" w:type="dxa"/>
          </w:tcPr>
          <w:p w14:paraId="7E3788DD" w14:textId="75E28E9F" w:rsidR="00C64DE9" w:rsidRPr="00646242" w:rsidRDefault="00C64DE9" w:rsidP="002C0E7E">
            <w:pPr>
              <w:pStyle w:val="ListParagraph"/>
              <w:spacing w:after="0" w:line="240" w:lineRule="auto"/>
              <w:ind w:left="0"/>
              <w:jc w:val="both"/>
              <w:rPr>
                <w:rFonts w:ascii="Arial" w:hAnsi="Arial"/>
              </w:rPr>
            </w:pPr>
            <w:r w:rsidRPr="00C64DE9">
              <w:rPr>
                <w:rFonts w:ascii="Arial" w:hAnsi="Arial"/>
                <w:lang w:val="el-GR"/>
              </w:rPr>
              <w:t>ΥΠΕΡ:</w:t>
            </w:r>
            <w:r w:rsidR="00646242">
              <w:rPr>
                <w:rFonts w:ascii="Arial" w:hAnsi="Arial"/>
              </w:rPr>
              <w:t>33</w:t>
            </w:r>
          </w:p>
          <w:p w14:paraId="338A83A4" w14:textId="770B55EA" w:rsidR="00C64DE9" w:rsidRPr="009F40D7" w:rsidRDefault="00C64DE9" w:rsidP="002C0E7E">
            <w:pPr>
              <w:pStyle w:val="ListParagraph"/>
              <w:spacing w:after="0" w:line="240" w:lineRule="auto"/>
              <w:ind w:left="0"/>
              <w:jc w:val="both"/>
              <w:rPr>
                <w:rFonts w:ascii="Arial" w:hAnsi="Arial"/>
              </w:rPr>
            </w:pPr>
            <w:r w:rsidRPr="00C64DE9">
              <w:rPr>
                <w:rFonts w:ascii="Arial" w:hAnsi="Arial"/>
                <w:lang w:val="el-GR"/>
              </w:rPr>
              <w:t>ΕΝΑΝΤΙΟΝ:</w:t>
            </w:r>
            <w:r w:rsidR="009F40D7">
              <w:rPr>
                <w:rFonts w:ascii="Arial" w:hAnsi="Arial"/>
              </w:rPr>
              <w:t>22</w:t>
            </w:r>
          </w:p>
          <w:p w14:paraId="43C2B106" w14:textId="08EBFB81" w:rsidR="00C64DE9" w:rsidRPr="009F40D7" w:rsidRDefault="00C64DE9" w:rsidP="002C0E7E">
            <w:pPr>
              <w:rPr>
                <w:rFonts w:ascii="Arial" w:hAnsi="Arial" w:cs="Arial"/>
                <w:b/>
                <w:bCs/>
                <w:lang w:val="en-US"/>
              </w:rPr>
            </w:pPr>
            <w:r w:rsidRPr="00C64DE9">
              <w:rPr>
                <w:rFonts w:ascii="Arial" w:hAnsi="Arial"/>
              </w:rPr>
              <w:t>ΑΠΟΧΕΣ:</w:t>
            </w:r>
            <w:r w:rsidR="009F40D7">
              <w:rPr>
                <w:rFonts w:ascii="Arial" w:hAnsi="Arial"/>
                <w:lang w:val="en-US"/>
              </w:rPr>
              <w:t>0</w:t>
            </w:r>
          </w:p>
        </w:tc>
        <w:tc>
          <w:tcPr>
            <w:tcW w:w="6590" w:type="dxa"/>
          </w:tcPr>
          <w:p w14:paraId="0FF05A74" w14:textId="7BF934A7" w:rsidR="00C64DE9" w:rsidRPr="002451A5" w:rsidRDefault="00C64DE9" w:rsidP="002C0E7E">
            <w:pPr>
              <w:pStyle w:val="ListParagraph"/>
              <w:spacing w:after="0" w:line="240" w:lineRule="auto"/>
              <w:ind w:left="0"/>
              <w:jc w:val="both"/>
              <w:rPr>
                <w:rFonts w:ascii="Arial" w:hAnsi="Arial"/>
              </w:rPr>
            </w:pPr>
            <w:r w:rsidRPr="00C64DE9">
              <w:rPr>
                <w:rFonts w:ascii="Arial" w:hAnsi="Arial"/>
                <w:lang w:val="el-GR"/>
              </w:rPr>
              <w:t>ΥΠΕΡ:</w:t>
            </w:r>
            <w:r w:rsidR="002451A5">
              <w:rPr>
                <w:rFonts w:ascii="Arial" w:hAnsi="Arial"/>
              </w:rPr>
              <w:t>-</w:t>
            </w:r>
          </w:p>
          <w:p w14:paraId="12CACFA3" w14:textId="2265EF38" w:rsidR="00C64DE9" w:rsidRPr="002451A5" w:rsidRDefault="00C64DE9" w:rsidP="002C0E7E">
            <w:pPr>
              <w:pStyle w:val="ListParagraph"/>
              <w:spacing w:after="0" w:line="240" w:lineRule="auto"/>
              <w:ind w:left="0"/>
              <w:jc w:val="both"/>
              <w:rPr>
                <w:rFonts w:ascii="Arial" w:hAnsi="Arial"/>
              </w:rPr>
            </w:pPr>
            <w:r w:rsidRPr="00C64DE9">
              <w:rPr>
                <w:rFonts w:ascii="Arial" w:hAnsi="Arial"/>
                <w:lang w:val="el-GR"/>
              </w:rPr>
              <w:t>ΕΝΑΝΤΙΟΝ:</w:t>
            </w:r>
            <w:r w:rsidR="002451A5">
              <w:rPr>
                <w:rFonts w:ascii="Arial" w:hAnsi="Arial"/>
              </w:rPr>
              <w:t>-</w:t>
            </w:r>
          </w:p>
          <w:p w14:paraId="74567471" w14:textId="3B96F742" w:rsidR="00C64DE9" w:rsidRPr="002451A5" w:rsidRDefault="00C64DE9" w:rsidP="002C0E7E">
            <w:pPr>
              <w:pStyle w:val="ListParagraph"/>
              <w:spacing w:after="0" w:line="240" w:lineRule="auto"/>
              <w:ind w:left="0"/>
              <w:jc w:val="both"/>
              <w:rPr>
                <w:rFonts w:ascii="Arial" w:hAnsi="Arial"/>
              </w:rPr>
            </w:pPr>
            <w:r w:rsidRPr="00C64DE9">
              <w:rPr>
                <w:rFonts w:ascii="Arial" w:hAnsi="Arial"/>
                <w:lang w:val="el-GR"/>
              </w:rPr>
              <w:t>ΑΠΟΧΕΣ:</w:t>
            </w:r>
            <w:r w:rsidR="002451A5">
              <w:rPr>
                <w:rFonts w:ascii="Arial" w:hAnsi="Arial"/>
              </w:rPr>
              <w:t>-</w:t>
            </w:r>
          </w:p>
          <w:p w14:paraId="137858DB" w14:textId="1FB16AAF" w:rsidR="0092754D" w:rsidRPr="00C64DE9" w:rsidRDefault="0092754D" w:rsidP="002C0E7E">
            <w:pPr>
              <w:pStyle w:val="ListParagraph"/>
              <w:spacing w:after="0" w:line="240" w:lineRule="auto"/>
              <w:ind w:left="0"/>
              <w:jc w:val="both"/>
              <w:rPr>
                <w:rFonts w:ascii="Arial" w:hAnsi="Arial"/>
                <w:lang w:val="el-GR"/>
              </w:rPr>
            </w:pPr>
          </w:p>
        </w:tc>
      </w:tr>
    </w:tbl>
    <w:p w14:paraId="39F4FD8E" w14:textId="77777777" w:rsidR="00B029D9" w:rsidRDefault="00B029D9" w:rsidP="002C0E7E">
      <w:pPr>
        <w:spacing w:after="0" w:line="240" w:lineRule="auto"/>
        <w:jc w:val="center"/>
        <w:rPr>
          <w:rFonts w:ascii="Arial" w:hAnsi="Arial" w:cs="Arial"/>
          <w:b/>
          <w:bCs/>
        </w:rPr>
      </w:pPr>
    </w:p>
    <w:p w14:paraId="4239ED08" w14:textId="4347328F" w:rsidR="00B029D9" w:rsidRDefault="00B029D9" w:rsidP="002C0E7E">
      <w:pPr>
        <w:spacing w:after="0" w:line="240" w:lineRule="auto"/>
        <w:rPr>
          <w:rFonts w:ascii="Arial" w:hAnsi="Arial" w:cs="Arial"/>
          <w:b/>
          <w:bCs/>
        </w:rPr>
      </w:pPr>
      <w:r>
        <w:rPr>
          <w:rFonts w:ascii="Arial" w:hAnsi="Arial" w:cs="Arial"/>
          <w:b/>
          <w:bCs/>
        </w:rPr>
        <w:br w:type="page"/>
      </w:r>
    </w:p>
    <w:p w14:paraId="354DE243" w14:textId="77777777" w:rsidR="007A4C22" w:rsidRDefault="007A4C22" w:rsidP="002C0E7E">
      <w:pPr>
        <w:spacing w:after="0" w:line="240" w:lineRule="auto"/>
        <w:jc w:val="center"/>
        <w:rPr>
          <w:rFonts w:ascii="Arial" w:hAnsi="Arial" w:cs="Arial"/>
          <w:b/>
          <w:sz w:val="24"/>
          <w:szCs w:val="24"/>
        </w:rPr>
      </w:pPr>
      <w:r w:rsidRPr="00E01110">
        <w:rPr>
          <w:rFonts w:ascii="Arial" w:hAnsi="Arial" w:cs="Arial"/>
          <w:b/>
          <w:sz w:val="24"/>
          <w:szCs w:val="24"/>
        </w:rPr>
        <w:lastRenderedPageBreak/>
        <w:t>ΝΟΜΟΣΧΕΔΙΟ «Ο ΠΕΡΙ ΔΗΜΩΝ ΝΟΜΟΣ ΤΟΥ 2020»</w:t>
      </w:r>
    </w:p>
    <w:p w14:paraId="07EDF93D" w14:textId="77777777" w:rsidR="007A4C22" w:rsidRPr="00E01110" w:rsidRDefault="007A4C22" w:rsidP="002C0E7E">
      <w:pPr>
        <w:spacing w:after="0" w:line="240" w:lineRule="auto"/>
        <w:jc w:val="center"/>
        <w:rPr>
          <w:rFonts w:ascii="Arial" w:hAnsi="Arial" w:cs="Arial"/>
          <w:b/>
          <w:bCs/>
          <w:sz w:val="24"/>
          <w:szCs w:val="24"/>
        </w:rPr>
      </w:pPr>
    </w:p>
    <w:p w14:paraId="6083C835" w14:textId="453BE903" w:rsidR="007A4C22" w:rsidRPr="00E01110" w:rsidRDefault="007A4C22" w:rsidP="002C0E7E">
      <w:pPr>
        <w:spacing w:after="0" w:line="240" w:lineRule="auto"/>
        <w:jc w:val="center"/>
        <w:rPr>
          <w:rFonts w:ascii="Arial" w:hAnsi="Arial" w:cs="Arial"/>
          <w:b/>
          <w:bCs/>
          <w:sz w:val="24"/>
          <w:szCs w:val="24"/>
        </w:rPr>
      </w:pPr>
      <w:r w:rsidRPr="00E01110">
        <w:rPr>
          <w:rFonts w:ascii="Arial" w:hAnsi="Arial" w:cs="Arial"/>
          <w:b/>
          <w:bCs/>
          <w:sz w:val="24"/>
          <w:szCs w:val="24"/>
        </w:rPr>
        <w:t xml:space="preserve">ΠΡΟΤΕΙΝΟΜΕΝΕΣ ΤΡΟΠΟΛΟΓΙΕΣ </w:t>
      </w:r>
    </w:p>
    <w:p w14:paraId="3AA4751E" w14:textId="77777777" w:rsidR="007A4C22" w:rsidRPr="00E01110" w:rsidRDefault="007A4C22" w:rsidP="002C0E7E">
      <w:pPr>
        <w:spacing w:after="0" w:line="240" w:lineRule="auto"/>
        <w:jc w:val="center"/>
        <w:rPr>
          <w:rFonts w:ascii="Arial" w:hAnsi="Arial" w:cs="Arial"/>
          <w:b/>
          <w:bCs/>
          <w:sz w:val="24"/>
          <w:szCs w:val="24"/>
        </w:rPr>
      </w:pPr>
      <w:r w:rsidRPr="00E01110">
        <w:rPr>
          <w:rFonts w:ascii="Arial" w:hAnsi="Arial" w:cs="Arial"/>
          <w:b/>
          <w:bCs/>
          <w:sz w:val="24"/>
          <w:szCs w:val="24"/>
        </w:rPr>
        <w:t xml:space="preserve">ΨΗΦΙΣΗ ΚΑΤ’ ΑΡΘΡΟΝ </w:t>
      </w:r>
    </w:p>
    <w:p w14:paraId="522DCDE6" w14:textId="77777777" w:rsidR="007A4C22" w:rsidRPr="00C11E2F" w:rsidRDefault="007A4C22" w:rsidP="002C0E7E">
      <w:pPr>
        <w:spacing w:after="0" w:line="240" w:lineRule="auto"/>
        <w:rPr>
          <w:rFonts w:ascii="Arial" w:hAnsi="Arial" w:cs="Arial"/>
          <w:b/>
          <w:bCs/>
        </w:rPr>
      </w:pPr>
    </w:p>
    <w:p w14:paraId="70E60070" w14:textId="77777777" w:rsidR="00E77060" w:rsidRPr="00C11E2F" w:rsidRDefault="00E77060" w:rsidP="002C0E7E">
      <w:pPr>
        <w:spacing w:after="0" w:line="240" w:lineRule="auto"/>
        <w:rPr>
          <w:rFonts w:ascii="Arial" w:hAnsi="Arial" w:cs="Arial"/>
          <w:b/>
          <w:bCs/>
        </w:rPr>
      </w:pPr>
    </w:p>
    <w:p w14:paraId="42ABB256" w14:textId="19E963FC" w:rsidR="00E77060" w:rsidRPr="007A4C22" w:rsidRDefault="00E77060" w:rsidP="002C0E7E">
      <w:pPr>
        <w:spacing w:after="0" w:line="240" w:lineRule="auto"/>
        <w:rPr>
          <w:rFonts w:ascii="Arial" w:hAnsi="Arial" w:cs="Arial"/>
          <w:b/>
          <w:bCs/>
          <w:sz w:val="28"/>
          <w:szCs w:val="28"/>
        </w:rPr>
      </w:pPr>
      <w:r w:rsidRPr="00E73ADF">
        <w:rPr>
          <w:rFonts w:ascii="Arial" w:hAnsi="Arial" w:cs="Arial"/>
          <w:b/>
          <w:bCs/>
          <w:sz w:val="24"/>
          <w:szCs w:val="24"/>
        </w:rPr>
        <w:t>Άρθρο 35</w:t>
      </w:r>
    </w:p>
    <w:p w14:paraId="4FE56B94" w14:textId="77777777" w:rsidR="00E77060" w:rsidRPr="000F7A67" w:rsidRDefault="00E77060" w:rsidP="002C0E7E">
      <w:pPr>
        <w:spacing w:after="0" w:line="240" w:lineRule="auto"/>
        <w:rPr>
          <w:rFonts w:ascii="Arial" w:hAnsi="Arial" w:cs="Arial"/>
          <w:b/>
          <w:bCs/>
        </w:rPr>
      </w:pPr>
    </w:p>
    <w:p w14:paraId="2F5CDA8B" w14:textId="01177999" w:rsidR="00E77060" w:rsidRPr="00E73ADF" w:rsidRDefault="00E77060" w:rsidP="002C0E7E">
      <w:pPr>
        <w:spacing w:after="0" w:line="240" w:lineRule="auto"/>
        <w:rPr>
          <w:rFonts w:ascii="Arial" w:hAnsi="Arial" w:cs="Arial"/>
          <w:b/>
          <w:bCs/>
          <w:sz w:val="24"/>
          <w:szCs w:val="24"/>
        </w:rPr>
      </w:pPr>
      <w:r w:rsidRPr="00E73ADF">
        <w:rPr>
          <w:rFonts w:ascii="Arial" w:hAnsi="Arial" w:cs="Arial"/>
          <w:b/>
          <w:bCs/>
          <w:sz w:val="24"/>
          <w:szCs w:val="24"/>
        </w:rPr>
        <w:t>ΟΙΚΟΛΟΓΟΙ</w:t>
      </w:r>
    </w:p>
    <w:p w14:paraId="1896FAE1" w14:textId="7323436E" w:rsidR="00E77060" w:rsidRDefault="00E77060" w:rsidP="002C0E7E">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14027"/>
      </w:tblGrid>
      <w:tr w:rsidR="00E77060" w14:paraId="5DCA1CE0" w14:textId="77777777" w:rsidTr="00E77060">
        <w:tc>
          <w:tcPr>
            <w:tcW w:w="14027" w:type="dxa"/>
          </w:tcPr>
          <w:p w14:paraId="27336E21" w14:textId="182FA426" w:rsidR="00E77060" w:rsidRPr="00E77060" w:rsidRDefault="00E73ADF" w:rsidP="002C0E7E">
            <w:pPr>
              <w:rPr>
                <w:rFonts w:ascii="Arial" w:hAnsi="Arial" w:cs="Arial"/>
              </w:rPr>
            </w:pPr>
            <w:r>
              <w:rPr>
                <w:rFonts w:ascii="Arial" w:hAnsi="Arial" w:cs="Arial"/>
              </w:rPr>
              <w:t xml:space="preserve">1. </w:t>
            </w:r>
            <w:r w:rsidR="00E77060" w:rsidRPr="00E77060">
              <w:rPr>
                <w:rFonts w:ascii="Arial" w:hAnsi="Arial" w:cs="Arial"/>
              </w:rPr>
              <w:t>Γίνεται εισήγηση για τροποποίηση του άρθρου 35 του πιο πάνω νομοσχεδίου, ώστε-</w:t>
            </w:r>
          </w:p>
          <w:p w14:paraId="7B149DC9" w14:textId="77777777" w:rsidR="00E77060" w:rsidRPr="00E77060" w:rsidRDefault="00E77060" w:rsidP="002C0E7E">
            <w:pPr>
              <w:rPr>
                <w:rFonts w:ascii="Arial" w:hAnsi="Arial" w:cs="Arial"/>
              </w:rPr>
            </w:pPr>
          </w:p>
          <w:p w14:paraId="60F611E4" w14:textId="0FBE3C77" w:rsidR="00E77060" w:rsidRPr="00E77060" w:rsidRDefault="00E77060" w:rsidP="002C0E7E">
            <w:pPr>
              <w:rPr>
                <w:rFonts w:ascii="Arial" w:hAnsi="Arial" w:cs="Arial"/>
              </w:rPr>
            </w:pPr>
            <w:r w:rsidRPr="00E77060">
              <w:rPr>
                <w:rFonts w:ascii="Arial" w:hAnsi="Arial" w:cs="Arial"/>
              </w:rPr>
              <w:t>(α)</w:t>
            </w:r>
            <w:r w:rsidR="00E73ADF">
              <w:rPr>
                <w:rFonts w:ascii="Arial" w:hAnsi="Arial" w:cs="Arial"/>
              </w:rPr>
              <w:t xml:space="preserve"> </w:t>
            </w:r>
            <w:r w:rsidRPr="00E77060">
              <w:rPr>
                <w:rFonts w:ascii="Arial" w:hAnsi="Arial" w:cs="Arial"/>
              </w:rPr>
              <w:t>να αντικατασταθεί το εδάφιο (2) αυτού από το ακόλουθο εδάφιο:</w:t>
            </w:r>
          </w:p>
          <w:p w14:paraId="5B194AFE" w14:textId="77777777" w:rsidR="00E77060" w:rsidRPr="00E77060" w:rsidRDefault="00E77060" w:rsidP="002C0E7E">
            <w:pPr>
              <w:rPr>
                <w:rFonts w:ascii="Arial" w:hAnsi="Arial" w:cs="Arial"/>
              </w:rPr>
            </w:pPr>
            <w:r w:rsidRPr="00E77060">
              <w:rPr>
                <w:rFonts w:ascii="Arial" w:hAnsi="Arial" w:cs="Arial"/>
              </w:rPr>
              <w:tab/>
            </w:r>
          </w:p>
          <w:p w14:paraId="745ED314" w14:textId="76B8F3CF" w:rsidR="00E77060" w:rsidRPr="00E77060" w:rsidRDefault="00E77060" w:rsidP="002C0E7E">
            <w:pPr>
              <w:jc w:val="both"/>
              <w:rPr>
                <w:rFonts w:ascii="Arial" w:hAnsi="Arial" w:cs="Arial"/>
              </w:rPr>
            </w:pPr>
            <w:r w:rsidRPr="00E77060">
              <w:rPr>
                <w:rFonts w:ascii="Arial" w:hAnsi="Arial" w:cs="Arial"/>
              </w:rPr>
              <w:t>«(2) Για τον σκοπό αυτό, το σύνολο των έγκυρων ψήφων για την εκλογή των συμβούλων του δήμου διαιρείται διά του αριθμού των θέσεων συμβούλων του οικείου δήμου και το πηλίκο της διαίρεσης αυτής, παραλειπομένου του κλάσματος, αποτελεί το εκλογικό μέτρο με το οποίο διαιρείται η εκλογική δύναμη κάθε συνδυασμού, ήτοι το σύνολο των υπέρ αυτού έγκυρων ψήφων στον οικείο δήμο, και κάθε συνδυασμός λαμβάνει τόσες θέσεις συμβούλων όσες φορές το εκλογικό μέτρο περιέχεται στην εκλογική του δύναμη.»· και</w:t>
            </w:r>
          </w:p>
          <w:p w14:paraId="74D49A2D" w14:textId="77777777" w:rsidR="00E77060" w:rsidRPr="00E77060" w:rsidRDefault="00E77060" w:rsidP="002C0E7E">
            <w:pPr>
              <w:rPr>
                <w:rFonts w:ascii="Arial" w:hAnsi="Arial" w:cs="Arial"/>
              </w:rPr>
            </w:pPr>
            <w:r w:rsidRPr="00E77060">
              <w:rPr>
                <w:rFonts w:ascii="Arial" w:hAnsi="Arial" w:cs="Arial"/>
              </w:rPr>
              <w:tab/>
            </w:r>
          </w:p>
          <w:p w14:paraId="1B2BB08D" w14:textId="110CCA70" w:rsidR="00E77060" w:rsidRPr="00E77060" w:rsidRDefault="00E77060" w:rsidP="002C0E7E">
            <w:pPr>
              <w:rPr>
                <w:rFonts w:ascii="Arial" w:hAnsi="Arial" w:cs="Arial"/>
              </w:rPr>
            </w:pPr>
            <w:r w:rsidRPr="00E77060">
              <w:rPr>
                <w:rFonts w:ascii="Arial" w:hAnsi="Arial" w:cs="Arial"/>
              </w:rPr>
              <w:t>(β)</w:t>
            </w:r>
            <w:r w:rsidR="00E73ADF">
              <w:rPr>
                <w:rFonts w:ascii="Arial" w:hAnsi="Arial" w:cs="Arial"/>
              </w:rPr>
              <w:t xml:space="preserve"> </w:t>
            </w:r>
            <w:r w:rsidRPr="00E77060">
              <w:rPr>
                <w:rFonts w:ascii="Arial" w:hAnsi="Arial" w:cs="Arial"/>
              </w:rPr>
              <w:t>να διαγραφεί από την παράγραφο (ζ) του εδαφίου (6) αυτού η φράση «σε κάθε δημοτικό διαμέρισμα του δήμου» (δεύτερη γραμμή).</w:t>
            </w:r>
          </w:p>
          <w:p w14:paraId="6C2836C5" w14:textId="77777777" w:rsidR="00E77060" w:rsidRDefault="00E77060" w:rsidP="002C0E7E">
            <w:pPr>
              <w:rPr>
                <w:rFonts w:ascii="Arial" w:hAnsi="Arial" w:cs="Arial"/>
                <w:b/>
                <w:bCs/>
              </w:rPr>
            </w:pPr>
          </w:p>
        </w:tc>
      </w:tr>
      <w:tr w:rsidR="00E77060" w14:paraId="1DA2E57B" w14:textId="77777777" w:rsidTr="00E77060">
        <w:tc>
          <w:tcPr>
            <w:tcW w:w="14027" w:type="dxa"/>
          </w:tcPr>
          <w:p w14:paraId="20DA8CCD" w14:textId="77777777" w:rsidR="00E77060" w:rsidRPr="00E77060" w:rsidRDefault="00E77060" w:rsidP="002C0E7E">
            <w:pPr>
              <w:rPr>
                <w:rFonts w:ascii="Arial" w:hAnsi="Arial" w:cs="Arial"/>
              </w:rPr>
            </w:pPr>
            <w:r w:rsidRPr="00E77060">
              <w:rPr>
                <w:rFonts w:ascii="Arial" w:hAnsi="Arial" w:cs="Arial"/>
                <w:b/>
                <w:bCs/>
              </w:rPr>
              <w:t>Επεξήγηση</w:t>
            </w:r>
            <w:r w:rsidRPr="00E77060">
              <w:rPr>
                <w:rFonts w:ascii="Arial" w:hAnsi="Arial" w:cs="Arial"/>
              </w:rPr>
              <w:t>:</w:t>
            </w:r>
          </w:p>
          <w:p w14:paraId="23B841C0" w14:textId="77777777" w:rsidR="00E77060" w:rsidRDefault="00E77060" w:rsidP="002C0E7E">
            <w:pPr>
              <w:jc w:val="both"/>
              <w:rPr>
                <w:rFonts w:ascii="Arial" w:hAnsi="Arial" w:cs="Arial"/>
              </w:rPr>
            </w:pPr>
            <w:r w:rsidRPr="00E77060">
              <w:rPr>
                <w:rFonts w:ascii="Arial" w:hAnsi="Arial" w:cs="Arial"/>
              </w:rPr>
              <w:t xml:space="preserve">Με την προτεινόμενη τροπολογία σκοπείται η εφαρμογή της </w:t>
            </w:r>
            <w:r w:rsidRPr="00080AF5">
              <w:rPr>
                <w:rFonts w:ascii="Arial" w:hAnsi="Arial" w:cs="Arial"/>
                <w:b/>
                <w:bCs/>
              </w:rPr>
              <w:t>απλής αναλογικής</w:t>
            </w:r>
            <w:r w:rsidRPr="00E77060">
              <w:rPr>
                <w:rFonts w:ascii="Arial" w:hAnsi="Arial" w:cs="Arial"/>
              </w:rPr>
              <w:t xml:space="preserve"> στην εκλογική διαδικασία για σκοπούς ανάδειξης των δημοτικών συμβούλων. Ειδικότερα, καθορίζεται ότι ο δήμος θα θεωρείται κατά την </w:t>
            </w:r>
            <w:r w:rsidRPr="00080AF5">
              <w:rPr>
                <w:rFonts w:ascii="Arial" w:hAnsi="Arial" w:cs="Arial"/>
                <w:b/>
                <w:bCs/>
              </w:rPr>
              <w:t>πρώτη κατανομή</w:t>
            </w:r>
            <w:r w:rsidRPr="00E77060">
              <w:rPr>
                <w:rFonts w:ascii="Arial" w:hAnsi="Arial" w:cs="Arial"/>
              </w:rPr>
              <w:t xml:space="preserve"> θέσεων ως μία </w:t>
            </w:r>
            <w:r w:rsidRPr="00080AF5">
              <w:rPr>
                <w:rFonts w:ascii="Arial" w:hAnsi="Arial" w:cs="Arial"/>
                <w:b/>
                <w:bCs/>
              </w:rPr>
              <w:t>ενιαία εκλογική περιφέρεια</w:t>
            </w:r>
            <w:r w:rsidRPr="00E77060">
              <w:rPr>
                <w:rFonts w:ascii="Arial" w:hAnsi="Arial" w:cs="Arial"/>
              </w:rPr>
              <w:t xml:space="preserve"> και η ψηφοφορία θα διεξάγεται εντός των δημοτικών ορίων, αντί σε επίπεδο δημοτικού διαμερίσματος, όπως προτείνεται στο νομοσχέδιο. Με αυτό τον τρόπο επιτυγχάνεται η μείωση του εκλογικού μέτρου και αυξάνεται η πιθανότητα εκλογής υποψηφίων από τα μικρότερα πολιτικά κόμματα, που ενισχύει τη διατήρηση πολυφωνίας στην τοπική αυτοδιοίκηση.</w:t>
            </w:r>
          </w:p>
          <w:p w14:paraId="2DC29A36" w14:textId="04CC1117" w:rsidR="00E77060" w:rsidRPr="00E77060" w:rsidRDefault="00E77060" w:rsidP="002C0E7E">
            <w:pPr>
              <w:rPr>
                <w:rFonts w:ascii="Arial" w:hAnsi="Arial" w:cs="Arial"/>
              </w:rPr>
            </w:pPr>
          </w:p>
        </w:tc>
      </w:tr>
      <w:tr w:rsidR="00E77060" w14:paraId="68E26158" w14:textId="77777777" w:rsidTr="00E77060">
        <w:tc>
          <w:tcPr>
            <w:tcW w:w="14027" w:type="dxa"/>
          </w:tcPr>
          <w:p w14:paraId="07EAC0ED" w14:textId="387F8AD1" w:rsidR="00E77060" w:rsidRPr="005019E3" w:rsidRDefault="00E77060" w:rsidP="002C0E7E">
            <w:pPr>
              <w:pStyle w:val="ListParagraph"/>
              <w:spacing w:after="0" w:line="240" w:lineRule="auto"/>
              <w:ind w:left="0"/>
              <w:jc w:val="both"/>
              <w:rPr>
                <w:rFonts w:ascii="Arial" w:hAnsi="Arial"/>
              </w:rPr>
            </w:pPr>
            <w:r w:rsidRPr="00C64DE9">
              <w:rPr>
                <w:rFonts w:ascii="Arial" w:hAnsi="Arial"/>
                <w:lang w:val="el-GR"/>
              </w:rPr>
              <w:t>ΥΠΕΡ:</w:t>
            </w:r>
            <w:r w:rsidR="005019E3">
              <w:rPr>
                <w:rFonts w:ascii="Arial" w:hAnsi="Arial"/>
              </w:rPr>
              <w:t>7</w:t>
            </w:r>
          </w:p>
          <w:p w14:paraId="53F7EECE" w14:textId="03668C56" w:rsidR="00E77060" w:rsidRPr="005019E3" w:rsidRDefault="00E77060" w:rsidP="002C0E7E">
            <w:pPr>
              <w:pStyle w:val="ListParagraph"/>
              <w:spacing w:after="0" w:line="240" w:lineRule="auto"/>
              <w:ind w:left="0"/>
              <w:jc w:val="both"/>
              <w:rPr>
                <w:rFonts w:ascii="Arial" w:hAnsi="Arial"/>
              </w:rPr>
            </w:pPr>
            <w:r w:rsidRPr="00C64DE9">
              <w:rPr>
                <w:rFonts w:ascii="Arial" w:hAnsi="Arial"/>
                <w:lang w:val="el-GR"/>
              </w:rPr>
              <w:t>ΕΝΑΝΤΙΟΝ:</w:t>
            </w:r>
            <w:r w:rsidR="005019E3">
              <w:rPr>
                <w:rFonts w:ascii="Arial" w:hAnsi="Arial"/>
              </w:rPr>
              <w:t>48</w:t>
            </w:r>
          </w:p>
          <w:p w14:paraId="1CC286AD" w14:textId="102273D8" w:rsidR="00E77060" w:rsidRPr="005019E3" w:rsidRDefault="00E77060" w:rsidP="002C0E7E">
            <w:pPr>
              <w:rPr>
                <w:rFonts w:ascii="Arial" w:hAnsi="Arial"/>
                <w:lang w:val="en-US"/>
              </w:rPr>
            </w:pPr>
            <w:r w:rsidRPr="00C64DE9">
              <w:rPr>
                <w:rFonts w:ascii="Arial" w:hAnsi="Arial"/>
              </w:rPr>
              <w:t>ΑΠΟΧΕΣ:</w:t>
            </w:r>
            <w:r w:rsidR="005019E3">
              <w:rPr>
                <w:rFonts w:ascii="Arial" w:hAnsi="Arial"/>
                <w:lang w:val="en-US"/>
              </w:rPr>
              <w:t>0</w:t>
            </w:r>
          </w:p>
          <w:p w14:paraId="523C2849" w14:textId="7A4DFBD1" w:rsidR="0092754D" w:rsidRPr="00E77060" w:rsidRDefault="0092754D" w:rsidP="002C0E7E">
            <w:pPr>
              <w:rPr>
                <w:rFonts w:ascii="Arial" w:hAnsi="Arial" w:cs="Arial"/>
                <w:b/>
                <w:bCs/>
              </w:rPr>
            </w:pPr>
          </w:p>
        </w:tc>
      </w:tr>
    </w:tbl>
    <w:p w14:paraId="2ADECDEB" w14:textId="408E8D0F" w:rsidR="00E77060" w:rsidRDefault="00E77060" w:rsidP="002C0E7E">
      <w:pPr>
        <w:spacing w:after="0" w:line="240" w:lineRule="auto"/>
        <w:rPr>
          <w:rFonts w:ascii="Arial" w:hAnsi="Arial" w:cs="Arial"/>
          <w:b/>
          <w:bCs/>
        </w:rPr>
      </w:pPr>
    </w:p>
    <w:p w14:paraId="4A4D7244" w14:textId="4C86A71E" w:rsidR="00E77060" w:rsidRDefault="00E77060" w:rsidP="002C0E7E">
      <w:pPr>
        <w:spacing w:after="0" w:line="240" w:lineRule="auto"/>
        <w:rPr>
          <w:rFonts w:ascii="Arial" w:hAnsi="Arial" w:cs="Arial"/>
          <w:b/>
          <w:bCs/>
        </w:rPr>
      </w:pPr>
      <w:r>
        <w:rPr>
          <w:rFonts w:ascii="Arial" w:hAnsi="Arial" w:cs="Arial"/>
          <w:b/>
          <w:bCs/>
        </w:rPr>
        <w:br w:type="page"/>
      </w:r>
    </w:p>
    <w:p w14:paraId="6878CC65" w14:textId="77777777" w:rsidR="00080AF5" w:rsidRDefault="00080AF5" w:rsidP="002C0E7E">
      <w:pPr>
        <w:spacing w:after="0" w:line="240" w:lineRule="auto"/>
        <w:jc w:val="center"/>
        <w:rPr>
          <w:rFonts w:ascii="Arial" w:hAnsi="Arial" w:cs="Arial"/>
          <w:b/>
          <w:sz w:val="24"/>
          <w:szCs w:val="24"/>
        </w:rPr>
      </w:pPr>
      <w:r w:rsidRPr="00E01110">
        <w:rPr>
          <w:rFonts w:ascii="Arial" w:hAnsi="Arial" w:cs="Arial"/>
          <w:b/>
          <w:sz w:val="24"/>
          <w:szCs w:val="24"/>
        </w:rPr>
        <w:lastRenderedPageBreak/>
        <w:t>ΝΟΜΟΣΧΕΔΙΟ «Ο ΠΕΡΙ ΔΗΜΩΝ ΝΟΜΟΣ ΤΟΥ 2020»</w:t>
      </w:r>
    </w:p>
    <w:p w14:paraId="7D46221E" w14:textId="77777777" w:rsidR="00080AF5" w:rsidRPr="00E01110" w:rsidRDefault="00080AF5" w:rsidP="002C0E7E">
      <w:pPr>
        <w:spacing w:after="0" w:line="240" w:lineRule="auto"/>
        <w:jc w:val="center"/>
        <w:rPr>
          <w:rFonts w:ascii="Arial" w:hAnsi="Arial" w:cs="Arial"/>
          <w:b/>
          <w:bCs/>
          <w:sz w:val="24"/>
          <w:szCs w:val="24"/>
        </w:rPr>
      </w:pPr>
    </w:p>
    <w:p w14:paraId="0AA729D0" w14:textId="32BED8B2" w:rsidR="00080AF5" w:rsidRPr="00E01110" w:rsidRDefault="00080AF5" w:rsidP="002C0E7E">
      <w:pPr>
        <w:spacing w:after="0" w:line="240" w:lineRule="auto"/>
        <w:jc w:val="center"/>
        <w:rPr>
          <w:rFonts w:ascii="Arial" w:hAnsi="Arial" w:cs="Arial"/>
          <w:b/>
          <w:bCs/>
          <w:sz w:val="24"/>
          <w:szCs w:val="24"/>
        </w:rPr>
      </w:pPr>
      <w:r w:rsidRPr="00E01110">
        <w:rPr>
          <w:rFonts w:ascii="Arial" w:hAnsi="Arial" w:cs="Arial"/>
          <w:b/>
          <w:bCs/>
          <w:sz w:val="24"/>
          <w:szCs w:val="24"/>
        </w:rPr>
        <w:t xml:space="preserve">ΠΡΟΤΕΙΝΟΜΕΝΕΣ ΤΡΟΠΟΛΟΓΙΕΣ </w:t>
      </w:r>
    </w:p>
    <w:p w14:paraId="49FBCFF4" w14:textId="77777777" w:rsidR="00080AF5" w:rsidRPr="00E01110" w:rsidRDefault="00080AF5" w:rsidP="002C0E7E">
      <w:pPr>
        <w:spacing w:after="0" w:line="240" w:lineRule="auto"/>
        <w:jc w:val="center"/>
        <w:rPr>
          <w:rFonts w:ascii="Arial" w:hAnsi="Arial" w:cs="Arial"/>
          <w:b/>
          <w:bCs/>
          <w:sz w:val="24"/>
          <w:szCs w:val="24"/>
        </w:rPr>
      </w:pPr>
      <w:r w:rsidRPr="00E01110">
        <w:rPr>
          <w:rFonts w:ascii="Arial" w:hAnsi="Arial" w:cs="Arial"/>
          <w:b/>
          <w:bCs/>
          <w:sz w:val="24"/>
          <w:szCs w:val="24"/>
        </w:rPr>
        <w:t xml:space="preserve">ΨΗΦΙΣΗ ΚΑΤ’ ΑΡΘΡΟΝ </w:t>
      </w:r>
    </w:p>
    <w:p w14:paraId="5C6590BE" w14:textId="77777777" w:rsidR="00080AF5" w:rsidRPr="00C11E2F" w:rsidRDefault="00080AF5" w:rsidP="002C0E7E">
      <w:pPr>
        <w:spacing w:after="0" w:line="240" w:lineRule="auto"/>
        <w:rPr>
          <w:rFonts w:ascii="Arial" w:hAnsi="Arial" w:cs="Arial"/>
          <w:b/>
          <w:bCs/>
        </w:rPr>
      </w:pPr>
    </w:p>
    <w:p w14:paraId="76D74212" w14:textId="77777777" w:rsidR="00143CC9" w:rsidRPr="00C11E2F" w:rsidRDefault="00143CC9" w:rsidP="002C0E7E">
      <w:pPr>
        <w:spacing w:after="0" w:line="240" w:lineRule="auto"/>
        <w:rPr>
          <w:rFonts w:ascii="Arial" w:hAnsi="Arial" w:cs="Arial"/>
          <w:b/>
          <w:bCs/>
        </w:rPr>
      </w:pPr>
    </w:p>
    <w:p w14:paraId="3B0E97B0" w14:textId="0CF3A6EF" w:rsidR="00143CC9" w:rsidRPr="00E73ADF" w:rsidRDefault="00143CC9" w:rsidP="002C0E7E">
      <w:pPr>
        <w:spacing w:after="0" w:line="240" w:lineRule="auto"/>
        <w:rPr>
          <w:rFonts w:ascii="Arial" w:hAnsi="Arial" w:cs="Arial"/>
          <w:b/>
          <w:bCs/>
          <w:sz w:val="24"/>
          <w:szCs w:val="24"/>
        </w:rPr>
      </w:pPr>
      <w:r w:rsidRPr="00E73ADF">
        <w:rPr>
          <w:rFonts w:ascii="Arial" w:hAnsi="Arial" w:cs="Arial"/>
          <w:b/>
          <w:bCs/>
          <w:sz w:val="24"/>
          <w:szCs w:val="24"/>
        </w:rPr>
        <w:t>Άρθρο 36</w:t>
      </w:r>
    </w:p>
    <w:p w14:paraId="39DE0B30" w14:textId="77777777" w:rsidR="00143CC9" w:rsidRPr="000F7A67" w:rsidRDefault="00143CC9" w:rsidP="002C0E7E">
      <w:pPr>
        <w:spacing w:after="0" w:line="240" w:lineRule="auto"/>
        <w:rPr>
          <w:rFonts w:ascii="Arial" w:hAnsi="Arial" w:cs="Arial"/>
          <w:b/>
          <w:bCs/>
        </w:rPr>
      </w:pPr>
    </w:p>
    <w:tbl>
      <w:tblPr>
        <w:tblStyle w:val="TableGrid"/>
        <w:tblW w:w="0" w:type="auto"/>
        <w:jc w:val="center"/>
        <w:tblLook w:val="04A0" w:firstRow="1" w:lastRow="0" w:firstColumn="1" w:lastColumn="0" w:noHBand="0" w:noVBand="1"/>
      </w:tblPr>
      <w:tblGrid>
        <w:gridCol w:w="4675"/>
        <w:gridCol w:w="4676"/>
        <w:gridCol w:w="4676"/>
      </w:tblGrid>
      <w:tr w:rsidR="00143CC9" w:rsidRPr="00B7408A" w14:paraId="6D21C12F" w14:textId="77777777" w:rsidTr="00055C9A">
        <w:trPr>
          <w:tblHeader/>
          <w:jc w:val="center"/>
        </w:trPr>
        <w:tc>
          <w:tcPr>
            <w:tcW w:w="4675" w:type="dxa"/>
          </w:tcPr>
          <w:p w14:paraId="38F7CBD5" w14:textId="77777777" w:rsidR="00143CC9" w:rsidRPr="00B7408A" w:rsidRDefault="00143CC9" w:rsidP="002C0E7E">
            <w:pPr>
              <w:jc w:val="center"/>
              <w:rPr>
                <w:rFonts w:ascii="Arial" w:hAnsi="Arial" w:cs="Arial"/>
                <w:b/>
                <w:bCs/>
                <w:sz w:val="20"/>
                <w:szCs w:val="20"/>
              </w:rPr>
            </w:pPr>
            <w:r w:rsidRPr="00B7408A">
              <w:rPr>
                <w:rFonts w:ascii="Arial" w:hAnsi="Arial" w:cs="Arial"/>
                <w:b/>
                <w:bCs/>
                <w:sz w:val="20"/>
                <w:szCs w:val="20"/>
              </w:rPr>
              <w:t>ΔΗΚΟ</w:t>
            </w:r>
          </w:p>
          <w:p w14:paraId="59F4C5DA" w14:textId="5E8BEC5E" w:rsidR="00E73ADF" w:rsidRPr="00B7408A" w:rsidRDefault="00E73ADF" w:rsidP="002C0E7E">
            <w:pPr>
              <w:jc w:val="center"/>
              <w:rPr>
                <w:rFonts w:ascii="Arial" w:hAnsi="Arial" w:cs="Arial"/>
                <w:b/>
                <w:bCs/>
                <w:sz w:val="20"/>
                <w:szCs w:val="20"/>
              </w:rPr>
            </w:pPr>
          </w:p>
        </w:tc>
        <w:tc>
          <w:tcPr>
            <w:tcW w:w="4676" w:type="dxa"/>
          </w:tcPr>
          <w:p w14:paraId="1E572E8A" w14:textId="0A4950B2" w:rsidR="00143CC9" w:rsidRPr="00B7408A" w:rsidRDefault="00143CC9" w:rsidP="002C0E7E">
            <w:pPr>
              <w:jc w:val="center"/>
              <w:rPr>
                <w:rFonts w:ascii="Arial" w:hAnsi="Arial" w:cs="Arial"/>
                <w:b/>
                <w:bCs/>
                <w:sz w:val="20"/>
                <w:szCs w:val="20"/>
              </w:rPr>
            </w:pPr>
            <w:r w:rsidRPr="00B7408A">
              <w:rPr>
                <w:rFonts w:ascii="Arial" w:hAnsi="Arial" w:cs="Arial"/>
                <w:b/>
                <w:bCs/>
                <w:sz w:val="20"/>
                <w:szCs w:val="20"/>
              </w:rPr>
              <w:t>ΔΗΠΑ</w:t>
            </w:r>
          </w:p>
        </w:tc>
        <w:tc>
          <w:tcPr>
            <w:tcW w:w="4676" w:type="dxa"/>
          </w:tcPr>
          <w:p w14:paraId="11A11EA8" w14:textId="45FD655A" w:rsidR="00143CC9" w:rsidRPr="00B7408A" w:rsidRDefault="00143CC9" w:rsidP="002C0E7E">
            <w:pPr>
              <w:jc w:val="center"/>
              <w:rPr>
                <w:rFonts w:ascii="Arial" w:hAnsi="Arial" w:cs="Arial"/>
                <w:b/>
                <w:bCs/>
                <w:sz w:val="20"/>
                <w:szCs w:val="20"/>
              </w:rPr>
            </w:pPr>
            <w:r w:rsidRPr="00B7408A">
              <w:rPr>
                <w:rFonts w:ascii="Arial" w:hAnsi="Arial" w:cs="Arial"/>
                <w:b/>
                <w:bCs/>
                <w:sz w:val="20"/>
                <w:szCs w:val="20"/>
              </w:rPr>
              <w:t>ΟΙΚΟΛΟΓΟΙ</w:t>
            </w:r>
          </w:p>
        </w:tc>
      </w:tr>
      <w:tr w:rsidR="00143CC9" w:rsidRPr="00B7408A" w14:paraId="4EB1EACD" w14:textId="77777777" w:rsidTr="00143CC9">
        <w:trPr>
          <w:jc w:val="center"/>
        </w:trPr>
        <w:tc>
          <w:tcPr>
            <w:tcW w:w="4675" w:type="dxa"/>
          </w:tcPr>
          <w:p w14:paraId="06061539" w14:textId="6ABB7E89" w:rsidR="00257D53" w:rsidRDefault="00257D53" w:rsidP="002C0E7E">
            <w:pPr>
              <w:jc w:val="both"/>
              <w:rPr>
                <w:rFonts w:ascii="Arial" w:hAnsi="Arial" w:cs="Arial"/>
                <w:sz w:val="20"/>
                <w:szCs w:val="20"/>
              </w:rPr>
            </w:pPr>
            <w:r w:rsidRPr="00B7408A">
              <w:rPr>
                <w:rFonts w:ascii="Arial" w:hAnsi="Arial" w:cs="Arial"/>
                <w:sz w:val="20"/>
                <w:szCs w:val="20"/>
              </w:rPr>
              <w:t>1.</w:t>
            </w:r>
            <w:r w:rsidRPr="00B7408A">
              <w:rPr>
                <w:rFonts w:ascii="Arial" w:hAnsi="Arial" w:cs="Arial"/>
                <w:b/>
                <w:bCs/>
                <w:sz w:val="20"/>
                <w:szCs w:val="20"/>
              </w:rPr>
              <w:t xml:space="preserve">  </w:t>
            </w:r>
            <w:r w:rsidRPr="00B7408A">
              <w:rPr>
                <w:rFonts w:ascii="Arial" w:hAnsi="Arial" w:cs="Arial"/>
                <w:sz w:val="20"/>
                <w:szCs w:val="20"/>
              </w:rPr>
              <w:t>Γίνεται εισήγηση για τροποποίηση του άρθρου 36 του πιο πάνω νομοσχεδίου, ώστε να προστεθεί στο τέλος αυτού η ακόλουθη νέα επιφύλαξη:</w:t>
            </w:r>
          </w:p>
          <w:p w14:paraId="35F23146" w14:textId="77777777" w:rsidR="00B7408A" w:rsidRPr="00B7408A" w:rsidRDefault="00B7408A" w:rsidP="002C0E7E">
            <w:pPr>
              <w:jc w:val="both"/>
              <w:rPr>
                <w:rFonts w:ascii="Arial" w:hAnsi="Arial" w:cs="Arial"/>
                <w:sz w:val="20"/>
                <w:szCs w:val="20"/>
              </w:rPr>
            </w:pPr>
          </w:p>
          <w:p w14:paraId="3268DC43" w14:textId="5AD2BF00" w:rsidR="00257D53" w:rsidRPr="00B7408A" w:rsidRDefault="00080AF5" w:rsidP="002C0E7E">
            <w:pPr>
              <w:jc w:val="both"/>
              <w:rPr>
                <w:rFonts w:ascii="Arial" w:hAnsi="Arial" w:cs="Arial"/>
                <w:sz w:val="20"/>
                <w:szCs w:val="20"/>
              </w:rPr>
            </w:pPr>
            <w:r w:rsidRPr="00B7408A">
              <w:rPr>
                <w:rFonts w:ascii="Arial" w:hAnsi="Arial" w:cs="Arial"/>
                <w:sz w:val="20"/>
                <w:szCs w:val="20"/>
              </w:rPr>
              <w:t xml:space="preserve">    </w:t>
            </w:r>
            <w:r w:rsidR="00257D53" w:rsidRPr="00B7408A">
              <w:rPr>
                <w:rFonts w:ascii="Arial" w:hAnsi="Arial" w:cs="Arial"/>
                <w:sz w:val="20"/>
                <w:szCs w:val="20"/>
              </w:rPr>
              <w:t>«Νοείται ότι, η δεύτερη κατανομή θέσεων διενεργείται μεταξύ των υποψηφίων στο οικείο δημοτικό διαμέρισμα και ο δήμος δεν θεωρείται ως μία εκλογική περιφέρεια.».</w:t>
            </w:r>
          </w:p>
          <w:p w14:paraId="7BD6C4C9" w14:textId="3FED2B0D" w:rsidR="00257D53" w:rsidRPr="00B7408A" w:rsidRDefault="00257D53" w:rsidP="002C0E7E">
            <w:pPr>
              <w:jc w:val="both"/>
              <w:rPr>
                <w:rFonts w:ascii="Arial" w:hAnsi="Arial" w:cs="Arial"/>
                <w:sz w:val="20"/>
                <w:szCs w:val="20"/>
              </w:rPr>
            </w:pPr>
          </w:p>
          <w:p w14:paraId="173C3E5A" w14:textId="77777777" w:rsidR="00E73ADF" w:rsidRPr="00B7408A" w:rsidRDefault="00E73ADF" w:rsidP="002C0E7E">
            <w:pPr>
              <w:jc w:val="both"/>
              <w:rPr>
                <w:rFonts w:ascii="Arial" w:hAnsi="Arial" w:cs="Arial"/>
                <w:sz w:val="20"/>
                <w:szCs w:val="20"/>
              </w:rPr>
            </w:pPr>
          </w:p>
          <w:p w14:paraId="79485A0A" w14:textId="77777777" w:rsidR="00257D53" w:rsidRPr="00BC66BD" w:rsidRDefault="00257D53" w:rsidP="002C0E7E">
            <w:pPr>
              <w:jc w:val="both"/>
              <w:rPr>
                <w:rFonts w:ascii="Arial" w:hAnsi="Arial" w:cs="Arial"/>
                <w:b/>
                <w:bCs/>
                <w:sz w:val="20"/>
                <w:szCs w:val="20"/>
                <w:u w:val="single"/>
              </w:rPr>
            </w:pPr>
            <w:r w:rsidRPr="00BC66BD">
              <w:rPr>
                <w:rFonts w:ascii="Arial" w:hAnsi="Arial" w:cs="Arial"/>
                <w:b/>
                <w:bCs/>
                <w:sz w:val="20"/>
                <w:szCs w:val="20"/>
                <w:u w:val="single"/>
              </w:rPr>
              <w:t>Επεξήγηση:</w:t>
            </w:r>
          </w:p>
          <w:p w14:paraId="74390854" w14:textId="3DE4FD26" w:rsidR="00143CC9" w:rsidRPr="00B7408A" w:rsidRDefault="00257D53" w:rsidP="002C0E7E">
            <w:pPr>
              <w:jc w:val="both"/>
              <w:rPr>
                <w:rFonts w:ascii="Arial" w:hAnsi="Arial" w:cs="Arial"/>
                <w:b/>
                <w:bCs/>
                <w:sz w:val="20"/>
                <w:szCs w:val="20"/>
              </w:rPr>
            </w:pPr>
            <w:r w:rsidRPr="00B7408A">
              <w:rPr>
                <w:rFonts w:ascii="Arial" w:hAnsi="Arial" w:cs="Arial"/>
                <w:sz w:val="20"/>
                <w:szCs w:val="20"/>
              </w:rPr>
              <w:t xml:space="preserve">Με την προτεινόμενη τροπολογία σκοπείται η εισαγωγή πρόνοιας, ώστε αφενός η </w:t>
            </w:r>
            <w:r w:rsidRPr="00B7408A">
              <w:rPr>
                <w:rFonts w:ascii="Arial" w:hAnsi="Arial" w:cs="Arial"/>
                <w:b/>
                <w:bCs/>
                <w:sz w:val="20"/>
                <w:szCs w:val="20"/>
              </w:rPr>
              <w:t>δεύτερη κατανομή θέσεων</w:t>
            </w:r>
            <w:r w:rsidRPr="00B7408A">
              <w:rPr>
                <w:rFonts w:ascii="Arial" w:hAnsi="Arial" w:cs="Arial"/>
                <w:sz w:val="20"/>
                <w:szCs w:val="20"/>
              </w:rPr>
              <w:t xml:space="preserve"> να διενεργείται μεταξύ των υποψηφίων στο </w:t>
            </w:r>
            <w:r w:rsidRPr="00B7408A">
              <w:rPr>
                <w:rFonts w:ascii="Arial" w:hAnsi="Arial" w:cs="Arial"/>
                <w:b/>
                <w:bCs/>
                <w:sz w:val="20"/>
                <w:szCs w:val="20"/>
              </w:rPr>
              <w:t>οικείο δημοτικό διαμέρισμα</w:t>
            </w:r>
            <w:r w:rsidRPr="00B7408A">
              <w:rPr>
                <w:rFonts w:ascii="Arial" w:hAnsi="Arial" w:cs="Arial"/>
                <w:sz w:val="20"/>
                <w:szCs w:val="20"/>
              </w:rPr>
              <w:t xml:space="preserve"> και αφετέρου ο δήμος να μη θεωρείται ως μία ενιαία εκλογική περιφέρεια.</w:t>
            </w:r>
          </w:p>
        </w:tc>
        <w:tc>
          <w:tcPr>
            <w:tcW w:w="4676" w:type="dxa"/>
          </w:tcPr>
          <w:p w14:paraId="01D34CE2" w14:textId="27592CAA" w:rsidR="00257D53" w:rsidRPr="00B7408A" w:rsidRDefault="00257D53" w:rsidP="002C0E7E">
            <w:pPr>
              <w:pStyle w:val="ListParagraph"/>
              <w:tabs>
                <w:tab w:val="left" w:pos="-993"/>
                <w:tab w:val="left" w:pos="0"/>
                <w:tab w:val="left" w:pos="1701"/>
              </w:tabs>
              <w:spacing w:after="0" w:line="240" w:lineRule="auto"/>
              <w:ind w:left="0"/>
              <w:jc w:val="both"/>
              <w:rPr>
                <w:rFonts w:ascii="Arial" w:hAnsi="Arial" w:cs="Arial"/>
                <w:sz w:val="20"/>
                <w:szCs w:val="20"/>
                <w:lang w:val="el-GR"/>
              </w:rPr>
            </w:pPr>
            <w:r w:rsidRPr="00B7408A">
              <w:rPr>
                <w:rFonts w:ascii="Arial" w:hAnsi="Arial" w:cs="Arial"/>
                <w:sz w:val="20"/>
                <w:szCs w:val="20"/>
                <w:lang w:val="el-GR"/>
              </w:rPr>
              <w:t>1. Γίνεται εισήγηση για τροποποίηση του άρθρου 36 του πιο πάνω νομοσχεδίου, ώστε να αντικατασταθεί από το ακόλουθο άρθρο:</w:t>
            </w:r>
          </w:p>
          <w:p w14:paraId="5B185176" w14:textId="0356552E" w:rsidR="00257D53" w:rsidRPr="00B7408A" w:rsidRDefault="00B7408A" w:rsidP="002C0E7E">
            <w:pPr>
              <w:pStyle w:val="ListParagraph"/>
              <w:tabs>
                <w:tab w:val="left" w:pos="-993"/>
                <w:tab w:val="left" w:pos="0"/>
                <w:tab w:val="left" w:pos="1701"/>
              </w:tabs>
              <w:spacing w:after="0" w:line="240" w:lineRule="auto"/>
              <w:ind w:left="0"/>
              <w:jc w:val="both"/>
              <w:rPr>
                <w:rFonts w:ascii="Arial" w:hAnsi="Arial" w:cs="Arial"/>
                <w:sz w:val="20"/>
                <w:szCs w:val="20"/>
                <w:lang w:val="el-GR"/>
              </w:rPr>
            </w:pPr>
            <w:r w:rsidRPr="00B7408A">
              <w:rPr>
                <w:rFonts w:ascii="Arial" w:hAnsi="Arial" w:cs="Arial"/>
                <w:sz w:val="20"/>
                <w:szCs w:val="20"/>
                <w:lang w:val="el-GR"/>
              </w:rPr>
              <w:t xml:space="preserve"> </w:t>
            </w:r>
            <w:r w:rsidR="00257D53" w:rsidRPr="00B7408A">
              <w:rPr>
                <w:rFonts w:ascii="Arial" w:hAnsi="Arial" w:cs="Arial"/>
                <w:sz w:val="20"/>
                <w:szCs w:val="20"/>
                <w:lang w:val="el-GR"/>
              </w:rPr>
              <w:t>«36.-(1) Εάν μετά τη σύμφωνα με τις διατάξεις του άρθρου 35 κατανομή θέσεων που διενεργήθηκε σε κάθε δημοτικό διαμέρισμα παραμένουν αδιάθετες θέσεις συμβούλων</w:t>
            </w:r>
            <w:r w:rsidRPr="00B7408A">
              <w:rPr>
                <w:rFonts w:ascii="Arial" w:hAnsi="Arial" w:cs="Arial"/>
                <w:sz w:val="20"/>
                <w:szCs w:val="20"/>
                <w:lang w:val="el-GR"/>
              </w:rPr>
              <w:t xml:space="preserve">, </w:t>
            </w:r>
            <w:r w:rsidR="00257D53" w:rsidRPr="00B7408A">
              <w:rPr>
                <w:rFonts w:ascii="Arial" w:hAnsi="Arial" w:cs="Arial"/>
                <w:sz w:val="20"/>
                <w:szCs w:val="20"/>
                <w:lang w:val="el-GR"/>
              </w:rPr>
              <w:t xml:space="preserve">διενεργείται από τον Έφορο Εκλογής δεύτερη κατανομή θέσεων στον δήμο, που θεωρείται ως μία εκλογική περιφέρεια, μεταξύ των υποψηφίων των συνδυασμών κομμάτων, των συνδυασμών των συνασπισμών κομμάτων και των ανεξάρτητων υποψηφίων, ανεξαρτήτως εάν έχουν δικαιωθεί ή όχι με οποιαδήποτε θέση κατά την πρώτη κατανομή και χωρίς να απαιτείται να έχουν συγκεντρώσει συγκεκριμένο ποσοστό επί του συνόλου των έγκυρων ψήφων είτε στο οικείο διαμέρισμα είτε στον οικείο δήμο. </w:t>
            </w:r>
          </w:p>
          <w:p w14:paraId="7B8C891D" w14:textId="200F9AD4" w:rsidR="00257D53" w:rsidRPr="00B7408A" w:rsidRDefault="00257D53" w:rsidP="002C0E7E">
            <w:pPr>
              <w:pStyle w:val="ListParagraph"/>
              <w:tabs>
                <w:tab w:val="left" w:pos="-993"/>
                <w:tab w:val="left" w:pos="0"/>
                <w:tab w:val="left" w:pos="1701"/>
              </w:tabs>
              <w:spacing w:after="0" w:line="240" w:lineRule="auto"/>
              <w:ind w:left="32"/>
              <w:jc w:val="both"/>
              <w:rPr>
                <w:rFonts w:ascii="Arial" w:hAnsi="Arial" w:cs="Arial"/>
                <w:sz w:val="20"/>
                <w:szCs w:val="20"/>
                <w:lang w:val="el-GR"/>
              </w:rPr>
            </w:pPr>
            <w:r w:rsidRPr="00B7408A">
              <w:rPr>
                <w:rFonts w:ascii="Arial" w:hAnsi="Arial" w:cs="Arial"/>
                <w:sz w:val="20"/>
                <w:szCs w:val="20"/>
                <w:lang w:val="el-GR"/>
              </w:rPr>
              <w:t xml:space="preserve">    (2) Για σκοπούς της δεύτερης κατανομής, αθροίζεται το σύνολο των εκ της πρώτης κατανομής αχρησιμοποίητων υπολοίπων των συμμετεχόντων στη δεύτερη κατανομή και το άθροισμα αυτό διαιρείται διά τoυ αριθμού των αδιάθετων θέσεων συμβούλων. Το πηλίκο της διαίρεσης αυτής, μη περιλαμβαvoμέvoυ τoυ κλάσματoς, αποτελεί το εκλογικό μέτρο της δεύτερης κατανομής. Περαιτέρω διά τoυ εκλογικού αυτού μέτρου διαιρείται κεχωρισμένως το σύνολο των αχρησιμοποίητων εκ της πρώτης κατανομής υπολοίπων ενός εκάστου κόμματος, συνασπισμού κομμάτων και συνδυασμού ανεξαρτήτων, που μετέχουν στη δεύτερη κατανομή, το δε πηλίκο της </w:t>
            </w:r>
            <w:r w:rsidRPr="00B7408A">
              <w:rPr>
                <w:rFonts w:ascii="Arial" w:hAnsi="Arial" w:cs="Arial"/>
                <w:sz w:val="20"/>
                <w:szCs w:val="20"/>
                <w:lang w:val="el-GR"/>
              </w:rPr>
              <w:lastRenderedPageBreak/>
              <w:t>διαιρέσεως αυτής, παραλειπομένου τoυ κλάσματoς, δεικνύει τον αριθμό των θέσεων τις οποίες έκαστο κόμμα, συνασπισμός κομμάτων ή συνδυασμός αvεξαρτήτωv λαμβάνει στη δεύτερη κατανομή.</w:t>
            </w:r>
          </w:p>
          <w:p w14:paraId="57E00B97" w14:textId="73B5E422" w:rsidR="00257D53" w:rsidRPr="00B7408A" w:rsidRDefault="00257D53" w:rsidP="002C0E7E">
            <w:pPr>
              <w:pStyle w:val="ListParagraph"/>
              <w:tabs>
                <w:tab w:val="left" w:pos="-993"/>
                <w:tab w:val="left" w:pos="0"/>
                <w:tab w:val="left" w:pos="1701"/>
              </w:tabs>
              <w:spacing w:after="0" w:line="240" w:lineRule="auto"/>
              <w:ind w:left="32"/>
              <w:jc w:val="both"/>
              <w:rPr>
                <w:rFonts w:ascii="Arial" w:hAnsi="Arial" w:cs="Arial"/>
                <w:sz w:val="20"/>
                <w:szCs w:val="20"/>
                <w:lang w:val="el-GR"/>
              </w:rPr>
            </w:pPr>
            <w:r w:rsidRPr="00B7408A">
              <w:rPr>
                <w:rFonts w:ascii="Arial" w:hAnsi="Arial" w:cs="Arial"/>
                <w:sz w:val="20"/>
                <w:szCs w:val="20"/>
                <w:lang w:val="el-GR"/>
              </w:rPr>
              <w:t xml:space="preserve">   (3) Οι θέσεις που παραχωρούνται σύμφωνα με το εδάφιο (2) καταλαμβάνονται από τους υποψηφίους  οι οποίοι έχουν κατά σειρά τους περισσότερους σταυρούς προτίμησης και, εάν δεν υπάρχουν τέτοιοι υποψήφιοι, κατά τη σειρά κατά την οποία έκαστος υποψήφιος προηγείται στο ψηφοδέλτιο.</w:t>
            </w:r>
          </w:p>
          <w:p w14:paraId="60DDC890" w14:textId="4FE6776D" w:rsidR="0092754D" w:rsidRDefault="00257D53" w:rsidP="002C0E7E">
            <w:pPr>
              <w:pStyle w:val="ListParagraph"/>
              <w:tabs>
                <w:tab w:val="left" w:pos="-993"/>
                <w:tab w:val="left" w:pos="0"/>
                <w:tab w:val="left" w:pos="1701"/>
              </w:tabs>
              <w:spacing w:after="0" w:line="240" w:lineRule="auto"/>
              <w:ind w:left="0"/>
              <w:jc w:val="both"/>
              <w:rPr>
                <w:rFonts w:ascii="Arial" w:hAnsi="Arial" w:cs="Arial"/>
                <w:sz w:val="20"/>
                <w:szCs w:val="20"/>
                <w:lang w:val="el-GR"/>
              </w:rPr>
            </w:pPr>
            <w:r w:rsidRPr="00B7408A">
              <w:rPr>
                <w:rFonts w:ascii="Arial" w:hAnsi="Arial" w:cs="Arial"/>
                <w:sz w:val="20"/>
                <w:szCs w:val="20"/>
                <w:lang w:val="el-GR"/>
              </w:rPr>
              <w:t xml:space="preserve">    (4) Οι θέσεις που παραμένουν αδιάθετες παραχωρούνται, ανά μία, κατά σειρά στο κόμμα ή συνασπισμό κομμάτων ή συνδυασμό ανεξαρτήτων που παρουσιάζει τα υψηλότερα εκ της δεύτερης κατανομής αχρησιμοποίητα υπόλοιπα.».</w:t>
            </w:r>
          </w:p>
          <w:p w14:paraId="57806617" w14:textId="77777777" w:rsidR="00BB157F" w:rsidRPr="00B7408A" w:rsidRDefault="00BB157F" w:rsidP="002C0E7E">
            <w:pPr>
              <w:pStyle w:val="ListParagraph"/>
              <w:tabs>
                <w:tab w:val="left" w:pos="-993"/>
                <w:tab w:val="left" w:pos="0"/>
                <w:tab w:val="left" w:pos="1701"/>
              </w:tabs>
              <w:spacing w:after="0" w:line="240" w:lineRule="auto"/>
              <w:ind w:left="0"/>
              <w:jc w:val="both"/>
              <w:rPr>
                <w:rFonts w:ascii="Arial" w:hAnsi="Arial" w:cs="Arial"/>
                <w:sz w:val="20"/>
                <w:szCs w:val="20"/>
                <w:lang w:val="el-GR"/>
              </w:rPr>
            </w:pPr>
          </w:p>
          <w:p w14:paraId="3BA69AC7" w14:textId="77777777" w:rsidR="00055C9A" w:rsidRPr="00BC66BD" w:rsidRDefault="00055C9A" w:rsidP="002C0E7E">
            <w:pPr>
              <w:tabs>
                <w:tab w:val="left" w:pos="-993"/>
                <w:tab w:val="left" w:pos="567"/>
                <w:tab w:val="left" w:pos="1701"/>
              </w:tabs>
              <w:jc w:val="both"/>
              <w:rPr>
                <w:rFonts w:ascii="Arial" w:hAnsi="Arial" w:cs="Arial"/>
                <w:b/>
                <w:sz w:val="20"/>
                <w:szCs w:val="20"/>
                <w:u w:val="single"/>
              </w:rPr>
            </w:pPr>
            <w:r w:rsidRPr="00BC66BD">
              <w:rPr>
                <w:rFonts w:ascii="Arial" w:hAnsi="Arial" w:cs="Arial"/>
                <w:b/>
                <w:sz w:val="20"/>
                <w:szCs w:val="20"/>
                <w:u w:val="single"/>
              </w:rPr>
              <w:t>Επεξήγηση:</w:t>
            </w:r>
          </w:p>
          <w:p w14:paraId="6DDFEB00" w14:textId="77777777" w:rsidR="00143CC9" w:rsidRPr="00B7408A" w:rsidRDefault="00055C9A" w:rsidP="002C0E7E">
            <w:pPr>
              <w:pStyle w:val="ListParagraph"/>
              <w:tabs>
                <w:tab w:val="left" w:pos="-993"/>
                <w:tab w:val="left" w:pos="0"/>
                <w:tab w:val="left" w:pos="567"/>
              </w:tabs>
              <w:spacing w:after="0" w:line="240" w:lineRule="auto"/>
              <w:ind w:left="0"/>
              <w:jc w:val="both"/>
              <w:rPr>
                <w:rFonts w:ascii="Arial" w:eastAsia="Times New Roman" w:hAnsi="Arial" w:cs="Arial"/>
                <w:sz w:val="20"/>
                <w:szCs w:val="20"/>
                <w:lang w:val="el-GR"/>
              </w:rPr>
            </w:pPr>
            <w:bookmarkStart w:id="4" w:name="_Hlk97214296"/>
            <w:r w:rsidRPr="00B7408A">
              <w:rPr>
                <w:rFonts w:ascii="Arial" w:hAnsi="Arial" w:cs="Arial"/>
                <w:sz w:val="20"/>
                <w:szCs w:val="20"/>
                <w:lang w:val="el-GR"/>
              </w:rPr>
              <w:t xml:space="preserve">Με την προτεινόμενη τροπολογία σκοπείται να διασαφηνιστούν οι προτεινόμενες ρυθμίσεις αναφορικά με τη διενέργεια </w:t>
            </w:r>
            <w:r w:rsidRPr="00B7408A">
              <w:rPr>
                <w:rFonts w:ascii="Arial" w:hAnsi="Arial" w:cs="Arial"/>
                <w:b/>
                <w:bCs/>
                <w:sz w:val="20"/>
                <w:szCs w:val="20"/>
                <w:lang w:val="el-GR"/>
              </w:rPr>
              <w:t>δεύτερης κατανομής</w:t>
            </w:r>
            <w:r w:rsidRPr="00B7408A">
              <w:rPr>
                <w:rFonts w:ascii="Arial" w:hAnsi="Arial" w:cs="Arial"/>
                <w:sz w:val="20"/>
                <w:szCs w:val="20"/>
                <w:lang w:val="el-GR"/>
              </w:rPr>
              <w:t xml:space="preserve"> θέσεων σε </w:t>
            </w:r>
            <w:r w:rsidRPr="00B7408A">
              <w:rPr>
                <w:rFonts w:ascii="Arial" w:hAnsi="Arial" w:cs="Arial"/>
                <w:b/>
                <w:bCs/>
                <w:sz w:val="20"/>
                <w:szCs w:val="20"/>
                <w:lang w:val="el-GR"/>
              </w:rPr>
              <w:t>έκαστο δημοτικό διαμέρισμα</w:t>
            </w:r>
            <w:r w:rsidRPr="00B7408A">
              <w:rPr>
                <w:rFonts w:ascii="Arial" w:hAnsi="Arial" w:cs="Arial"/>
                <w:sz w:val="20"/>
                <w:szCs w:val="20"/>
                <w:lang w:val="el-GR"/>
              </w:rPr>
              <w:t>. Ειδικότερα, καθορίζεται ότι σ</w:t>
            </w:r>
            <w:r w:rsidRPr="00B7408A">
              <w:rPr>
                <w:rFonts w:ascii="Arial" w:eastAsia="Times New Roman" w:hAnsi="Arial" w:cs="Arial"/>
                <w:sz w:val="20"/>
                <w:szCs w:val="20"/>
                <w:lang w:val="el-GR"/>
              </w:rPr>
              <w:t>τη δεύτερη κατανομή θέσεων ο δήμος θα θεωρείται ως μία εκλογική περιφέρεια, καθώς και ότι δεν θα απαιτείται η συγκέντρωση από τους υποψηφίους συγκεκριμένου ποσοστού επί του συνόλου των έγκυρων ψήφων.</w:t>
            </w:r>
          </w:p>
          <w:bookmarkEnd w:id="4"/>
          <w:p w14:paraId="4B0176C6" w14:textId="177E9327" w:rsidR="0092754D" w:rsidRPr="00B7408A" w:rsidRDefault="0092754D" w:rsidP="002C0E7E">
            <w:pPr>
              <w:pStyle w:val="ListParagraph"/>
              <w:tabs>
                <w:tab w:val="left" w:pos="-993"/>
                <w:tab w:val="left" w:pos="0"/>
                <w:tab w:val="left" w:pos="567"/>
              </w:tabs>
              <w:spacing w:after="0" w:line="240" w:lineRule="auto"/>
              <w:ind w:left="0"/>
              <w:jc w:val="both"/>
              <w:rPr>
                <w:rFonts w:ascii="Arial" w:eastAsia="Times New Roman" w:hAnsi="Arial" w:cs="Arial"/>
                <w:sz w:val="20"/>
                <w:szCs w:val="20"/>
                <w:lang w:val="el-GR"/>
              </w:rPr>
            </w:pPr>
          </w:p>
        </w:tc>
        <w:tc>
          <w:tcPr>
            <w:tcW w:w="4676" w:type="dxa"/>
          </w:tcPr>
          <w:p w14:paraId="1F4A44B6" w14:textId="3469616E" w:rsidR="007D10AF" w:rsidRPr="00B7408A" w:rsidRDefault="007D10AF" w:rsidP="00E73ADF">
            <w:pPr>
              <w:tabs>
                <w:tab w:val="left" w:pos="171"/>
              </w:tabs>
              <w:jc w:val="both"/>
              <w:rPr>
                <w:rFonts w:ascii="Arial" w:hAnsi="Arial" w:cs="Arial"/>
                <w:sz w:val="20"/>
                <w:szCs w:val="20"/>
              </w:rPr>
            </w:pPr>
            <w:r w:rsidRPr="00B7408A">
              <w:rPr>
                <w:rFonts w:ascii="Arial" w:hAnsi="Arial" w:cs="Arial"/>
                <w:sz w:val="20"/>
                <w:szCs w:val="20"/>
              </w:rPr>
              <w:lastRenderedPageBreak/>
              <w:t>1.</w:t>
            </w:r>
            <w:r w:rsidRPr="00B7408A">
              <w:rPr>
                <w:rFonts w:ascii="Arial" w:hAnsi="Arial" w:cs="Arial"/>
                <w:b/>
                <w:bCs/>
                <w:sz w:val="20"/>
                <w:szCs w:val="20"/>
              </w:rPr>
              <w:t xml:space="preserve"> </w:t>
            </w:r>
            <w:r w:rsidRPr="00B7408A">
              <w:rPr>
                <w:rFonts w:ascii="Arial" w:hAnsi="Arial" w:cs="Arial"/>
                <w:sz w:val="20"/>
                <w:szCs w:val="20"/>
              </w:rPr>
              <w:t>Γίνεται εισήγηση για τροποποίηση του άρθρου 36 του πιο πάνω νομοσχεδίου, ώστε να αντικατασταθεί η φράση «δημοτικό διαμέρισμα» (δεύτερη γραμμή) από τη λέξη «δήμο».</w:t>
            </w:r>
          </w:p>
          <w:p w14:paraId="7F3AAC17" w14:textId="7D30CE85" w:rsidR="007D10AF" w:rsidRPr="00B7408A" w:rsidRDefault="007D10AF" w:rsidP="00E73ADF">
            <w:pPr>
              <w:tabs>
                <w:tab w:val="left" w:pos="171"/>
              </w:tabs>
              <w:jc w:val="both"/>
              <w:rPr>
                <w:rFonts w:ascii="Arial" w:hAnsi="Arial" w:cs="Arial"/>
                <w:sz w:val="20"/>
                <w:szCs w:val="20"/>
              </w:rPr>
            </w:pPr>
          </w:p>
          <w:p w14:paraId="546FBDA0" w14:textId="5DCA7FF6" w:rsidR="00E73ADF" w:rsidRPr="00B7408A" w:rsidRDefault="00E73ADF" w:rsidP="00E73ADF">
            <w:pPr>
              <w:tabs>
                <w:tab w:val="left" w:pos="171"/>
              </w:tabs>
              <w:jc w:val="both"/>
              <w:rPr>
                <w:rFonts w:ascii="Arial" w:hAnsi="Arial" w:cs="Arial"/>
                <w:sz w:val="20"/>
                <w:szCs w:val="20"/>
              </w:rPr>
            </w:pPr>
          </w:p>
          <w:p w14:paraId="3C9BDC3B" w14:textId="425C916F" w:rsidR="00E73ADF" w:rsidRPr="00B7408A" w:rsidRDefault="00E73ADF" w:rsidP="00E73ADF">
            <w:pPr>
              <w:tabs>
                <w:tab w:val="left" w:pos="171"/>
              </w:tabs>
              <w:jc w:val="both"/>
              <w:rPr>
                <w:rFonts w:ascii="Arial" w:hAnsi="Arial" w:cs="Arial"/>
                <w:sz w:val="20"/>
                <w:szCs w:val="20"/>
              </w:rPr>
            </w:pPr>
          </w:p>
          <w:p w14:paraId="74442C88" w14:textId="766D5C1B" w:rsidR="00E73ADF" w:rsidRPr="00B7408A" w:rsidRDefault="00E73ADF" w:rsidP="00E73ADF">
            <w:pPr>
              <w:tabs>
                <w:tab w:val="left" w:pos="171"/>
              </w:tabs>
              <w:jc w:val="both"/>
              <w:rPr>
                <w:rFonts w:ascii="Arial" w:hAnsi="Arial" w:cs="Arial"/>
                <w:sz w:val="20"/>
                <w:szCs w:val="20"/>
              </w:rPr>
            </w:pPr>
          </w:p>
          <w:p w14:paraId="5C737E01" w14:textId="55B5D27D" w:rsidR="00E73ADF" w:rsidRPr="00B7408A" w:rsidRDefault="00E73ADF" w:rsidP="00E73ADF">
            <w:pPr>
              <w:tabs>
                <w:tab w:val="left" w:pos="171"/>
              </w:tabs>
              <w:jc w:val="both"/>
              <w:rPr>
                <w:rFonts w:ascii="Arial" w:hAnsi="Arial" w:cs="Arial"/>
                <w:sz w:val="20"/>
                <w:szCs w:val="20"/>
              </w:rPr>
            </w:pPr>
          </w:p>
          <w:p w14:paraId="2EED543D" w14:textId="77777777" w:rsidR="00E73ADF" w:rsidRPr="00B7408A" w:rsidRDefault="00E73ADF" w:rsidP="00E73ADF">
            <w:pPr>
              <w:tabs>
                <w:tab w:val="left" w:pos="171"/>
              </w:tabs>
              <w:jc w:val="both"/>
              <w:rPr>
                <w:rFonts w:ascii="Arial" w:hAnsi="Arial" w:cs="Arial"/>
                <w:sz w:val="20"/>
                <w:szCs w:val="20"/>
              </w:rPr>
            </w:pPr>
          </w:p>
          <w:p w14:paraId="08E8F47B" w14:textId="77777777" w:rsidR="007D10AF" w:rsidRPr="00BC66BD" w:rsidRDefault="007D10AF" w:rsidP="00E73ADF">
            <w:pPr>
              <w:tabs>
                <w:tab w:val="left" w:pos="171"/>
              </w:tabs>
              <w:jc w:val="both"/>
              <w:rPr>
                <w:rFonts w:ascii="Arial" w:hAnsi="Arial" w:cs="Arial"/>
                <w:b/>
                <w:bCs/>
                <w:sz w:val="20"/>
                <w:szCs w:val="20"/>
                <w:u w:val="single"/>
              </w:rPr>
            </w:pPr>
            <w:r w:rsidRPr="00BC66BD">
              <w:rPr>
                <w:rFonts w:ascii="Arial" w:hAnsi="Arial" w:cs="Arial"/>
                <w:b/>
                <w:bCs/>
                <w:sz w:val="20"/>
                <w:szCs w:val="20"/>
                <w:u w:val="single"/>
              </w:rPr>
              <w:t>Επεξήγηση:</w:t>
            </w:r>
          </w:p>
          <w:p w14:paraId="1236784D" w14:textId="61F63891" w:rsidR="00143CC9" w:rsidRPr="00B7408A" w:rsidRDefault="007D10AF" w:rsidP="00E73ADF">
            <w:pPr>
              <w:tabs>
                <w:tab w:val="left" w:pos="171"/>
              </w:tabs>
              <w:jc w:val="both"/>
              <w:rPr>
                <w:rFonts w:ascii="Arial" w:hAnsi="Arial" w:cs="Arial"/>
                <w:b/>
                <w:bCs/>
                <w:sz w:val="20"/>
                <w:szCs w:val="20"/>
              </w:rPr>
            </w:pPr>
            <w:r w:rsidRPr="00B7408A">
              <w:rPr>
                <w:rFonts w:ascii="Arial" w:hAnsi="Arial" w:cs="Arial"/>
                <w:sz w:val="20"/>
                <w:szCs w:val="20"/>
              </w:rPr>
              <w:t xml:space="preserve">Με την προτεινόμενη τροπολογία σκοπείται η εφαρμογή της απλής αναλογικής στην εκλογική διαδικασία. Ειδικότερα, καθορίζεται ότι ο δήμος θα θεωρείται κατά τη </w:t>
            </w:r>
            <w:r w:rsidRPr="00B7408A">
              <w:rPr>
                <w:rFonts w:ascii="Arial" w:hAnsi="Arial" w:cs="Arial"/>
                <w:b/>
                <w:bCs/>
                <w:sz w:val="20"/>
                <w:szCs w:val="20"/>
              </w:rPr>
              <w:t>δεύτερη κατανομή θέσεων</w:t>
            </w:r>
            <w:r w:rsidRPr="00B7408A">
              <w:rPr>
                <w:rFonts w:ascii="Arial" w:hAnsi="Arial" w:cs="Arial"/>
                <w:sz w:val="20"/>
                <w:szCs w:val="20"/>
              </w:rPr>
              <w:t xml:space="preserve"> ως μία </w:t>
            </w:r>
            <w:r w:rsidRPr="00B7408A">
              <w:rPr>
                <w:rFonts w:ascii="Arial" w:hAnsi="Arial" w:cs="Arial"/>
                <w:b/>
                <w:bCs/>
                <w:sz w:val="20"/>
                <w:szCs w:val="20"/>
              </w:rPr>
              <w:t>ενιαία εκλογική περιφέρεια</w:t>
            </w:r>
            <w:r w:rsidRPr="00B7408A">
              <w:rPr>
                <w:rFonts w:ascii="Arial" w:hAnsi="Arial" w:cs="Arial"/>
                <w:sz w:val="20"/>
                <w:szCs w:val="20"/>
              </w:rPr>
              <w:t xml:space="preserve"> και η ψηφοφορία θα διεξάγεται εντός των δημοτικών ορίων, αντί σε επίπεδο δημοτικού διαμερίσματος, όπως προτείνεται στο νομοσχέδιο.</w:t>
            </w:r>
          </w:p>
        </w:tc>
      </w:tr>
      <w:tr w:rsidR="00402E26" w:rsidRPr="00B7408A" w14:paraId="38147B82" w14:textId="77777777" w:rsidTr="00143CC9">
        <w:trPr>
          <w:jc w:val="center"/>
        </w:trPr>
        <w:tc>
          <w:tcPr>
            <w:tcW w:w="4675" w:type="dxa"/>
          </w:tcPr>
          <w:p w14:paraId="40396317" w14:textId="347D4C12" w:rsidR="00402E26" w:rsidRPr="00B7408A" w:rsidRDefault="007174B2" w:rsidP="002C0E7E">
            <w:pPr>
              <w:jc w:val="both"/>
              <w:rPr>
                <w:rFonts w:ascii="Arial" w:hAnsi="Arial" w:cs="Arial"/>
                <w:sz w:val="20"/>
                <w:szCs w:val="20"/>
              </w:rPr>
            </w:pPr>
            <w:r w:rsidRPr="007174B2">
              <w:rPr>
                <w:rFonts w:ascii="Arial" w:hAnsi="Arial" w:cs="Arial"/>
                <w:sz w:val="20"/>
                <w:szCs w:val="20"/>
              </w:rPr>
              <w:t>ΑΠΟΣΥΡΘΗΚΕ</w:t>
            </w:r>
          </w:p>
        </w:tc>
        <w:tc>
          <w:tcPr>
            <w:tcW w:w="4676" w:type="dxa"/>
          </w:tcPr>
          <w:p w14:paraId="6EB141A4" w14:textId="51B329BD" w:rsidR="00402E26" w:rsidRPr="00A1027F" w:rsidRDefault="00402E26" w:rsidP="002C0E7E">
            <w:pPr>
              <w:pStyle w:val="ListParagraph"/>
              <w:spacing w:after="0" w:line="240" w:lineRule="auto"/>
              <w:ind w:left="0"/>
              <w:jc w:val="both"/>
              <w:rPr>
                <w:rFonts w:ascii="Arial" w:hAnsi="Arial"/>
                <w:sz w:val="20"/>
                <w:szCs w:val="20"/>
              </w:rPr>
            </w:pPr>
            <w:r w:rsidRPr="00B7408A">
              <w:rPr>
                <w:rFonts w:ascii="Arial" w:hAnsi="Arial"/>
                <w:sz w:val="20"/>
                <w:szCs w:val="20"/>
                <w:lang w:val="el-GR"/>
              </w:rPr>
              <w:t>ΥΠΕΡ:</w:t>
            </w:r>
            <w:r w:rsidR="00A1027F">
              <w:rPr>
                <w:rFonts w:ascii="Arial" w:hAnsi="Arial"/>
                <w:sz w:val="20"/>
                <w:szCs w:val="20"/>
              </w:rPr>
              <w:t>46</w:t>
            </w:r>
          </w:p>
          <w:p w14:paraId="213023E5" w14:textId="61550B34" w:rsidR="00402E26" w:rsidRPr="00A1027F" w:rsidRDefault="00402E26" w:rsidP="002C0E7E">
            <w:pPr>
              <w:pStyle w:val="ListParagraph"/>
              <w:spacing w:after="0" w:line="240" w:lineRule="auto"/>
              <w:ind w:left="0"/>
              <w:jc w:val="both"/>
              <w:rPr>
                <w:rFonts w:ascii="Arial" w:hAnsi="Arial"/>
                <w:sz w:val="20"/>
                <w:szCs w:val="20"/>
              </w:rPr>
            </w:pPr>
            <w:r w:rsidRPr="00B7408A">
              <w:rPr>
                <w:rFonts w:ascii="Arial" w:hAnsi="Arial"/>
                <w:sz w:val="20"/>
                <w:szCs w:val="20"/>
                <w:lang w:val="el-GR"/>
              </w:rPr>
              <w:t>ΕΝΑΝΤΙΟΝ:</w:t>
            </w:r>
            <w:r w:rsidR="00A1027F">
              <w:rPr>
                <w:rFonts w:ascii="Arial" w:hAnsi="Arial"/>
                <w:sz w:val="20"/>
                <w:szCs w:val="20"/>
              </w:rPr>
              <w:t>9</w:t>
            </w:r>
          </w:p>
          <w:p w14:paraId="06543174" w14:textId="169BB80A" w:rsidR="00402E26" w:rsidRPr="00A1027F" w:rsidRDefault="00402E26" w:rsidP="002C0E7E">
            <w:pPr>
              <w:tabs>
                <w:tab w:val="left" w:pos="-993"/>
                <w:tab w:val="left" w:pos="567"/>
                <w:tab w:val="left" w:pos="1701"/>
              </w:tabs>
              <w:jc w:val="both"/>
              <w:rPr>
                <w:rFonts w:ascii="Arial" w:hAnsi="Arial"/>
                <w:sz w:val="20"/>
                <w:szCs w:val="20"/>
                <w:lang w:val="en-US"/>
              </w:rPr>
            </w:pPr>
            <w:r w:rsidRPr="00B7408A">
              <w:rPr>
                <w:rFonts w:ascii="Arial" w:hAnsi="Arial"/>
                <w:sz w:val="20"/>
                <w:szCs w:val="20"/>
              </w:rPr>
              <w:t>ΑΠΟΧΕΣ:</w:t>
            </w:r>
            <w:r w:rsidR="00A1027F">
              <w:rPr>
                <w:rFonts w:ascii="Arial" w:hAnsi="Arial"/>
                <w:sz w:val="20"/>
                <w:szCs w:val="20"/>
                <w:lang w:val="en-US"/>
              </w:rPr>
              <w:t>0</w:t>
            </w:r>
          </w:p>
          <w:p w14:paraId="749B4B35" w14:textId="1533FBEB" w:rsidR="00DF5DBB" w:rsidRPr="00B7408A" w:rsidRDefault="00DF5DBB" w:rsidP="002C0E7E">
            <w:pPr>
              <w:tabs>
                <w:tab w:val="left" w:pos="-993"/>
                <w:tab w:val="left" w:pos="567"/>
                <w:tab w:val="left" w:pos="1701"/>
              </w:tabs>
              <w:jc w:val="both"/>
              <w:rPr>
                <w:rFonts w:ascii="Arial" w:hAnsi="Arial" w:cs="Arial"/>
                <w:b/>
                <w:sz w:val="20"/>
                <w:szCs w:val="20"/>
              </w:rPr>
            </w:pPr>
          </w:p>
        </w:tc>
        <w:tc>
          <w:tcPr>
            <w:tcW w:w="4676" w:type="dxa"/>
          </w:tcPr>
          <w:p w14:paraId="2E9A3C95" w14:textId="208A2BE1" w:rsidR="00402E26" w:rsidRPr="00A1027F" w:rsidRDefault="00402E26" w:rsidP="002C0E7E">
            <w:pPr>
              <w:pStyle w:val="ListParagraph"/>
              <w:spacing w:after="0" w:line="240" w:lineRule="auto"/>
              <w:ind w:left="0"/>
              <w:jc w:val="both"/>
              <w:rPr>
                <w:rFonts w:ascii="Arial" w:hAnsi="Arial"/>
                <w:sz w:val="20"/>
                <w:szCs w:val="20"/>
              </w:rPr>
            </w:pPr>
            <w:r w:rsidRPr="00B7408A">
              <w:rPr>
                <w:rFonts w:ascii="Arial" w:hAnsi="Arial"/>
                <w:sz w:val="20"/>
                <w:szCs w:val="20"/>
                <w:lang w:val="el-GR"/>
              </w:rPr>
              <w:t>ΥΠΕΡ:</w:t>
            </w:r>
            <w:r w:rsidR="00A1027F">
              <w:rPr>
                <w:rFonts w:ascii="Arial" w:hAnsi="Arial"/>
                <w:sz w:val="20"/>
                <w:szCs w:val="20"/>
              </w:rPr>
              <w:t>-</w:t>
            </w:r>
          </w:p>
          <w:p w14:paraId="6E12F685" w14:textId="6FC222F0" w:rsidR="00402E26" w:rsidRPr="00A1027F" w:rsidRDefault="00402E26" w:rsidP="002C0E7E">
            <w:pPr>
              <w:pStyle w:val="ListParagraph"/>
              <w:spacing w:after="0" w:line="240" w:lineRule="auto"/>
              <w:ind w:left="0"/>
              <w:jc w:val="both"/>
              <w:rPr>
                <w:rFonts w:ascii="Arial" w:hAnsi="Arial"/>
                <w:sz w:val="20"/>
                <w:szCs w:val="20"/>
              </w:rPr>
            </w:pPr>
            <w:r w:rsidRPr="00B7408A">
              <w:rPr>
                <w:rFonts w:ascii="Arial" w:hAnsi="Arial"/>
                <w:sz w:val="20"/>
                <w:szCs w:val="20"/>
                <w:lang w:val="el-GR"/>
              </w:rPr>
              <w:t>ΕΝΑΝΤΙΟΝ:</w:t>
            </w:r>
            <w:r w:rsidR="00A1027F">
              <w:rPr>
                <w:rFonts w:ascii="Arial" w:hAnsi="Arial"/>
                <w:sz w:val="20"/>
                <w:szCs w:val="20"/>
              </w:rPr>
              <w:t>-</w:t>
            </w:r>
          </w:p>
          <w:p w14:paraId="04A13901" w14:textId="05C346FB" w:rsidR="00402E26" w:rsidRPr="00A1027F" w:rsidRDefault="00402E26" w:rsidP="002C0E7E">
            <w:pPr>
              <w:rPr>
                <w:rFonts w:ascii="Arial" w:hAnsi="Arial" w:cs="Arial"/>
                <w:b/>
                <w:bCs/>
                <w:sz w:val="20"/>
                <w:szCs w:val="20"/>
                <w:lang w:val="en-US"/>
              </w:rPr>
            </w:pPr>
            <w:r w:rsidRPr="00B7408A">
              <w:rPr>
                <w:rFonts w:ascii="Arial" w:hAnsi="Arial"/>
                <w:sz w:val="20"/>
                <w:szCs w:val="20"/>
              </w:rPr>
              <w:t>ΑΠΟΧΕΣ:</w:t>
            </w:r>
            <w:r w:rsidR="00A1027F">
              <w:rPr>
                <w:rFonts w:ascii="Arial" w:hAnsi="Arial"/>
                <w:sz w:val="20"/>
                <w:szCs w:val="20"/>
                <w:lang w:val="en-US"/>
              </w:rPr>
              <w:t>-</w:t>
            </w:r>
          </w:p>
        </w:tc>
      </w:tr>
    </w:tbl>
    <w:p w14:paraId="1867ABE9" w14:textId="77777777" w:rsidR="00143CC9" w:rsidRDefault="00143CC9" w:rsidP="002C0E7E">
      <w:pPr>
        <w:spacing w:after="0" w:line="240" w:lineRule="auto"/>
        <w:rPr>
          <w:rFonts w:ascii="Arial" w:hAnsi="Arial" w:cs="Arial"/>
          <w:b/>
          <w:bCs/>
        </w:rPr>
      </w:pPr>
    </w:p>
    <w:p w14:paraId="27CC0008" w14:textId="77777777" w:rsidR="00143CC9" w:rsidRDefault="00143CC9" w:rsidP="002C0E7E">
      <w:pPr>
        <w:spacing w:after="0" w:line="240" w:lineRule="auto"/>
        <w:rPr>
          <w:rFonts w:ascii="Arial" w:hAnsi="Arial" w:cs="Arial"/>
          <w:b/>
          <w:bCs/>
        </w:rPr>
      </w:pPr>
    </w:p>
    <w:p w14:paraId="5F7CF577" w14:textId="77777777" w:rsidR="00143CC9" w:rsidRDefault="00143CC9" w:rsidP="002C0E7E">
      <w:pPr>
        <w:spacing w:after="0" w:line="240" w:lineRule="auto"/>
        <w:rPr>
          <w:rFonts w:ascii="Arial" w:hAnsi="Arial" w:cs="Arial"/>
          <w:b/>
          <w:bCs/>
        </w:rPr>
      </w:pPr>
    </w:p>
    <w:p w14:paraId="08015628" w14:textId="77777777" w:rsidR="00143CC9" w:rsidRDefault="00143CC9" w:rsidP="002C0E7E">
      <w:pPr>
        <w:spacing w:after="0" w:line="240" w:lineRule="auto"/>
        <w:rPr>
          <w:rFonts w:ascii="Arial" w:hAnsi="Arial" w:cs="Arial"/>
          <w:b/>
          <w:bCs/>
        </w:rPr>
      </w:pPr>
    </w:p>
    <w:p w14:paraId="1AF434CA" w14:textId="57E1AEF2" w:rsidR="00143CC9" w:rsidRDefault="00143CC9" w:rsidP="002C0E7E">
      <w:pPr>
        <w:spacing w:after="0" w:line="240" w:lineRule="auto"/>
        <w:rPr>
          <w:rFonts w:ascii="Arial" w:hAnsi="Arial" w:cs="Arial"/>
          <w:b/>
          <w:bCs/>
        </w:rPr>
      </w:pPr>
      <w:r>
        <w:rPr>
          <w:rFonts w:ascii="Arial" w:hAnsi="Arial" w:cs="Arial"/>
          <w:b/>
          <w:bCs/>
        </w:rPr>
        <w:br w:type="page"/>
      </w:r>
    </w:p>
    <w:p w14:paraId="5D067153" w14:textId="77777777" w:rsidR="00055C9A" w:rsidRDefault="00055C9A" w:rsidP="002C0E7E">
      <w:pPr>
        <w:spacing w:after="0" w:line="240" w:lineRule="auto"/>
        <w:jc w:val="center"/>
        <w:rPr>
          <w:rFonts w:ascii="Arial" w:hAnsi="Arial" w:cs="Arial"/>
          <w:b/>
          <w:sz w:val="24"/>
          <w:szCs w:val="24"/>
        </w:rPr>
      </w:pPr>
      <w:r w:rsidRPr="00E01110">
        <w:rPr>
          <w:rFonts w:ascii="Arial" w:hAnsi="Arial" w:cs="Arial"/>
          <w:b/>
          <w:sz w:val="24"/>
          <w:szCs w:val="24"/>
        </w:rPr>
        <w:lastRenderedPageBreak/>
        <w:t>ΝΟΜΟΣΧΕΔΙΟ «Ο ΠΕΡΙ ΔΗΜΩΝ ΝΟΜΟΣ ΤΟΥ 2020»</w:t>
      </w:r>
    </w:p>
    <w:p w14:paraId="5B367556" w14:textId="77777777" w:rsidR="00055C9A" w:rsidRPr="00E01110" w:rsidRDefault="00055C9A" w:rsidP="002C0E7E">
      <w:pPr>
        <w:spacing w:after="0" w:line="240" w:lineRule="auto"/>
        <w:jc w:val="center"/>
        <w:rPr>
          <w:rFonts w:ascii="Arial" w:hAnsi="Arial" w:cs="Arial"/>
          <w:b/>
          <w:bCs/>
          <w:sz w:val="24"/>
          <w:szCs w:val="24"/>
        </w:rPr>
      </w:pPr>
    </w:p>
    <w:p w14:paraId="649FE605" w14:textId="66F9E2C4" w:rsidR="00055C9A" w:rsidRPr="00E01110" w:rsidRDefault="00055C9A" w:rsidP="002C0E7E">
      <w:pPr>
        <w:spacing w:after="0" w:line="240" w:lineRule="auto"/>
        <w:jc w:val="center"/>
        <w:rPr>
          <w:rFonts w:ascii="Arial" w:hAnsi="Arial" w:cs="Arial"/>
          <w:b/>
          <w:bCs/>
          <w:sz w:val="24"/>
          <w:szCs w:val="24"/>
        </w:rPr>
      </w:pPr>
      <w:r w:rsidRPr="00E01110">
        <w:rPr>
          <w:rFonts w:ascii="Arial" w:hAnsi="Arial" w:cs="Arial"/>
          <w:b/>
          <w:bCs/>
          <w:sz w:val="24"/>
          <w:szCs w:val="24"/>
        </w:rPr>
        <w:t xml:space="preserve">ΠΡΟΤΕΙΝΟΜΕΝΕΣ ΤΡΟΠΟΛΟΓΙΕΣ </w:t>
      </w:r>
    </w:p>
    <w:p w14:paraId="654840AE" w14:textId="77777777" w:rsidR="00055C9A" w:rsidRPr="00E01110" w:rsidRDefault="00055C9A" w:rsidP="002C0E7E">
      <w:pPr>
        <w:spacing w:after="0" w:line="240" w:lineRule="auto"/>
        <w:jc w:val="center"/>
        <w:rPr>
          <w:rFonts w:ascii="Arial" w:hAnsi="Arial" w:cs="Arial"/>
          <w:b/>
          <w:bCs/>
          <w:sz w:val="24"/>
          <w:szCs w:val="24"/>
        </w:rPr>
      </w:pPr>
      <w:r w:rsidRPr="00E01110">
        <w:rPr>
          <w:rFonts w:ascii="Arial" w:hAnsi="Arial" w:cs="Arial"/>
          <w:b/>
          <w:bCs/>
          <w:sz w:val="24"/>
          <w:szCs w:val="24"/>
        </w:rPr>
        <w:t xml:space="preserve">ΨΗΦΙΣΗ ΚΑΤ’ ΑΡΘΡΟΝ </w:t>
      </w:r>
    </w:p>
    <w:p w14:paraId="1FE63E83" w14:textId="77777777" w:rsidR="00055C9A" w:rsidRPr="00C11E2F" w:rsidRDefault="00055C9A" w:rsidP="002C0E7E">
      <w:pPr>
        <w:spacing w:after="0" w:line="240" w:lineRule="auto"/>
        <w:rPr>
          <w:rFonts w:ascii="Arial" w:hAnsi="Arial" w:cs="Arial"/>
          <w:b/>
          <w:bCs/>
        </w:rPr>
      </w:pPr>
    </w:p>
    <w:p w14:paraId="37D3911A" w14:textId="5C9A09FC" w:rsidR="00CE3392" w:rsidRPr="00DF5DBB" w:rsidRDefault="00CE3392" w:rsidP="002C0E7E">
      <w:pPr>
        <w:spacing w:after="0" w:line="240" w:lineRule="auto"/>
        <w:rPr>
          <w:rFonts w:ascii="Arial" w:hAnsi="Arial" w:cs="Arial"/>
          <w:b/>
          <w:bCs/>
          <w:sz w:val="24"/>
          <w:szCs w:val="24"/>
        </w:rPr>
      </w:pPr>
      <w:r w:rsidRPr="00DF5DBB">
        <w:rPr>
          <w:rFonts w:ascii="Arial" w:hAnsi="Arial" w:cs="Arial"/>
          <w:b/>
          <w:bCs/>
          <w:sz w:val="24"/>
          <w:szCs w:val="24"/>
        </w:rPr>
        <w:t>Άρθρο 43</w:t>
      </w:r>
      <w:r w:rsidR="00DF5DBB">
        <w:rPr>
          <w:rFonts w:ascii="Arial" w:hAnsi="Arial" w:cs="Arial"/>
          <w:b/>
          <w:bCs/>
          <w:sz w:val="24"/>
          <w:szCs w:val="24"/>
        </w:rPr>
        <w:t xml:space="preserve"> </w:t>
      </w:r>
    </w:p>
    <w:p w14:paraId="61A0FC56" w14:textId="77777777" w:rsidR="00CE3392" w:rsidRDefault="00CE3392" w:rsidP="002C0E7E">
      <w:pPr>
        <w:spacing w:after="0" w:line="240" w:lineRule="auto"/>
        <w:jc w:val="center"/>
        <w:rPr>
          <w:rFonts w:ascii="Arial" w:hAnsi="Arial" w:cs="Arial"/>
          <w:b/>
          <w:bCs/>
        </w:rPr>
      </w:pPr>
    </w:p>
    <w:p w14:paraId="5B43269D" w14:textId="48ECB917" w:rsidR="00CE3392" w:rsidRPr="00055C9A" w:rsidRDefault="00CE3392" w:rsidP="002C0E7E">
      <w:pPr>
        <w:spacing w:after="0" w:line="240" w:lineRule="auto"/>
        <w:rPr>
          <w:rFonts w:ascii="Arial" w:hAnsi="Arial" w:cs="Arial"/>
          <w:b/>
          <w:bCs/>
          <w:sz w:val="24"/>
          <w:szCs w:val="24"/>
        </w:rPr>
      </w:pPr>
      <w:r w:rsidRPr="00055C9A">
        <w:rPr>
          <w:rFonts w:ascii="Arial" w:hAnsi="Arial" w:cs="Arial"/>
          <w:b/>
          <w:bCs/>
          <w:sz w:val="24"/>
          <w:szCs w:val="24"/>
        </w:rPr>
        <w:t>ΔΗΚ</w:t>
      </w:r>
      <w:r w:rsidR="00DF5DBB">
        <w:rPr>
          <w:rFonts w:ascii="Arial" w:hAnsi="Arial" w:cs="Arial"/>
          <w:b/>
          <w:bCs/>
          <w:sz w:val="24"/>
          <w:szCs w:val="24"/>
        </w:rPr>
        <w:t>Ο</w:t>
      </w:r>
      <w:r w:rsidRPr="00055C9A">
        <w:rPr>
          <w:rFonts w:ascii="Arial" w:hAnsi="Arial" w:cs="Arial"/>
          <w:b/>
          <w:bCs/>
          <w:sz w:val="24"/>
          <w:szCs w:val="24"/>
        </w:rPr>
        <w:t>-ΕΔΕΚ</w:t>
      </w:r>
    </w:p>
    <w:p w14:paraId="745D62AC" w14:textId="77777777" w:rsidR="00CE3392" w:rsidRDefault="00CE3392" w:rsidP="002C0E7E">
      <w:pPr>
        <w:spacing w:after="0" w:line="240" w:lineRule="auto"/>
        <w:rPr>
          <w:rFonts w:ascii="Arial" w:hAnsi="Arial" w:cs="Arial"/>
          <w:b/>
          <w:bCs/>
        </w:rPr>
      </w:pPr>
    </w:p>
    <w:p w14:paraId="6FB6A251" w14:textId="797749B3" w:rsidR="00CE3392" w:rsidRPr="00DF5DBB" w:rsidRDefault="00DF5DBB" w:rsidP="00DF5DBB">
      <w:pPr>
        <w:pBdr>
          <w:top w:val="single" w:sz="4" w:space="1" w:color="auto"/>
          <w:left w:val="single" w:sz="4" w:space="4" w:color="auto"/>
          <w:bottom w:val="single" w:sz="4" w:space="1" w:color="auto"/>
          <w:right w:val="single" w:sz="4" w:space="4" w:color="auto"/>
        </w:pBdr>
        <w:tabs>
          <w:tab w:val="left" w:pos="-993"/>
          <w:tab w:val="left" w:pos="0"/>
          <w:tab w:val="left" w:pos="567"/>
          <w:tab w:val="left" w:pos="1701"/>
        </w:tabs>
        <w:spacing w:after="0" w:line="240" w:lineRule="auto"/>
        <w:jc w:val="both"/>
        <w:rPr>
          <w:rFonts w:ascii="Arial" w:hAnsi="Arial" w:cs="Arial"/>
          <w:bCs/>
        </w:rPr>
      </w:pPr>
      <w:r w:rsidRPr="00DF5DBB">
        <w:rPr>
          <w:rFonts w:ascii="Arial" w:hAnsi="Arial" w:cs="Arial"/>
          <w:bCs/>
        </w:rPr>
        <w:t>1.</w:t>
      </w:r>
      <w:r w:rsidR="00CE3392" w:rsidRPr="00DF5DBB">
        <w:rPr>
          <w:rFonts w:ascii="Arial" w:hAnsi="Arial" w:cs="Arial"/>
          <w:bCs/>
        </w:rPr>
        <w:t xml:space="preserve">Γίνεται εισήγηση για κατάργηση των άρθρων 43(2)(δ)((i), 53, 66(1)(β), 68, 69, 102, 112(γ), 144(1)(β), 147 και 150 του </w:t>
      </w:r>
      <w:r w:rsidR="00CE3392" w:rsidRPr="00DF5DBB">
        <w:rPr>
          <w:rFonts w:ascii="Arial" w:hAnsi="Arial"/>
          <w:bCs/>
        </w:rPr>
        <w:t xml:space="preserve">πιο πάνω </w:t>
      </w:r>
      <w:r w:rsidR="00CE3392" w:rsidRPr="00DF5DBB">
        <w:rPr>
          <w:rFonts w:ascii="Arial" w:hAnsi="Arial" w:cs="Arial"/>
          <w:bCs/>
        </w:rPr>
        <w:t xml:space="preserve">νομοσχεδίου. </w:t>
      </w:r>
    </w:p>
    <w:p w14:paraId="49EDCFDA" w14:textId="77777777" w:rsidR="00DF5DBB" w:rsidRPr="00DF5DBB" w:rsidRDefault="00DF5DBB" w:rsidP="00485D4B">
      <w:pPr>
        <w:pBdr>
          <w:top w:val="single" w:sz="4" w:space="1" w:color="auto"/>
          <w:left w:val="single" w:sz="4" w:space="4" w:color="auto"/>
          <w:bottom w:val="single" w:sz="4" w:space="1" w:color="auto"/>
          <w:right w:val="single" w:sz="4" w:space="4" w:color="auto"/>
        </w:pBdr>
        <w:tabs>
          <w:tab w:val="left" w:pos="-993"/>
          <w:tab w:val="left" w:pos="567"/>
          <w:tab w:val="left" w:pos="1701"/>
        </w:tabs>
        <w:spacing w:after="0" w:line="240" w:lineRule="auto"/>
        <w:jc w:val="both"/>
        <w:rPr>
          <w:rFonts w:ascii="Arial" w:hAnsi="Arial" w:cs="Arial"/>
          <w:b/>
        </w:rPr>
      </w:pPr>
    </w:p>
    <w:p w14:paraId="4C7DDDC8" w14:textId="70536244" w:rsidR="00CE3392" w:rsidRPr="00DF5DBB" w:rsidRDefault="00CE3392" w:rsidP="00485D4B">
      <w:pPr>
        <w:pBdr>
          <w:top w:val="single" w:sz="4" w:space="1" w:color="auto"/>
          <w:left w:val="single" w:sz="4" w:space="4" w:color="auto"/>
          <w:bottom w:val="single" w:sz="4" w:space="1" w:color="auto"/>
          <w:right w:val="single" w:sz="4" w:space="4" w:color="auto"/>
        </w:pBdr>
        <w:tabs>
          <w:tab w:val="left" w:pos="-993"/>
          <w:tab w:val="left" w:pos="567"/>
          <w:tab w:val="left" w:pos="1701"/>
        </w:tabs>
        <w:spacing w:after="0" w:line="240" w:lineRule="auto"/>
        <w:jc w:val="both"/>
        <w:rPr>
          <w:rFonts w:ascii="Arial" w:hAnsi="Arial" w:cs="Arial"/>
          <w:b/>
        </w:rPr>
      </w:pPr>
      <w:r w:rsidRPr="00DF5DBB">
        <w:rPr>
          <w:rFonts w:ascii="Arial" w:hAnsi="Arial" w:cs="Arial"/>
          <w:b/>
        </w:rPr>
        <w:t>Επεξήγηση:</w:t>
      </w:r>
    </w:p>
    <w:p w14:paraId="22E05935" w14:textId="15001F93" w:rsidR="00CE3392" w:rsidRPr="00DF5DBB" w:rsidRDefault="00CE3392" w:rsidP="00485D4B">
      <w:pPr>
        <w:pBdr>
          <w:top w:val="single" w:sz="4" w:space="1" w:color="auto"/>
          <w:left w:val="single" w:sz="4" w:space="4" w:color="auto"/>
          <w:bottom w:val="single" w:sz="4" w:space="1" w:color="auto"/>
          <w:right w:val="single" w:sz="4" w:space="4" w:color="auto"/>
        </w:pBdr>
        <w:tabs>
          <w:tab w:val="left" w:pos="-993"/>
          <w:tab w:val="left" w:pos="0"/>
          <w:tab w:val="left" w:pos="567"/>
        </w:tabs>
        <w:spacing w:after="0" w:line="240" w:lineRule="auto"/>
        <w:jc w:val="both"/>
        <w:rPr>
          <w:rFonts w:ascii="Arial" w:hAnsi="Arial" w:cs="Arial"/>
          <w:bCs/>
        </w:rPr>
      </w:pPr>
      <w:r w:rsidRPr="00DF5DBB">
        <w:rPr>
          <w:rFonts w:ascii="Arial" w:hAnsi="Arial" w:cs="Arial"/>
          <w:bCs/>
        </w:rPr>
        <w:t>Με την προτεινόμενη τροπολογία σκοπείται να απαλειφθούν οι πρόνοιες του νομοσχεδίου αναφορικά με τη μεταφορά στους δήμους</w:t>
      </w:r>
      <w:r w:rsidR="00485D4B">
        <w:rPr>
          <w:rFonts w:ascii="Arial" w:hAnsi="Arial" w:cs="Arial"/>
          <w:bCs/>
        </w:rPr>
        <w:t xml:space="preserve"> </w:t>
      </w:r>
      <w:r w:rsidRPr="00DF5DBB">
        <w:rPr>
          <w:rFonts w:ascii="Arial" w:hAnsi="Arial" w:cs="Arial"/>
          <w:bCs/>
        </w:rPr>
        <w:t>των αρμοδιοτήτων που σήμερα ασκούνται από τις</w:t>
      </w:r>
      <w:r w:rsidRPr="00DF5DBB">
        <w:rPr>
          <w:rFonts w:ascii="Arial" w:hAnsi="Arial" w:cs="Arial"/>
          <w:b/>
        </w:rPr>
        <w:t xml:space="preserve"> σχολικές εφορίες</w:t>
      </w:r>
      <w:r w:rsidRPr="00DF5DBB">
        <w:rPr>
          <w:rFonts w:ascii="Arial" w:hAnsi="Arial" w:cs="Arial"/>
          <w:bCs/>
        </w:rPr>
        <w:t>.</w:t>
      </w:r>
    </w:p>
    <w:p w14:paraId="055A236F" w14:textId="77777777" w:rsidR="00DF5DBB" w:rsidRPr="00DF5DBB" w:rsidRDefault="00DF5DBB" w:rsidP="00485D4B">
      <w:pPr>
        <w:pBdr>
          <w:top w:val="single" w:sz="4" w:space="1" w:color="auto"/>
          <w:left w:val="single" w:sz="4" w:space="4" w:color="auto"/>
          <w:bottom w:val="single" w:sz="4" w:space="1" w:color="auto"/>
          <w:right w:val="single" w:sz="4" w:space="4" w:color="auto"/>
        </w:pBdr>
        <w:tabs>
          <w:tab w:val="left" w:pos="-993"/>
          <w:tab w:val="left" w:pos="0"/>
          <w:tab w:val="left" w:pos="567"/>
        </w:tabs>
        <w:spacing w:after="0" w:line="240" w:lineRule="auto"/>
        <w:jc w:val="both"/>
        <w:rPr>
          <w:rFonts w:ascii="Arial" w:hAnsi="Arial" w:cs="Arial"/>
          <w:bCs/>
        </w:rPr>
      </w:pPr>
    </w:p>
    <w:p w14:paraId="6D84E4F9" w14:textId="6137080A" w:rsidR="00CE3392" w:rsidRPr="00163259" w:rsidRDefault="00CE3392" w:rsidP="00485D4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r w:rsidRPr="00DF5DBB">
        <w:rPr>
          <w:rFonts w:ascii="Arial" w:hAnsi="Arial" w:cs="Arial"/>
        </w:rPr>
        <w:t>ΥΠΕΡ:</w:t>
      </w:r>
      <w:r w:rsidR="00163259">
        <w:rPr>
          <w:rFonts w:ascii="Arial" w:hAnsi="Arial" w:cs="Arial"/>
          <w:lang w:val="en-US"/>
        </w:rPr>
        <w:t>16</w:t>
      </w:r>
    </w:p>
    <w:p w14:paraId="7E8E6B3F" w14:textId="274783FC" w:rsidR="00CE3392" w:rsidRPr="00554960" w:rsidRDefault="00CE3392" w:rsidP="00485D4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r w:rsidRPr="00DF5DBB">
        <w:rPr>
          <w:rFonts w:ascii="Arial" w:hAnsi="Arial" w:cs="Arial"/>
        </w:rPr>
        <w:t>ΕΝΑΝΤΙΟΝ:</w:t>
      </w:r>
      <w:r w:rsidR="00554960">
        <w:rPr>
          <w:rFonts w:ascii="Arial" w:hAnsi="Arial" w:cs="Arial"/>
          <w:lang w:val="en-US"/>
        </w:rPr>
        <w:t>40</w:t>
      </w:r>
    </w:p>
    <w:p w14:paraId="1B49BF87" w14:textId="7D9F11EA" w:rsidR="00CE3392" w:rsidRPr="00554960" w:rsidRDefault="00CE3392" w:rsidP="00485D4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r w:rsidRPr="00DF5DBB">
        <w:rPr>
          <w:rFonts w:ascii="Arial" w:hAnsi="Arial" w:cs="Arial"/>
        </w:rPr>
        <w:t>ΑΠΟΧΕΣ:</w:t>
      </w:r>
      <w:r w:rsidR="00554960">
        <w:rPr>
          <w:rFonts w:ascii="Arial" w:hAnsi="Arial" w:cs="Arial"/>
          <w:lang w:val="en-US"/>
        </w:rPr>
        <w:t>-</w:t>
      </w:r>
    </w:p>
    <w:p w14:paraId="27F5B038" w14:textId="77777777" w:rsidR="00CE3392" w:rsidRDefault="00CE3392" w:rsidP="00485D4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p>
    <w:p w14:paraId="4FFCC1D8" w14:textId="1E511740" w:rsidR="00CE3392" w:rsidRDefault="00CE3392" w:rsidP="00485D4B">
      <w:pPr>
        <w:spacing w:after="0" w:line="240" w:lineRule="auto"/>
        <w:jc w:val="both"/>
        <w:rPr>
          <w:rFonts w:ascii="Arial" w:hAnsi="Arial" w:cs="Arial"/>
          <w:b/>
          <w:bCs/>
        </w:rPr>
      </w:pPr>
      <w:r>
        <w:rPr>
          <w:rFonts w:ascii="Arial" w:hAnsi="Arial" w:cs="Arial"/>
          <w:b/>
          <w:bCs/>
        </w:rPr>
        <w:br w:type="page"/>
      </w:r>
    </w:p>
    <w:p w14:paraId="0C4D7994" w14:textId="77777777" w:rsidR="00055C9A" w:rsidRDefault="00055C9A" w:rsidP="002C0E7E">
      <w:pPr>
        <w:spacing w:after="0" w:line="240" w:lineRule="auto"/>
        <w:jc w:val="center"/>
        <w:rPr>
          <w:rFonts w:ascii="Arial" w:hAnsi="Arial" w:cs="Arial"/>
          <w:b/>
          <w:sz w:val="24"/>
          <w:szCs w:val="24"/>
        </w:rPr>
      </w:pPr>
      <w:r w:rsidRPr="00E01110">
        <w:rPr>
          <w:rFonts w:ascii="Arial" w:hAnsi="Arial" w:cs="Arial"/>
          <w:b/>
          <w:sz w:val="24"/>
          <w:szCs w:val="24"/>
        </w:rPr>
        <w:lastRenderedPageBreak/>
        <w:t>ΝΟΜΟΣΧΕΔΙΟ «Ο ΠΕΡΙ ΔΗΜΩΝ ΝΟΜΟΣ ΤΟΥ 2020»</w:t>
      </w:r>
    </w:p>
    <w:p w14:paraId="133DDB57" w14:textId="77777777" w:rsidR="00055C9A" w:rsidRPr="00E01110" w:rsidRDefault="00055C9A" w:rsidP="002C0E7E">
      <w:pPr>
        <w:spacing w:after="0" w:line="240" w:lineRule="auto"/>
        <w:jc w:val="center"/>
        <w:rPr>
          <w:rFonts w:ascii="Arial" w:hAnsi="Arial" w:cs="Arial"/>
          <w:b/>
          <w:bCs/>
          <w:sz w:val="24"/>
          <w:szCs w:val="24"/>
        </w:rPr>
      </w:pPr>
    </w:p>
    <w:p w14:paraId="7183AA1E" w14:textId="57BF9F6A" w:rsidR="00055C9A" w:rsidRPr="00E01110" w:rsidRDefault="00055C9A" w:rsidP="002C0E7E">
      <w:pPr>
        <w:spacing w:after="0" w:line="240" w:lineRule="auto"/>
        <w:jc w:val="center"/>
        <w:rPr>
          <w:rFonts w:ascii="Arial" w:hAnsi="Arial" w:cs="Arial"/>
          <w:b/>
          <w:bCs/>
          <w:sz w:val="24"/>
          <w:szCs w:val="24"/>
        </w:rPr>
      </w:pPr>
      <w:r w:rsidRPr="00E01110">
        <w:rPr>
          <w:rFonts w:ascii="Arial" w:hAnsi="Arial" w:cs="Arial"/>
          <w:b/>
          <w:bCs/>
          <w:sz w:val="24"/>
          <w:szCs w:val="24"/>
        </w:rPr>
        <w:t xml:space="preserve">ΠΡΟΤΕΙΝΟΜΕΝΕΣ ΤΡΟΠΟΛΟΓΙΕΣ </w:t>
      </w:r>
    </w:p>
    <w:p w14:paraId="63222899" w14:textId="77777777" w:rsidR="00055C9A" w:rsidRPr="00E01110" w:rsidRDefault="00055C9A" w:rsidP="002C0E7E">
      <w:pPr>
        <w:spacing w:after="0" w:line="240" w:lineRule="auto"/>
        <w:jc w:val="center"/>
        <w:rPr>
          <w:rFonts w:ascii="Arial" w:hAnsi="Arial" w:cs="Arial"/>
          <w:b/>
          <w:bCs/>
          <w:sz w:val="24"/>
          <w:szCs w:val="24"/>
        </w:rPr>
      </w:pPr>
      <w:r w:rsidRPr="00E01110">
        <w:rPr>
          <w:rFonts w:ascii="Arial" w:hAnsi="Arial" w:cs="Arial"/>
          <w:b/>
          <w:bCs/>
          <w:sz w:val="24"/>
          <w:szCs w:val="24"/>
        </w:rPr>
        <w:t xml:space="preserve">ΨΗΦΙΣΗ ΚΑΤ’ ΑΡΘΡΟΝ </w:t>
      </w:r>
    </w:p>
    <w:p w14:paraId="1C17B315" w14:textId="77777777" w:rsidR="00C81790" w:rsidRDefault="00C81790" w:rsidP="002C0E7E">
      <w:pPr>
        <w:spacing w:after="0" w:line="240" w:lineRule="auto"/>
        <w:jc w:val="center"/>
        <w:rPr>
          <w:rFonts w:ascii="Arial" w:hAnsi="Arial" w:cs="Arial"/>
          <w:b/>
          <w:bCs/>
        </w:rPr>
      </w:pPr>
    </w:p>
    <w:p w14:paraId="343D9BFC" w14:textId="40C80AFE" w:rsidR="00CE3392" w:rsidRPr="00485D4B" w:rsidRDefault="00C81790" w:rsidP="00485D4B">
      <w:pPr>
        <w:spacing w:after="120" w:line="240" w:lineRule="auto"/>
        <w:rPr>
          <w:rFonts w:ascii="Arial" w:hAnsi="Arial" w:cs="Arial"/>
          <w:b/>
          <w:bCs/>
          <w:sz w:val="24"/>
          <w:szCs w:val="24"/>
        </w:rPr>
      </w:pPr>
      <w:r w:rsidRPr="00DF5DBB">
        <w:rPr>
          <w:rFonts w:ascii="Arial" w:hAnsi="Arial" w:cs="Arial"/>
          <w:b/>
          <w:bCs/>
          <w:sz w:val="24"/>
          <w:szCs w:val="24"/>
        </w:rPr>
        <w:t>Άρθρο 50</w:t>
      </w:r>
    </w:p>
    <w:p w14:paraId="26C4976F" w14:textId="6D537BF9" w:rsidR="00CE3392" w:rsidRDefault="00C81790" w:rsidP="002C0E7E">
      <w:pPr>
        <w:spacing w:after="0" w:line="240" w:lineRule="auto"/>
        <w:rPr>
          <w:rFonts w:ascii="Arial" w:hAnsi="Arial" w:cs="Arial"/>
          <w:b/>
          <w:bCs/>
        </w:rPr>
      </w:pPr>
      <w:r>
        <w:rPr>
          <w:rFonts w:ascii="Arial" w:hAnsi="Arial" w:cs="Arial"/>
          <w:b/>
          <w:bCs/>
        </w:rPr>
        <w:t>ΑΚΕΛ-ΔΗΚΟ-ΟΙΚΟΛΟΓΟΙ</w:t>
      </w:r>
    </w:p>
    <w:p w14:paraId="36C7F0D3" w14:textId="77777777" w:rsidR="00DF5DBB" w:rsidRPr="00CE3392" w:rsidRDefault="00DF5DBB" w:rsidP="002C0E7E">
      <w:pPr>
        <w:spacing w:after="0" w:line="240" w:lineRule="auto"/>
        <w:rPr>
          <w:rFonts w:ascii="Arial" w:hAnsi="Arial" w:cs="Arial"/>
          <w:b/>
          <w:bCs/>
        </w:rPr>
      </w:pPr>
    </w:p>
    <w:tbl>
      <w:tblPr>
        <w:tblStyle w:val="TableGrid"/>
        <w:tblW w:w="5000" w:type="pct"/>
        <w:tblInd w:w="-5" w:type="dxa"/>
        <w:tblBorders>
          <w:insideH w:val="none" w:sz="0" w:space="0" w:color="auto"/>
          <w:insideV w:val="none" w:sz="0" w:space="0" w:color="auto"/>
        </w:tblBorders>
        <w:tblLook w:val="04A0" w:firstRow="1" w:lastRow="0" w:firstColumn="1" w:lastColumn="0" w:noHBand="0" w:noVBand="1"/>
      </w:tblPr>
      <w:tblGrid>
        <w:gridCol w:w="710"/>
        <w:gridCol w:w="13317"/>
      </w:tblGrid>
      <w:tr w:rsidR="00CE3392" w:rsidRPr="00CE3392" w14:paraId="557D3E94" w14:textId="77777777" w:rsidTr="00CE3392">
        <w:tc>
          <w:tcPr>
            <w:tcW w:w="5000" w:type="pct"/>
            <w:gridSpan w:val="2"/>
          </w:tcPr>
          <w:p w14:paraId="19F73087" w14:textId="0D6392F3" w:rsidR="00CE3392" w:rsidRPr="00CE3392" w:rsidRDefault="00CE3392" w:rsidP="002C0E7E">
            <w:pPr>
              <w:tabs>
                <w:tab w:val="left" w:pos="567"/>
              </w:tabs>
              <w:jc w:val="both"/>
              <w:rPr>
                <w:rFonts w:ascii="Arial" w:hAnsi="Arial" w:cs="Arial"/>
              </w:rPr>
            </w:pPr>
            <w:r>
              <w:rPr>
                <w:rFonts w:ascii="Arial" w:hAnsi="Arial"/>
              </w:rPr>
              <w:t xml:space="preserve">1.  </w:t>
            </w:r>
            <w:r w:rsidRPr="00CE3392">
              <w:rPr>
                <w:rFonts w:ascii="Arial" w:hAnsi="Arial"/>
              </w:rPr>
              <w:t>Γίνεται εισήγηση για τροποποίηση του άρθρου 50 του πιο πάνω νομοσχεδίου, ώστε-</w:t>
            </w:r>
          </w:p>
          <w:p w14:paraId="69E37144" w14:textId="77777777" w:rsidR="00CE3392" w:rsidRPr="00CE3392" w:rsidRDefault="00CE3392" w:rsidP="002C0E7E">
            <w:pPr>
              <w:tabs>
                <w:tab w:val="left" w:pos="567"/>
              </w:tabs>
              <w:jc w:val="both"/>
              <w:rPr>
                <w:rFonts w:ascii="Arial" w:hAnsi="Arial"/>
              </w:rPr>
            </w:pPr>
          </w:p>
        </w:tc>
      </w:tr>
      <w:tr w:rsidR="00CE3392" w:rsidRPr="00CE3392" w14:paraId="6C8521DD" w14:textId="77777777" w:rsidTr="00CE3392">
        <w:tc>
          <w:tcPr>
            <w:tcW w:w="253" w:type="pct"/>
          </w:tcPr>
          <w:p w14:paraId="5EF236F1" w14:textId="77777777" w:rsidR="00CE3392" w:rsidRPr="00CE3392" w:rsidRDefault="00CE3392" w:rsidP="002C0E7E">
            <w:pPr>
              <w:tabs>
                <w:tab w:val="left" w:pos="567"/>
              </w:tabs>
              <w:jc w:val="both"/>
              <w:rPr>
                <w:rFonts w:ascii="Arial" w:hAnsi="Arial"/>
              </w:rPr>
            </w:pPr>
            <w:r w:rsidRPr="00CE3392">
              <w:rPr>
                <w:rFonts w:ascii="Arial" w:hAnsi="Arial"/>
              </w:rPr>
              <w:t>(α)</w:t>
            </w:r>
          </w:p>
        </w:tc>
        <w:tc>
          <w:tcPr>
            <w:tcW w:w="4747" w:type="pct"/>
          </w:tcPr>
          <w:p w14:paraId="42400716" w14:textId="77777777" w:rsidR="00CE3392" w:rsidRDefault="00CE3392" w:rsidP="002C0E7E">
            <w:pPr>
              <w:tabs>
                <w:tab w:val="left" w:pos="567"/>
              </w:tabs>
              <w:jc w:val="both"/>
              <w:rPr>
                <w:rFonts w:ascii="Arial" w:hAnsi="Arial"/>
              </w:rPr>
            </w:pPr>
            <w:r w:rsidRPr="00CE3392">
              <w:rPr>
                <w:rFonts w:ascii="Arial" w:hAnsi="Arial"/>
              </w:rPr>
              <w:t>να προστεθούν στην παράγραφο (β) του εδαφίου (1) αυτού οι ακόλουθες επιφυλάξεις:</w:t>
            </w:r>
          </w:p>
          <w:p w14:paraId="0D32AF8B" w14:textId="2F6EA1C0" w:rsidR="00DF5DBB" w:rsidRPr="00CE3392" w:rsidRDefault="00DF5DBB" w:rsidP="002C0E7E">
            <w:pPr>
              <w:tabs>
                <w:tab w:val="left" w:pos="567"/>
              </w:tabs>
              <w:jc w:val="both"/>
              <w:rPr>
                <w:rFonts w:ascii="Arial" w:hAnsi="Arial"/>
              </w:rPr>
            </w:pPr>
          </w:p>
        </w:tc>
      </w:tr>
      <w:tr w:rsidR="00CE3392" w:rsidRPr="00CE3392" w14:paraId="48E19778" w14:textId="77777777" w:rsidTr="00CE3392">
        <w:tc>
          <w:tcPr>
            <w:tcW w:w="253" w:type="pct"/>
          </w:tcPr>
          <w:p w14:paraId="38D3BCDD" w14:textId="77777777" w:rsidR="00CE3392" w:rsidRPr="00CE3392" w:rsidRDefault="00CE3392" w:rsidP="002C0E7E">
            <w:pPr>
              <w:tabs>
                <w:tab w:val="left" w:pos="567"/>
              </w:tabs>
              <w:jc w:val="both"/>
              <w:rPr>
                <w:rFonts w:ascii="Arial" w:hAnsi="Arial"/>
              </w:rPr>
            </w:pPr>
          </w:p>
        </w:tc>
        <w:tc>
          <w:tcPr>
            <w:tcW w:w="4747" w:type="pct"/>
          </w:tcPr>
          <w:p w14:paraId="2E013511" w14:textId="77777777" w:rsidR="00CE3392" w:rsidRPr="00CE3392" w:rsidRDefault="00CE3392" w:rsidP="002C0E7E">
            <w:pPr>
              <w:tabs>
                <w:tab w:val="left" w:pos="567"/>
              </w:tabs>
              <w:jc w:val="both"/>
              <w:rPr>
                <w:rFonts w:ascii="Arial" w:hAnsi="Arial"/>
              </w:rPr>
            </w:pPr>
            <w:r w:rsidRPr="00CE3392">
              <w:rPr>
                <w:rFonts w:ascii="Arial" w:hAnsi="Arial"/>
              </w:rPr>
              <w:t>«Νοείται ότι, η στάθμευση ηλεκτροκίνητου οχήματος ή οχήματος κινούμενου με ηλεκτροκίνητη μηχανή σε δημοτικό χώρο στάθμευσης στον οποίο η στάθμευση οχημάτων δεν ελέγχεται από μηχανισμό ή άλλο σύστημα ελέγχου εισόδου και εξόδου του οχήματος επιτρέπεται χωρίς την καταβολή οποιουδήποτε δικαιώματος:</w:t>
            </w:r>
          </w:p>
          <w:p w14:paraId="7F5D8B4A" w14:textId="77777777" w:rsidR="00CE3392" w:rsidRPr="00CE3392" w:rsidRDefault="00CE3392" w:rsidP="002C0E7E">
            <w:pPr>
              <w:tabs>
                <w:tab w:val="left" w:pos="567"/>
              </w:tabs>
              <w:jc w:val="both"/>
              <w:rPr>
                <w:rFonts w:ascii="Arial" w:hAnsi="Arial"/>
              </w:rPr>
            </w:pPr>
          </w:p>
          <w:p w14:paraId="02111148" w14:textId="77777777" w:rsidR="00CE3392" w:rsidRDefault="00CE3392" w:rsidP="002C0E7E">
            <w:pPr>
              <w:tabs>
                <w:tab w:val="left" w:pos="567"/>
              </w:tabs>
              <w:jc w:val="both"/>
              <w:rPr>
                <w:rFonts w:ascii="Arial" w:eastAsia="Times New Roman" w:hAnsi="Arial" w:cs="Arial"/>
              </w:rPr>
            </w:pPr>
            <w:r w:rsidRPr="00CE3392">
              <w:rPr>
                <w:rFonts w:ascii="Arial" w:hAnsi="Arial"/>
              </w:rPr>
              <w:t>Νοείται περαιτέρω ότι, ο δήμος εκδίδει δελτίο δωρεάν στάθμευσης του εν λόγω οχήματος για τους σκοπούς της πιο πάνω επιφύλαξης, με την επίδειξη του πιστοποιητικού εγγραφής του ηλεκτροκίνητου οχήματος ή του οχήματος κινούμενου με ηλεκτροκίνητη μηχανή, το οποίο ισχύει για παγκύπρια χρήση και το οποίο τοποθετείται σε ορατή θέση στο πάνω μέρος του ανεμοθώρακα του οχήματος,»</w:t>
            </w:r>
            <w:r w:rsidRPr="00CE3392">
              <w:rPr>
                <w:rFonts w:ascii="Arial" w:eastAsia="Times New Roman" w:hAnsi="Arial" w:cs="Arial"/>
              </w:rPr>
              <w:t>·</w:t>
            </w:r>
          </w:p>
          <w:p w14:paraId="42B585FA" w14:textId="2AEDDBAC" w:rsidR="00A70049" w:rsidRPr="00CE3392" w:rsidRDefault="00A70049" w:rsidP="002C0E7E">
            <w:pPr>
              <w:tabs>
                <w:tab w:val="left" w:pos="567"/>
              </w:tabs>
              <w:jc w:val="both"/>
              <w:rPr>
                <w:rFonts w:ascii="Arial" w:hAnsi="Arial"/>
              </w:rPr>
            </w:pPr>
          </w:p>
        </w:tc>
      </w:tr>
      <w:tr w:rsidR="00CE3392" w:rsidRPr="00CE3392" w14:paraId="62FEEC9D" w14:textId="77777777" w:rsidTr="00CE3392">
        <w:tc>
          <w:tcPr>
            <w:tcW w:w="253" w:type="pct"/>
          </w:tcPr>
          <w:p w14:paraId="44C1DE7D" w14:textId="77777777" w:rsidR="00CE3392" w:rsidRPr="00CE3392" w:rsidRDefault="00CE3392" w:rsidP="002C0E7E">
            <w:pPr>
              <w:tabs>
                <w:tab w:val="left" w:pos="567"/>
              </w:tabs>
              <w:jc w:val="both"/>
              <w:rPr>
                <w:rFonts w:ascii="Arial" w:hAnsi="Arial"/>
              </w:rPr>
            </w:pPr>
            <w:r w:rsidRPr="00CE3392">
              <w:rPr>
                <w:rFonts w:ascii="Arial" w:hAnsi="Arial"/>
              </w:rPr>
              <w:t>(β)</w:t>
            </w:r>
          </w:p>
        </w:tc>
        <w:tc>
          <w:tcPr>
            <w:tcW w:w="4747" w:type="pct"/>
          </w:tcPr>
          <w:p w14:paraId="55FEC3D0" w14:textId="77777777" w:rsidR="00CE3392" w:rsidRDefault="00CE3392" w:rsidP="002C0E7E">
            <w:pPr>
              <w:tabs>
                <w:tab w:val="left" w:pos="567"/>
              </w:tabs>
              <w:jc w:val="both"/>
              <w:rPr>
                <w:rFonts w:ascii="Arial" w:hAnsi="Arial"/>
              </w:rPr>
            </w:pPr>
            <w:r w:rsidRPr="00CE3392">
              <w:rPr>
                <w:rFonts w:ascii="Arial" w:hAnsi="Arial"/>
              </w:rPr>
              <w:t>να προστεθούν στο εδάφιο (6) αυτού, στην κατάλληλη αλφαβητική σειρά, οι ακόλουθοι νέοι όροι και οι ορισμοί τους:</w:t>
            </w:r>
          </w:p>
          <w:p w14:paraId="5C812F42" w14:textId="2D5CA3A5" w:rsidR="00DF5DBB" w:rsidRPr="00CE3392" w:rsidRDefault="00DF5DBB" w:rsidP="002C0E7E">
            <w:pPr>
              <w:tabs>
                <w:tab w:val="left" w:pos="567"/>
              </w:tabs>
              <w:jc w:val="both"/>
              <w:rPr>
                <w:rFonts w:ascii="Arial" w:hAnsi="Arial"/>
              </w:rPr>
            </w:pPr>
          </w:p>
        </w:tc>
      </w:tr>
      <w:tr w:rsidR="00CE3392" w:rsidRPr="00CE3392" w14:paraId="66C676DC" w14:textId="77777777" w:rsidTr="00CE3392">
        <w:tc>
          <w:tcPr>
            <w:tcW w:w="253" w:type="pct"/>
          </w:tcPr>
          <w:p w14:paraId="2E18FE3A" w14:textId="77777777" w:rsidR="00CE3392" w:rsidRPr="00CE3392" w:rsidRDefault="00CE3392" w:rsidP="002C0E7E">
            <w:pPr>
              <w:tabs>
                <w:tab w:val="left" w:pos="567"/>
              </w:tabs>
              <w:jc w:val="both"/>
              <w:rPr>
                <w:rFonts w:ascii="Arial" w:hAnsi="Arial"/>
              </w:rPr>
            </w:pPr>
          </w:p>
        </w:tc>
        <w:tc>
          <w:tcPr>
            <w:tcW w:w="4747" w:type="pct"/>
          </w:tcPr>
          <w:p w14:paraId="0FDDB8C9" w14:textId="77777777" w:rsidR="00CE3392" w:rsidRPr="00CE3392" w:rsidRDefault="00CE3392" w:rsidP="002C0E7E">
            <w:pPr>
              <w:tabs>
                <w:tab w:val="left" w:pos="567"/>
              </w:tabs>
              <w:jc w:val="both"/>
              <w:rPr>
                <w:rFonts w:ascii="Arial" w:eastAsia="Times New Roman" w:hAnsi="Arial" w:cs="Arial"/>
              </w:rPr>
            </w:pPr>
            <w:r w:rsidRPr="00CE3392">
              <w:rPr>
                <w:rFonts w:ascii="Arial" w:hAnsi="Arial"/>
              </w:rPr>
              <w:t>«“δημοτικός χώρος στάθμευσης” σημαίνει τον χώρο για τη στάθμευση μηχανοκίνητου οχήματος μέσα στα δημοτικά όρια ο οποίος έχει καθοριστεί για τον σκοπό αυτό από το Συμβούλιο</w:t>
            </w:r>
            <w:r w:rsidRPr="00CE3392">
              <w:rPr>
                <w:rFonts w:ascii="Arial" w:eastAsia="Times New Roman" w:hAnsi="Arial" w:cs="Arial"/>
              </w:rPr>
              <w:t>·</w:t>
            </w:r>
          </w:p>
          <w:p w14:paraId="4806B5F6" w14:textId="77777777" w:rsidR="00CE3392" w:rsidRPr="00CE3392" w:rsidRDefault="00CE3392" w:rsidP="002C0E7E">
            <w:pPr>
              <w:tabs>
                <w:tab w:val="left" w:pos="567"/>
              </w:tabs>
              <w:jc w:val="both"/>
              <w:rPr>
                <w:rFonts w:ascii="Arial" w:eastAsia="Times New Roman" w:hAnsi="Arial" w:cs="Arial"/>
              </w:rPr>
            </w:pPr>
          </w:p>
          <w:p w14:paraId="447F6806" w14:textId="77777777" w:rsidR="00CE3392" w:rsidRPr="00CE3392" w:rsidRDefault="00CE3392" w:rsidP="002C0E7E">
            <w:pPr>
              <w:tabs>
                <w:tab w:val="left" w:pos="567"/>
              </w:tabs>
              <w:jc w:val="both"/>
              <w:rPr>
                <w:rFonts w:ascii="Arial" w:hAnsi="Arial"/>
              </w:rPr>
            </w:pPr>
            <w:r w:rsidRPr="00CE3392">
              <w:rPr>
                <w:rFonts w:ascii="Arial" w:hAnsi="Arial"/>
              </w:rPr>
              <w:t>“ηλεκτροκίνητο όχημα ή όχημα κινούμενο με ηλεκτροκίνητη μηχανή” έχει την έννοια που αποδίδεται στον όρο αυτό στο άρθρο 2 του περί Μηχανοκινήτων Οχημάτων και Τροχαίας Κινήσεως Νόμου</w:t>
            </w:r>
            <w:r w:rsidRPr="00CE3392">
              <w:rPr>
                <w:rFonts w:ascii="Arial" w:eastAsia="Times New Roman" w:hAnsi="Arial" w:cs="Arial"/>
              </w:rPr>
              <w:t>·</w:t>
            </w:r>
            <w:r w:rsidRPr="00CE3392">
              <w:rPr>
                <w:rFonts w:ascii="Arial" w:hAnsi="Arial"/>
              </w:rPr>
              <w:t>»</w:t>
            </w:r>
            <w:r w:rsidRPr="00CE3392">
              <w:rPr>
                <w:rFonts w:ascii="Arial" w:eastAsia="Times New Roman" w:hAnsi="Arial" w:cs="Arial"/>
              </w:rPr>
              <w:t>· και</w:t>
            </w:r>
          </w:p>
        </w:tc>
      </w:tr>
      <w:tr w:rsidR="00CE3392" w:rsidRPr="00CE3392" w14:paraId="572D0D43" w14:textId="77777777" w:rsidTr="00CE3392">
        <w:tc>
          <w:tcPr>
            <w:tcW w:w="253" w:type="pct"/>
          </w:tcPr>
          <w:p w14:paraId="66CAB71A" w14:textId="77777777" w:rsidR="00CE3392" w:rsidRPr="00CE3392" w:rsidRDefault="00CE3392" w:rsidP="002C0E7E">
            <w:pPr>
              <w:tabs>
                <w:tab w:val="left" w:pos="567"/>
              </w:tabs>
              <w:jc w:val="both"/>
              <w:rPr>
                <w:rFonts w:ascii="Arial" w:hAnsi="Arial"/>
              </w:rPr>
            </w:pPr>
          </w:p>
        </w:tc>
        <w:tc>
          <w:tcPr>
            <w:tcW w:w="4747" w:type="pct"/>
          </w:tcPr>
          <w:p w14:paraId="09DF50D7" w14:textId="77777777" w:rsidR="00CE3392" w:rsidRPr="00CE3392" w:rsidRDefault="00CE3392" w:rsidP="002C0E7E">
            <w:pPr>
              <w:tabs>
                <w:tab w:val="left" w:pos="567"/>
              </w:tabs>
              <w:jc w:val="both"/>
              <w:rPr>
                <w:rFonts w:ascii="Arial" w:hAnsi="Arial"/>
              </w:rPr>
            </w:pPr>
          </w:p>
        </w:tc>
      </w:tr>
      <w:tr w:rsidR="00CE3392" w:rsidRPr="00CE3392" w14:paraId="10C37D71" w14:textId="77777777" w:rsidTr="00CE3392">
        <w:tc>
          <w:tcPr>
            <w:tcW w:w="253" w:type="pct"/>
          </w:tcPr>
          <w:p w14:paraId="7662B647" w14:textId="77777777" w:rsidR="00CE3392" w:rsidRPr="00CE3392" w:rsidRDefault="00CE3392" w:rsidP="002C0E7E">
            <w:pPr>
              <w:tabs>
                <w:tab w:val="left" w:pos="567"/>
              </w:tabs>
              <w:jc w:val="both"/>
              <w:rPr>
                <w:rFonts w:ascii="Arial" w:hAnsi="Arial"/>
              </w:rPr>
            </w:pPr>
            <w:r w:rsidRPr="00CE3392">
              <w:rPr>
                <w:rFonts w:ascii="Arial" w:hAnsi="Arial"/>
              </w:rPr>
              <w:t>(γ)</w:t>
            </w:r>
          </w:p>
        </w:tc>
        <w:tc>
          <w:tcPr>
            <w:tcW w:w="4747" w:type="pct"/>
          </w:tcPr>
          <w:p w14:paraId="43F7B40F" w14:textId="3D1EFCAD" w:rsidR="00DF5DBB" w:rsidRPr="00CE3392" w:rsidRDefault="00CE3392" w:rsidP="003E10AD">
            <w:pPr>
              <w:tabs>
                <w:tab w:val="left" w:pos="567"/>
              </w:tabs>
              <w:spacing w:after="120"/>
              <w:jc w:val="both"/>
              <w:rPr>
                <w:rFonts w:ascii="Arial" w:hAnsi="Arial"/>
              </w:rPr>
            </w:pPr>
            <w:r w:rsidRPr="00CE3392">
              <w:rPr>
                <w:rFonts w:ascii="Arial" w:hAnsi="Arial"/>
              </w:rPr>
              <w:t xml:space="preserve">να αντικατασταθεί στον ορισμό </w:t>
            </w:r>
            <w:r w:rsidRPr="00CE3392">
              <w:rPr>
                <w:rFonts w:ascii="Arial" w:hAnsi="Arial" w:cs="Arial"/>
                <w:bCs/>
              </w:rPr>
              <w:t>του όρου «μηχανοκίνητο όχημα», στο εδάφιο (6) αυτού, η φράση «</w:t>
            </w:r>
            <w:r w:rsidRPr="00CE3392">
              <w:rPr>
                <w:rFonts w:ascii="Arial" w:hAnsi="Arial" w:cs="Arial"/>
              </w:rPr>
              <w:t>όχημα που κινείται με ηλεκτρισμό που λαμβάνεται από οπουδήποτε</w:t>
            </w:r>
            <w:r w:rsidRPr="00CE3392">
              <w:rPr>
                <w:rFonts w:ascii="Arial" w:hAnsi="Arial" w:cs="Arial"/>
                <w:bCs/>
              </w:rPr>
              <w:t>» από τη φράση «ηλεκτροκίνητο όχημα ή όχημα κινούμενο με ηλεκτροκίνητη μηχανή»</w:t>
            </w:r>
            <w:r w:rsidR="00DF5DBB">
              <w:rPr>
                <w:rFonts w:ascii="Arial" w:hAnsi="Arial" w:cs="Arial"/>
                <w:bCs/>
              </w:rPr>
              <w:t>.</w:t>
            </w:r>
          </w:p>
        </w:tc>
      </w:tr>
      <w:tr w:rsidR="00CE3392" w:rsidRPr="00CE3392" w14:paraId="0FAC7A39" w14:textId="77777777" w:rsidTr="00CE3392">
        <w:tc>
          <w:tcPr>
            <w:tcW w:w="5000" w:type="pct"/>
            <w:gridSpan w:val="2"/>
          </w:tcPr>
          <w:p w14:paraId="07BBCD6C" w14:textId="77777777" w:rsidR="00CE3392" w:rsidRPr="00CE3392" w:rsidRDefault="00CE3392" w:rsidP="002C0E7E">
            <w:pPr>
              <w:tabs>
                <w:tab w:val="left" w:pos="-993"/>
                <w:tab w:val="left" w:pos="567"/>
                <w:tab w:val="left" w:pos="1701"/>
              </w:tabs>
              <w:jc w:val="both"/>
              <w:rPr>
                <w:rFonts w:ascii="Arial" w:hAnsi="Arial" w:cs="Arial"/>
                <w:b/>
              </w:rPr>
            </w:pPr>
            <w:r w:rsidRPr="00CE3392">
              <w:rPr>
                <w:rFonts w:ascii="Arial" w:hAnsi="Arial" w:cs="Arial"/>
                <w:b/>
              </w:rPr>
              <w:t>Επεξήγηση:</w:t>
            </w:r>
          </w:p>
          <w:p w14:paraId="12D4FAF6" w14:textId="6C1A042C" w:rsidR="00485D4B" w:rsidRPr="00CE3392" w:rsidRDefault="00CE3392" w:rsidP="002C0E7E">
            <w:pPr>
              <w:tabs>
                <w:tab w:val="left" w:pos="0"/>
              </w:tabs>
              <w:jc w:val="both"/>
              <w:rPr>
                <w:rFonts w:ascii="Arial" w:hAnsi="Arial" w:cs="Arial"/>
              </w:rPr>
            </w:pPr>
            <w:r w:rsidRPr="00CE3392">
              <w:rPr>
                <w:rFonts w:ascii="Arial" w:hAnsi="Arial" w:cs="Arial"/>
              </w:rPr>
              <w:t>Με την προτεινόμενη τροπολογία σκοπείται η εισαγωγή ρυθμίσεων αναφορικά με τ</w:t>
            </w:r>
            <w:r w:rsidRPr="00CE3392">
              <w:rPr>
                <w:rFonts w:ascii="Arial" w:hAnsi="Arial"/>
              </w:rPr>
              <w:t xml:space="preserve">η </w:t>
            </w:r>
            <w:r w:rsidRPr="00DF5DBB">
              <w:rPr>
                <w:rFonts w:ascii="Arial" w:hAnsi="Arial"/>
                <w:b/>
                <w:bCs/>
              </w:rPr>
              <w:t>δωρεάν στάθμευση ηλεκτροκίνητων</w:t>
            </w:r>
            <w:r w:rsidRPr="00CE3392">
              <w:rPr>
                <w:rFonts w:ascii="Arial" w:hAnsi="Arial"/>
              </w:rPr>
              <w:t xml:space="preserve"> οχημάτων και οχημάτων κινούμενων με ηλεκτροκίνητη μηχανή σε δημοτικό χώρο στάθμευσης στον οποίο η στάθμευση οχημάτων δεν ελέγχεται από μηχανισμό ή άλλο σύστημα ελέγχου εισόδου και εξόδου οχημάτων</w:t>
            </w:r>
            <w:r w:rsidRPr="00CE3392">
              <w:rPr>
                <w:rFonts w:ascii="Arial" w:hAnsi="Arial" w:cs="Arial"/>
              </w:rPr>
              <w:t>.</w:t>
            </w:r>
          </w:p>
        </w:tc>
      </w:tr>
      <w:tr w:rsidR="00CE3392" w:rsidRPr="00CE3392" w14:paraId="4AD225EF" w14:textId="77777777" w:rsidTr="00CE3392">
        <w:tc>
          <w:tcPr>
            <w:tcW w:w="5000" w:type="pct"/>
            <w:gridSpan w:val="2"/>
          </w:tcPr>
          <w:p w14:paraId="7C26BC48" w14:textId="52F6B0A7" w:rsidR="00CE3392" w:rsidRPr="00014A44" w:rsidRDefault="00CE3392" w:rsidP="002C0E7E">
            <w:pPr>
              <w:tabs>
                <w:tab w:val="left" w:pos="-993"/>
                <w:tab w:val="left" w:pos="567"/>
                <w:tab w:val="left" w:pos="1701"/>
              </w:tabs>
              <w:jc w:val="both"/>
              <w:rPr>
                <w:rFonts w:ascii="Arial" w:hAnsi="Arial" w:cs="Arial"/>
                <w:bCs/>
                <w:lang w:val="en-US"/>
              </w:rPr>
            </w:pPr>
            <w:r w:rsidRPr="00DF5DBB">
              <w:rPr>
                <w:rFonts w:ascii="Arial" w:hAnsi="Arial" w:cs="Arial"/>
                <w:bCs/>
              </w:rPr>
              <w:t>ΥΠΕΡ:</w:t>
            </w:r>
            <w:r w:rsidR="00014A44">
              <w:rPr>
                <w:rFonts w:ascii="Arial" w:hAnsi="Arial" w:cs="Arial"/>
                <w:bCs/>
                <w:lang w:val="en-US"/>
              </w:rPr>
              <w:t>56</w:t>
            </w:r>
          </w:p>
          <w:p w14:paraId="1D9511DD" w14:textId="5CE3E6FC" w:rsidR="00CE3392" w:rsidRPr="00014A44" w:rsidRDefault="00CE3392" w:rsidP="002C0E7E">
            <w:pPr>
              <w:tabs>
                <w:tab w:val="left" w:pos="-993"/>
                <w:tab w:val="left" w:pos="567"/>
                <w:tab w:val="left" w:pos="1701"/>
              </w:tabs>
              <w:jc w:val="both"/>
              <w:rPr>
                <w:rFonts w:ascii="Arial" w:hAnsi="Arial" w:cs="Arial"/>
                <w:bCs/>
                <w:lang w:val="en-US"/>
              </w:rPr>
            </w:pPr>
            <w:r w:rsidRPr="00DF5DBB">
              <w:rPr>
                <w:rFonts w:ascii="Arial" w:hAnsi="Arial" w:cs="Arial"/>
                <w:bCs/>
              </w:rPr>
              <w:t>ΕΝΑΝΤΙΟΝ:</w:t>
            </w:r>
            <w:r w:rsidR="00014A44">
              <w:rPr>
                <w:rFonts w:ascii="Arial" w:hAnsi="Arial" w:cs="Arial"/>
                <w:bCs/>
                <w:lang w:val="en-US"/>
              </w:rPr>
              <w:t>0</w:t>
            </w:r>
          </w:p>
          <w:p w14:paraId="067ED586" w14:textId="2E21361A" w:rsidR="00CE3392" w:rsidRPr="00014A44" w:rsidRDefault="00CE3392" w:rsidP="002C0E7E">
            <w:pPr>
              <w:tabs>
                <w:tab w:val="left" w:pos="-993"/>
                <w:tab w:val="left" w:pos="567"/>
                <w:tab w:val="left" w:pos="1701"/>
              </w:tabs>
              <w:jc w:val="both"/>
              <w:rPr>
                <w:rFonts w:ascii="Arial" w:hAnsi="Arial" w:cs="Arial"/>
                <w:b/>
                <w:lang w:val="en-US"/>
              </w:rPr>
            </w:pPr>
            <w:r w:rsidRPr="00DF5DBB">
              <w:rPr>
                <w:rFonts w:ascii="Arial" w:hAnsi="Arial" w:cs="Arial"/>
                <w:bCs/>
              </w:rPr>
              <w:t>ΑΠΟΧΕΣ:</w:t>
            </w:r>
            <w:r w:rsidR="00014A44">
              <w:rPr>
                <w:rFonts w:ascii="Arial" w:hAnsi="Arial" w:cs="Arial"/>
                <w:bCs/>
                <w:lang w:val="en-US"/>
              </w:rPr>
              <w:t>0</w:t>
            </w:r>
          </w:p>
        </w:tc>
      </w:tr>
    </w:tbl>
    <w:p w14:paraId="6A69E21F" w14:textId="379FF5D1" w:rsidR="00CE3392" w:rsidRDefault="00CE3392" w:rsidP="002C0E7E">
      <w:pPr>
        <w:spacing w:after="0" w:line="240" w:lineRule="auto"/>
        <w:rPr>
          <w:rFonts w:ascii="Arial" w:eastAsia="Calibri" w:hAnsi="Arial" w:cs="Arial"/>
        </w:rPr>
      </w:pPr>
    </w:p>
    <w:p w14:paraId="7E0FC6C6" w14:textId="77777777" w:rsidR="00DF5DBB" w:rsidRDefault="00DF5DBB" w:rsidP="00DF5DBB">
      <w:pPr>
        <w:spacing w:after="0" w:line="240" w:lineRule="auto"/>
        <w:jc w:val="center"/>
        <w:rPr>
          <w:rFonts w:ascii="Arial" w:hAnsi="Arial" w:cs="Arial"/>
          <w:b/>
          <w:sz w:val="24"/>
          <w:szCs w:val="24"/>
        </w:rPr>
      </w:pPr>
      <w:r w:rsidRPr="00E01110">
        <w:rPr>
          <w:rFonts w:ascii="Arial" w:hAnsi="Arial" w:cs="Arial"/>
          <w:b/>
          <w:sz w:val="24"/>
          <w:szCs w:val="24"/>
        </w:rPr>
        <w:t>ΝΟΜΟΣΧΕΔΙΟ «Ο ΠΕΡΙ ΔΗΜΩΝ ΝΟΜΟΣ ΤΟΥ 2020»</w:t>
      </w:r>
    </w:p>
    <w:p w14:paraId="3E498DD8" w14:textId="77777777" w:rsidR="00DF5DBB" w:rsidRPr="00E01110" w:rsidRDefault="00DF5DBB" w:rsidP="00DF5DBB">
      <w:pPr>
        <w:spacing w:after="0" w:line="240" w:lineRule="auto"/>
        <w:jc w:val="center"/>
        <w:rPr>
          <w:rFonts w:ascii="Arial" w:hAnsi="Arial" w:cs="Arial"/>
          <w:b/>
          <w:bCs/>
          <w:sz w:val="24"/>
          <w:szCs w:val="24"/>
        </w:rPr>
      </w:pPr>
    </w:p>
    <w:p w14:paraId="26D3714F" w14:textId="77777777" w:rsidR="00DF5DBB" w:rsidRPr="00E01110" w:rsidRDefault="00DF5DBB" w:rsidP="00DF5DBB">
      <w:pPr>
        <w:spacing w:after="0" w:line="240" w:lineRule="auto"/>
        <w:jc w:val="center"/>
        <w:rPr>
          <w:rFonts w:ascii="Arial" w:hAnsi="Arial" w:cs="Arial"/>
          <w:b/>
          <w:bCs/>
          <w:sz w:val="24"/>
          <w:szCs w:val="24"/>
        </w:rPr>
      </w:pPr>
      <w:r w:rsidRPr="00E01110">
        <w:rPr>
          <w:rFonts w:ascii="Arial" w:hAnsi="Arial" w:cs="Arial"/>
          <w:b/>
          <w:bCs/>
          <w:sz w:val="24"/>
          <w:szCs w:val="24"/>
        </w:rPr>
        <w:t xml:space="preserve">ΠΡΟΤΕΙΝΟΜΕΝΕΣ ΤΡΟΠΟΛΟΓΙΕΣ </w:t>
      </w:r>
    </w:p>
    <w:p w14:paraId="18AEB560" w14:textId="77777777" w:rsidR="00DF5DBB" w:rsidRPr="00DF5DBB" w:rsidRDefault="00DF5DBB" w:rsidP="00DF5DBB">
      <w:pPr>
        <w:spacing w:after="0" w:line="240" w:lineRule="auto"/>
        <w:jc w:val="center"/>
        <w:rPr>
          <w:rFonts w:ascii="Arial" w:hAnsi="Arial" w:cs="Arial"/>
          <w:b/>
          <w:bCs/>
          <w:sz w:val="24"/>
          <w:szCs w:val="24"/>
        </w:rPr>
      </w:pPr>
      <w:r w:rsidRPr="00DF5DBB">
        <w:rPr>
          <w:rFonts w:ascii="Arial" w:hAnsi="Arial" w:cs="Arial"/>
          <w:b/>
          <w:bCs/>
          <w:sz w:val="24"/>
          <w:szCs w:val="24"/>
        </w:rPr>
        <w:t xml:space="preserve">ΨΗΦΙΣΗ ΚΑΤ’ ΑΡΘΡΟΝ </w:t>
      </w:r>
    </w:p>
    <w:p w14:paraId="60F12A24" w14:textId="77777777" w:rsidR="00DF5DBB" w:rsidRDefault="00DF5DBB" w:rsidP="002C0E7E">
      <w:pPr>
        <w:spacing w:after="0" w:line="240" w:lineRule="auto"/>
        <w:rPr>
          <w:rFonts w:ascii="Arial" w:hAnsi="Arial" w:cs="Arial"/>
          <w:b/>
          <w:bCs/>
          <w:sz w:val="24"/>
          <w:szCs w:val="24"/>
        </w:rPr>
      </w:pPr>
    </w:p>
    <w:p w14:paraId="2903EA9B" w14:textId="0A9A3C40" w:rsidR="00DF5DBB" w:rsidRPr="00DF5DBB" w:rsidRDefault="00D207DD" w:rsidP="00872CE5">
      <w:pPr>
        <w:spacing w:after="120" w:line="240" w:lineRule="auto"/>
        <w:rPr>
          <w:rFonts w:ascii="Arial" w:hAnsi="Arial" w:cs="Arial"/>
          <w:b/>
          <w:bCs/>
          <w:sz w:val="24"/>
          <w:szCs w:val="24"/>
        </w:rPr>
      </w:pPr>
      <w:r w:rsidRPr="00DF5DBB">
        <w:rPr>
          <w:rFonts w:ascii="Arial" w:hAnsi="Arial" w:cs="Arial"/>
          <w:b/>
          <w:bCs/>
          <w:sz w:val="24"/>
          <w:szCs w:val="24"/>
        </w:rPr>
        <w:t>Άρθρο 52</w:t>
      </w:r>
    </w:p>
    <w:p w14:paraId="33C2D509" w14:textId="54F85EB8" w:rsidR="00D207DD" w:rsidRDefault="003F57EE" w:rsidP="002C0E7E">
      <w:pPr>
        <w:spacing w:after="0" w:line="240" w:lineRule="auto"/>
        <w:rPr>
          <w:rFonts w:ascii="Arial" w:hAnsi="Arial" w:cs="Arial"/>
          <w:b/>
          <w:bCs/>
        </w:rPr>
      </w:pPr>
      <w:r>
        <w:rPr>
          <w:rFonts w:ascii="Arial" w:hAnsi="Arial" w:cs="Arial"/>
          <w:b/>
          <w:bCs/>
        </w:rPr>
        <w:t xml:space="preserve">ΔΗΠΑ </w:t>
      </w:r>
    </w:p>
    <w:p w14:paraId="7AE79895" w14:textId="21D57DA6" w:rsidR="003F57EE" w:rsidRDefault="003F57EE" w:rsidP="002C0E7E">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14027"/>
      </w:tblGrid>
      <w:tr w:rsidR="003F57EE" w14:paraId="3498CB05" w14:textId="77777777" w:rsidTr="003F57EE">
        <w:tc>
          <w:tcPr>
            <w:tcW w:w="14027" w:type="dxa"/>
          </w:tcPr>
          <w:p w14:paraId="7F71087D" w14:textId="4767535C" w:rsidR="003F57EE" w:rsidRPr="003F57EE" w:rsidRDefault="003F57EE" w:rsidP="00DF5DBB">
            <w:pPr>
              <w:jc w:val="both"/>
              <w:rPr>
                <w:rFonts w:ascii="Arial" w:hAnsi="Arial" w:cs="Arial"/>
              </w:rPr>
            </w:pPr>
            <w:r w:rsidRPr="003F57EE">
              <w:rPr>
                <w:rFonts w:ascii="Arial" w:hAnsi="Arial" w:cs="Arial"/>
              </w:rPr>
              <w:t>1.  Γίνεται εισήγηση για τροποποίηση του άρθρου 52 του πιο πάνω νομοσχεδίου, ώστε να προστεθεί στο τέλος αυτού το ακόλουθο νέο εδάφιο:</w:t>
            </w:r>
          </w:p>
          <w:p w14:paraId="02380788" w14:textId="77777777" w:rsidR="00DF5DBB" w:rsidRDefault="003F57EE" w:rsidP="00DF5DBB">
            <w:pPr>
              <w:jc w:val="both"/>
              <w:rPr>
                <w:rFonts w:ascii="Arial" w:hAnsi="Arial" w:cs="Arial"/>
              </w:rPr>
            </w:pPr>
            <w:r w:rsidRPr="003F57EE">
              <w:rPr>
                <w:rFonts w:ascii="Arial" w:hAnsi="Arial" w:cs="Arial"/>
              </w:rPr>
              <w:tab/>
            </w:r>
            <w:r w:rsidRPr="003F57EE">
              <w:rPr>
                <w:rFonts w:ascii="Arial" w:hAnsi="Arial" w:cs="Arial"/>
              </w:rPr>
              <w:tab/>
              <w:t xml:space="preserve">   </w:t>
            </w:r>
          </w:p>
          <w:p w14:paraId="252E9A21" w14:textId="3A858F40" w:rsidR="003F57EE" w:rsidRPr="003F57EE" w:rsidRDefault="003F57EE" w:rsidP="00DF5DBB">
            <w:pPr>
              <w:jc w:val="both"/>
              <w:rPr>
                <w:rFonts w:ascii="Arial" w:hAnsi="Arial" w:cs="Arial"/>
              </w:rPr>
            </w:pPr>
            <w:r w:rsidRPr="003F57EE">
              <w:rPr>
                <w:rFonts w:ascii="Arial" w:hAnsi="Arial" w:cs="Arial"/>
              </w:rPr>
              <w:t>«(2)</w:t>
            </w:r>
            <w:r w:rsidRPr="003F57EE">
              <w:rPr>
                <w:rFonts w:ascii="Arial" w:hAnsi="Arial" w:cs="Arial"/>
              </w:rPr>
              <w:tab/>
              <w:t xml:space="preserve">Ο ιδιοκτήτης εκάστης οικοδομής προβαίνει στις αναγκαίες ενέργειες, ώστε να διενεργείται κάθε δέκα (10) χρόνια έλεγχος για τη στατική επάρκεια και πολεοδομική καταλληλότητα της οικοδομής από επαγγελματίες αρχιτέκτονες ή πολιτικούς μηχανικούς, εγγεγραμμένους στο Επιστημονικό Τεχνικό Επιμελητήριο Κύπρου, και συμμορφώνεται με τυχόν υποδείξεις τους, ώστε να εξασφαλίζεται πιστοποιητικό καταλληλότητας της οικοδομής, το οποίο ακολούθως υποβάλλεται εντός εύλογου χρόνου στον οικείο δήμο. </w:t>
            </w:r>
          </w:p>
          <w:p w14:paraId="2EB29E22" w14:textId="77777777" w:rsidR="00DF5DBB" w:rsidRDefault="00DF5DBB" w:rsidP="00DF5DBB">
            <w:pPr>
              <w:jc w:val="both"/>
              <w:rPr>
                <w:rFonts w:ascii="Arial" w:hAnsi="Arial" w:cs="Arial"/>
              </w:rPr>
            </w:pPr>
          </w:p>
          <w:p w14:paraId="12B26F57" w14:textId="7FD52327" w:rsidR="003F57EE" w:rsidRPr="003F57EE" w:rsidRDefault="003F57EE" w:rsidP="00DF5DBB">
            <w:pPr>
              <w:jc w:val="both"/>
              <w:rPr>
                <w:rFonts w:ascii="Arial" w:hAnsi="Arial" w:cs="Arial"/>
              </w:rPr>
            </w:pPr>
            <w:r w:rsidRPr="003F57EE">
              <w:rPr>
                <w:rFonts w:ascii="Arial" w:hAnsi="Arial" w:cs="Arial"/>
              </w:rPr>
              <w:t>(3)</w:t>
            </w:r>
            <w:r w:rsidRPr="003F57EE">
              <w:rPr>
                <w:rFonts w:ascii="Arial" w:hAnsi="Arial" w:cs="Arial"/>
              </w:rPr>
              <w:tab/>
              <w:t>Ο έλεγχος των οικοδομών διενεργείται εντός δέκα (10) ετών από την ημερομηνία της πρώτης ηλεκτροδότησης της οικοδομής και ακολούθως κάθε δέκα (10) χρόνια από την έκδοση του τελευταίου εκδοθέντος πιστοποιητικού καταλληλότητας.</w:t>
            </w:r>
          </w:p>
          <w:p w14:paraId="62660F8E" w14:textId="77777777" w:rsidR="003F57EE" w:rsidRPr="003F57EE" w:rsidRDefault="003F57EE" w:rsidP="00DF5DBB">
            <w:pPr>
              <w:jc w:val="both"/>
              <w:rPr>
                <w:rFonts w:ascii="Arial" w:hAnsi="Arial" w:cs="Arial"/>
              </w:rPr>
            </w:pPr>
          </w:p>
          <w:p w14:paraId="006FA836" w14:textId="77777777" w:rsidR="003F57EE" w:rsidRPr="003F57EE" w:rsidRDefault="003F57EE" w:rsidP="00DF5DBB">
            <w:pPr>
              <w:jc w:val="both"/>
              <w:rPr>
                <w:rFonts w:ascii="Arial" w:hAnsi="Arial" w:cs="Arial"/>
              </w:rPr>
            </w:pPr>
            <w:r w:rsidRPr="003F57EE">
              <w:rPr>
                <w:rFonts w:ascii="Arial" w:hAnsi="Arial" w:cs="Arial"/>
              </w:rPr>
              <w:t>(4) Ο ιδιοκτήτης υφιστάμενης οικοδομής οφείλει, εντός χρονικού διαστήματος ενός (1) έτους από την ημερομηνία έναρξης της ισχύος του παρόντος Νόμου, να υποβάλει στον οικείο δήμο πιστοποιητικό καταλληλότητας της οικοδομής, κατόπιν διενέργειας ελέγχου σύμφωνα με τις διατάξεις του εδαφίου (1), ακολούθως δε ο έλεγχος οικοδομής που ανηγέρθη πριν από το έτος 1960 διενεργείται κάθε πέντε (5) χρόνια, ενώ οικοδομής που ανηγέρθη μετά το έτος 1960 διενεργείται κάθε δέκα (10) χρόνια.</w:t>
            </w:r>
          </w:p>
          <w:p w14:paraId="5694C920" w14:textId="77777777" w:rsidR="003F57EE" w:rsidRPr="003F57EE" w:rsidRDefault="003F57EE" w:rsidP="00DF5DBB">
            <w:pPr>
              <w:jc w:val="both"/>
              <w:rPr>
                <w:rFonts w:ascii="Arial" w:hAnsi="Arial" w:cs="Arial"/>
              </w:rPr>
            </w:pPr>
          </w:p>
          <w:p w14:paraId="24F4C298" w14:textId="77777777" w:rsidR="003F57EE" w:rsidRPr="003F57EE" w:rsidRDefault="003F57EE" w:rsidP="00DF5DBB">
            <w:pPr>
              <w:jc w:val="both"/>
              <w:rPr>
                <w:rFonts w:ascii="Arial" w:hAnsi="Arial" w:cs="Arial"/>
              </w:rPr>
            </w:pPr>
            <w:r w:rsidRPr="003F57EE">
              <w:rPr>
                <w:rFonts w:ascii="Arial" w:hAnsi="Arial" w:cs="Arial"/>
              </w:rPr>
              <w:t>(5) Πρόσωπο το οποίο αρνείται ή παραλείπει να συμμορφωθεί με τις διατάξεις των εδαφίων (2) έως (4) είναι ένοχο αδικήματος και, σε περίπτωση καταδίκης του, υπόκειται σε ποινή φυλάκισης που δεν υπερβαίνει τους δώδεκα (12) μήνες ή σε χρηματική ποινή που δεν υπερβαίνει τα χίλια επτακόσια ευρώ (€1.700) ή και στις δύο αυτές ποινές.».</w:t>
            </w:r>
          </w:p>
          <w:p w14:paraId="5CDA0AB9" w14:textId="77777777" w:rsidR="003F57EE" w:rsidRPr="003F57EE" w:rsidRDefault="003F57EE" w:rsidP="00DF5DBB">
            <w:pPr>
              <w:jc w:val="both"/>
              <w:rPr>
                <w:rFonts w:ascii="Arial" w:hAnsi="Arial" w:cs="Arial"/>
              </w:rPr>
            </w:pPr>
          </w:p>
          <w:p w14:paraId="33DA3C51" w14:textId="77777777" w:rsidR="003F57EE" w:rsidRPr="003F57EE" w:rsidRDefault="003F57EE" w:rsidP="00DF5DBB">
            <w:pPr>
              <w:jc w:val="both"/>
              <w:rPr>
                <w:rFonts w:ascii="Arial" w:hAnsi="Arial" w:cs="Arial"/>
              </w:rPr>
            </w:pPr>
            <w:r w:rsidRPr="003F57EE">
              <w:rPr>
                <w:rFonts w:ascii="Arial" w:hAnsi="Arial" w:cs="Arial"/>
                <w:b/>
                <w:bCs/>
              </w:rPr>
              <w:t>Επεξήγηση</w:t>
            </w:r>
            <w:r w:rsidRPr="003F57EE">
              <w:rPr>
                <w:rFonts w:ascii="Arial" w:hAnsi="Arial" w:cs="Arial"/>
              </w:rPr>
              <w:t>:</w:t>
            </w:r>
          </w:p>
          <w:p w14:paraId="1FBF447D" w14:textId="30D54F7D" w:rsidR="003F57EE" w:rsidRDefault="003F57EE" w:rsidP="00DF5DBB">
            <w:pPr>
              <w:jc w:val="both"/>
              <w:rPr>
                <w:rFonts w:ascii="Arial" w:hAnsi="Arial" w:cs="Arial"/>
              </w:rPr>
            </w:pPr>
            <w:r w:rsidRPr="003F57EE">
              <w:rPr>
                <w:rFonts w:ascii="Arial" w:hAnsi="Arial" w:cs="Arial"/>
              </w:rPr>
              <w:t xml:space="preserve">Με την προτεινόμενη τροπολογία σκοπείται η εισαγωγή προνοιών αναφορικά με τη διενέργεια κατά ορισμένα χρονικά διαστήματα ελέγχου για τη στατική επάρκεια και πολεοδομική καταλληλότητα κάθε οικοδομής, από επαγγελματίες εγγεγραμμένους στο Επιστημονικό Τεχνικό Επιμελητήριο Κύπρου, για σκοπούς εξασφάλισης πιστοποιητικού </w:t>
            </w:r>
            <w:r w:rsidRPr="00DF5DBB">
              <w:rPr>
                <w:rFonts w:ascii="Arial" w:hAnsi="Arial" w:cs="Arial"/>
                <w:b/>
                <w:bCs/>
              </w:rPr>
              <w:t>καταλληλότητας των οικοδομών</w:t>
            </w:r>
            <w:r w:rsidRPr="003F57EE">
              <w:rPr>
                <w:rFonts w:ascii="Arial" w:hAnsi="Arial" w:cs="Arial"/>
              </w:rPr>
              <w:t>.</w:t>
            </w:r>
          </w:p>
          <w:p w14:paraId="2196E340" w14:textId="148725BB" w:rsidR="003F57EE" w:rsidRDefault="003F57EE" w:rsidP="00DF5DBB">
            <w:pPr>
              <w:jc w:val="both"/>
              <w:rPr>
                <w:rFonts w:ascii="Arial" w:hAnsi="Arial" w:cs="Arial"/>
                <w:b/>
                <w:bCs/>
              </w:rPr>
            </w:pPr>
          </w:p>
        </w:tc>
      </w:tr>
      <w:tr w:rsidR="003F57EE" w14:paraId="66EFB1DC" w14:textId="77777777" w:rsidTr="003F57EE">
        <w:tc>
          <w:tcPr>
            <w:tcW w:w="14027" w:type="dxa"/>
          </w:tcPr>
          <w:p w14:paraId="4F8FD4BA" w14:textId="0471EDD5" w:rsidR="003F57EE" w:rsidRPr="00011C52" w:rsidRDefault="003F57EE" w:rsidP="002C0E7E">
            <w:pPr>
              <w:pStyle w:val="ListParagraph"/>
              <w:spacing w:after="0" w:line="240" w:lineRule="auto"/>
              <w:ind w:left="0"/>
              <w:jc w:val="both"/>
              <w:rPr>
                <w:rFonts w:ascii="Arial" w:hAnsi="Arial"/>
              </w:rPr>
            </w:pPr>
            <w:r w:rsidRPr="00872CE5">
              <w:rPr>
                <w:rFonts w:ascii="Arial" w:hAnsi="Arial"/>
                <w:lang w:val="el-GR"/>
              </w:rPr>
              <w:t>ΥΠΕΡ:</w:t>
            </w:r>
            <w:r w:rsidR="00011C52">
              <w:rPr>
                <w:rFonts w:ascii="Arial" w:hAnsi="Arial"/>
              </w:rPr>
              <w:t>24</w:t>
            </w:r>
          </w:p>
          <w:p w14:paraId="5BE0BDA2" w14:textId="04579459" w:rsidR="003F57EE" w:rsidRPr="00011C52" w:rsidRDefault="003F57EE" w:rsidP="002C0E7E">
            <w:pPr>
              <w:pStyle w:val="ListParagraph"/>
              <w:spacing w:after="0" w:line="240" w:lineRule="auto"/>
              <w:ind w:left="0"/>
              <w:jc w:val="both"/>
              <w:rPr>
                <w:rFonts w:ascii="Arial" w:hAnsi="Arial"/>
              </w:rPr>
            </w:pPr>
            <w:r w:rsidRPr="00872CE5">
              <w:rPr>
                <w:rFonts w:ascii="Arial" w:hAnsi="Arial"/>
                <w:lang w:val="el-GR"/>
              </w:rPr>
              <w:t>ΕΝΑΝΤΙΟΝ:</w:t>
            </w:r>
            <w:r w:rsidR="00011C52">
              <w:rPr>
                <w:rFonts w:ascii="Arial" w:hAnsi="Arial"/>
              </w:rPr>
              <w:t>29</w:t>
            </w:r>
          </w:p>
          <w:p w14:paraId="2F122A5B" w14:textId="2EE2DB85" w:rsidR="003F57EE" w:rsidRPr="00011C52" w:rsidRDefault="003F57EE" w:rsidP="002C0E7E">
            <w:pPr>
              <w:rPr>
                <w:rFonts w:ascii="Arial" w:hAnsi="Arial" w:cs="Arial"/>
                <w:lang w:val="en-US"/>
              </w:rPr>
            </w:pPr>
            <w:r w:rsidRPr="00872CE5">
              <w:rPr>
                <w:rFonts w:ascii="Arial" w:hAnsi="Arial"/>
              </w:rPr>
              <w:t>ΑΠΟΧΕΣ:</w:t>
            </w:r>
            <w:r w:rsidR="00011C52">
              <w:rPr>
                <w:rFonts w:ascii="Arial" w:hAnsi="Arial"/>
                <w:lang w:val="en-US"/>
              </w:rPr>
              <w:t>0</w:t>
            </w:r>
          </w:p>
        </w:tc>
      </w:tr>
    </w:tbl>
    <w:p w14:paraId="167ED0A6" w14:textId="77777777" w:rsidR="00080158" w:rsidRDefault="00080158" w:rsidP="00DF5DBB">
      <w:pPr>
        <w:spacing w:after="0" w:line="240" w:lineRule="auto"/>
        <w:jc w:val="center"/>
        <w:rPr>
          <w:rFonts w:ascii="Arial" w:hAnsi="Arial" w:cs="Arial"/>
          <w:b/>
          <w:sz w:val="24"/>
          <w:szCs w:val="24"/>
        </w:rPr>
      </w:pPr>
    </w:p>
    <w:p w14:paraId="06FAC7DB" w14:textId="77777777" w:rsidR="00080158" w:rsidRDefault="00080158" w:rsidP="00DF5DBB">
      <w:pPr>
        <w:spacing w:after="0" w:line="240" w:lineRule="auto"/>
        <w:jc w:val="center"/>
        <w:rPr>
          <w:rFonts w:ascii="Arial" w:hAnsi="Arial" w:cs="Arial"/>
          <w:b/>
          <w:sz w:val="24"/>
          <w:szCs w:val="24"/>
        </w:rPr>
      </w:pPr>
    </w:p>
    <w:p w14:paraId="50F3C689" w14:textId="77777777" w:rsidR="006253AF" w:rsidRDefault="006253AF" w:rsidP="00DF5DBB">
      <w:pPr>
        <w:spacing w:after="0" w:line="240" w:lineRule="auto"/>
        <w:jc w:val="center"/>
        <w:rPr>
          <w:rFonts w:ascii="Arial" w:hAnsi="Arial" w:cs="Arial"/>
          <w:b/>
          <w:sz w:val="24"/>
          <w:szCs w:val="24"/>
        </w:rPr>
      </w:pPr>
    </w:p>
    <w:p w14:paraId="43F072D6" w14:textId="3307E548" w:rsidR="00DF5DBB" w:rsidRDefault="00DF5DBB" w:rsidP="00DF5DBB">
      <w:pPr>
        <w:spacing w:after="0" w:line="240" w:lineRule="auto"/>
        <w:jc w:val="center"/>
        <w:rPr>
          <w:rFonts w:ascii="Arial" w:hAnsi="Arial" w:cs="Arial"/>
          <w:b/>
          <w:sz w:val="24"/>
          <w:szCs w:val="24"/>
        </w:rPr>
      </w:pPr>
      <w:r w:rsidRPr="00E01110">
        <w:rPr>
          <w:rFonts w:ascii="Arial" w:hAnsi="Arial" w:cs="Arial"/>
          <w:b/>
          <w:sz w:val="24"/>
          <w:szCs w:val="24"/>
        </w:rPr>
        <w:t>ΝΟΜΟΣΧΕΔΙΟ «Ο ΠΕΡΙ ΔΗΜΩΝ ΝΟΜΟΣ ΤΟΥ 2020»</w:t>
      </w:r>
    </w:p>
    <w:p w14:paraId="7A725D85" w14:textId="77777777" w:rsidR="00DF5DBB" w:rsidRPr="00E01110" w:rsidRDefault="00DF5DBB" w:rsidP="00DF5DBB">
      <w:pPr>
        <w:spacing w:after="0" w:line="240" w:lineRule="auto"/>
        <w:jc w:val="center"/>
        <w:rPr>
          <w:rFonts w:ascii="Arial" w:hAnsi="Arial" w:cs="Arial"/>
          <w:b/>
          <w:bCs/>
          <w:sz w:val="24"/>
          <w:szCs w:val="24"/>
        </w:rPr>
      </w:pPr>
    </w:p>
    <w:p w14:paraId="107AB918" w14:textId="77777777" w:rsidR="00DF5DBB" w:rsidRPr="00E01110" w:rsidRDefault="00DF5DBB" w:rsidP="00DF5DBB">
      <w:pPr>
        <w:spacing w:after="0" w:line="240" w:lineRule="auto"/>
        <w:jc w:val="center"/>
        <w:rPr>
          <w:rFonts w:ascii="Arial" w:hAnsi="Arial" w:cs="Arial"/>
          <w:b/>
          <w:bCs/>
          <w:sz w:val="24"/>
          <w:szCs w:val="24"/>
        </w:rPr>
      </w:pPr>
      <w:r w:rsidRPr="00E01110">
        <w:rPr>
          <w:rFonts w:ascii="Arial" w:hAnsi="Arial" w:cs="Arial"/>
          <w:b/>
          <w:bCs/>
          <w:sz w:val="24"/>
          <w:szCs w:val="24"/>
        </w:rPr>
        <w:t xml:space="preserve">ΠΡΟΤΕΙΝΟΜΕΝΕΣ ΤΡΟΠΟΛΟΓΙΕΣ </w:t>
      </w:r>
    </w:p>
    <w:p w14:paraId="4F1B9846" w14:textId="77777777" w:rsidR="00DF5DBB" w:rsidRPr="00E01110" w:rsidRDefault="00DF5DBB" w:rsidP="00DF5DBB">
      <w:pPr>
        <w:spacing w:after="0" w:line="240" w:lineRule="auto"/>
        <w:jc w:val="center"/>
        <w:rPr>
          <w:rFonts w:ascii="Arial" w:hAnsi="Arial" w:cs="Arial"/>
          <w:b/>
          <w:bCs/>
          <w:sz w:val="24"/>
          <w:szCs w:val="24"/>
        </w:rPr>
      </w:pPr>
      <w:r w:rsidRPr="00E01110">
        <w:rPr>
          <w:rFonts w:ascii="Arial" w:hAnsi="Arial" w:cs="Arial"/>
          <w:b/>
          <w:bCs/>
          <w:sz w:val="24"/>
          <w:szCs w:val="24"/>
        </w:rPr>
        <w:t xml:space="preserve">ΨΗΦΙΣΗ ΚΑΤ’ ΑΡΘΡΟΝ </w:t>
      </w:r>
    </w:p>
    <w:p w14:paraId="5DC1B683" w14:textId="4A3DE7BF" w:rsidR="00E24BFD" w:rsidRDefault="00E24BFD" w:rsidP="002C0E7E">
      <w:pPr>
        <w:spacing w:after="0" w:line="240" w:lineRule="auto"/>
        <w:rPr>
          <w:rFonts w:ascii="Arial" w:hAnsi="Arial" w:cs="Arial"/>
          <w:b/>
          <w:bCs/>
        </w:rPr>
      </w:pPr>
    </w:p>
    <w:p w14:paraId="00201EF6" w14:textId="67065E5F" w:rsidR="00DF5DBB" w:rsidRPr="00F46373" w:rsidRDefault="003F57EE" w:rsidP="00810D98">
      <w:pPr>
        <w:spacing w:after="120" w:line="240" w:lineRule="auto"/>
        <w:rPr>
          <w:rFonts w:ascii="Arial" w:hAnsi="Arial" w:cs="Arial"/>
          <w:b/>
          <w:bCs/>
          <w:sz w:val="24"/>
          <w:szCs w:val="24"/>
        </w:rPr>
      </w:pPr>
      <w:r w:rsidRPr="00F46373">
        <w:rPr>
          <w:rFonts w:ascii="Arial" w:hAnsi="Arial" w:cs="Arial"/>
          <w:b/>
          <w:bCs/>
          <w:sz w:val="24"/>
          <w:szCs w:val="24"/>
        </w:rPr>
        <w:t>Άρθρο 55</w:t>
      </w:r>
    </w:p>
    <w:p w14:paraId="0CF6EF67" w14:textId="135EEB62" w:rsidR="003F57EE" w:rsidRPr="00872CE5" w:rsidRDefault="003F57EE" w:rsidP="002C0E7E">
      <w:pPr>
        <w:spacing w:after="0" w:line="240" w:lineRule="auto"/>
        <w:rPr>
          <w:rFonts w:ascii="Arial" w:hAnsi="Arial" w:cs="Arial"/>
          <w:b/>
          <w:bCs/>
        </w:rPr>
      </w:pPr>
      <w:r w:rsidRPr="00872CE5">
        <w:rPr>
          <w:rFonts w:ascii="Arial" w:hAnsi="Arial" w:cs="Arial"/>
          <w:b/>
          <w:bCs/>
        </w:rPr>
        <w:t xml:space="preserve">ΔΗΠΑ </w:t>
      </w:r>
    </w:p>
    <w:p w14:paraId="3B78CAC5" w14:textId="2407BBF0" w:rsidR="003F57EE" w:rsidRDefault="003F57EE" w:rsidP="002C0E7E">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14027"/>
      </w:tblGrid>
      <w:tr w:rsidR="003F57EE" w14:paraId="3CAF0968" w14:textId="77777777" w:rsidTr="003F57EE">
        <w:tc>
          <w:tcPr>
            <w:tcW w:w="14027" w:type="dxa"/>
          </w:tcPr>
          <w:p w14:paraId="0AA0FA7D" w14:textId="7C45C4F5" w:rsidR="00DF5DBB" w:rsidRPr="00DF5DBB" w:rsidRDefault="00DF5DBB" w:rsidP="00872CE5">
            <w:pPr>
              <w:pStyle w:val="ListParagraph"/>
              <w:tabs>
                <w:tab w:val="left" w:pos="-993"/>
                <w:tab w:val="left" w:pos="0"/>
                <w:tab w:val="left" w:pos="1701"/>
              </w:tabs>
              <w:spacing w:after="0" w:line="360" w:lineRule="auto"/>
              <w:ind w:left="0"/>
              <w:jc w:val="both"/>
              <w:rPr>
                <w:rFonts w:ascii="Arial" w:hAnsi="Arial" w:cs="Arial"/>
                <w:lang w:val="el-GR"/>
              </w:rPr>
            </w:pPr>
            <w:r w:rsidRPr="00DF5DBB">
              <w:rPr>
                <w:rFonts w:ascii="Arial" w:hAnsi="Arial" w:cs="Arial"/>
                <w:lang w:val="el-GR"/>
              </w:rPr>
              <w:t>1. Γίνεται εισήγηση για τροποποίηση του άρθρου 55 του πιο πάνω νομοσχεδίου, ώστε-</w:t>
            </w:r>
          </w:p>
          <w:p w14:paraId="15896D37" w14:textId="2E673AF7" w:rsidR="003F57EE" w:rsidRPr="00DF5DBB" w:rsidRDefault="003F57EE" w:rsidP="00872CE5">
            <w:pPr>
              <w:jc w:val="both"/>
              <w:rPr>
                <w:rFonts w:ascii="Arial" w:hAnsi="Arial" w:cs="Arial"/>
              </w:rPr>
            </w:pPr>
            <w:r w:rsidRPr="00DF5DBB">
              <w:rPr>
                <w:rFonts w:ascii="Arial" w:hAnsi="Arial" w:cs="Arial"/>
              </w:rPr>
              <w:t>(α)</w:t>
            </w:r>
            <w:r w:rsidR="00DF5DBB">
              <w:rPr>
                <w:rFonts w:ascii="Arial" w:hAnsi="Arial" w:cs="Arial"/>
              </w:rPr>
              <w:t xml:space="preserve"> </w:t>
            </w:r>
            <w:r w:rsidRPr="00DF5DBB">
              <w:rPr>
                <w:rFonts w:ascii="Arial" w:hAnsi="Arial" w:cs="Arial"/>
              </w:rPr>
              <w:t>να προστεθεί, αμέσως μετά το εδάφιο (2) αυτού, το ακόλουθο νέο εδάφιο:</w:t>
            </w:r>
          </w:p>
          <w:p w14:paraId="542F9445" w14:textId="77777777" w:rsidR="003F57EE" w:rsidRPr="00DF5DBB" w:rsidRDefault="003F57EE" w:rsidP="00872CE5">
            <w:pPr>
              <w:jc w:val="both"/>
              <w:rPr>
                <w:rFonts w:ascii="Arial" w:hAnsi="Arial" w:cs="Arial"/>
              </w:rPr>
            </w:pPr>
          </w:p>
          <w:p w14:paraId="40580B3C" w14:textId="338695AD" w:rsidR="003F57EE" w:rsidRPr="00DF5DBB" w:rsidRDefault="003F57EE" w:rsidP="00872CE5">
            <w:pPr>
              <w:jc w:val="both"/>
              <w:rPr>
                <w:rFonts w:ascii="Arial" w:hAnsi="Arial" w:cs="Arial"/>
              </w:rPr>
            </w:pPr>
            <w:r w:rsidRPr="00DF5DBB">
              <w:rPr>
                <w:rFonts w:ascii="Arial" w:hAnsi="Arial" w:cs="Arial"/>
              </w:rPr>
              <w:t>«(3)(α)</w:t>
            </w:r>
            <w:r w:rsidRPr="00DF5DBB">
              <w:t xml:space="preserve"> </w:t>
            </w:r>
            <w:r w:rsidRPr="00DF5DBB">
              <w:rPr>
                <w:rFonts w:ascii="Arial" w:hAnsi="Arial" w:cs="Arial"/>
              </w:rPr>
              <w:t>Ουδεμία άδεια χορηγείται από τον δήμο για τη χρήση οικοδομών ή υποστατικών που εκπέμπουν ηχογραφημένη ή ζωντανή μουσική η οποία προκαλεί ή είναι δυνατό να προκαλεί ηχητική οχληρία σε παρακείμενες κατοικίες ή άλλους ευαίσθητους δέκτες, εκτός εάν και μέχρις ότου o αιτητής ο οποίος αιτείται την έκδοση της άδειας αυτής υποβάλει τραπεζική εγγύηση ύψους είκοσι χιλιάδων ευρώ (€20.000), η οποία παραμένει σε ισχύ καθ’ όλη τη διάρκεια ισχύος της χορηγηθείσας άδειας για πιστή τήρηση του όρου της μη πρόκλησης οχληρίας στους περιοίκους από την εκπομπή μουσικής.</w:t>
            </w:r>
          </w:p>
          <w:p w14:paraId="3D9EA3A6" w14:textId="77777777" w:rsidR="003F57EE" w:rsidRPr="00DF5DBB" w:rsidRDefault="003F57EE" w:rsidP="00872CE5">
            <w:pPr>
              <w:jc w:val="both"/>
              <w:rPr>
                <w:rFonts w:ascii="Arial" w:hAnsi="Arial" w:cs="Arial"/>
              </w:rPr>
            </w:pPr>
          </w:p>
          <w:p w14:paraId="72527028" w14:textId="4D28D614" w:rsidR="003F57EE" w:rsidRPr="00DF5DBB" w:rsidRDefault="003F57EE" w:rsidP="00872CE5">
            <w:pPr>
              <w:jc w:val="both"/>
              <w:rPr>
                <w:rFonts w:ascii="Arial" w:hAnsi="Arial" w:cs="Arial"/>
              </w:rPr>
            </w:pPr>
            <w:r w:rsidRPr="00DF5DBB">
              <w:rPr>
                <w:rFonts w:ascii="Arial" w:hAnsi="Arial" w:cs="Arial"/>
              </w:rPr>
              <w:t xml:space="preserve"> (β)  Για σκοπούς χορήγησης άδειας από τον δήμο για τη χρήση οικοδομών ή υποστατικών που εκπέμπουν ηχογραφημένη ή ζωντανή μουσική με τη χρήση μεγάφωνων, απαιτείται η προσκόμιση από τον ενδιαφερόμενο αιτητή ακουστικής μελέτης διενεργηθείσας από μελετητή ακουστικής, προς επιβεβαίωση της τοποθέτησης των αναγκαίων μηχανισμών οριοθέτησης του ανώτατου ορίου έντασης ήχου, σε περίπτωση που με βάση την εν λόγω μελέτη τούτο κρίνεται αναγκαίο:</w:t>
            </w:r>
          </w:p>
          <w:p w14:paraId="2E19EC2F" w14:textId="77777777" w:rsidR="003F57EE" w:rsidRPr="00DF5DBB" w:rsidRDefault="003F57EE" w:rsidP="00872CE5">
            <w:pPr>
              <w:jc w:val="both"/>
              <w:rPr>
                <w:rFonts w:ascii="Arial" w:hAnsi="Arial" w:cs="Arial"/>
              </w:rPr>
            </w:pPr>
          </w:p>
          <w:p w14:paraId="21B491D3" w14:textId="416E8DAB" w:rsidR="003F57EE" w:rsidRPr="00DF5DBB" w:rsidRDefault="003F57EE" w:rsidP="00872CE5">
            <w:pPr>
              <w:jc w:val="both"/>
              <w:rPr>
                <w:rFonts w:ascii="Arial" w:hAnsi="Arial" w:cs="Arial"/>
              </w:rPr>
            </w:pPr>
            <w:r w:rsidRPr="00DF5DBB">
              <w:rPr>
                <w:rFonts w:ascii="Arial" w:hAnsi="Arial" w:cs="Arial"/>
              </w:rPr>
              <w:t xml:space="preserve">       Νοείται ότι, οι όροι “ακουστική μελέτη” και “μελετητής ακουστικής” έχουν την έννοια που αποδίδεται στους όρους αυτούς στο άρθρο 2 του περί Κέντρων Αναψυχής (Άδειες Εκπομπής Ήχου) Νόμου.»· και</w:t>
            </w:r>
          </w:p>
          <w:p w14:paraId="0AFD0187" w14:textId="2D860558" w:rsidR="003F57EE" w:rsidRPr="00DF5DBB" w:rsidRDefault="003F57EE" w:rsidP="00872CE5">
            <w:pPr>
              <w:jc w:val="both"/>
              <w:rPr>
                <w:rFonts w:ascii="Arial" w:hAnsi="Arial" w:cs="Arial"/>
                <w:b/>
                <w:bCs/>
              </w:rPr>
            </w:pPr>
          </w:p>
          <w:p w14:paraId="061DF8D7" w14:textId="5E88DEBA" w:rsidR="003F57EE" w:rsidRPr="00DF5DBB" w:rsidRDefault="003F57EE" w:rsidP="00872CE5">
            <w:pPr>
              <w:jc w:val="both"/>
              <w:rPr>
                <w:rFonts w:ascii="Arial" w:hAnsi="Arial" w:cs="Arial"/>
              </w:rPr>
            </w:pPr>
            <w:r w:rsidRPr="00DF5DBB">
              <w:rPr>
                <w:rFonts w:ascii="Arial" w:hAnsi="Arial" w:cs="Arial"/>
                <w:b/>
                <w:bCs/>
              </w:rPr>
              <w:t xml:space="preserve"> </w:t>
            </w:r>
            <w:r w:rsidRPr="00DF5DBB">
              <w:rPr>
                <w:rFonts w:ascii="Arial" w:hAnsi="Arial" w:cs="Arial"/>
              </w:rPr>
              <w:t>(β)</w:t>
            </w:r>
            <w:r w:rsidR="00DF5DBB">
              <w:rPr>
                <w:rFonts w:ascii="Arial" w:hAnsi="Arial" w:cs="Arial"/>
              </w:rPr>
              <w:t xml:space="preserve"> </w:t>
            </w:r>
            <w:r w:rsidRPr="00DF5DBB">
              <w:rPr>
                <w:rFonts w:ascii="Arial" w:hAnsi="Arial" w:cs="Arial"/>
              </w:rPr>
              <w:t>να προστεθεί στο εδάφιο (7) αυτού, αμέσως μετά τη λέξη «και» (δέκατη πέμπτη γραμμή), η φράση «να εκδώσει διάταγμα απαγόρευσης ή/και τερματισμού χρήσης της ως άνω οικοδομής, υποστατικού, χώρου ή αντισκήνου,».</w:t>
            </w:r>
          </w:p>
          <w:p w14:paraId="46E00F0C" w14:textId="77777777" w:rsidR="003F57EE" w:rsidRPr="00DF5DBB" w:rsidRDefault="003F57EE" w:rsidP="00872CE5">
            <w:pPr>
              <w:jc w:val="both"/>
              <w:rPr>
                <w:rFonts w:ascii="Arial" w:hAnsi="Arial" w:cs="Arial"/>
                <w:b/>
                <w:bCs/>
              </w:rPr>
            </w:pPr>
          </w:p>
          <w:p w14:paraId="49E8E5CC" w14:textId="77777777" w:rsidR="003F57EE" w:rsidRPr="00DF5DBB" w:rsidRDefault="003F57EE" w:rsidP="00872CE5">
            <w:pPr>
              <w:jc w:val="both"/>
              <w:rPr>
                <w:rFonts w:ascii="Arial" w:hAnsi="Arial" w:cs="Arial"/>
                <w:b/>
                <w:bCs/>
              </w:rPr>
            </w:pPr>
            <w:r w:rsidRPr="00DF5DBB">
              <w:rPr>
                <w:rFonts w:ascii="Arial" w:hAnsi="Arial" w:cs="Arial"/>
                <w:b/>
                <w:bCs/>
              </w:rPr>
              <w:t>Επεξήγηση:</w:t>
            </w:r>
          </w:p>
          <w:p w14:paraId="2BB704D4" w14:textId="60F78E3A" w:rsidR="003F57EE" w:rsidRPr="00DF5DBB" w:rsidRDefault="003F57EE" w:rsidP="00872CE5">
            <w:pPr>
              <w:jc w:val="both"/>
              <w:rPr>
                <w:rFonts w:ascii="Arial" w:hAnsi="Arial" w:cs="Arial"/>
              </w:rPr>
            </w:pPr>
            <w:r w:rsidRPr="00DF5DBB">
              <w:rPr>
                <w:rFonts w:ascii="Arial" w:hAnsi="Arial" w:cs="Arial"/>
              </w:rPr>
              <w:t xml:space="preserve">Με την προτεινόμενη τροπολογία σκοπείται η εισαγωγή προνοιών, ώστε να καταστεί δυνατή η αποτελεσματικότερη αντιμετώπιση της </w:t>
            </w:r>
            <w:r w:rsidRPr="00DF5DBB">
              <w:rPr>
                <w:rFonts w:ascii="Arial" w:hAnsi="Arial" w:cs="Arial"/>
                <w:b/>
                <w:bCs/>
              </w:rPr>
              <w:t>ηχητικής οχληρίας</w:t>
            </w:r>
            <w:r w:rsidRPr="00DF5DBB">
              <w:rPr>
                <w:rFonts w:ascii="Arial" w:hAnsi="Arial" w:cs="Arial"/>
              </w:rPr>
              <w:t xml:space="preserve"> που προκαλείται από τη λειτουργία χώρων αναψυχής.</w:t>
            </w:r>
          </w:p>
          <w:p w14:paraId="6B97E166" w14:textId="2D658BF5" w:rsidR="003F57EE" w:rsidRPr="00DF5DBB" w:rsidRDefault="003F57EE" w:rsidP="00872CE5">
            <w:pPr>
              <w:jc w:val="both"/>
              <w:rPr>
                <w:rFonts w:ascii="Arial" w:hAnsi="Arial" w:cs="Arial"/>
                <w:b/>
                <w:bCs/>
              </w:rPr>
            </w:pPr>
          </w:p>
        </w:tc>
      </w:tr>
      <w:tr w:rsidR="003F57EE" w14:paraId="2ECA993D" w14:textId="77777777" w:rsidTr="003F57EE">
        <w:tc>
          <w:tcPr>
            <w:tcW w:w="14027" w:type="dxa"/>
          </w:tcPr>
          <w:p w14:paraId="273C8CDF" w14:textId="5F0E7732" w:rsidR="00812FC9" w:rsidRPr="00C702A1" w:rsidRDefault="00812FC9" w:rsidP="002C0E7E">
            <w:pPr>
              <w:pStyle w:val="ListParagraph"/>
              <w:spacing w:after="0" w:line="240" w:lineRule="auto"/>
              <w:ind w:left="0"/>
              <w:jc w:val="both"/>
              <w:rPr>
                <w:rFonts w:ascii="Arial" w:hAnsi="Arial"/>
              </w:rPr>
            </w:pPr>
            <w:r w:rsidRPr="00810D98">
              <w:rPr>
                <w:rFonts w:ascii="Arial" w:hAnsi="Arial"/>
                <w:lang w:val="el-GR"/>
              </w:rPr>
              <w:t>ΥΠΕΡ:</w:t>
            </w:r>
            <w:r w:rsidR="00C702A1">
              <w:rPr>
                <w:rFonts w:ascii="Arial" w:hAnsi="Arial"/>
              </w:rPr>
              <w:t>16</w:t>
            </w:r>
          </w:p>
          <w:p w14:paraId="58F505BA" w14:textId="138E72CF" w:rsidR="00812FC9" w:rsidRPr="00C702A1" w:rsidRDefault="00812FC9" w:rsidP="002C0E7E">
            <w:pPr>
              <w:pStyle w:val="ListParagraph"/>
              <w:spacing w:after="0" w:line="240" w:lineRule="auto"/>
              <w:ind w:left="0"/>
              <w:jc w:val="both"/>
              <w:rPr>
                <w:rFonts w:ascii="Arial" w:hAnsi="Arial"/>
              </w:rPr>
            </w:pPr>
            <w:r w:rsidRPr="00810D98">
              <w:rPr>
                <w:rFonts w:ascii="Arial" w:hAnsi="Arial"/>
                <w:lang w:val="el-GR"/>
              </w:rPr>
              <w:t>ΕΝΑΝΤΙΟΝ:</w:t>
            </w:r>
            <w:r w:rsidR="00C702A1">
              <w:rPr>
                <w:rFonts w:ascii="Arial" w:hAnsi="Arial"/>
              </w:rPr>
              <w:t>40</w:t>
            </w:r>
          </w:p>
          <w:p w14:paraId="0CEE58A0" w14:textId="5AD72C44" w:rsidR="003F57EE" w:rsidRPr="00C702A1" w:rsidRDefault="00812FC9" w:rsidP="002C0E7E">
            <w:pPr>
              <w:rPr>
                <w:rFonts w:ascii="Arial" w:hAnsi="Arial" w:cs="Arial"/>
                <w:b/>
                <w:bCs/>
                <w:lang w:val="en-US"/>
              </w:rPr>
            </w:pPr>
            <w:r w:rsidRPr="00810D98">
              <w:rPr>
                <w:rFonts w:ascii="Arial" w:hAnsi="Arial"/>
              </w:rPr>
              <w:t>ΑΠΟΧΕΣ:</w:t>
            </w:r>
            <w:r w:rsidR="00C702A1">
              <w:rPr>
                <w:rFonts w:ascii="Arial" w:hAnsi="Arial"/>
                <w:lang w:val="en-US"/>
              </w:rPr>
              <w:t>0</w:t>
            </w:r>
          </w:p>
        </w:tc>
      </w:tr>
    </w:tbl>
    <w:p w14:paraId="428DE714" w14:textId="77777777" w:rsidR="00FB5A34" w:rsidRDefault="00FB5A34" w:rsidP="00DF5DBB">
      <w:pPr>
        <w:spacing w:after="0" w:line="240" w:lineRule="auto"/>
        <w:jc w:val="center"/>
        <w:rPr>
          <w:rFonts w:ascii="Arial" w:hAnsi="Arial" w:cs="Arial"/>
          <w:b/>
          <w:sz w:val="24"/>
          <w:szCs w:val="24"/>
        </w:rPr>
      </w:pPr>
    </w:p>
    <w:p w14:paraId="28A1CD5F" w14:textId="4EBCF849" w:rsidR="00DF5DBB" w:rsidRDefault="00DF5DBB" w:rsidP="00DF5DBB">
      <w:pPr>
        <w:spacing w:after="0" w:line="240" w:lineRule="auto"/>
        <w:jc w:val="center"/>
        <w:rPr>
          <w:rFonts w:ascii="Arial" w:hAnsi="Arial" w:cs="Arial"/>
          <w:b/>
          <w:sz w:val="24"/>
          <w:szCs w:val="24"/>
        </w:rPr>
      </w:pPr>
      <w:r w:rsidRPr="00E01110">
        <w:rPr>
          <w:rFonts w:ascii="Arial" w:hAnsi="Arial" w:cs="Arial"/>
          <w:b/>
          <w:sz w:val="24"/>
          <w:szCs w:val="24"/>
        </w:rPr>
        <w:lastRenderedPageBreak/>
        <w:t>ΝΟΜΟΣΧΕΔΙΟ «Ο ΠΕΡΙ ΔΗΜΩΝ ΝΟΜΟΣ ΤΟΥ 2020»</w:t>
      </w:r>
    </w:p>
    <w:p w14:paraId="625072F3" w14:textId="77777777" w:rsidR="00DF5DBB" w:rsidRPr="00E01110" w:rsidRDefault="00DF5DBB" w:rsidP="00DF5DBB">
      <w:pPr>
        <w:spacing w:after="0" w:line="240" w:lineRule="auto"/>
        <w:jc w:val="center"/>
        <w:rPr>
          <w:rFonts w:ascii="Arial" w:hAnsi="Arial" w:cs="Arial"/>
          <w:b/>
          <w:bCs/>
          <w:sz w:val="24"/>
          <w:szCs w:val="24"/>
        </w:rPr>
      </w:pPr>
    </w:p>
    <w:p w14:paraId="4356D262" w14:textId="77777777" w:rsidR="00DF5DBB" w:rsidRPr="00E01110" w:rsidRDefault="00DF5DBB" w:rsidP="00DF5DBB">
      <w:pPr>
        <w:spacing w:after="0" w:line="240" w:lineRule="auto"/>
        <w:jc w:val="center"/>
        <w:rPr>
          <w:rFonts w:ascii="Arial" w:hAnsi="Arial" w:cs="Arial"/>
          <w:b/>
          <w:bCs/>
          <w:sz w:val="24"/>
          <w:szCs w:val="24"/>
        </w:rPr>
      </w:pPr>
      <w:r w:rsidRPr="00E01110">
        <w:rPr>
          <w:rFonts w:ascii="Arial" w:hAnsi="Arial" w:cs="Arial"/>
          <w:b/>
          <w:bCs/>
          <w:sz w:val="24"/>
          <w:szCs w:val="24"/>
        </w:rPr>
        <w:t xml:space="preserve">ΠΡΟΤΕΙΝΟΜΕΝΕΣ ΤΡΟΠΟΛΟΓΙΕΣ </w:t>
      </w:r>
    </w:p>
    <w:p w14:paraId="74D1C7F9" w14:textId="77777777" w:rsidR="00DF5DBB" w:rsidRPr="00E01110" w:rsidRDefault="00DF5DBB" w:rsidP="00DF5DBB">
      <w:pPr>
        <w:spacing w:after="0" w:line="240" w:lineRule="auto"/>
        <w:jc w:val="center"/>
        <w:rPr>
          <w:rFonts w:ascii="Arial" w:hAnsi="Arial" w:cs="Arial"/>
          <w:b/>
          <w:bCs/>
          <w:sz w:val="24"/>
          <w:szCs w:val="24"/>
        </w:rPr>
      </w:pPr>
      <w:r w:rsidRPr="00E01110">
        <w:rPr>
          <w:rFonts w:ascii="Arial" w:hAnsi="Arial" w:cs="Arial"/>
          <w:b/>
          <w:bCs/>
          <w:sz w:val="24"/>
          <w:szCs w:val="24"/>
        </w:rPr>
        <w:t xml:space="preserve">ΨΗΦΙΣΗ ΚΑΤ’ ΑΡΘΡΟΝ </w:t>
      </w:r>
    </w:p>
    <w:p w14:paraId="28DD0FE2" w14:textId="77777777" w:rsidR="00887FEA" w:rsidRPr="00C11E2F" w:rsidRDefault="00887FEA" w:rsidP="002C0E7E">
      <w:pPr>
        <w:spacing w:after="0" w:line="240" w:lineRule="auto"/>
        <w:rPr>
          <w:rFonts w:ascii="Arial" w:hAnsi="Arial" w:cs="Arial"/>
          <w:b/>
          <w:bCs/>
        </w:rPr>
      </w:pPr>
    </w:p>
    <w:p w14:paraId="43B70EEB" w14:textId="530BAA8C" w:rsidR="00887FEA" w:rsidRPr="00F46373" w:rsidRDefault="00887FEA" w:rsidP="002C0E7E">
      <w:pPr>
        <w:spacing w:after="0" w:line="240" w:lineRule="auto"/>
        <w:rPr>
          <w:rFonts w:ascii="Arial" w:hAnsi="Arial" w:cs="Arial"/>
          <w:b/>
          <w:bCs/>
          <w:sz w:val="24"/>
          <w:szCs w:val="24"/>
        </w:rPr>
      </w:pPr>
      <w:r w:rsidRPr="00F46373">
        <w:rPr>
          <w:rFonts w:ascii="Arial" w:hAnsi="Arial" w:cs="Arial"/>
          <w:b/>
          <w:bCs/>
          <w:sz w:val="24"/>
          <w:szCs w:val="24"/>
        </w:rPr>
        <w:t>Άρθρο 70</w:t>
      </w:r>
    </w:p>
    <w:p w14:paraId="60C42197" w14:textId="77777777" w:rsidR="00887FEA" w:rsidRPr="000F7A67" w:rsidRDefault="00887FEA" w:rsidP="002C0E7E">
      <w:pPr>
        <w:spacing w:after="0" w:line="240" w:lineRule="auto"/>
        <w:rPr>
          <w:rFonts w:ascii="Arial" w:hAnsi="Arial" w:cs="Arial"/>
          <w:b/>
          <w:bCs/>
        </w:rPr>
      </w:pPr>
    </w:p>
    <w:p w14:paraId="5F497DFD" w14:textId="40E00423" w:rsidR="00887FEA" w:rsidRDefault="00DF5DBB" w:rsidP="002C0E7E">
      <w:pPr>
        <w:spacing w:after="0" w:line="240" w:lineRule="auto"/>
        <w:rPr>
          <w:rFonts w:ascii="Arial" w:hAnsi="Arial" w:cs="Arial"/>
          <w:b/>
          <w:bCs/>
        </w:rPr>
      </w:pPr>
      <w:r>
        <w:rPr>
          <w:rFonts w:ascii="Arial" w:hAnsi="Arial" w:cs="Arial"/>
          <w:b/>
          <w:bCs/>
        </w:rPr>
        <w:t>ΔΗΚΟ</w:t>
      </w:r>
    </w:p>
    <w:p w14:paraId="21732E7A" w14:textId="77777777" w:rsidR="00887FEA" w:rsidRDefault="00887FEA" w:rsidP="002C0E7E">
      <w:pPr>
        <w:tabs>
          <w:tab w:val="left" w:pos="-993"/>
          <w:tab w:val="left" w:pos="567"/>
          <w:tab w:val="left" w:pos="1701"/>
        </w:tabs>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14027"/>
      </w:tblGrid>
      <w:tr w:rsidR="00887FEA" w14:paraId="2CDFF31C" w14:textId="77777777" w:rsidTr="00E45E40">
        <w:tc>
          <w:tcPr>
            <w:tcW w:w="14027" w:type="dxa"/>
          </w:tcPr>
          <w:p w14:paraId="029D32C2" w14:textId="217962DD" w:rsidR="00887FEA" w:rsidRPr="00DF5DBB" w:rsidRDefault="00DF5DBB" w:rsidP="002C0E7E">
            <w:pPr>
              <w:pStyle w:val="ListParagraph"/>
              <w:tabs>
                <w:tab w:val="left" w:pos="-993"/>
                <w:tab w:val="left" w:pos="0"/>
                <w:tab w:val="left" w:pos="1701"/>
              </w:tabs>
              <w:spacing w:after="0" w:line="240" w:lineRule="auto"/>
              <w:ind w:left="0"/>
              <w:jc w:val="both"/>
              <w:rPr>
                <w:rFonts w:ascii="Arial" w:hAnsi="Arial" w:cs="Arial"/>
                <w:bCs/>
                <w:lang w:val="el-GR"/>
              </w:rPr>
            </w:pPr>
            <w:r w:rsidRPr="00DF5DBB">
              <w:rPr>
                <w:rFonts w:ascii="Arial" w:hAnsi="Arial" w:cs="Arial"/>
                <w:bCs/>
                <w:lang w:val="el-GR"/>
              </w:rPr>
              <w:t xml:space="preserve">1. </w:t>
            </w:r>
            <w:r w:rsidR="00887FEA" w:rsidRPr="00DF5DBB">
              <w:rPr>
                <w:rFonts w:ascii="Arial" w:hAnsi="Arial" w:cs="Arial"/>
                <w:bCs/>
                <w:lang w:val="el-GR"/>
              </w:rPr>
              <w:t>Γίνεται εισήγηση για τροποποίηση του άρθρου 70 του πιο πάνω νομοσχεδίου, ώστε-</w:t>
            </w:r>
          </w:p>
          <w:p w14:paraId="48D271E8" w14:textId="77777777" w:rsidR="00DF5DBB" w:rsidRPr="00DF5DBB" w:rsidRDefault="00DF5DBB" w:rsidP="002C0E7E">
            <w:pPr>
              <w:pStyle w:val="ListParagraph"/>
              <w:tabs>
                <w:tab w:val="left" w:pos="-993"/>
                <w:tab w:val="left" w:pos="0"/>
                <w:tab w:val="left" w:pos="1701"/>
              </w:tabs>
              <w:spacing w:after="0" w:line="240" w:lineRule="auto"/>
              <w:ind w:left="0"/>
              <w:jc w:val="both"/>
              <w:rPr>
                <w:rFonts w:ascii="Arial" w:hAnsi="Arial" w:cs="Arial"/>
                <w:bCs/>
                <w:lang w:val="el-GR"/>
              </w:rPr>
            </w:pPr>
          </w:p>
          <w:p w14:paraId="6EB3EA7C" w14:textId="2AA45F0A" w:rsidR="00887FEA" w:rsidRPr="00DF5DBB" w:rsidRDefault="00887FEA" w:rsidP="00DF5DBB">
            <w:pPr>
              <w:tabs>
                <w:tab w:val="left" w:pos="-993"/>
                <w:tab w:val="left" w:pos="0"/>
                <w:tab w:val="left" w:pos="1701"/>
              </w:tabs>
              <w:jc w:val="both"/>
              <w:rPr>
                <w:rFonts w:ascii="Arial" w:eastAsia="Times New Roman" w:hAnsi="Arial" w:cs="Arial"/>
                <w:bCs/>
              </w:rPr>
            </w:pPr>
            <w:r w:rsidRPr="00DF5DBB">
              <w:rPr>
                <w:rFonts w:ascii="Arial" w:hAnsi="Arial" w:cs="Arial"/>
                <w:bCs/>
              </w:rPr>
              <w:t xml:space="preserve"> (α)</w:t>
            </w:r>
            <w:r w:rsidR="00DF5DBB" w:rsidRPr="00DF5DBB">
              <w:rPr>
                <w:rFonts w:ascii="Arial" w:hAnsi="Arial" w:cs="Arial"/>
                <w:bCs/>
              </w:rPr>
              <w:t xml:space="preserve"> </w:t>
            </w:r>
            <w:r w:rsidRPr="00DF5DBB">
              <w:rPr>
                <w:rFonts w:ascii="Arial" w:hAnsi="Arial" w:cs="Arial"/>
                <w:bCs/>
              </w:rPr>
              <w:t>να αντικατασταθεί στο εδάφιο (2) αυτού η φράση «</w:t>
            </w:r>
            <w:r w:rsidRPr="00DF5DBB">
              <w:rPr>
                <w:rFonts w:ascii="Arial" w:eastAsia="Times New Roman" w:hAnsi="Arial" w:cs="Arial"/>
                <w:bCs/>
              </w:rPr>
              <w:t>ο αντιδήμαρχος αυτού, που αναδεικνύεται από το οικείο δημοτικό διαμέρισμα, και οι δημοτικοί σύμβουλοι που εκλέγονται σε αυτό» (πρώτη μέχρι τρίτη γραμμή) από τη φράση</w:t>
            </w:r>
            <w:r w:rsidRPr="00DF5DBB">
              <w:rPr>
                <w:rFonts w:ascii="Arial" w:hAnsi="Arial" w:cs="Arial"/>
                <w:bCs/>
              </w:rPr>
              <w:t xml:space="preserve"> «</w:t>
            </w:r>
            <w:r w:rsidRPr="00DF5DBB">
              <w:rPr>
                <w:rFonts w:ascii="Arial" w:eastAsia="Times New Roman" w:hAnsi="Arial" w:cs="Arial"/>
                <w:bCs/>
              </w:rPr>
              <w:t>όλοι οι δημοτικοί σύμβουλοι που εκλέγονται στο οικείο δημοτικό διαμέρισμα, περιλαμβανομένου του αντιδημάρχου, ο οποίος</w:t>
            </w:r>
            <w:r w:rsidRPr="00DF5DBB">
              <w:rPr>
                <w:rFonts w:ascii="Arial" w:eastAsia="Times New Roman" w:hAnsi="Arial" w:cs="Arial"/>
              </w:rPr>
              <w:t xml:space="preserve"> αναδεικνύεται από το οικείο δημοτικό διαμέρισμα</w:t>
            </w:r>
            <w:r w:rsidRPr="00DF5DBB">
              <w:rPr>
                <w:rFonts w:ascii="Arial" w:eastAsia="Times New Roman" w:hAnsi="Arial" w:cs="Arial"/>
                <w:bCs/>
              </w:rPr>
              <w:t>»· και</w:t>
            </w:r>
          </w:p>
          <w:p w14:paraId="7EDEBA27" w14:textId="77777777" w:rsidR="00DF5DBB" w:rsidRPr="00DF5DBB" w:rsidRDefault="00DF5DBB" w:rsidP="00DF5DBB">
            <w:pPr>
              <w:tabs>
                <w:tab w:val="left" w:pos="-993"/>
                <w:tab w:val="left" w:pos="0"/>
                <w:tab w:val="left" w:pos="1701"/>
              </w:tabs>
              <w:jc w:val="both"/>
              <w:rPr>
                <w:rFonts w:ascii="Arial" w:eastAsia="Times New Roman" w:hAnsi="Arial" w:cs="Arial"/>
                <w:bCs/>
              </w:rPr>
            </w:pPr>
          </w:p>
          <w:p w14:paraId="7A30E9E3" w14:textId="41985ADC" w:rsidR="00887FEA" w:rsidRPr="00DF5DBB" w:rsidRDefault="00887FEA" w:rsidP="00DF5DBB">
            <w:pPr>
              <w:tabs>
                <w:tab w:val="left" w:pos="-993"/>
                <w:tab w:val="left" w:pos="0"/>
                <w:tab w:val="left" w:pos="1701"/>
              </w:tabs>
              <w:jc w:val="both"/>
              <w:rPr>
                <w:rFonts w:ascii="Arial" w:eastAsia="Times New Roman" w:hAnsi="Arial" w:cs="Arial"/>
                <w:bCs/>
              </w:rPr>
            </w:pPr>
            <w:r w:rsidRPr="00DF5DBB">
              <w:rPr>
                <w:rFonts w:ascii="Arial" w:eastAsia="Times New Roman" w:hAnsi="Arial" w:cs="Arial"/>
                <w:bCs/>
              </w:rPr>
              <w:t xml:space="preserve"> (β)</w:t>
            </w:r>
            <w:r w:rsidR="00DF5DBB" w:rsidRPr="00DF5DBB">
              <w:rPr>
                <w:rFonts w:ascii="Arial" w:eastAsia="Times New Roman" w:hAnsi="Arial" w:cs="Arial"/>
                <w:bCs/>
              </w:rPr>
              <w:t xml:space="preserve"> </w:t>
            </w:r>
            <w:r w:rsidRPr="00DF5DBB">
              <w:rPr>
                <w:rFonts w:ascii="Arial" w:eastAsia="Times New Roman" w:hAnsi="Arial" w:cs="Arial"/>
                <w:bCs/>
              </w:rPr>
              <w:t>να προστεθεί στο εδάφιο (2) αυτού η ακόλουθη νέα επιφύλαξη:</w:t>
            </w:r>
          </w:p>
          <w:p w14:paraId="0CE28AF5" w14:textId="77777777" w:rsidR="00DF5DBB" w:rsidRPr="00DF5DBB" w:rsidRDefault="00DF5DBB" w:rsidP="00DF5DBB">
            <w:pPr>
              <w:tabs>
                <w:tab w:val="left" w:pos="-993"/>
                <w:tab w:val="left" w:pos="0"/>
                <w:tab w:val="left" w:pos="1701"/>
              </w:tabs>
              <w:jc w:val="both"/>
              <w:rPr>
                <w:rFonts w:ascii="Arial" w:eastAsia="Times New Roman" w:hAnsi="Arial" w:cs="Arial"/>
                <w:bCs/>
              </w:rPr>
            </w:pPr>
          </w:p>
          <w:p w14:paraId="5A4FEAA8" w14:textId="69F99518" w:rsidR="00887FEA" w:rsidRPr="00DF5DBB" w:rsidRDefault="00887FEA" w:rsidP="00DF5DBB">
            <w:pPr>
              <w:tabs>
                <w:tab w:val="left" w:pos="-993"/>
                <w:tab w:val="left" w:pos="0"/>
                <w:tab w:val="left" w:pos="1026"/>
              </w:tabs>
              <w:ind w:firstLine="316"/>
              <w:jc w:val="both"/>
              <w:rPr>
                <w:rFonts w:ascii="Arial" w:hAnsi="Arial" w:cs="Arial"/>
                <w:bCs/>
              </w:rPr>
            </w:pPr>
            <w:r w:rsidRPr="00DF5DBB">
              <w:rPr>
                <w:rFonts w:ascii="Arial" w:hAnsi="Arial" w:cs="Arial"/>
                <w:bCs/>
              </w:rPr>
              <w:t xml:space="preserve"> «Νοείται ότι, η Επιτροπή Διαμερίσματος είναι τουλάχιστον πενταμελής και, σε περίπτωση που στο οικείο δημοτικό διαμέρισμα έχουν εκλεγεί λιγότεροι των πέντε (5) συμβούλων, αναλαμβάνουν ως μέλη στην εν λόγω επιτροπή οι ακολουθούντες στην κατάταξη των αποτελεσμάτων της εκλογής και μη εκλεγέντες στο εν λόγω διαμέρισμα υποψήφιοι σύμβουλοι, κατά σειρά των σταυρών προτίμησης που έλαβαν.».</w:t>
            </w:r>
          </w:p>
          <w:p w14:paraId="26D9AD7C" w14:textId="77777777" w:rsidR="00DF5DBB" w:rsidRPr="00DF5DBB" w:rsidRDefault="00DF5DBB" w:rsidP="00DF5DBB">
            <w:pPr>
              <w:tabs>
                <w:tab w:val="left" w:pos="-993"/>
                <w:tab w:val="left" w:pos="0"/>
                <w:tab w:val="left" w:pos="1026"/>
              </w:tabs>
              <w:ind w:firstLine="316"/>
              <w:jc w:val="both"/>
              <w:rPr>
                <w:rFonts w:ascii="Arial" w:hAnsi="Arial" w:cs="Arial"/>
                <w:b/>
              </w:rPr>
            </w:pPr>
          </w:p>
          <w:p w14:paraId="3C0971D4" w14:textId="77777777" w:rsidR="00887FEA" w:rsidRPr="00DF5DBB" w:rsidRDefault="00887FEA" w:rsidP="002C0E7E">
            <w:pPr>
              <w:tabs>
                <w:tab w:val="left" w:pos="-993"/>
                <w:tab w:val="left" w:pos="567"/>
                <w:tab w:val="left" w:pos="1701"/>
              </w:tabs>
              <w:jc w:val="both"/>
              <w:rPr>
                <w:rFonts w:ascii="Arial" w:hAnsi="Arial" w:cs="Arial"/>
                <w:b/>
              </w:rPr>
            </w:pPr>
            <w:r w:rsidRPr="00DF5DBB">
              <w:rPr>
                <w:rFonts w:ascii="Arial" w:hAnsi="Arial" w:cs="Arial"/>
                <w:b/>
              </w:rPr>
              <w:t>Επεξήγηση:</w:t>
            </w:r>
          </w:p>
          <w:p w14:paraId="66761952" w14:textId="77777777" w:rsidR="00887FEA" w:rsidRPr="00DF5DBB" w:rsidRDefault="00887FEA" w:rsidP="002C0E7E">
            <w:pPr>
              <w:tabs>
                <w:tab w:val="left" w:pos="-993"/>
                <w:tab w:val="left" w:pos="0"/>
                <w:tab w:val="left" w:pos="567"/>
              </w:tabs>
              <w:jc w:val="both"/>
              <w:rPr>
                <w:rFonts w:ascii="Arial" w:hAnsi="Arial" w:cs="Arial"/>
                <w:bCs/>
              </w:rPr>
            </w:pPr>
            <w:r w:rsidRPr="00DF5DBB">
              <w:rPr>
                <w:rFonts w:ascii="Arial" w:hAnsi="Arial" w:cs="Arial"/>
                <w:bCs/>
              </w:rPr>
              <w:tab/>
              <w:t xml:space="preserve">Με την προτεινόμενη τροπολογία σκοπείται όπως η </w:t>
            </w:r>
            <w:r w:rsidRPr="008B5EDD">
              <w:rPr>
                <w:rFonts w:ascii="Arial" w:hAnsi="Arial" w:cs="Arial"/>
                <w:b/>
              </w:rPr>
              <w:t>Επιτροπή Διαμερίσματος</w:t>
            </w:r>
            <w:r w:rsidRPr="00DF5DBB">
              <w:rPr>
                <w:rFonts w:ascii="Arial" w:hAnsi="Arial" w:cs="Arial"/>
                <w:bCs/>
              </w:rPr>
              <w:t xml:space="preserve"> εκάστου δημοτικού διαμερίσματος των νέων δήμων είναι τουλάχιστον πενταμελής. Σε περίπτωση δε που στο οικείο δημοτικό διαμέρισμα έχουν εκλεγεί λιγότεροι των πέντε συμβούλων, το κενό θα καλύπτεται από άλλα πρόσωπα τα οποία θα αναλαμβάνουν ως μέλη στην εν λόγω επιτροπή.</w:t>
            </w:r>
          </w:p>
          <w:p w14:paraId="5ACAB072" w14:textId="07E139E1" w:rsidR="00DF5DBB" w:rsidRPr="00DF5DBB" w:rsidRDefault="00DF5DBB" w:rsidP="002C0E7E">
            <w:pPr>
              <w:tabs>
                <w:tab w:val="left" w:pos="-993"/>
                <w:tab w:val="left" w:pos="0"/>
                <w:tab w:val="left" w:pos="567"/>
              </w:tabs>
              <w:jc w:val="both"/>
              <w:rPr>
                <w:rFonts w:ascii="Arial" w:hAnsi="Arial" w:cs="Arial"/>
                <w:bCs/>
              </w:rPr>
            </w:pPr>
          </w:p>
        </w:tc>
      </w:tr>
      <w:tr w:rsidR="00887FEA" w14:paraId="41BF3574" w14:textId="77777777" w:rsidTr="00E45E40">
        <w:tc>
          <w:tcPr>
            <w:tcW w:w="14027" w:type="dxa"/>
          </w:tcPr>
          <w:p w14:paraId="05444CE8" w14:textId="44ECD6F0" w:rsidR="00B029D9" w:rsidRPr="00F65CB6" w:rsidRDefault="00B029D9" w:rsidP="002C0E7E">
            <w:pPr>
              <w:pStyle w:val="ListParagraph"/>
              <w:spacing w:after="0" w:line="240" w:lineRule="auto"/>
              <w:ind w:left="0"/>
              <w:jc w:val="both"/>
              <w:rPr>
                <w:rFonts w:ascii="Arial" w:hAnsi="Arial"/>
              </w:rPr>
            </w:pPr>
            <w:r>
              <w:rPr>
                <w:rFonts w:ascii="Arial" w:hAnsi="Arial"/>
                <w:lang w:val="el-GR"/>
              </w:rPr>
              <w:t>ΥΠΕΡ:</w:t>
            </w:r>
            <w:r w:rsidR="00F65CB6">
              <w:rPr>
                <w:rFonts w:ascii="Arial" w:hAnsi="Arial"/>
              </w:rPr>
              <w:t>30</w:t>
            </w:r>
          </w:p>
          <w:p w14:paraId="2847079F" w14:textId="5B7FDFB3" w:rsidR="00B029D9" w:rsidRPr="00F65CB6" w:rsidRDefault="00B029D9" w:rsidP="002C0E7E">
            <w:pPr>
              <w:pStyle w:val="ListParagraph"/>
              <w:spacing w:after="0" w:line="240" w:lineRule="auto"/>
              <w:ind w:left="0"/>
              <w:jc w:val="both"/>
              <w:rPr>
                <w:rFonts w:ascii="Arial" w:hAnsi="Arial"/>
              </w:rPr>
            </w:pPr>
            <w:r>
              <w:rPr>
                <w:rFonts w:ascii="Arial" w:hAnsi="Arial"/>
                <w:lang w:val="el-GR"/>
              </w:rPr>
              <w:t>ΕΝΑΝΤΙΟΝ:</w:t>
            </w:r>
            <w:r w:rsidR="00F65CB6">
              <w:rPr>
                <w:rFonts w:ascii="Arial" w:hAnsi="Arial"/>
              </w:rPr>
              <w:t>26</w:t>
            </w:r>
          </w:p>
          <w:p w14:paraId="4D228E70" w14:textId="53B5B09D" w:rsidR="00887FEA" w:rsidRPr="00F65CB6" w:rsidRDefault="00B029D9" w:rsidP="002C0E7E">
            <w:pPr>
              <w:pStyle w:val="ListParagraph"/>
              <w:tabs>
                <w:tab w:val="left" w:pos="-993"/>
                <w:tab w:val="left" w:pos="0"/>
                <w:tab w:val="left" w:pos="1701"/>
              </w:tabs>
              <w:spacing w:after="0" w:line="240" w:lineRule="auto"/>
              <w:ind w:left="0"/>
              <w:jc w:val="both"/>
              <w:rPr>
                <w:rFonts w:ascii="Arial" w:hAnsi="Arial" w:cs="Arial"/>
                <w:bCs/>
                <w:sz w:val="24"/>
                <w:szCs w:val="24"/>
              </w:rPr>
            </w:pPr>
            <w:r>
              <w:rPr>
                <w:rFonts w:ascii="Arial" w:hAnsi="Arial"/>
                <w:lang w:val="el-GR"/>
              </w:rPr>
              <w:t>ΑΠΟΧΕΣ:</w:t>
            </w:r>
            <w:r w:rsidR="00F65CB6">
              <w:rPr>
                <w:rFonts w:ascii="Arial" w:hAnsi="Arial"/>
              </w:rPr>
              <w:t>0</w:t>
            </w:r>
          </w:p>
        </w:tc>
      </w:tr>
    </w:tbl>
    <w:p w14:paraId="40C05C29" w14:textId="2E9C5874" w:rsidR="00887FEA" w:rsidRDefault="00887FEA" w:rsidP="002C0E7E">
      <w:pPr>
        <w:spacing w:after="0" w:line="240" w:lineRule="auto"/>
        <w:rPr>
          <w:rFonts w:ascii="Arial" w:hAnsi="Arial" w:cs="Arial"/>
          <w:b/>
        </w:rPr>
      </w:pPr>
      <w:r>
        <w:rPr>
          <w:rFonts w:ascii="Arial" w:hAnsi="Arial" w:cs="Arial"/>
          <w:b/>
        </w:rPr>
        <w:br w:type="page"/>
      </w:r>
    </w:p>
    <w:p w14:paraId="3EFA1F86" w14:textId="77777777" w:rsidR="00887FEA" w:rsidRPr="00C11E2F" w:rsidRDefault="00887FEA" w:rsidP="002C0E7E">
      <w:pPr>
        <w:tabs>
          <w:tab w:val="left" w:pos="-993"/>
          <w:tab w:val="left" w:pos="567"/>
          <w:tab w:val="left" w:pos="1701"/>
        </w:tabs>
        <w:spacing w:after="0" w:line="240" w:lineRule="auto"/>
        <w:jc w:val="both"/>
        <w:rPr>
          <w:rFonts w:ascii="Arial" w:hAnsi="Arial" w:cs="Arial"/>
          <w:b/>
        </w:rPr>
      </w:pPr>
    </w:p>
    <w:p w14:paraId="34A48B49" w14:textId="77777777" w:rsidR="00FB5A34" w:rsidRDefault="00FB5A34" w:rsidP="00FB5A34">
      <w:pPr>
        <w:spacing w:after="0" w:line="240" w:lineRule="auto"/>
        <w:jc w:val="center"/>
        <w:rPr>
          <w:rFonts w:ascii="Arial" w:hAnsi="Arial" w:cs="Arial"/>
          <w:b/>
          <w:sz w:val="24"/>
          <w:szCs w:val="24"/>
        </w:rPr>
      </w:pPr>
      <w:r w:rsidRPr="00E01110">
        <w:rPr>
          <w:rFonts w:ascii="Arial" w:hAnsi="Arial" w:cs="Arial"/>
          <w:b/>
          <w:sz w:val="24"/>
          <w:szCs w:val="24"/>
        </w:rPr>
        <w:t>ΝΟΜΟΣΧΕΔΙΟ «Ο ΠΕΡΙ ΔΗΜΩΝ ΝΟΜΟΣ ΤΟΥ 2020»</w:t>
      </w:r>
    </w:p>
    <w:p w14:paraId="27802CF6" w14:textId="77777777" w:rsidR="00FB5A34" w:rsidRPr="00E01110" w:rsidRDefault="00FB5A34" w:rsidP="00FB5A34">
      <w:pPr>
        <w:spacing w:after="0" w:line="240" w:lineRule="auto"/>
        <w:jc w:val="center"/>
        <w:rPr>
          <w:rFonts w:ascii="Arial" w:hAnsi="Arial" w:cs="Arial"/>
          <w:b/>
          <w:bCs/>
          <w:sz w:val="24"/>
          <w:szCs w:val="24"/>
        </w:rPr>
      </w:pPr>
    </w:p>
    <w:p w14:paraId="7B49B11B" w14:textId="77777777" w:rsidR="00FB5A34" w:rsidRPr="00E01110" w:rsidRDefault="00FB5A34" w:rsidP="00FB5A34">
      <w:pPr>
        <w:spacing w:after="0" w:line="240" w:lineRule="auto"/>
        <w:jc w:val="center"/>
        <w:rPr>
          <w:rFonts w:ascii="Arial" w:hAnsi="Arial" w:cs="Arial"/>
          <w:b/>
          <w:bCs/>
          <w:sz w:val="24"/>
          <w:szCs w:val="24"/>
        </w:rPr>
      </w:pPr>
      <w:r w:rsidRPr="00E01110">
        <w:rPr>
          <w:rFonts w:ascii="Arial" w:hAnsi="Arial" w:cs="Arial"/>
          <w:b/>
          <w:bCs/>
          <w:sz w:val="24"/>
          <w:szCs w:val="24"/>
        </w:rPr>
        <w:t xml:space="preserve">ΠΡΟΤΕΙΝΟΜΕΝΕΣ ΤΡΟΠΟΛΟΓΙΕΣ </w:t>
      </w:r>
    </w:p>
    <w:p w14:paraId="551C4D8C" w14:textId="77777777" w:rsidR="00FB5A34" w:rsidRPr="00E01110" w:rsidRDefault="00FB5A34" w:rsidP="00FB5A34">
      <w:pPr>
        <w:spacing w:after="0" w:line="240" w:lineRule="auto"/>
        <w:jc w:val="center"/>
        <w:rPr>
          <w:rFonts w:ascii="Arial" w:hAnsi="Arial" w:cs="Arial"/>
          <w:b/>
          <w:bCs/>
          <w:sz w:val="24"/>
          <w:szCs w:val="24"/>
        </w:rPr>
      </w:pPr>
      <w:r w:rsidRPr="00E01110">
        <w:rPr>
          <w:rFonts w:ascii="Arial" w:hAnsi="Arial" w:cs="Arial"/>
          <w:b/>
          <w:bCs/>
          <w:sz w:val="24"/>
          <w:szCs w:val="24"/>
        </w:rPr>
        <w:t xml:space="preserve">ΨΗΦΙΣΗ ΚΑΤ’ ΑΡΘΡΟΝ </w:t>
      </w:r>
    </w:p>
    <w:p w14:paraId="231D34F0" w14:textId="77777777" w:rsidR="00C11E2F" w:rsidRPr="00C11E2F" w:rsidRDefault="00C11E2F" w:rsidP="002C0E7E">
      <w:pPr>
        <w:spacing w:after="0" w:line="240" w:lineRule="auto"/>
        <w:rPr>
          <w:rFonts w:ascii="Arial" w:hAnsi="Arial" w:cs="Arial"/>
          <w:b/>
          <w:bCs/>
        </w:rPr>
      </w:pPr>
    </w:p>
    <w:p w14:paraId="3284A598" w14:textId="0A84CBB7" w:rsidR="00C11E2F" w:rsidRPr="00F46373" w:rsidRDefault="00C11E2F" w:rsidP="002C0E7E">
      <w:pPr>
        <w:spacing w:after="0" w:line="240" w:lineRule="auto"/>
        <w:rPr>
          <w:rFonts w:ascii="Arial" w:hAnsi="Arial" w:cs="Arial"/>
          <w:b/>
          <w:bCs/>
          <w:sz w:val="24"/>
          <w:szCs w:val="24"/>
        </w:rPr>
      </w:pPr>
      <w:r w:rsidRPr="00F46373">
        <w:rPr>
          <w:rFonts w:ascii="Arial" w:hAnsi="Arial" w:cs="Arial"/>
          <w:b/>
          <w:bCs/>
          <w:sz w:val="24"/>
          <w:szCs w:val="24"/>
        </w:rPr>
        <w:t xml:space="preserve">Άρθρο </w:t>
      </w:r>
      <w:r w:rsidR="002C6503" w:rsidRPr="00F46373">
        <w:rPr>
          <w:rFonts w:ascii="Arial" w:hAnsi="Arial" w:cs="Arial"/>
          <w:b/>
          <w:bCs/>
          <w:sz w:val="24"/>
          <w:szCs w:val="24"/>
        </w:rPr>
        <w:t>117</w:t>
      </w:r>
    </w:p>
    <w:p w14:paraId="2387EE78" w14:textId="30D433E8" w:rsidR="002C6503" w:rsidRPr="000F7A67" w:rsidRDefault="002C6503" w:rsidP="002C0E7E">
      <w:pPr>
        <w:spacing w:after="0" w:line="240" w:lineRule="auto"/>
        <w:rPr>
          <w:rFonts w:ascii="Arial" w:hAnsi="Arial" w:cs="Arial"/>
          <w:b/>
          <w:bCs/>
        </w:rPr>
      </w:pPr>
    </w:p>
    <w:p w14:paraId="57D81B9A" w14:textId="5BF87B83" w:rsidR="002C6503" w:rsidRPr="000F7A67" w:rsidRDefault="002C6503" w:rsidP="002C0E7E">
      <w:pPr>
        <w:spacing w:after="0" w:line="240" w:lineRule="auto"/>
        <w:rPr>
          <w:rFonts w:ascii="Arial" w:hAnsi="Arial" w:cs="Arial"/>
          <w:b/>
          <w:bCs/>
        </w:rPr>
      </w:pPr>
      <w:r w:rsidRPr="000F7A67">
        <w:rPr>
          <w:rFonts w:ascii="Arial" w:hAnsi="Arial" w:cs="Arial"/>
          <w:b/>
          <w:bCs/>
        </w:rPr>
        <w:t>ΑΚΕΛ-ΑΡΙΣΤΕΡΑ-ΝΕΕΣ ΔΥΝΑΜΕΙΣ</w:t>
      </w:r>
    </w:p>
    <w:p w14:paraId="66A72D46" w14:textId="77777777" w:rsidR="005F0FF9" w:rsidRPr="000F7A67" w:rsidRDefault="005F0FF9" w:rsidP="002C0E7E">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14027"/>
      </w:tblGrid>
      <w:tr w:rsidR="005F0FF9" w:rsidRPr="000F7A67" w14:paraId="55125102" w14:textId="77777777" w:rsidTr="005F0FF9">
        <w:tc>
          <w:tcPr>
            <w:tcW w:w="14027" w:type="dxa"/>
          </w:tcPr>
          <w:p w14:paraId="797B66C5" w14:textId="6C88FAFC" w:rsidR="005F0FF9" w:rsidRPr="000F7A67" w:rsidRDefault="008B5EDD" w:rsidP="002C0E7E">
            <w:pPr>
              <w:pStyle w:val="ListParagraph"/>
              <w:tabs>
                <w:tab w:val="left" w:pos="-993"/>
                <w:tab w:val="left" w:pos="1701"/>
              </w:tabs>
              <w:spacing w:after="0" w:line="240" w:lineRule="auto"/>
              <w:ind w:left="0"/>
              <w:jc w:val="both"/>
              <w:rPr>
                <w:rFonts w:ascii="Arial" w:hAnsi="Arial"/>
                <w:lang w:val="el-GR"/>
              </w:rPr>
            </w:pPr>
            <w:r>
              <w:rPr>
                <w:rFonts w:ascii="Arial" w:hAnsi="Arial"/>
                <w:lang w:val="el-GR"/>
              </w:rPr>
              <w:t xml:space="preserve">1. </w:t>
            </w:r>
            <w:r w:rsidR="005F0FF9" w:rsidRPr="000F7A67">
              <w:rPr>
                <w:rFonts w:ascii="Arial" w:hAnsi="Arial"/>
                <w:lang w:val="el-GR"/>
              </w:rPr>
              <w:t>Γίνεται εισήγηση για τροποποίηση του άρθρου 117 του πιο πάνω νομοσχεδίου, ώστε να αντικατασταθεί η φράση «</w:t>
            </w:r>
            <w:r w:rsidR="005F0FF9" w:rsidRPr="000F7A67">
              <w:rPr>
                <w:rFonts w:ascii="Arial" w:hAnsi="Arial" w:cs="Arial"/>
                <w:lang w:val="el-GR"/>
              </w:rPr>
              <w:t>αμελεί ή παραλείπει να εκπληρώσει τα καθήκοντα που καθορίζει ο παρών Νόμος ή οποιοσδήποτε άλλος Νόμος ή Κανονισμοί που εκδίδονται δυνάμει αυτών ή ενεργεί κατά παράβαση των διατάξεών τους</w:t>
            </w:r>
            <w:r w:rsidR="005F0FF9" w:rsidRPr="000F7A67">
              <w:rPr>
                <w:rFonts w:ascii="Arial" w:hAnsi="Arial"/>
                <w:lang w:val="el-GR"/>
              </w:rPr>
              <w:t>» (τρίτη μέχρι έκτη γραμμή) από τη φράση «</w:t>
            </w:r>
            <w:r w:rsidR="005F0FF9" w:rsidRPr="000F7A67">
              <w:rPr>
                <w:rFonts w:ascii="Arial" w:hAnsi="Arial" w:cs="Arial"/>
                <w:lang w:val="el-GR"/>
              </w:rPr>
              <w:t>ενεργεί κατά παράβαση των διατάξεων του παρόντος Νόμου ή οποιουδήποτε άλλου Νόμου ή των Κανονισμών που εκδίδονται δυνάμει αυτών</w:t>
            </w:r>
            <w:r w:rsidR="005F0FF9" w:rsidRPr="000F7A67">
              <w:rPr>
                <w:rFonts w:ascii="Arial" w:hAnsi="Arial"/>
                <w:lang w:val="el-GR"/>
              </w:rPr>
              <w:t>».</w:t>
            </w:r>
          </w:p>
          <w:p w14:paraId="0E229DE3" w14:textId="77777777" w:rsidR="005F0FF9" w:rsidRPr="000F7A67" w:rsidRDefault="005F0FF9" w:rsidP="002C0E7E">
            <w:pPr>
              <w:tabs>
                <w:tab w:val="left" w:pos="-993"/>
                <w:tab w:val="left" w:pos="567"/>
                <w:tab w:val="left" w:pos="1701"/>
              </w:tabs>
              <w:ind w:left="567"/>
              <w:jc w:val="both"/>
              <w:rPr>
                <w:rFonts w:ascii="Arial" w:hAnsi="Arial" w:cs="Arial"/>
                <w:b/>
                <w:bCs/>
              </w:rPr>
            </w:pPr>
          </w:p>
          <w:p w14:paraId="610FCCED" w14:textId="77777777" w:rsidR="005F0FF9" w:rsidRPr="000F7A67" w:rsidRDefault="005F0FF9" w:rsidP="002C0E7E">
            <w:pPr>
              <w:tabs>
                <w:tab w:val="left" w:pos="-993"/>
                <w:tab w:val="left" w:pos="567"/>
                <w:tab w:val="left" w:pos="1701"/>
              </w:tabs>
              <w:jc w:val="both"/>
              <w:rPr>
                <w:rFonts w:ascii="Arial" w:hAnsi="Arial" w:cs="Arial"/>
                <w:b/>
                <w:bCs/>
              </w:rPr>
            </w:pPr>
            <w:r w:rsidRPr="000F7A67">
              <w:rPr>
                <w:rFonts w:ascii="Arial" w:hAnsi="Arial" w:cs="Arial"/>
                <w:b/>
                <w:bCs/>
              </w:rPr>
              <w:t>Επεξήγηση:</w:t>
            </w:r>
          </w:p>
          <w:p w14:paraId="01C058BE" w14:textId="218BE71D" w:rsidR="005F0FF9" w:rsidRPr="000F7A67" w:rsidRDefault="005F0FF9" w:rsidP="002C0E7E">
            <w:pPr>
              <w:tabs>
                <w:tab w:val="left" w:pos="-993"/>
                <w:tab w:val="left" w:pos="567"/>
                <w:tab w:val="left" w:pos="1701"/>
              </w:tabs>
              <w:jc w:val="both"/>
              <w:rPr>
                <w:rFonts w:ascii="Arial" w:hAnsi="Arial" w:cs="Arial"/>
              </w:rPr>
            </w:pPr>
            <w:r w:rsidRPr="000F7A67">
              <w:rPr>
                <w:rFonts w:ascii="Arial" w:hAnsi="Arial" w:cs="Arial"/>
              </w:rPr>
              <w:t>Με την προτεινόμενη τροπολογία σκοπείται να απαλειφθεί πρόνοια που</w:t>
            </w:r>
            <w:r w:rsidRPr="000F7A67">
              <w:rPr>
                <w:rFonts w:ascii="Arial" w:hAnsi="Arial" w:cs="Arial"/>
                <w:b/>
                <w:bCs/>
              </w:rPr>
              <w:t xml:space="preserve"> </w:t>
            </w:r>
            <w:r w:rsidRPr="000F7A67">
              <w:rPr>
                <w:rFonts w:ascii="Arial" w:hAnsi="Arial" w:cs="Arial"/>
              </w:rPr>
              <w:t xml:space="preserve">αφορά στην έμμεση </w:t>
            </w:r>
            <w:r w:rsidRPr="008B5EDD">
              <w:rPr>
                <w:rFonts w:ascii="Arial" w:hAnsi="Arial" w:cs="Arial"/>
                <w:b/>
                <w:bCs/>
              </w:rPr>
              <w:t>άσκηση διοικητικής εποπτείας</w:t>
            </w:r>
            <w:r w:rsidRPr="000F7A67">
              <w:rPr>
                <w:rFonts w:ascii="Arial" w:hAnsi="Arial" w:cs="Arial"/>
              </w:rPr>
              <w:t xml:space="preserve"> του Υπουργού Εσωτερικών επί των δήμων.</w:t>
            </w:r>
          </w:p>
          <w:p w14:paraId="7CDA12DB" w14:textId="77777777" w:rsidR="005F0FF9" w:rsidRPr="000F7A67" w:rsidRDefault="005F0FF9" w:rsidP="002C0E7E">
            <w:pPr>
              <w:rPr>
                <w:rFonts w:ascii="Arial" w:hAnsi="Arial" w:cs="Arial"/>
                <w:b/>
                <w:bCs/>
              </w:rPr>
            </w:pPr>
          </w:p>
        </w:tc>
      </w:tr>
      <w:tr w:rsidR="005F0FF9" w:rsidRPr="000F7A67" w14:paraId="4F773001" w14:textId="77777777" w:rsidTr="005F0FF9">
        <w:tc>
          <w:tcPr>
            <w:tcW w:w="14027" w:type="dxa"/>
          </w:tcPr>
          <w:p w14:paraId="2A797A9E" w14:textId="58380AC6" w:rsidR="005F0FF9" w:rsidRPr="00085C70" w:rsidRDefault="005F0FF9" w:rsidP="002C0E7E">
            <w:pPr>
              <w:pStyle w:val="ListParagraph"/>
              <w:spacing w:after="0" w:line="240" w:lineRule="auto"/>
              <w:ind w:left="0"/>
              <w:jc w:val="both"/>
              <w:rPr>
                <w:rFonts w:ascii="Arial" w:hAnsi="Arial"/>
              </w:rPr>
            </w:pPr>
            <w:r w:rsidRPr="000F7A67">
              <w:rPr>
                <w:rFonts w:ascii="Arial" w:hAnsi="Arial"/>
                <w:lang w:val="el-GR"/>
              </w:rPr>
              <w:t>ΥΠΕΡ:</w:t>
            </w:r>
            <w:r w:rsidR="00085C70">
              <w:rPr>
                <w:rFonts w:ascii="Arial" w:hAnsi="Arial"/>
              </w:rPr>
              <w:t>22</w:t>
            </w:r>
          </w:p>
          <w:p w14:paraId="1161DA97" w14:textId="643AD109" w:rsidR="005F0FF9" w:rsidRPr="00085C70" w:rsidRDefault="005F0FF9" w:rsidP="002C0E7E">
            <w:pPr>
              <w:pStyle w:val="ListParagraph"/>
              <w:spacing w:after="0" w:line="240" w:lineRule="auto"/>
              <w:ind w:left="0"/>
              <w:jc w:val="both"/>
              <w:rPr>
                <w:rFonts w:ascii="Arial" w:hAnsi="Arial"/>
              </w:rPr>
            </w:pPr>
            <w:r w:rsidRPr="000F7A67">
              <w:rPr>
                <w:rFonts w:ascii="Arial" w:hAnsi="Arial"/>
                <w:lang w:val="el-GR"/>
              </w:rPr>
              <w:t>ΕΝΑΝΤΙΟΝ:</w:t>
            </w:r>
            <w:r w:rsidR="00085C70">
              <w:rPr>
                <w:rFonts w:ascii="Arial" w:hAnsi="Arial"/>
              </w:rPr>
              <w:t>34</w:t>
            </w:r>
          </w:p>
          <w:p w14:paraId="5FB21FB4" w14:textId="3F723B15" w:rsidR="005F0FF9" w:rsidRPr="00085C70" w:rsidRDefault="005F0FF9" w:rsidP="002C0E7E">
            <w:pPr>
              <w:pStyle w:val="ListParagraph"/>
              <w:tabs>
                <w:tab w:val="left" w:pos="-993"/>
                <w:tab w:val="left" w:pos="1701"/>
              </w:tabs>
              <w:spacing w:after="0" w:line="240" w:lineRule="auto"/>
              <w:ind w:left="0"/>
              <w:jc w:val="both"/>
              <w:rPr>
                <w:rFonts w:ascii="Arial" w:hAnsi="Arial"/>
              </w:rPr>
            </w:pPr>
            <w:r w:rsidRPr="000F7A67">
              <w:rPr>
                <w:rFonts w:ascii="Arial" w:hAnsi="Arial"/>
                <w:lang w:val="el-GR"/>
              </w:rPr>
              <w:t>ΑΠΟΧΕΣ:</w:t>
            </w:r>
            <w:r w:rsidR="00085C70">
              <w:rPr>
                <w:rFonts w:ascii="Arial" w:hAnsi="Arial"/>
              </w:rPr>
              <w:t>0</w:t>
            </w:r>
          </w:p>
        </w:tc>
      </w:tr>
    </w:tbl>
    <w:p w14:paraId="69222CC4" w14:textId="5F1C4633" w:rsidR="002C6503" w:rsidRDefault="002C6503" w:rsidP="002C0E7E">
      <w:pPr>
        <w:spacing w:after="0" w:line="240" w:lineRule="auto"/>
        <w:rPr>
          <w:rFonts w:ascii="Arial" w:hAnsi="Arial" w:cs="Arial"/>
          <w:b/>
          <w:bCs/>
        </w:rPr>
      </w:pPr>
    </w:p>
    <w:p w14:paraId="65247890" w14:textId="77777777" w:rsidR="005F0FF9" w:rsidRPr="0026383B" w:rsidRDefault="005F0FF9" w:rsidP="002C0E7E">
      <w:pPr>
        <w:tabs>
          <w:tab w:val="left" w:pos="-993"/>
          <w:tab w:val="left" w:pos="567"/>
          <w:tab w:val="left" w:pos="1701"/>
        </w:tabs>
        <w:spacing w:after="0" w:line="240" w:lineRule="auto"/>
        <w:jc w:val="both"/>
        <w:rPr>
          <w:rFonts w:ascii="Arial" w:hAnsi="Arial" w:cs="Arial"/>
          <w:sz w:val="24"/>
          <w:szCs w:val="24"/>
        </w:rPr>
      </w:pPr>
    </w:p>
    <w:p w14:paraId="30B41A42" w14:textId="04A2FF47" w:rsidR="007A0A02" w:rsidRDefault="007A0A02" w:rsidP="002C0E7E">
      <w:pPr>
        <w:spacing w:after="0" w:line="240" w:lineRule="auto"/>
        <w:rPr>
          <w:rFonts w:ascii="Arial" w:hAnsi="Arial" w:cs="Arial"/>
          <w:b/>
          <w:bCs/>
        </w:rPr>
      </w:pPr>
      <w:r>
        <w:rPr>
          <w:rFonts w:ascii="Arial" w:hAnsi="Arial" w:cs="Arial"/>
          <w:b/>
          <w:bCs/>
        </w:rPr>
        <w:br w:type="page"/>
      </w:r>
    </w:p>
    <w:p w14:paraId="2D0EA2C5" w14:textId="77777777" w:rsidR="00810D98" w:rsidRDefault="00810D98" w:rsidP="00810D98">
      <w:pPr>
        <w:spacing w:after="0" w:line="240" w:lineRule="auto"/>
        <w:jc w:val="center"/>
        <w:rPr>
          <w:rFonts w:ascii="Arial" w:hAnsi="Arial" w:cs="Arial"/>
          <w:b/>
          <w:sz w:val="24"/>
          <w:szCs w:val="24"/>
        </w:rPr>
      </w:pPr>
      <w:r w:rsidRPr="00E01110">
        <w:rPr>
          <w:rFonts w:ascii="Arial" w:hAnsi="Arial" w:cs="Arial"/>
          <w:b/>
          <w:sz w:val="24"/>
          <w:szCs w:val="24"/>
        </w:rPr>
        <w:lastRenderedPageBreak/>
        <w:t>ΝΟΜΟΣΧΕΔΙΟ «Ο ΠΕΡΙ ΔΗΜΩΝ ΝΟΜΟΣ ΤΟΥ 2020»</w:t>
      </w:r>
    </w:p>
    <w:p w14:paraId="25872F11" w14:textId="77777777" w:rsidR="00810D98" w:rsidRPr="00E01110" w:rsidRDefault="00810D98" w:rsidP="00810D98">
      <w:pPr>
        <w:spacing w:after="0" w:line="240" w:lineRule="auto"/>
        <w:jc w:val="center"/>
        <w:rPr>
          <w:rFonts w:ascii="Arial" w:hAnsi="Arial" w:cs="Arial"/>
          <w:b/>
          <w:bCs/>
          <w:sz w:val="24"/>
          <w:szCs w:val="24"/>
        </w:rPr>
      </w:pPr>
    </w:p>
    <w:p w14:paraId="4E256E4D" w14:textId="77777777" w:rsidR="00810D98" w:rsidRPr="00E01110" w:rsidRDefault="00810D98" w:rsidP="00810D98">
      <w:pPr>
        <w:spacing w:after="0" w:line="240" w:lineRule="auto"/>
        <w:jc w:val="center"/>
        <w:rPr>
          <w:rFonts w:ascii="Arial" w:hAnsi="Arial" w:cs="Arial"/>
          <w:b/>
          <w:bCs/>
          <w:sz w:val="24"/>
          <w:szCs w:val="24"/>
        </w:rPr>
      </w:pPr>
      <w:r w:rsidRPr="00E01110">
        <w:rPr>
          <w:rFonts w:ascii="Arial" w:hAnsi="Arial" w:cs="Arial"/>
          <w:b/>
          <w:bCs/>
          <w:sz w:val="24"/>
          <w:szCs w:val="24"/>
        </w:rPr>
        <w:t xml:space="preserve">ΠΡΟΤΕΙΝΟΜΕΝΕΣ ΤΡΟΠΟΛΟΓΙΕΣ </w:t>
      </w:r>
    </w:p>
    <w:p w14:paraId="0D05529F" w14:textId="77777777" w:rsidR="00810D98" w:rsidRPr="00E01110" w:rsidRDefault="00810D98" w:rsidP="00810D98">
      <w:pPr>
        <w:spacing w:after="0" w:line="240" w:lineRule="auto"/>
        <w:jc w:val="center"/>
        <w:rPr>
          <w:rFonts w:ascii="Arial" w:hAnsi="Arial" w:cs="Arial"/>
          <w:b/>
          <w:bCs/>
          <w:sz w:val="24"/>
          <w:szCs w:val="24"/>
        </w:rPr>
      </w:pPr>
      <w:r w:rsidRPr="00E01110">
        <w:rPr>
          <w:rFonts w:ascii="Arial" w:hAnsi="Arial" w:cs="Arial"/>
          <w:b/>
          <w:bCs/>
          <w:sz w:val="24"/>
          <w:szCs w:val="24"/>
        </w:rPr>
        <w:t xml:space="preserve">ΨΗΦΙΣΗ ΚΑΤ’ ΑΡΘΡΟΝ </w:t>
      </w:r>
    </w:p>
    <w:p w14:paraId="21326DDA" w14:textId="77777777" w:rsidR="007A0A02" w:rsidRPr="00C11E2F" w:rsidRDefault="007A0A02" w:rsidP="002C0E7E">
      <w:pPr>
        <w:spacing w:after="0" w:line="240" w:lineRule="auto"/>
        <w:rPr>
          <w:rFonts w:ascii="Arial" w:hAnsi="Arial" w:cs="Arial"/>
          <w:b/>
          <w:bCs/>
        </w:rPr>
      </w:pPr>
    </w:p>
    <w:p w14:paraId="3A1EEBAF" w14:textId="38D47472" w:rsidR="00810D98" w:rsidRPr="00810D98" w:rsidRDefault="007A0A02" w:rsidP="00810D98">
      <w:pPr>
        <w:spacing w:after="120" w:line="240" w:lineRule="auto"/>
        <w:rPr>
          <w:rFonts w:ascii="Arial" w:hAnsi="Arial" w:cs="Arial"/>
          <w:b/>
          <w:bCs/>
          <w:sz w:val="24"/>
          <w:szCs w:val="24"/>
        </w:rPr>
      </w:pPr>
      <w:r w:rsidRPr="00810D98">
        <w:rPr>
          <w:rFonts w:ascii="Arial" w:hAnsi="Arial" w:cs="Arial"/>
          <w:b/>
          <w:bCs/>
          <w:sz w:val="24"/>
          <w:szCs w:val="24"/>
        </w:rPr>
        <w:t>Άρθρα 118 και 123</w:t>
      </w:r>
    </w:p>
    <w:p w14:paraId="1F9ECBF9" w14:textId="559BAC08" w:rsidR="007A0A02" w:rsidRPr="000F7A67" w:rsidRDefault="007A0A02" w:rsidP="002C0E7E">
      <w:pPr>
        <w:spacing w:after="0" w:line="240" w:lineRule="auto"/>
        <w:rPr>
          <w:rFonts w:ascii="Arial" w:hAnsi="Arial" w:cs="Arial"/>
          <w:b/>
          <w:bCs/>
        </w:rPr>
      </w:pPr>
      <w:r>
        <w:rPr>
          <w:rFonts w:ascii="Arial" w:hAnsi="Arial" w:cs="Arial"/>
          <w:b/>
          <w:bCs/>
        </w:rPr>
        <w:t>ΔΗΠΑ</w:t>
      </w:r>
    </w:p>
    <w:p w14:paraId="7C27ED3A" w14:textId="502382C0" w:rsidR="001E32F6" w:rsidRDefault="001E32F6" w:rsidP="002C0E7E">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14027"/>
      </w:tblGrid>
      <w:tr w:rsidR="00976386" w14:paraId="183AF434" w14:textId="77777777" w:rsidTr="00976386">
        <w:tc>
          <w:tcPr>
            <w:tcW w:w="14027" w:type="dxa"/>
          </w:tcPr>
          <w:p w14:paraId="22C8AB56" w14:textId="0E4BC38D" w:rsidR="00976386" w:rsidRPr="007A0A02" w:rsidRDefault="00810D98" w:rsidP="002C0E7E">
            <w:pPr>
              <w:jc w:val="both"/>
              <w:rPr>
                <w:rFonts w:ascii="Arial" w:hAnsi="Arial" w:cs="Arial"/>
              </w:rPr>
            </w:pPr>
            <w:r>
              <w:rPr>
                <w:rFonts w:ascii="Arial" w:hAnsi="Arial" w:cs="Arial"/>
              </w:rPr>
              <w:t xml:space="preserve">1. </w:t>
            </w:r>
            <w:r w:rsidR="00976386" w:rsidRPr="007A0A02">
              <w:rPr>
                <w:rFonts w:ascii="Arial" w:hAnsi="Arial" w:cs="Arial"/>
              </w:rPr>
              <w:t>Γίνεται εισήγηση για τροποποίηση του πιο πάνω νομοσχεδίου, ώστε-</w:t>
            </w:r>
          </w:p>
          <w:p w14:paraId="0761B8DE" w14:textId="77777777" w:rsidR="00976386" w:rsidRPr="007A0A02" w:rsidRDefault="00976386" w:rsidP="002C0E7E">
            <w:pPr>
              <w:jc w:val="both"/>
              <w:rPr>
                <w:rFonts w:ascii="Arial" w:hAnsi="Arial" w:cs="Arial"/>
              </w:rPr>
            </w:pPr>
            <w:r w:rsidRPr="007A0A02">
              <w:rPr>
                <w:rFonts w:ascii="Arial" w:hAnsi="Arial" w:cs="Arial"/>
              </w:rPr>
              <w:t xml:space="preserve"> </w:t>
            </w:r>
          </w:p>
          <w:p w14:paraId="4AFDE015" w14:textId="2436E2DA" w:rsidR="00976386" w:rsidRPr="007A0A02" w:rsidRDefault="00976386" w:rsidP="002C0E7E">
            <w:pPr>
              <w:jc w:val="both"/>
              <w:rPr>
                <w:rFonts w:ascii="Arial" w:hAnsi="Arial" w:cs="Arial"/>
              </w:rPr>
            </w:pPr>
            <w:r w:rsidRPr="007A0A02">
              <w:rPr>
                <w:rFonts w:ascii="Arial" w:hAnsi="Arial" w:cs="Arial"/>
              </w:rPr>
              <w:t>(α)</w:t>
            </w:r>
            <w:r w:rsidR="00810D98">
              <w:rPr>
                <w:rFonts w:ascii="Arial" w:hAnsi="Arial" w:cs="Arial"/>
              </w:rPr>
              <w:t xml:space="preserve"> </w:t>
            </w:r>
            <w:r w:rsidRPr="007A0A02">
              <w:rPr>
                <w:rFonts w:ascii="Arial" w:hAnsi="Arial" w:cs="Arial"/>
              </w:rPr>
              <w:t>να προστεθεί, αμέσως μετά την παράγραφο (ιβ) του άρθρου 118 αυτού, η ακόλουθη νέα παράγραφος:</w:t>
            </w:r>
          </w:p>
          <w:p w14:paraId="088A71C1" w14:textId="77777777" w:rsidR="00976386" w:rsidRPr="007A0A02" w:rsidRDefault="00976386" w:rsidP="002C0E7E">
            <w:pPr>
              <w:jc w:val="both"/>
              <w:rPr>
                <w:rFonts w:ascii="Arial" w:hAnsi="Arial" w:cs="Arial"/>
              </w:rPr>
            </w:pPr>
          </w:p>
          <w:p w14:paraId="423AB0B6" w14:textId="68A993A5" w:rsidR="00976386" w:rsidRPr="007A0A02" w:rsidRDefault="00976386" w:rsidP="002C0E7E">
            <w:pPr>
              <w:jc w:val="both"/>
              <w:rPr>
                <w:rFonts w:ascii="Arial" w:hAnsi="Arial" w:cs="Arial"/>
              </w:rPr>
            </w:pPr>
            <w:r w:rsidRPr="007A0A02">
              <w:rPr>
                <w:rFonts w:ascii="Arial" w:hAnsi="Arial" w:cs="Arial"/>
              </w:rPr>
              <w:t>«(ιγ)</w:t>
            </w:r>
            <w:r w:rsidRPr="007A0A02">
              <w:rPr>
                <w:rFonts w:ascii="Arial" w:hAnsi="Arial" w:cs="Arial"/>
              </w:rPr>
              <w:tab/>
              <w:t>εκπομπή ήχου από υποστατικά που χρησιμοποιούνται ως κέντρα αναψυχής ή χώροι ψυχαγωγίας, ο οποίος είναι τέτοιας έντασης, ώστε να είναι επιβλαβής για την υγεία ή/και να επηρεάζονται οι ανέσεις των κατοίκων της περιοχής,»· και</w:t>
            </w:r>
          </w:p>
          <w:p w14:paraId="609A076A" w14:textId="77777777" w:rsidR="00976386" w:rsidRPr="007A0A02" w:rsidRDefault="00976386" w:rsidP="002C0E7E">
            <w:pPr>
              <w:jc w:val="both"/>
              <w:rPr>
                <w:rFonts w:ascii="Arial" w:hAnsi="Arial" w:cs="Arial"/>
              </w:rPr>
            </w:pPr>
            <w:r w:rsidRPr="007A0A02">
              <w:rPr>
                <w:rFonts w:ascii="Arial" w:hAnsi="Arial" w:cs="Arial"/>
              </w:rPr>
              <w:tab/>
            </w:r>
            <w:r w:rsidRPr="007A0A02">
              <w:rPr>
                <w:rFonts w:ascii="Arial" w:hAnsi="Arial" w:cs="Arial"/>
              </w:rPr>
              <w:tab/>
            </w:r>
          </w:p>
          <w:p w14:paraId="101B4A6C" w14:textId="18543090" w:rsidR="00976386" w:rsidRPr="007A0A02" w:rsidRDefault="00976386" w:rsidP="002C0E7E">
            <w:pPr>
              <w:jc w:val="both"/>
              <w:rPr>
                <w:rFonts w:ascii="Arial" w:hAnsi="Arial" w:cs="Arial"/>
              </w:rPr>
            </w:pPr>
            <w:r w:rsidRPr="007A0A02">
              <w:rPr>
                <w:rFonts w:ascii="Arial" w:hAnsi="Arial" w:cs="Arial"/>
              </w:rPr>
              <w:t>(β)</w:t>
            </w:r>
            <w:r w:rsidR="00810D98">
              <w:rPr>
                <w:rFonts w:ascii="Arial" w:hAnsi="Arial" w:cs="Arial"/>
              </w:rPr>
              <w:t xml:space="preserve"> </w:t>
            </w:r>
            <w:r w:rsidRPr="007A0A02">
              <w:rPr>
                <w:rFonts w:ascii="Arial" w:hAnsi="Arial" w:cs="Arial"/>
              </w:rPr>
              <w:t>να προστεθεί, αμέσως μετά το εδάφιο (4) του άρθρου 123 αυτού, το ακόλουθο νέο εδάφιο:</w:t>
            </w:r>
          </w:p>
          <w:p w14:paraId="0202CDB5" w14:textId="77777777" w:rsidR="00976386" w:rsidRPr="007A0A02" w:rsidRDefault="00976386" w:rsidP="002C0E7E">
            <w:pPr>
              <w:jc w:val="both"/>
              <w:rPr>
                <w:rFonts w:ascii="Arial" w:hAnsi="Arial" w:cs="Arial"/>
              </w:rPr>
            </w:pPr>
            <w:r w:rsidRPr="007A0A02">
              <w:rPr>
                <w:rFonts w:ascii="Arial" w:hAnsi="Arial" w:cs="Arial"/>
              </w:rPr>
              <w:tab/>
            </w:r>
          </w:p>
          <w:p w14:paraId="409A3C45" w14:textId="70D7BFF4" w:rsidR="00976386" w:rsidRPr="007A0A02" w:rsidRDefault="00976386" w:rsidP="002C0E7E">
            <w:pPr>
              <w:jc w:val="both"/>
              <w:rPr>
                <w:rFonts w:ascii="Arial" w:hAnsi="Arial" w:cs="Arial"/>
              </w:rPr>
            </w:pPr>
            <w:r w:rsidRPr="007A0A02">
              <w:rPr>
                <w:rFonts w:ascii="Arial" w:hAnsi="Arial" w:cs="Arial"/>
              </w:rPr>
              <w:t>«(5) Ανεξαρτήτως των διατάξεων του περί Εξωδίκου Ρυθμίσεως Αδικημάτων Νόμου, σε περίπτωση πρόκλησης οχληρίας κατά τα προβλεπόμενα στην παράγραφο (ιβ) του άρθρου 118 και παράλειψης συμμόρφωσης προσώπου εvαvτίov τoυ oπoίoυ εκδόθηκε διάταγμα δυνάμει των διατάξεων τoυ εδαφίου (2), εξουσιοδοτημένο από τον δήμο πρόσωπο δύναται, με απόφαση του συμβουλίου, να προβεί σε εξώδικη ρύθμιση του προβλεπόμενου στο εδάφιο (4) αδικήματος και να επιβάλει εξώδικο πρόστιμο ύψους χιλίων ευρώ (€1.000):</w:t>
            </w:r>
          </w:p>
          <w:p w14:paraId="780700A7" w14:textId="77777777" w:rsidR="00976386" w:rsidRPr="007A0A02" w:rsidRDefault="00976386" w:rsidP="002C0E7E">
            <w:pPr>
              <w:jc w:val="both"/>
              <w:rPr>
                <w:rFonts w:ascii="Arial" w:hAnsi="Arial" w:cs="Arial"/>
              </w:rPr>
            </w:pPr>
          </w:p>
          <w:p w14:paraId="3FB0F27D" w14:textId="77777777" w:rsidR="00976386" w:rsidRPr="007A0A02" w:rsidRDefault="00976386" w:rsidP="00810D98">
            <w:pPr>
              <w:ind w:firstLine="599"/>
              <w:jc w:val="both"/>
              <w:rPr>
                <w:rFonts w:ascii="Arial" w:hAnsi="Arial" w:cs="Arial"/>
              </w:rPr>
            </w:pPr>
            <w:r w:rsidRPr="007A0A02">
              <w:rPr>
                <w:rFonts w:ascii="Arial" w:hAnsi="Arial" w:cs="Arial"/>
              </w:rPr>
              <w:t>Νοείται ότι, εφόσον το εξώδικο πρόστιμο καταβληθεί πριν από την παρέλευση σαράντα πέντε (45) ημερών από την ημερομηνία έκδοσης ειδοποίησης για την επιβολή αυτού, ουδεμία ποινική δίωξη ασκείται αναφορικά με τη διάπραξη του ως άνω αναφερόμενου αδικήματος:</w:t>
            </w:r>
          </w:p>
          <w:p w14:paraId="02538DF0" w14:textId="77777777" w:rsidR="00976386" w:rsidRPr="007A0A02" w:rsidRDefault="00976386" w:rsidP="002C0E7E">
            <w:pPr>
              <w:jc w:val="both"/>
              <w:rPr>
                <w:rFonts w:ascii="Arial" w:hAnsi="Arial" w:cs="Arial"/>
              </w:rPr>
            </w:pPr>
          </w:p>
          <w:p w14:paraId="5A78F293" w14:textId="77777777" w:rsidR="00976386" w:rsidRPr="007A0A02" w:rsidRDefault="00976386" w:rsidP="00810D98">
            <w:pPr>
              <w:ind w:firstLine="599"/>
              <w:jc w:val="both"/>
              <w:rPr>
                <w:rFonts w:ascii="Arial" w:hAnsi="Arial" w:cs="Arial"/>
              </w:rPr>
            </w:pPr>
            <w:r w:rsidRPr="007A0A02">
              <w:rPr>
                <w:rFonts w:ascii="Arial" w:hAnsi="Arial" w:cs="Arial"/>
              </w:rPr>
              <w:t>Νοείται περαιτέρω ότι, η εξώδικη ρύθμιση του αδικήματος και η καταβολή του εξώδικου προστίμου, σύμφωνα με τις πιο πάνω διατάξεις, δεν ισοδυναμεί με καταδίκη και, σε περίπτωση καταδικαστικής απόφασης για διάπραξη άλλου παρόμοιας φύσης αδικήματος, το δικαστήριο δύναται να λάβει υπόψη τα πιο πάνω γεγονότα για σκοπούς επιμέτρησης της ποινής.».</w:t>
            </w:r>
          </w:p>
          <w:p w14:paraId="0E84D062" w14:textId="77777777" w:rsidR="00976386" w:rsidRDefault="00976386" w:rsidP="002C0E7E">
            <w:pPr>
              <w:rPr>
                <w:rFonts w:ascii="Arial" w:hAnsi="Arial" w:cs="Arial"/>
                <w:b/>
                <w:bCs/>
              </w:rPr>
            </w:pPr>
          </w:p>
        </w:tc>
      </w:tr>
      <w:tr w:rsidR="00976386" w14:paraId="3D494EA5" w14:textId="77777777" w:rsidTr="00976386">
        <w:tc>
          <w:tcPr>
            <w:tcW w:w="14027" w:type="dxa"/>
          </w:tcPr>
          <w:p w14:paraId="1971A11F" w14:textId="77777777" w:rsidR="00976386" w:rsidRPr="007A0A02" w:rsidRDefault="00976386" w:rsidP="002C0E7E">
            <w:pPr>
              <w:jc w:val="both"/>
              <w:rPr>
                <w:rFonts w:ascii="Arial" w:hAnsi="Arial" w:cs="Arial"/>
              </w:rPr>
            </w:pPr>
            <w:r w:rsidRPr="00976386">
              <w:rPr>
                <w:rFonts w:ascii="Arial" w:hAnsi="Arial" w:cs="Arial"/>
                <w:b/>
                <w:bCs/>
              </w:rPr>
              <w:t>Επεξήγηση</w:t>
            </w:r>
            <w:r w:rsidRPr="007A0A02">
              <w:rPr>
                <w:rFonts w:ascii="Arial" w:hAnsi="Arial" w:cs="Arial"/>
              </w:rPr>
              <w:t>:</w:t>
            </w:r>
          </w:p>
          <w:p w14:paraId="445F2595" w14:textId="1131A6B0" w:rsidR="00976386" w:rsidRDefault="00976386" w:rsidP="002C0E7E">
            <w:pPr>
              <w:jc w:val="both"/>
              <w:rPr>
                <w:rFonts w:ascii="Arial" w:hAnsi="Arial" w:cs="Arial"/>
              </w:rPr>
            </w:pPr>
            <w:r w:rsidRPr="007A0A02">
              <w:rPr>
                <w:rFonts w:ascii="Arial" w:hAnsi="Arial" w:cs="Arial"/>
              </w:rPr>
              <w:t xml:space="preserve">Με την προτεινόμενη τροπολογία σκοπείται η εισαγωγή προνοιών, ώστε να αντιμετωπιστούν αποτελεσματικά τα προβλήματα που προκύπτουν από την οχληρία που προκαλείται εξαιτίας της εκπομπής </w:t>
            </w:r>
            <w:r w:rsidRPr="00810D98">
              <w:rPr>
                <w:rFonts w:ascii="Arial" w:hAnsi="Arial" w:cs="Arial"/>
                <w:b/>
                <w:bCs/>
              </w:rPr>
              <w:t>υπερβολικού ήχου</w:t>
            </w:r>
            <w:r w:rsidRPr="007A0A02">
              <w:rPr>
                <w:rFonts w:ascii="Arial" w:hAnsi="Arial" w:cs="Arial"/>
              </w:rPr>
              <w:t>.</w:t>
            </w:r>
          </w:p>
          <w:p w14:paraId="05663699" w14:textId="61DF08BD" w:rsidR="00810D98" w:rsidRPr="007A0A02" w:rsidRDefault="00810D98" w:rsidP="002C0E7E">
            <w:pPr>
              <w:jc w:val="both"/>
              <w:rPr>
                <w:rFonts w:ascii="Arial" w:hAnsi="Arial" w:cs="Arial"/>
              </w:rPr>
            </w:pPr>
          </w:p>
        </w:tc>
      </w:tr>
      <w:tr w:rsidR="00976386" w14:paraId="11691592" w14:textId="77777777" w:rsidTr="00976386">
        <w:tc>
          <w:tcPr>
            <w:tcW w:w="14027" w:type="dxa"/>
          </w:tcPr>
          <w:p w14:paraId="204E7829" w14:textId="080D6C4C" w:rsidR="00976386" w:rsidRPr="00A61872" w:rsidRDefault="00976386" w:rsidP="002C0E7E">
            <w:pPr>
              <w:pStyle w:val="ListParagraph"/>
              <w:spacing w:after="0" w:line="240" w:lineRule="auto"/>
              <w:ind w:left="0"/>
              <w:jc w:val="both"/>
              <w:rPr>
                <w:rFonts w:ascii="Arial" w:hAnsi="Arial"/>
              </w:rPr>
            </w:pPr>
            <w:r w:rsidRPr="00810D98">
              <w:rPr>
                <w:rFonts w:ascii="Arial" w:hAnsi="Arial"/>
                <w:lang w:val="el-GR"/>
              </w:rPr>
              <w:t>ΥΠΕΡ:</w:t>
            </w:r>
            <w:r w:rsidR="00A61872">
              <w:rPr>
                <w:rFonts w:ascii="Arial" w:hAnsi="Arial"/>
              </w:rPr>
              <w:t>8</w:t>
            </w:r>
          </w:p>
          <w:p w14:paraId="7D647B02" w14:textId="56D93525" w:rsidR="00976386" w:rsidRPr="00A61872" w:rsidRDefault="00976386" w:rsidP="002C0E7E">
            <w:pPr>
              <w:pStyle w:val="ListParagraph"/>
              <w:spacing w:after="0" w:line="240" w:lineRule="auto"/>
              <w:ind w:left="0"/>
              <w:jc w:val="both"/>
              <w:rPr>
                <w:rFonts w:ascii="Arial" w:hAnsi="Arial"/>
              </w:rPr>
            </w:pPr>
            <w:r w:rsidRPr="00810D98">
              <w:rPr>
                <w:rFonts w:ascii="Arial" w:hAnsi="Arial"/>
                <w:lang w:val="el-GR"/>
              </w:rPr>
              <w:t>ΕΝΑΝΤΙΟΝ:</w:t>
            </w:r>
            <w:r w:rsidR="00A61872">
              <w:rPr>
                <w:rFonts w:ascii="Arial" w:hAnsi="Arial"/>
              </w:rPr>
              <w:t>47</w:t>
            </w:r>
          </w:p>
          <w:p w14:paraId="271951EF" w14:textId="65D8AA06" w:rsidR="00976386" w:rsidRPr="00A61872" w:rsidRDefault="00976386" w:rsidP="002C0E7E">
            <w:pPr>
              <w:jc w:val="both"/>
              <w:rPr>
                <w:rFonts w:ascii="Arial" w:hAnsi="Arial" w:cs="Arial"/>
                <w:b/>
                <w:bCs/>
                <w:lang w:val="en-US"/>
              </w:rPr>
            </w:pPr>
            <w:r w:rsidRPr="00810D98">
              <w:rPr>
                <w:rFonts w:ascii="Arial" w:hAnsi="Arial"/>
              </w:rPr>
              <w:t>ΑΠΟΧΕΣ:</w:t>
            </w:r>
            <w:r w:rsidR="00A61872">
              <w:rPr>
                <w:rFonts w:ascii="Arial" w:hAnsi="Arial"/>
                <w:lang w:val="en-US"/>
              </w:rPr>
              <w:t>1</w:t>
            </w:r>
          </w:p>
        </w:tc>
      </w:tr>
    </w:tbl>
    <w:p w14:paraId="5E28DDAB" w14:textId="22A600A8" w:rsidR="00976386" w:rsidRDefault="00976386" w:rsidP="002C0E7E">
      <w:pPr>
        <w:spacing w:after="0" w:line="240" w:lineRule="auto"/>
        <w:rPr>
          <w:rFonts w:ascii="Arial" w:hAnsi="Arial" w:cs="Arial"/>
          <w:b/>
          <w:bCs/>
        </w:rPr>
      </w:pPr>
    </w:p>
    <w:p w14:paraId="27DED7CC" w14:textId="77777777" w:rsidR="00AF7EA0" w:rsidRDefault="00AF7EA0" w:rsidP="00D02678">
      <w:pPr>
        <w:spacing w:after="0" w:line="240" w:lineRule="auto"/>
        <w:jc w:val="center"/>
        <w:rPr>
          <w:rFonts w:ascii="Arial" w:hAnsi="Arial" w:cs="Arial"/>
          <w:b/>
          <w:sz w:val="24"/>
          <w:szCs w:val="24"/>
        </w:rPr>
      </w:pPr>
    </w:p>
    <w:p w14:paraId="02260C77" w14:textId="052642D7" w:rsidR="00D02678" w:rsidRDefault="00D02678" w:rsidP="00D02678">
      <w:pPr>
        <w:spacing w:after="0" w:line="240" w:lineRule="auto"/>
        <w:jc w:val="center"/>
        <w:rPr>
          <w:rFonts w:ascii="Arial" w:hAnsi="Arial" w:cs="Arial"/>
          <w:b/>
          <w:sz w:val="24"/>
          <w:szCs w:val="24"/>
        </w:rPr>
      </w:pPr>
      <w:r w:rsidRPr="00E01110">
        <w:rPr>
          <w:rFonts w:ascii="Arial" w:hAnsi="Arial" w:cs="Arial"/>
          <w:b/>
          <w:sz w:val="24"/>
          <w:szCs w:val="24"/>
        </w:rPr>
        <w:lastRenderedPageBreak/>
        <w:t>ΝΟΜΟΣΧΕΔΙΟ «Ο ΠΕΡΙ ΔΗΜΩΝ ΝΟΜΟΣ ΤΟΥ 2020»</w:t>
      </w:r>
    </w:p>
    <w:p w14:paraId="08B8D619" w14:textId="77777777" w:rsidR="00D02678" w:rsidRPr="00E01110" w:rsidRDefault="00D02678" w:rsidP="00D02678">
      <w:pPr>
        <w:spacing w:after="0" w:line="240" w:lineRule="auto"/>
        <w:jc w:val="center"/>
        <w:rPr>
          <w:rFonts w:ascii="Arial" w:hAnsi="Arial" w:cs="Arial"/>
          <w:b/>
          <w:bCs/>
          <w:sz w:val="24"/>
          <w:szCs w:val="24"/>
        </w:rPr>
      </w:pPr>
    </w:p>
    <w:p w14:paraId="35FA3EA6" w14:textId="77777777" w:rsidR="00D02678" w:rsidRPr="00E01110" w:rsidRDefault="00D02678" w:rsidP="00D02678">
      <w:pPr>
        <w:spacing w:after="0" w:line="240" w:lineRule="auto"/>
        <w:jc w:val="center"/>
        <w:rPr>
          <w:rFonts w:ascii="Arial" w:hAnsi="Arial" w:cs="Arial"/>
          <w:b/>
          <w:bCs/>
          <w:sz w:val="24"/>
          <w:szCs w:val="24"/>
        </w:rPr>
      </w:pPr>
      <w:r w:rsidRPr="00E01110">
        <w:rPr>
          <w:rFonts w:ascii="Arial" w:hAnsi="Arial" w:cs="Arial"/>
          <w:b/>
          <w:bCs/>
          <w:sz w:val="24"/>
          <w:szCs w:val="24"/>
        </w:rPr>
        <w:t xml:space="preserve">ΠΡΟΤΕΙΝΟΜΕΝΕΣ ΤΡΟΠΟΛΟΓΙΕΣ </w:t>
      </w:r>
    </w:p>
    <w:p w14:paraId="5C422E4D" w14:textId="77777777" w:rsidR="00D02678" w:rsidRPr="00E01110" w:rsidRDefault="00D02678" w:rsidP="00D02678">
      <w:pPr>
        <w:spacing w:after="0" w:line="240" w:lineRule="auto"/>
        <w:jc w:val="center"/>
        <w:rPr>
          <w:rFonts w:ascii="Arial" w:hAnsi="Arial" w:cs="Arial"/>
          <w:b/>
          <w:bCs/>
          <w:sz w:val="24"/>
          <w:szCs w:val="24"/>
        </w:rPr>
      </w:pPr>
      <w:r w:rsidRPr="00E01110">
        <w:rPr>
          <w:rFonts w:ascii="Arial" w:hAnsi="Arial" w:cs="Arial"/>
          <w:b/>
          <w:bCs/>
          <w:sz w:val="24"/>
          <w:szCs w:val="24"/>
        </w:rPr>
        <w:t xml:space="preserve">ΨΗΦΙΣΗ ΚΑΤ’ ΑΡΘΡΟΝ </w:t>
      </w:r>
    </w:p>
    <w:p w14:paraId="170EFBC1" w14:textId="77777777" w:rsidR="00933121" w:rsidRPr="00C11E2F" w:rsidRDefault="00933121" w:rsidP="002C0E7E">
      <w:pPr>
        <w:spacing w:after="0" w:line="240" w:lineRule="auto"/>
        <w:rPr>
          <w:rFonts w:ascii="Arial" w:hAnsi="Arial" w:cs="Arial"/>
          <w:b/>
          <w:bCs/>
        </w:rPr>
      </w:pPr>
    </w:p>
    <w:p w14:paraId="548A12D1" w14:textId="77777777" w:rsidR="00872CE5" w:rsidRPr="00D02678" w:rsidRDefault="00872CE5" w:rsidP="00872CE5">
      <w:pPr>
        <w:spacing w:after="0" w:line="240" w:lineRule="auto"/>
        <w:rPr>
          <w:rFonts w:ascii="Arial" w:hAnsi="Arial" w:cs="Arial"/>
          <w:b/>
          <w:bCs/>
          <w:sz w:val="24"/>
          <w:szCs w:val="24"/>
        </w:rPr>
      </w:pPr>
      <w:r w:rsidRPr="00D02678">
        <w:rPr>
          <w:rFonts w:ascii="Arial" w:hAnsi="Arial" w:cs="Arial"/>
          <w:b/>
          <w:bCs/>
          <w:sz w:val="24"/>
          <w:szCs w:val="24"/>
        </w:rPr>
        <w:t>Άρθρο 147</w:t>
      </w:r>
    </w:p>
    <w:p w14:paraId="5000D1CA" w14:textId="77777777" w:rsidR="00872CE5" w:rsidRPr="000F7A67" w:rsidRDefault="00872CE5" w:rsidP="00872CE5">
      <w:pPr>
        <w:spacing w:after="0" w:line="240" w:lineRule="auto"/>
        <w:rPr>
          <w:rFonts w:ascii="Arial" w:hAnsi="Arial" w:cs="Arial"/>
          <w:b/>
          <w:bCs/>
        </w:rPr>
      </w:pPr>
    </w:p>
    <w:p w14:paraId="4A7D0182" w14:textId="77777777" w:rsidR="00872CE5" w:rsidRDefault="00872CE5" w:rsidP="00872CE5">
      <w:pPr>
        <w:spacing w:after="0" w:line="240" w:lineRule="auto"/>
        <w:rPr>
          <w:rFonts w:ascii="Arial" w:hAnsi="Arial" w:cs="Arial"/>
          <w:b/>
          <w:bCs/>
        </w:rPr>
      </w:pPr>
      <w:r>
        <w:rPr>
          <w:rFonts w:ascii="Arial" w:hAnsi="Arial" w:cs="Arial"/>
          <w:b/>
          <w:bCs/>
        </w:rPr>
        <w:t>ΔΗΚΟ-ΟΙΚΟΛΟΓΟΙ</w:t>
      </w:r>
    </w:p>
    <w:p w14:paraId="38AFAAE0" w14:textId="77777777" w:rsidR="00872CE5" w:rsidRDefault="00872CE5" w:rsidP="00872CE5">
      <w:pPr>
        <w:spacing w:after="0" w:line="240" w:lineRule="auto"/>
        <w:rPr>
          <w:rFonts w:ascii="Arial" w:hAnsi="Arial" w:cs="Arial"/>
          <w:b/>
          <w:bCs/>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688"/>
        <w:gridCol w:w="11339"/>
      </w:tblGrid>
      <w:tr w:rsidR="00872CE5" w:rsidRPr="00F46373" w14:paraId="081DEA78" w14:textId="77777777" w:rsidTr="00D10ADB">
        <w:tc>
          <w:tcPr>
            <w:tcW w:w="5000" w:type="pct"/>
            <w:gridSpan w:val="2"/>
          </w:tcPr>
          <w:p w14:paraId="463B1443" w14:textId="77777777" w:rsidR="00872CE5" w:rsidRPr="00D02678" w:rsidRDefault="00872CE5" w:rsidP="00D10ADB">
            <w:pPr>
              <w:tabs>
                <w:tab w:val="left" w:pos="-993"/>
                <w:tab w:val="left" w:pos="0"/>
                <w:tab w:val="left" w:pos="1701"/>
              </w:tabs>
              <w:jc w:val="both"/>
              <w:rPr>
                <w:rFonts w:ascii="Arial" w:eastAsia="Calibri" w:hAnsi="Arial" w:cs="Arial"/>
                <w:bCs/>
              </w:rPr>
            </w:pPr>
            <w:r w:rsidRPr="00D02678">
              <w:rPr>
                <w:rFonts w:ascii="Arial" w:eastAsia="Calibri" w:hAnsi="Arial" w:cs="Arial"/>
                <w:bCs/>
              </w:rPr>
              <w:t>1.  Γίνεται εισήγηση για τροποποίηση του</w:t>
            </w:r>
            <w:r w:rsidRPr="00D02678">
              <w:rPr>
                <w:rFonts w:ascii="Arial" w:eastAsia="Calibri" w:hAnsi="Arial" w:cs="Times New Roman"/>
                <w:bCs/>
              </w:rPr>
              <w:t xml:space="preserve"> πιο πάνω</w:t>
            </w:r>
            <w:r w:rsidRPr="00D02678">
              <w:rPr>
                <w:rFonts w:ascii="Arial" w:eastAsia="Calibri" w:hAnsi="Arial" w:cs="Arial"/>
                <w:bCs/>
              </w:rPr>
              <w:t xml:space="preserve"> νομοσχεδίου, ώστε να προστεθεί, αμέσως μετά το άρθρο 147 αυτού, το ακόλουθο νέο άρθρο: </w:t>
            </w:r>
          </w:p>
          <w:p w14:paraId="638533B7" w14:textId="77777777" w:rsidR="00872CE5" w:rsidRPr="00D02678" w:rsidRDefault="00872CE5" w:rsidP="00D10ADB">
            <w:pPr>
              <w:tabs>
                <w:tab w:val="left" w:pos="-993"/>
                <w:tab w:val="left" w:pos="0"/>
                <w:tab w:val="left" w:pos="1701"/>
              </w:tabs>
              <w:ind w:left="36"/>
              <w:contextualSpacing/>
              <w:jc w:val="both"/>
              <w:rPr>
                <w:rFonts w:ascii="Arial" w:eastAsia="Calibri" w:hAnsi="Arial" w:cs="Arial"/>
                <w:bCs/>
              </w:rPr>
            </w:pPr>
          </w:p>
        </w:tc>
      </w:tr>
      <w:tr w:rsidR="00872CE5" w:rsidRPr="00F46373" w14:paraId="53F1EEEC" w14:textId="77777777" w:rsidTr="00D10ADB">
        <w:tc>
          <w:tcPr>
            <w:tcW w:w="958" w:type="pct"/>
          </w:tcPr>
          <w:p w14:paraId="7EB8C226" w14:textId="77777777" w:rsidR="00872CE5" w:rsidRPr="00D02678" w:rsidRDefault="00872CE5" w:rsidP="00D10ADB">
            <w:pPr>
              <w:tabs>
                <w:tab w:val="left" w:pos="-993"/>
                <w:tab w:val="left" w:pos="0"/>
                <w:tab w:val="left" w:pos="1701"/>
              </w:tabs>
              <w:contextualSpacing/>
              <w:rPr>
                <w:rFonts w:ascii="Arial" w:eastAsia="Calibri" w:hAnsi="Arial" w:cs="Arial"/>
                <w:bCs/>
              </w:rPr>
            </w:pPr>
            <w:r w:rsidRPr="00D02678">
              <w:rPr>
                <w:rFonts w:ascii="Arial" w:eastAsia="Calibri" w:hAnsi="Arial" w:cs="Arial"/>
                <w:bCs/>
              </w:rPr>
              <w:t>«Μεταβατική διάταξη αναφορικά με την υπηρεσία δημοτικών υπαλλήλων.</w:t>
            </w:r>
          </w:p>
        </w:tc>
        <w:tc>
          <w:tcPr>
            <w:tcW w:w="4042" w:type="pct"/>
          </w:tcPr>
          <w:p w14:paraId="10FD33BA" w14:textId="77777777" w:rsidR="00872CE5" w:rsidRPr="00D02678" w:rsidRDefault="00872CE5" w:rsidP="00D10ADB">
            <w:pPr>
              <w:tabs>
                <w:tab w:val="left" w:pos="-993"/>
                <w:tab w:val="left" w:pos="0"/>
                <w:tab w:val="left" w:pos="1701"/>
              </w:tabs>
              <w:ind w:left="36"/>
              <w:contextualSpacing/>
              <w:jc w:val="both"/>
              <w:rPr>
                <w:rFonts w:ascii="Arial" w:eastAsia="Calibri" w:hAnsi="Arial" w:cs="Arial"/>
                <w:bCs/>
              </w:rPr>
            </w:pPr>
            <w:r w:rsidRPr="00D02678">
              <w:rPr>
                <w:rFonts w:ascii="Arial" w:eastAsia="Calibri" w:hAnsi="Arial" w:cs="Arial"/>
                <w:bCs/>
              </w:rPr>
              <w:t>147Α. Οι διατάξεις του παρόντος Νόμου που αναφέρονται στην πλήρωση κενών θέσεων δημοτικών υπαλλήλων, πρώτου διορισμού ή/και προαγωγής, καθώς και στην άσκηση πειθαρχικής εξουσίας, όπως και κάθε παρεμπίπτον και συναφές πρoς τα πιο πάνω θέμα, ισχύουν μέχρις ότου εκδοθεί σχετική απόφαση του Υπουργικού Συμβουλίου και θεσπισθεί νομοθεσία για τη σύσταση ανεξάρτητης αρχής με αρμοδιότητα αναφορικά με τα ως άνω θέματα:</w:t>
            </w:r>
          </w:p>
          <w:p w14:paraId="5CB62D3A" w14:textId="77777777" w:rsidR="00872CE5" w:rsidRPr="00D02678" w:rsidRDefault="00872CE5" w:rsidP="00D10ADB">
            <w:pPr>
              <w:tabs>
                <w:tab w:val="left" w:pos="-993"/>
                <w:tab w:val="left" w:pos="0"/>
                <w:tab w:val="left" w:pos="1701"/>
              </w:tabs>
              <w:ind w:left="36"/>
              <w:contextualSpacing/>
              <w:jc w:val="both"/>
              <w:rPr>
                <w:rFonts w:ascii="Arial" w:eastAsia="Calibri" w:hAnsi="Arial" w:cs="Arial"/>
                <w:bCs/>
              </w:rPr>
            </w:pPr>
          </w:p>
        </w:tc>
      </w:tr>
      <w:tr w:rsidR="00872CE5" w:rsidRPr="00F46373" w14:paraId="137DCA2A" w14:textId="77777777" w:rsidTr="00D10ADB">
        <w:tc>
          <w:tcPr>
            <w:tcW w:w="958" w:type="pct"/>
          </w:tcPr>
          <w:p w14:paraId="0367C04F" w14:textId="77777777" w:rsidR="00872CE5" w:rsidRPr="00D02678" w:rsidRDefault="00872CE5" w:rsidP="00D10ADB">
            <w:pPr>
              <w:tabs>
                <w:tab w:val="left" w:pos="-993"/>
                <w:tab w:val="left" w:pos="0"/>
                <w:tab w:val="left" w:pos="1701"/>
              </w:tabs>
              <w:contextualSpacing/>
              <w:rPr>
                <w:rFonts w:ascii="Arial" w:eastAsia="Calibri" w:hAnsi="Arial" w:cs="Arial"/>
                <w:bCs/>
              </w:rPr>
            </w:pPr>
          </w:p>
        </w:tc>
        <w:tc>
          <w:tcPr>
            <w:tcW w:w="4042" w:type="pct"/>
          </w:tcPr>
          <w:p w14:paraId="3E4951BE" w14:textId="77777777" w:rsidR="00872CE5" w:rsidRDefault="00872CE5" w:rsidP="00D10ADB">
            <w:pPr>
              <w:tabs>
                <w:tab w:val="left" w:pos="-993"/>
                <w:tab w:val="left" w:pos="0"/>
                <w:tab w:val="left" w:pos="1701"/>
              </w:tabs>
              <w:ind w:left="36"/>
              <w:contextualSpacing/>
              <w:jc w:val="both"/>
              <w:rPr>
                <w:rFonts w:ascii="Arial" w:eastAsia="Calibri" w:hAnsi="Arial" w:cs="Arial"/>
                <w:bCs/>
              </w:rPr>
            </w:pPr>
            <w:r w:rsidRPr="00D02678">
              <w:rPr>
                <w:rFonts w:ascii="Arial" w:eastAsia="Calibri" w:hAnsi="Arial" w:cs="Arial"/>
                <w:bCs/>
              </w:rPr>
              <w:t xml:space="preserve">        Νοείται ότι, η μεταφορά της εν λόγω αρμοδιότητας στην υπό σύσταση ανεξάρτητη αρχή τίθεται σε ισχύ το αργότερο μέχρι την ημερομηνία έναρξης της ισχύος του παρόντος Νόμου, σύμφωνα με τις διατάξεις του άρθρου 154.».</w:t>
            </w:r>
          </w:p>
          <w:p w14:paraId="1DD1C4F6" w14:textId="77777777" w:rsidR="00872CE5" w:rsidRPr="00D02678" w:rsidRDefault="00872CE5" w:rsidP="00D10ADB">
            <w:pPr>
              <w:tabs>
                <w:tab w:val="left" w:pos="-993"/>
                <w:tab w:val="left" w:pos="0"/>
                <w:tab w:val="left" w:pos="1701"/>
              </w:tabs>
              <w:ind w:left="36"/>
              <w:contextualSpacing/>
              <w:jc w:val="both"/>
              <w:rPr>
                <w:rFonts w:ascii="Arial" w:eastAsia="Calibri" w:hAnsi="Arial" w:cs="Arial"/>
                <w:bCs/>
              </w:rPr>
            </w:pPr>
          </w:p>
        </w:tc>
      </w:tr>
      <w:tr w:rsidR="00872CE5" w:rsidRPr="00F46373" w14:paraId="41D0A63E" w14:textId="77777777" w:rsidTr="00D10ADB">
        <w:tc>
          <w:tcPr>
            <w:tcW w:w="5000" w:type="pct"/>
            <w:gridSpan w:val="2"/>
          </w:tcPr>
          <w:p w14:paraId="5BC17AF5" w14:textId="77777777" w:rsidR="00872CE5" w:rsidRPr="00D02678" w:rsidRDefault="00872CE5" w:rsidP="00D10ADB">
            <w:pPr>
              <w:tabs>
                <w:tab w:val="left" w:pos="-993"/>
                <w:tab w:val="left" w:pos="567"/>
                <w:tab w:val="left" w:pos="1701"/>
              </w:tabs>
              <w:jc w:val="both"/>
              <w:rPr>
                <w:rFonts w:ascii="Arial" w:eastAsia="Calibri" w:hAnsi="Arial" w:cs="Arial"/>
                <w:b/>
              </w:rPr>
            </w:pPr>
            <w:r w:rsidRPr="00D02678">
              <w:rPr>
                <w:rFonts w:ascii="Arial" w:eastAsia="Calibri" w:hAnsi="Arial" w:cs="Arial"/>
                <w:b/>
              </w:rPr>
              <w:t>Επεξήγηση:</w:t>
            </w:r>
          </w:p>
          <w:p w14:paraId="2896F0B5" w14:textId="77777777" w:rsidR="00872CE5" w:rsidRDefault="00872CE5" w:rsidP="00D10ADB">
            <w:pPr>
              <w:tabs>
                <w:tab w:val="left" w:pos="-993"/>
                <w:tab w:val="left" w:pos="0"/>
                <w:tab w:val="left" w:pos="567"/>
              </w:tabs>
              <w:jc w:val="both"/>
              <w:rPr>
                <w:rFonts w:ascii="Arial" w:eastAsia="Calibri" w:hAnsi="Arial" w:cs="Arial"/>
                <w:bCs/>
              </w:rPr>
            </w:pPr>
            <w:r w:rsidRPr="00D02678">
              <w:rPr>
                <w:rFonts w:ascii="Arial" w:eastAsia="Calibri" w:hAnsi="Arial" w:cs="Arial"/>
                <w:bCs/>
              </w:rPr>
              <w:tab/>
              <w:t xml:space="preserve">Με την προτεινόμενη τροπολογία σκοπείται η </w:t>
            </w:r>
            <w:r w:rsidRPr="00D02678">
              <w:rPr>
                <w:rFonts w:ascii="Arial" w:eastAsia="Calibri" w:hAnsi="Arial" w:cs="Arial"/>
                <w:b/>
              </w:rPr>
              <w:t>σύσταση ανεξάρτητης αρχής</w:t>
            </w:r>
            <w:r w:rsidRPr="00D02678">
              <w:rPr>
                <w:rFonts w:ascii="Arial" w:eastAsia="Calibri" w:hAnsi="Arial" w:cs="Arial"/>
                <w:bCs/>
              </w:rPr>
              <w:t xml:space="preserve"> με αρμοδιότητες αναφορικά με την πλήρωση κενών θέσεων δημοτικών υπαλλήλων, καθώς και την άσκηση πειθαρχικής εξουσίας.</w:t>
            </w:r>
          </w:p>
          <w:p w14:paraId="419D1237" w14:textId="77777777" w:rsidR="00872CE5" w:rsidRPr="00D02678" w:rsidRDefault="00872CE5" w:rsidP="00D10ADB">
            <w:pPr>
              <w:tabs>
                <w:tab w:val="left" w:pos="-993"/>
                <w:tab w:val="left" w:pos="0"/>
                <w:tab w:val="left" w:pos="567"/>
              </w:tabs>
              <w:jc w:val="both"/>
              <w:rPr>
                <w:rFonts w:ascii="Arial" w:eastAsia="Calibri" w:hAnsi="Arial" w:cs="Arial"/>
                <w:bCs/>
              </w:rPr>
            </w:pPr>
          </w:p>
        </w:tc>
      </w:tr>
      <w:tr w:rsidR="00872CE5" w:rsidRPr="00F46373" w14:paraId="27158BEA" w14:textId="77777777" w:rsidTr="00D10ADB">
        <w:tc>
          <w:tcPr>
            <w:tcW w:w="5000" w:type="pct"/>
            <w:gridSpan w:val="2"/>
          </w:tcPr>
          <w:p w14:paraId="7C865F54" w14:textId="13B4B7EE" w:rsidR="00872CE5" w:rsidRPr="00441820" w:rsidRDefault="00872CE5" w:rsidP="00D10ADB">
            <w:pPr>
              <w:pStyle w:val="ListParagraph"/>
              <w:spacing w:after="0" w:line="240" w:lineRule="auto"/>
              <w:ind w:left="0"/>
              <w:jc w:val="both"/>
              <w:rPr>
                <w:rFonts w:ascii="Arial" w:hAnsi="Arial"/>
              </w:rPr>
            </w:pPr>
            <w:r w:rsidRPr="00D02678">
              <w:rPr>
                <w:rFonts w:ascii="Arial" w:hAnsi="Arial"/>
                <w:lang w:val="el-GR"/>
              </w:rPr>
              <w:t>ΥΠΕΡ:</w:t>
            </w:r>
            <w:r w:rsidR="00441820">
              <w:rPr>
                <w:rFonts w:ascii="Arial" w:hAnsi="Arial"/>
              </w:rPr>
              <w:t>13</w:t>
            </w:r>
          </w:p>
          <w:p w14:paraId="4A040C4E" w14:textId="01E8A0C5" w:rsidR="00872CE5" w:rsidRPr="00441820" w:rsidRDefault="00872CE5" w:rsidP="00D10ADB">
            <w:pPr>
              <w:pStyle w:val="ListParagraph"/>
              <w:spacing w:after="0" w:line="240" w:lineRule="auto"/>
              <w:ind w:left="0"/>
              <w:jc w:val="both"/>
              <w:rPr>
                <w:rFonts w:ascii="Arial" w:hAnsi="Arial"/>
              </w:rPr>
            </w:pPr>
            <w:r w:rsidRPr="00D02678">
              <w:rPr>
                <w:rFonts w:ascii="Arial" w:hAnsi="Arial"/>
                <w:lang w:val="el-GR"/>
              </w:rPr>
              <w:t>ΕΝΑΝΤΙΟΝ:</w:t>
            </w:r>
            <w:r w:rsidR="00441820">
              <w:rPr>
                <w:rFonts w:ascii="Arial" w:hAnsi="Arial"/>
              </w:rPr>
              <w:t>43</w:t>
            </w:r>
          </w:p>
          <w:p w14:paraId="7125A8BA" w14:textId="546C63D5" w:rsidR="00872CE5" w:rsidRPr="00441820" w:rsidRDefault="00872CE5" w:rsidP="00D10ADB">
            <w:pPr>
              <w:tabs>
                <w:tab w:val="left" w:pos="-993"/>
                <w:tab w:val="left" w:pos="567"/>
                <w:tab w:val="left" w:pos="1701"/>
              </w:tabs>
              <w:jc w:val="both"/>
              <w:rPr>
                <w:rFonts w:ascii="Arial" w:hAnsi="Arial"/>
                <w:lang w:val="en-US"/>
              </w:rPr>
            </w:pPr>
            <w:r w:rsidRPr="00D02678">
              <w:rPr>
                <w:rFonts w:ascii="Arial" w:hAnsi="Arial"/>
              </w:rPr>
              <w:t>ΑΠΟΧΕΣ:</w:t>
            </w:r>
            <w:r w:rsidR="00441820">
              <w:rPr>
                <w:rFonts w:ascii="Arial" w:hAnsi="Arial"/>
                <w:lang w:val="en-US"/>
              </w:rPr>
              <w:t>1</w:t>
            </w:r>
          </w:p>
          <w:p w14:paraId="1858F0AB" w14:textId="5A9A6BC7" w:rsidR="00872CE5" w:rsidRPr="00D02678" w:rsidRDefault="00872CE5" w:rsidP="00D10ADB">
            <w:pPr>
              <w:tabs>
                <w:tab w:val="left" w:pos="-993"/>
                <w:tab w:val="left" w:pos="567"/>
                <w:tab w:val="left" w:pos="1701"/>
              </w:tabs>
              <w:jc w:val="both"/>
              <w:rPr>
                <w:rFonts w:ascii="Arial" w:eastAsia="Calibri" w:hAnsi="Arial" w:cs="Arial"/>
                <w:b/>
              </w:rPr>
            </w:pPr>
          </w:p>
        </w:tc>
      </w:tr>
    </w:tbl>
    <w:p w14:paraId="00A567E7" w14:textId="77777777" w:rsidR="00872CE5" w:rsidRPr="00F46373" w:rsidRDefault="00872CE5" w:rsidP="00872CE5">
      <w:pPr>
        <w:tabs>
          <w:tab w:val="left" w:pos="-993"/>
          <w:tab w:val="left" w:pos="0"/>
          <w:tab w:val="left" w:pos="1701"/>
        </w:tabs>
        <w:spacing w:after="0" w:line="240" w:lineRule="auto"/>
        <w:ind w:left="564"/>
        <w:contextualSpacing/>
        <w:jc w:val="both"/>
        <w:rPr>
          <w:rFonts w:ascii="Arial" w:eastAsia="Calibri" w:hAnsi="Arial" w:cs="Arial"/>
          <w:bCs/>
          <w:sz w:val="24"/>
          <w:szCs w:val="24"/>
        </w:rPr>
      </w:pPr>
    </w:p>
    <w:p w14:paraId="234D9120" w14:textId="71C53E15" w:rsidR="00933121" w:rsidRDefault="00933121" w:rsidP="002C0E7E">
      <w:pPr>
        <w:spacing w:after="0" w:line="240" w:lineRule="auto"/>
        <w:jc w:val="both"/>
        <w:rPr>
          <w:rFonts w:ascii="Arial" w:hAnsi="Arial" w:cs="Arial"/>
        </w:rPr>
      </w:pPr>
    </w:p>
    <w:p w14:paraId="36EB9414" w14:textId="069CA533" w:rsidR="00933121" w:rsidRDefault="00933121" w:rsidP="002C0E7E">
      <w:pPr>
        <w:spacing w:after="0" w:line="240" w:lineRule="auto"/>
        <w:jc w:val="both"/>
        <w:rPr>
          <w:rFonts w:ascii="Arial" w:hAnsi="Arial" w:cs="Arial"/>
        </w:rPr>
      </w:pPr>
    </w:p>
    <w:p w14:paraId="73D4D875" w14:textId="77777777" w:rsidR="00933121" w:rsidRPr="00933121" w:rsidRDefault="00933121" w:rsidP="002C0E7E">
      <w:pPr>
        <w:spacing w:after="0" w:line="240" w:lineRule="auto"/>
        <w:jc w:val="both"/>
        <w:rPr>
          <w:rFonts w:ascii="Arial" w:hAnsi="Arial" w:cs="Arial"/>
        </w:rPr>
      </w:pPr>
    </w:p>
    <w:p w14:paraId="6FA5B80A" w14:textId="50F484A7" w:rsidR="00E77060" w:rsidRDefault="00E77060" w:rsidP="002C0E7E">
      <w:pPr>
        <w:spacing w:after="0" w:line="240" w:lineRule="auto"/>
        <w:rPr>
          <w:rFonts w:ascii="Arial" w:hAnsi="Arial" w:cs="Arial"/>
        </w:rPr>
      </w:pPr>
      <w:r>
        <w:rPr>
          <w:rFonts w:ascii="Arial" w:hAnsi="Arial" w:cs="Arial"/>
        </w:rPr>
        <w:br w:type="page"/>
      </w:r>
    </w:p>
    <w:p w14:paraId="3AD9D4BC" w14:textId="77777777" w:rsidR="00D02678" w:rsidRDefault="00D02678" w:rsidP="00D02678">
      <w:pPr>
        <w:spacing w:after="0" w:line="240" w:lineRule="auto"/>
        <w:jc w:val="center"/>
        <w:rPr>
          <w:rFonts w:ascii="Arial" w:hAnsi="Arial" w:cs="Arial"/>
          <w:b/>
          <w:sz w:val="24"/>
          <w:szCs w:val="24"/>
        </w:rPr>
      </w:pPr>
      <w:r w:rsidRPr="00E01110">
        <w:rPr>
          <w:rFonts w:ascii="Arial" w:hAnsi="Arial" w:cs="Arial"/>
          <w:b/>
          <w:sz w:val="24"/>
          <w:szCs w:val="24"/>
        </w:rPr>
        <w:lastRenderedPageBreak/>
        <w:t>ΝΟΜΟΣΧΕΔΙΟ «Ο ΠΕΡΙ ΔΗΜΩΝ ΝΟΜΟΣ ΤΟΥ 2020»</w:t>
      </w:r>
    </w:p>
    <w:p w14:paraId="51C302DE" w14:textId="77777777" w:rsidR="00D02678" w:rsidRPr="00E01110" w:rsidRDefault="00D02678" w:rsidP="00D02678">
      <w:pPr>
        <w:spacing w:after="0" w:line="240" w:lineRule="auto"/>
        <w:jc w:val="center"/>
        <w:rPr>
          <w:rFonts w:ascii="Arial" w:hAnsi="Arial" w:cs="Arial"/>
          <w:b/>
          <w:bCs/>
          <w:sz w:val="24"/>
          <w:szCs w:val="24"/>
        </w:rPr>
      </w:pPr>
    </w:p>
    <w:p w14:paraId="4151DEEE" w14:textId="77777777" w:rsidR="00D02678" w:rsidRPr="00E01110" w:rsidRDefault="00D02678" w:rsidP="00D02678">
      <w:pPr>
        <w:spacing w:after="0" w:line="240" w:lineRule="auto"/>
        <w:jc w:val="center"/>
        <w:rPr>
          <w:rFonts w:ascii="Arial" w:hAnsi="Arial" w:cs="Arial"/>
          <w:b/>
          <w:bCs/>
          <w:sz w:val="24"/>
          <w:szCs w:val="24"/>
        </w:rPr>
      </w:pPr>
      <w:r w:rsidRPr="00E01110">
        <w:rPr>
          <w:rFonts w:ascii="Arial" w:hAnsi="Arial" w:cs="Arial"/>
          <w:b/>
          <w:bCs/>
          <w:sz w:val="24"/>
          <w:szCs w:val="24"/>
        </w:rPr>
        <w:t xml:space="preserve">ΠΡΟΤΕΙΝΟΜΕΝΕΣ ΤΡΟΠΟΛΟΓΙΕΣ </w:t>
      </w:r>
    </w:p>
    <w:p w14:paraId="7CE239F5" w14:textId="77777777" w:rsidR="00D02678" w:rsidRPr="00E01110" w:rsidRDefault="00D02678" w:rsidP="00D02678">
      <w:pPr>
        <w:spacing w:after="0" w:line="240" w:lineRule="auto"/>
        <w:jc w:val="center"/>
        <w:rPr>
          <w:rFonts w:ascii="Arial" w:hAnsi="Arial" w:cs="Arial"/>
          <w:b/>
          <w:bCs/>
          <w:sz w:val="24"/>
          <w:szCs w:val="24"/>
        </w:rPr>
      </w:pPr>
      <w:r w:rsidRPr="00E01110">
        <w:rPr>
          <w:rFonts w:ascii="Arial" w:hAnsi="Arial" w:cs="Arial"/>
          <w:b/>
          <w:bCs/>
          <w:sz w:val="24"/>
          <w:szCs w:val="24"/>
        </w:rPr>
        <w:t xml:space="preserve">ΨΗΦΙΣΗ ΚΑΤ’ ΑΡΘΡΟΝ </w:t>
      </w:r>
    </w:p>
    <w:p w14:paraId="3C4BE1ED" w14:textId="77777777" w:rsidR="00F46373" w:rsidRPr="00D02678" w:rsidRDefault="00F46373" w:rsidP="002C0E7E">
      <w:pPr>
        <w:spacing w:after="0" w:line="240" w:lineRule="auto"/>
        <w:rPr>
          <w:rFonts w:ascii="Arial" w:hAnsi="Arial" w:cs="Arial"/>
          <w:b/>
          <w:bCs/>
          <w:sz w:val="18"/>
          <w:szCs w:val="18"/>
        </w:rPr>
      </w:pPr>
    </w:p>
    <w:p w14:paraId="2F3C9455" w14:textId="77777777" w:rsidR="00D02678" w:rsidRDefault="00D02678" w:rsidP="00D02678">
      <w:pPr>
        <w:spacing w:after="0" w:line="240" w:lineRule="auto"/>
        <w:jc w:val="center"/>
        <w:rPr>
          <w:rFonts w:ascii="Arial" w:hAnsi="Arial" w:cs="Arial"/>
          <w:b/>
          <w:sz w:val="24"/>
          <w:szCs w:val="24"/>
        </w:rPr>
      </w:pPr>
    </w:p>
    <w:p w14:paraId="7B3E7A01" w14:textId="77777777" w:rsidR="00D02678" w:rsidRDefault="00D02678" w:rsidP="00D02678">
      <w:pPr>
        <w:spacing w:after="0" w:line="240" w:lineRule="auto"/>
        <w:jc w:val="center"/>
        <w:rPr>
          <w:rFonts w:ascii="Arial" w:hAnsi="Arial" w:cs="Arial"/>
          <w:b/>
          <w:sz w:val="24"/>
          <w:szCs w:val="24"/>
        </w:rPr>
      </w:pPr>
    </w:p>
    <w:p w14:paraId="5C450E44" w14:textId="77777777" w:rsidR="00872CE5" w:rsidRPr="00D02678" w:rsidRDefault="00872CE5" w:rsidP="00872CE5">
      <w:pPr>
        <w:spacing w:after="0" w:line="240" w:lineRule="auto"/>
        <w:rPr>
          <w:rFonts w:ascii="Arial" w:hAnsi="Arial" w:cs="Arial"/>
          <w:b/>
          <w:bCs/>
          <w:sz w:val="24"/>
          <w:szCs w:val="24"/>
        </w:rPr>
      </w:pPr>
      <w:r w:rsidRPr="00D02678">
        <w:rPr>
          <w:rFonts w:ascii="Arial" w:hAnsi="Arial" w:cs="Arial"/>
          <w:b/>
          <w:bCs/>
          <w:sz w:val="24"/>
          <w:szCs w:val="24"/>
        </w:rPr>
        <w:t>Άρθρο 149</w:t>
      </w:r>
    </w:p>
    <w:p w14:paraId="60412F4D" w14:textId="77777777" w:rsidR="00872CE5" w:rsidRPr="000F7A67" w:rsidRDefault="00872CE5" w:rsidP="00872CE5">
      <w:pPr>
        <w:spacing w:after="0" w:line="240" w:lineRule="auto"/>
        <w:rPr>
          <w:rFonts w:ascii="Arial" w:hAnsi="Arial" w:cs="Arial"/>
          <w:b/>
          <w:bCs/>
        </w:rPr>
      </w:pPr>
    </w:p>
    <w:p w14:paraId="3FC08CB1" w14:textId="77777777" w:rsidR="00872CE5" w:rsidRPr="00D02678" w:rsidRDefault="00872CE5" w:rsidP="00872CE5">
      <w:pPr>
        <w:spacing w:after="0" w:line="240" w:lineRule="auto"/>
        <w:rPr>
          <w:rFonts w:ascii="Arial" w:hAnsi="Arial" w:cs="Arial"/>
          <w:b/>
          <w:bCs/>
        </w:rPr>
      </w:pPr>
      <w:r>
        <w:rPr>
          <w:rFonts w:ascii="Arial" w:hAnsi="Arial" w:cs="Arial"/>
          <w:b/>
          <w:bCs/>
        </w:rPr>
        <w:t>ΔΗΠΑ</w:t>
      </w:r>
    </w:p>
    <w:p w14:paraId="58E23578" w14:textId="77777777" w:rsidR="00872CE5" w:rsidRDefault="00872CE5" w:rsidP="00872CE5">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4027"/>
      </w:tblGrid>
      <w:tr w:rsidR="00872CE5" w14:paraId="23E2CFD0" w14:textId="77777777" w:rsidTr="00D10ADB">
        <w:tc>
          <w:tcPr>
            <w:tcW w:w="14027" w:type="dxa"/>
            <w:tcBorders>
              <w:top w:val="single" w:sz="4" w:space="0" w:color="auto"/>
              <w:left w:val="single" w:sz="4" w:space="0" w:color="auto"/>
              <w:bottom w:val="nil"/>
              <w:right w:val="single" w:sz="4" w:space="0" w:color="auto"/>
            </w:tcBorders>
          </w:tcPr>
          <w:p w14:paraId="792A2E42" w14:textId="77777777" w:rsidR="00872CE5" w:rsidRPr="00933121" w:rsidRDefault="00872CE5" w:rsidP="00D10ADB">
            <w:pPr>
              <w:jc w:val="both"/>
              <w:rPr>
                <w:rFonts w:ascii="Arial" w:hAnsi="Arial" w:cs="Arial"/>
              </w:rPr>
            </w:pPr>
            <w:r>
              <w:rPr>
                <w:rFonts w:ascii="Arial" w:hAnsi="Arial" w:cs="Arial"/>
              </w:rPr>
              <w:t xml:space="preserve">1. </w:t>
            </w:r>
            <w:r w:rsidRPr="00933121">
              <w:rPr>
                <w:rFonts w:ascii="Arial" w:hAnsi="Arial" w:cs="Arial"/>
              </w:rPr>
              <w:t>Γίνεται εισήγηση για τροποποίηση του άρθρου 149 του πιο πάνω νομοσχεδίου, ώστε να προστεθεί στο τέλος του εδαφίου (2) αυτού η ακόλουθη νέα επιφύλαξη:</w:t>
            </w:r>
          </w:p>
          <w:p w14:paraId="623D88DE" w14:textId="77777777" w:rsidR="00872CE5" w:rsidRPr="00933121" w:rsidRDefault="00872CE5" w:rsidP="00D10ADB">
            <w:pPr>
              <w:jc w:val="both"/>
              <w:rPr>
                <w:rFonts w:ascii="Arial" w:hAnsi="Arial" w:cs="Arial"/>
              </w:rPr>
            </w:pPr>
          </w:p>
          <w:p w14:paraId="6DB8A641" w14:textId="77777777" w:rsidR="00872CE5" w:rsidRPr="00933121" w:rsidRDefault="00872CE5" w:rsidP="00D10ADB">
            <w:pPr>
              <w:jc w:val="both"/>
              <w:rPr>
                <w:rFonts w:ascii="Arial" w:hAnsi="Arial" w:cs="Arial"/>
              </w:rPr>
            </w:pPr>
            <w:r>
              <w:rPr>
                <w:rFonts w:ascii="Arial" w:hAnsi="Arial" w:cs="Arial"/>
              </w:rPr>
              <w:t xml:space="preserve">     </w:t>
            </w:r>
            <w:r w:rsidRPr="00933121">
              <w:rPr>
                <w:rFonts w:ascii="Arial" w:hAnsi="Arial" w:cs="Arial"/>
              </w:rPr>
              <w:t>«Νοείται ότι, σε περίπτωση κατά την οποία μεταφέρεται στον νέο δήμο υπάλληλος ο οποίος κατείχε στην οικεία αρχή τοπικής διοίκησης που κηρύχθηκε δημοτικό διαμέρισμα θέση διευθυντή, προϊσταμένου τεχνικών υπηρεσιών ή προϊσταμένου οικονομικών υπηρεσιών και δεν καθίσταται εφικτό να τοποθετηθεί σε θέση της οποίας τα καθήκοντα και οι ευθύνες είναι ανάλογα προς τα καθήκοντα και τις ευθύνες της θέσης που κατείχε, δύναται να μεταφερθεί σε άλλον υπό σύσταση δήμο, με την έγγραφη συγκατάθεσή του, ύστερα από απόφαση του οικείου Συμβουλίου Διαχείρισης Κοινών Υποθέσεων.».</w:t>
            </w:r>
          </w:p>
          <w:p w14:paraId="5FCF043F" w14:textId="77777777" w:rsidR="00872CE5" w:rsidRDefault="00872CE5" w:rsidP="00D10ADB">
            <w:pPr>
              <w:jc w:val="both"/>
              <w:rPr>
                <w:rFonts w:ascii="Arial" w:hAnsi="Arial" w:cs="Arial"/>
              </w:rPr>
            </w:pPr>
          </w:p>
        </w:tc>
      </w:tr>
      <w:tr w:rsidR="00872CE5" w14:paraId="32AEAAAE" w14:textId="77777777" w:rsidTr="00D10ADB">
        <w:tc>
          <w:tcPr>
            <w:tcW w:w="14027" w:type="dxa"/>
            <w:tcBorders>
              <w:top w:val="nil"/>
              <w:left w:val="single" w:sz="4" w:space="0" w:color="auto"/>
              <w:bottom w:val="single" w:sz="4" w:space="0" w:color="auto"/>
              <w:right w:val="single" w:sz="4" w:space="0" w:color="auto"/>
            </w:tcBorders>
          </w:tcPr>
          <w:p w14:paraId="4F4B19C1" w14:textId="77777777" w:rsidR="00872CE5" w:rsidRPr="00933121" w:rsidRDefault="00872CE5" w:rsidP="00D10ADB">
            <w:pPr>
              <w:jc w:val="both"/>
              <w:rPr>
                <w:rFonts w:ascii="Arial" w:hAnsi="Arial" w:cs="Arial"/>
              </w:rPr>
            </w:pPr>
            <w:r w:rsidRPr="00933121">
              <w:rPr>
                <w:rFonts w:ascii="Arial" w:hAnsi="Arial" w:cs="Arial"/>
                <w:b/>
                <w:bCs/>
              </w:rPr>
              <w:t>Επεξήγηση</w:t>
            </w:r>
            <w:r w:rsidRPr="00933121">
              <w:rPr>
                <w:rFonts w:ascii="Arial" w:hAnsi="Arial" w:cs="Arial"/>
              </w:rPr>
              <w:t>:</w:t>
            </w:r>
          </w:p>
          <w:p w14:paraId="0F27EDFD" w14:textId="77777777" w:rsidR="00872CE5" w:rsidRDefault="00872CE5" w:rsidP="00D10ADB">
            <w:pPr>
              <w:jc w:val="both"/>
              <w:rPr>
                <w:rFonts w:ascii="Arial" w:hAnsi="Arial" w:cs="Arial"/>
              </w:rPr>
            </w:pPr>
            <w:r w:rsidRPr="00933121">
              <w:rPr>
                <w:rFonts w:ascii="Arial" w:hAnsi="Arial" w:cs="Arial"/>
              </w:rPr>
              <w:t xml:space="preserve">Με την προτεινόμενη τροπολογία σκοπείται η εισαγωγή προνοιών, ώστε, σε περίπτωση κατά την οποία μεταφέρεται στον νέο δήμο υπάλληλος ο οποίος κατείχε θέση διευθυντή, προϊσταμένου τεχνικών υπηρεσιών ή προϊσταμένου οικονομικών υπηρεσιών και δεν καθίσταται εφικτό να τοποθετηθεί σε θέση της οποίας τα καθήκοντα και οι ευθύνες είναι ανάλογα με αυτά της θέσης που κατείχε, ο εν λόγω </w:t>
            </w:r>
            <w:r w:rsidRPr="00D02678">
              <w:rPr>
                <w:rFonts w:ascii="Arial" w:hAnsi="Arial" w:cs="Arial"/>
                <w:b/>
                <w:bCs/>
              </w:rPr>
              <w:t>υπάλληλος</w:t>
            </w:r>
            <w:r w:rsidRPr="00933121">
              <w:rPr>
                <w:rFonts w:ascii="Arial" w:hAnsi="Arial" w:cs="Arial"/>
              </w:rPr>
              <w:t xml:space="preserve"> να δύναται </w:t>
            </w:r>
            <w:r w:rsidRPr="00D02678">
              <w:rPr>
                <w:rFonts w:ascii="Arial" w:hAnsi="Arial" w:cs="Arial"/>
                <w:b/>
                <w:bCs/>
              </w:rPr>
              <w:t>να μεταφερθεί σε άλλον δήμο</w:t>
            </w:r>
            <w:r w:rsidRPr="00933121">
              <w:rPr>
                <w:rFonts w:ascii="Arial" w:hAnsi="Arial" w:cs="Arial"/>
              </w:rPr>
              <w:t>.</w:t>
            </w:r>
          </w:p>
          <w:p w14:paraId="09E1B378" w14:textId="77777777" w:rsidR="00872CE5" w:rsidRPr="00933121" w:rsidRDefault="00872CE5" w:rsidP="00D10ADB">
            <w:pPr>
              <w:jc w:val="both"/>
              <w:rPr>
                <w:rFonts w:ascii="Arial" w:hAnsi="Arial" w:cs="Arial"/>
              </w:rPr>
            </w:pPr>
          </w:p>
        </w:tc>
      </w:tr>
      <w:tr w:rsidR="00872CE5" w14:paraId="57FB312D" w14:textId="77777777" w:rsidTr="00D10ADB">
        <w:tc>
          <w:tcPr>
            <w:tcW w:w="14027" w:type="dxa"/>
            <w:tcBorders>
              <w:top w:val="single" w:sz="4" w:space="0" w:color="auto"/>
            </w:tcBorders>
          </w:tcPr>
          <w:p w14:paraId="71D6B5DE" w14:textId="0940ECDF" w:rsidR="00872CE5" w:rsidRPr="00731C73" w:rsidRDefault="00872CE5" w:rsidP="00D10ADB">
            <w:pPr>
              <w:pStyle w:val="ListParagraph"/>
              <w:spacing w:after="0" w:line="240" w:lineRule="auto"/>
              <w:ind w:left="0"/>
              <w:jc w:val="both"/>
              <w:rPr>
                <w:rFonts w:ascii="Arial" w:hAnsi="Arial"/>
              </w:rPr>
            </w:pPr>
            <w:r w:rsidRPr="000F7A67">
              <w:rPr>
                <w:rFonts w:ascii="Arial" w:hAnsi="Arial"/>
                <w:lang w:val="el-GR"/>
              </w:rPr>
              <w:t>ΥΠΕΡ:</w:t>
            </w:r>
            <w:r w:rsidR="00731C73">
              <w:rPr>
                <w:rFonts w:ascii="Arial" w:hAnsi="Arial"/>
              </w:rPr>
              <w:t>47</w:t>
            </w:r>
          </w:p>
          <w:p w14:paraId="550BEBA0" w14:textId="27D17FD9" w:rsidR="00872CE5" w:rsidRPr="00E42B2A" w:rsidRDefault="00872CE5" w:rsidP="00D10ADB">
            <w:pPr>
              <w:pStyle w:val="ListParagraph"/>
              <w:spacing w:after="0" w:line="240" w:lineRule="auto"/>
              <w:ind w:left="0"/>
              <w:jc w:val="both"/>
              <w:rPr>
                <w:rFonts w:ascii="Arial" w:hAnsi="Arial"/>
              </w:rPr>
            </w:pPr>
            <w:r w:rsidRPr="000F7A67">
              <w:rPr>
                <w:rFonts w:ascii="Arial" w:hAnsi="Arial"/>
                <w:lang w:val="el-GR"/>
              </w:rPr>
              <w:t>ΕΝΑΝΤΙΟΝ:</w:t>
            </w:r>
            <w:r w:rsidR="00E42B2A">
              <w:rPr>
                <w:rFonts w:ascii="Arial" w:hAnsi="Arial"/>
              </w:rPr>
              <w:t>0</w:t>
            </w:r>
          </w:p>
          <w:p w14:paraId="030A4776" w14:textId="2B226EF1" w:rsidR="00872CE5" w:rsidRPr="00E42B2A" w:rsidRDefault="00872CE5" w:rsidP="00D10ADB">
            <w:pPr>
              <w:jc w:val="both"/>
              <w:rPr>
                <w:rFonts w:ascii="Arial" w:hAnsi="Arial"/>
                <w:lang w:val="en-US"/>
              </w:rPr>
            </w:pPr>
            <w:r w:rsidRPr="000F7A67">
              <w:rPr>
                <w:rFonts w:ascii="Arial" w:hAnsi="Arial"/>
              </w:rPr>
              <w:t>ΑΠΟΧΕΣ:</w:t>
            </w:r>
            <w:r w:rsidR="00E42B2A">
              <w:rPr>
                <w:rFonts w:ascii="Arial" w:hAnsi="Arial"/>
                <w:lang w:val="en-US"/>
              </w:rPr>
              <w:t>9</w:t>
            </w:r>
          </w:p>
          <w:p w14:paraId="455B3B35" w14:textId="4CC6D5F0" w:rsidR="00872CE5" w:rsidRPr="00933121" w:rsidRDefault="00872CE5" w:rsidP="00D10ADB">
            <w:pPr>
              <w:jc w:val="both"/>
              <w:rPr>
                <w:rFonts w:ascii="Arial" w:hAnsi="Arial" w:cs="Arial"/>
                <w:b/>
                <w:bCs/>
              </w:rPr>
            </w:pPr>
          </w:p>
        </w:tc>
      </w:tr>
    </w:tbl>
    <w:p w14:paraId="4C094BDE" w14:textId="77777777" w:rsidR="00D02678" w:rsidRDefault="00D02678" w:rsidP="00D02678">
      <w:pPr>
        <w:spacing w:after="0" w:line="240" w:lineRule="auto"/>
        <w:jc w:val="center"/>
        <w:rPr>
          <w:rFonts w:ascii="Arial" w:hAnsi="Arial" w:cs="Arial"/>
          <w:b/>
          <w:sz w:val="24"/>
          <w:szCs w:val="24"/>
        </w:rPr>
      </w:pPr>
    </w:p>
    <w:p w14:paraId="5AB9D6A8" w14:textId="77777777" w:rsidR="00D02678" w:rsidRDefault="00D02678" w:rsidP="00D02678">
      <w:pPr>
        <w:spacing w:after="0" w:line="240" w:lineRule="auto"/>
        <w:jc w:val="center"/>
        <w:rPr>
          <w:rFonts w:ascii="Arial" w:hAnsi="Arial" w:cs="Arial"/>
          <w:b/>
          <w:sz w:val="24"/>
          <w:szCs w:val="24"/>
        </w:rPr>
      </w:pPr>
    </w:p>
    <w:p w14:paraId="351FD851" w14:textId="2B096E99" w:rsidR="00D02678" w:rsidRDefault="00D02678" w:rsidP="00D02678">
      <w:pPr>
        <w:spacing w:after="0" w:line="240" w:lineRule="auto"/>
        <w:jc w:val="center"/>
        <w:rPr>
          <w:rFonts w:ascii="Arial" w:hAnsi="Arial" w:cs="Arial"/>
          <w:b/>
          <w:sz w:val="24"/>
          <w:szCs w:val="24"/>
        </w:rPr>
      </w:pPr>
    </w:p>
    <w:p w14:paraId="23E4B3FB" w14:textId="17D97A34" w:rsidR="00AF7EA0" w:rsidRDefault="00AF7EA0" w:rsidP="00D02678">
      <w:pPr>
        <w:spacing w:after="0" w:line="240" w:lineRule="auto"/>
        <w:jc w:val="center"/>
        <w:rPr>
          <w:rFonts w:ascii="Arial" w:hAnsi="Arial" w:cs="Arial"/>
          <w:b/>
          <w:sz w:val="24"/>
          <w:szCs w:val="24"/>
        </w:rPr>
      </w:pPr>
    </w:p>
    <w:p w14:paraId="0D31E473" w14:textId="4E15D529" w:rsidR="00AF7EA0" w:rsidRDefault="00AF7EA0" w:rsidP="00D02678">
      <w:pPr>
        <w:spacing w:after="0" w:line="240" w:lineRule="auto"/>
        <w:jc w:val="center"/>
        <w:rPr>
          <w:rFonts w:ascii="Arial" w:hAnsi="Arial" w:cs="Arial"/>
          <w:b/>
          <w:sz w:val="24"/>
          <w:szCs w:val="24"/>
        </w:rPr>
      </w:pPr>
    </w:p>
    <w:p w14:paraId="369F6761" w14:textId="77777777" w:rsidR="00AF7EA0" w:rsidRDefault="00AF7EA0" w:rsidP="00D02678">
      <w:pPr>
        <w:spacing w:after="0" w:line="240" w:lineRule="auto"/>
        <w:jc w:val="center"/>
        <w:rPr>
          <w:rFonts w:ascii="Arial" w:hAnsi="Arial" w:cs="Arial"/>
          <w:b/>
          <w:sz w:val="24"/>
          <w:szCs w:val="24"/>
        </w:rPr>
      </w:pPr>
    </w:p>
    <w:p w14:paraId="0551CFFF" w14:textId="77777777" w:rsidR="00D02678" w:rsidRDefault="00D02678" w:rsidP="00D02678">
      <w:pPr>
        <w:spacing w:after="0" w:line="240" w:lineRule="auto"/>
        <w:jc w:val="center"/>
        <w:rPr>
          <w:rFonts w:ascii="Arial" w:hAnsi="Arial" w:cs="Arial"/>
          <w:b/>
          <w:sz w:val="24"/>
          <w:szCs w:val="24"/>
        </w:rPr>
      </w:pPr>
    </w:p>
    <w:p w14:paraId="0FA28FFA" w14:textId="77777777" w:rsidR="00D02678" w:rsidRDefault="00D02678" w:rsidP="00D02678">
      <w:pPr>
        <w:spacing w:after="0" w:line="240" w:lineRule="auto"/>
        <w:jc w:val="center"/>
        <w:rPr>
          <w:rFonts w:ascii="Arial" w:hAnsi="Arial" w:cs="Arial"/>
          <w:b/>
          <w:sz w:val="24"/>
          <w:szCs w:val="24"/>
        </w:rPr>
      </w:pPr>
    </w:p>
    <w:p w14:paraId="73C90EFD" w14:textId="2EA51EFD" w:rsidR="00D02678" w:rsidRDefault="00D02678" w:rsidP="00D02678">
      <w:pPr>
        <w:spacing w:after="0" w:line="240" w:lineRule="auto"/>
        <w:jc w:val="center"/>
        <w:rPr>
          <w:rFonts w:ascii="Arial" w:hAnsi="Arial" w:cs="Arial"/>
          <w:b/>
          <w:sz w:val="24"/>
          <w:szCs w:val="24"/>
        </w:rPr>
      </w:pPr>
      <w:r w:rsidRPr="00E01110">
        <w:rPr>
          <w:rFonts w:ascii="Arial" w:hAnsi="Arial" w:cs="Arial"/>
          <w:b/>
          <w:sz w:val="24"/>
          <w:szCs w:val="24"/>
        </w:rPr>
        <w:lastRenderedPageBreak/>
        <w:t>ΝΟΜΟΣΧΕΔΙΟ «Ο ΠΕΡΙ ΔΗΜΩΝ ΝΟΜΟΣ ΤΟΥ 2020»</w:t>
      </w:r>
    </w:p>
    <w:p w14:paraId="0350F746" w14:textId="77777777" w:rsidR="00D02678" w:rsidRPr="00E01110" w:rsidRDefault="00D02678" w:rsidP="00D02678">
      <w:pPr>
        <w:spacing w:after="0" w:line="240" w:lineRule="auto"/>
        <w:jc w:val="center"/>
        <w:rPr>
          <w:rFonts w:ascii="Arial" w:hAnsi="Arial" w:cs="Arial"/>
          <w:b/>
          <w:bCs/>
          <w:sz w:val="24"/>
          <w:szCs w:val="24"/>
        </w:rPr>
      </w:pPr>
    </w:p>
    <w:p w14:paraId="542AF98B" w14:textId="77777777" w:rsidR="00D02678" w:rsidRPr="00E01110" w:rsidRDefault="00D02678" w:rsidP="00D02678">
      <w:pPr>
        <w:spacing w:after="0" w:line="240" w:lineRule="auto"/>
        <w:jc w:val="center"/>
        <w:rPr>
          <w:rFonts w:ascii="Arial" w:hAnsi="Arial" w:cs="Arial"/>
          <w:b/>
          <w:bCs/>
          <w:sz w:val="24"/>
          <w:szCs w:val="24"/>
        </w:rPr>
      </w:pPr>
      <w:r w:rsidRPr="00E01110">
        <w:rPr>
          <w:rFonts w:ascii="Arial" w:hAnsi="Arial" w:cs="Arial"/>
          <w:b/>
          <w:bCs/>
          <w:sz w:val="24"/>
          <w:szCs w:val="24"/>
        </w:rPr>
        <w:t xml:space="preserve">ΠΡΟΤΕΙΝΟΜΕΝΕΣ ΤΡΟΠΟΛΟΓΙΕΣ </w:t>
      </w:r>
    </w:p>
    <w:p w14:paraId="0FB41D6C" w14:textId="77777777" w:rsidR="00D02678" w:rsidRPr="00E01110" w:rsidRDefault="00D02678" w:rsidP="00D02678">
      <w:pPr>
        <w:spacing w:after="0" w:line="240" w:lineRule="auto"/>
        <w:jc w:val="center"/>
        <w:rPr>
          <w:rFonts w:ascii="Arial" w:hAnsi="Arial" w:cs="Arial"/>
          <w:b/>
          <w:bCs/>
          <w:sz w:val="24"/>
          <w:szCs w:val="24"/>
        </w:rPr>
      </w:pPr>
      <w:r w:rsidRPr="00E01110">
        <w:rPr>
          <w:rFonts w:ascii="Arial" w:hAnsi="Arial" w:cs="Arial"/>
          <w:b/>
          <w:bCs/>
          <w:sz w:val="24"/>
          <w:szCs w:val="24"/>
        </w:rPr>
        <w:t xml:space="preserve">ΨΗΦΙΣΗ ΚΑΤ’ ΑΡΘΡΟΝ </w:t>
      </w:r>
    </w:p>
    <w:p w14:paraId="5B93BC68" w14:textId="6A7A28E8" w:rsidR="00900D1C" w:rsidRDefault="00900D1C" w:rsidP="002C0E7E">
      <w:pPr>
        <w:spacing w:after="0" w:line="240" w:lineRule="auto"/>
        <w:rPr>
          <w:rFonts w:ascii="Arial" w:hAnsi="Arial" w:cs="Arial"/>
          <w:b/>
          <w:bCs/>
        </w:rPr>
      </w:pPr>
    </w:p>
    <w:p w14:paraId="6B804A3C" w14:textId="77777777" w:rsidR="00D02678" w:rsidRPr="00C11E2F" w:rsidRDefault="00D02678" w:rsidP="002C0E7E">
      <w:pPr>
        <w:spacing w:after="0" w:line="240" w:lineRule="auto"/>
        <w:rPr>
          <w:rFonts w:ascii="Arial" w:hAnsi="Arial" w:cs="Arial"/>
          <w:b/>
          <w:bCs/>
        </w:rPr>
      </w:pPr>
    </w:p>
    <w:p w14:paraId="4DAFD193" w14:textId="66B4F76F" w:rsidR="00900D1C" w:rsidRPr="00D02678" w:rsidRDefault="00900D1C" w:rsidP="002C0E7E">
      <w:pPr>
        <w:spacing w:after="0" w:line="240" w:lineRule="auto"/>
        <w:rPr>
          <w:rFonts w:ascii="Arial" w:hAnsi="Arial" w:cs="Arial"/>
          <w:b/>
          <w:bCs/>
          <w:sz w:val="24"/>
          <w:szCs w:val="24"/>
        </w:rPr>
      </w:pPr>
      <w:r w:rsidRPr="00D02678">
        <w:rPr>
          <w:rFonts w:ascii="Arial" w:hAnsi="Arial" w:cs="Arial"/>
          <w:b/>
          <w:bCs/>
          <w:sz w:val="24"/>
          <w:szCs w:val="24"/>
        </w:rPr>
        <w:t xml:space="preserve">ΠΑΡΑΡΤΗΜΑ Ι – </w:t>
      </w:r>
      <w:r w:rsidR="009C54C3" w:rsidRPr="00D02678">
        <w:rPr>
          <w:rFonts w:ascii="Arial" w:hAnsi="Arial" w:cs="Arial"/>
          <w:b/>
          <w:bCs/>
          <w:sz w:val="24"/>
          <w:szCs w:val="24"/>
        </w:rPr>
        <w:t xml:space="preserve">[παράγραφος (α) </w:t>
      </w:r>
      <w:r w:rsidR="00E45E40" w:rsidRPr="00D02678">
        <w:rPr>
          <w:rFonts w:ascii="Arial" w:hAnsi="Arial" w:cs="Arial"/>
          <w:b/>
          <w:bCs/>
          <w:sz w:val="24"/>
          <w:szCs w:val="24"/>
        </w:rPr>
        <w:t xml:space="preserve">- </w:t>
      </w:r>
      <w:r w:rsidRPr="00D02678">
        <w:rPr>
          <w:rFonts w:ascii="Arial" w:hAnsi="Arial" w:cs="Arial"/>
          <w:b/>
          <w:bCs/>
          <w:sz w:val="24"/>
          <w:szCs w:val="24"/>
        </w:rPr>
        <w:t>ΕΠΑΡΧΙΑ ΛΕΥΚΩΣΙΑΣ</w:t>
      </w:r>
      <w:r w:rsidR="009C54C3" w:rsidRPr="00D02678">
        <w:rPr>
          <w:rFonts w:ascii="Arial" w:hAnsi="Arial" w:cs="Arial"/>
          <w:b/>
          <w:bCs/>
          <w:sz w:val="24"/>
          <w:szCs w:val="24"/>
        </w:rPr>
        <w:t>]</w:t>
      </w:r>
    </w:p>
    <w:p w14:paraId="140E5A29" w14:textId="05A585BB" w:rsidR="00900D1C" w:rsidRPr="00D02678" w:rsidRDefault="00900D1C" w:rsidP="002C0E7E">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4675"/>
        <w:gridCol w:w="4676"/>
        <w:gridCol w:w="4676"/>
      </w:tblGrid>
      <w:tr w:rsidR="00C20D32" w:rsidRPr="00D02678" w14:paraId="7530ADD2" w14:textId="77777777" w:rsidTr="00C20D32">
        <w:tc>
          <w:tcPr>
            <w:tcW w:w="4675" w:type="dxa"/>
          </w:tcPr>
          <w:p w14:paraId="4D45C8D6" w14:textId="0CB31B6B" w:rsidR="00C20D32" w:rsidRPr="00D02678" w:rsidRDefault="00EC29AB" w:rsidP="002C0E7E">
            <w:pPr>
              <w:jc w:val="center"/>
              <w:rPr>
                <w:rFonts w:ascii="Arial" w:hAnsi="Arial" w:cs="Arial"/>
                <w:b/>
                <w:bCs/>
                <w:sz w:val="24"/>
                <w:szCs w:val="24"/>
              </w:rPr>
            </w:pPr>
            <w:r w:rsidRPr="00D02678">
              <w:rPr>
                <w:rFonts w:ascii="Arial" w:hAnsi="Arial" w:cs="Arial"/>
                <w:b/>
                <w:bCs/>
                <w:sz w:val="24"/>
                <w:szCs w:val="24"/>
              </w:rPr>
              <w:t>ΔΗΣΥ</w:t>
            </w:r>
          </w:p>
        </w:tc>
        <w:tc>
          <w:tcPr>
            <w:tcW w:w="4676" w:type="dxa"/>
          </w:tcPr>
          <w:p w14:paraId="09369FF3" w14:textId="5B92C1FA" w:rsidR="00C20D32" w:rsidRPr="00D02678" w:rsidRDefault="00EC29AB" w:rsidP="002C0E7E">
            <w:pPr>
              <w:jc w:val="center"/>
              <w:rPr>
                <w:rFonts w:ascii="Arial" w:hAnsi="Arial" w:cs="Arial"/>
                <w:b/>
                <w:bCs/>
                <w:sz w:val="24"/>
                <w:szCs w:val="24"/>
              </w:rPr>
            </w:pPr>
            <w:r w:rsidRPr="00D02678">
              <w:rPr>
                <w:rFonts w:ascii="Arial" w:hAnsi="Arial" w:cs="Arial"/>
                <w:b/>
                <w:bCs/>
                <w:sz w:val="24"/>
                <w:szCs w:val="24"/>
              </w:rPr>
              <w:t>ΑΚΕΛ</w:t>
            </w:r>
          </w:p>
        </w:tc>
        <w:tc>
          <w:tcPr>
            <w:tcW w:w="4676" w:type="dxa"/>
          </w:tcPr>
          <w:p w14:paraId="0FA2D777" w14:textId="3F6142B4" w:rsidR="00C20D32" w:rsidRPr="00D02678" w:rsidRDefault="00EC29AB" w:rsidP="002C0E7E">
            <w:pPr>
              <w:jc w:val="center"/>
              <w:rPr>
                <w:rFonts w:ascii="Arial" w:hAnsi="Arial" w:cs="Arial"/>
                <w:b/>
                <w:bCs/>
                <w:sz w:val="24"/>
                <w:szCs w:val="24"/>
              </w:rPr>
            </w:pPr>
            <w:r w:rsidRPr="00D02678">
              <w:rPr>
                <w:rFonts w:ascii="Arial" w:hAnsi="Arial" w:cs="Arial"/>
                <w:b/>
                <w:bCs/>
                <w:sz w:val="24"/>
                <w:szCs w:val="24"/>
              </w:rPr>
              <w:t>ΔΗΠΑ</w:t>
            </w:r>
          </w:p>
        </w:tc>
      </w:tr>
      <w:tr w:rsidR="002D0C5A" w14:paraId="25B9EEBA" w14:textId="77777777" w:rsidTr="00C20D32">
        <w:tc>
          <w:tcPr>
            <w:tcW w:w="4675" w:type="dxa"/>
          </w:tcPr>
          <w:p w14:paraId="13BA8DC0" w14:textId="5F9306DE" w:rsidR="002D0C5A" w:rsidRPr="002D0C5A" w:rsidRDefault="002D0C5A" w:rsidP="002C0E7E">
            <w:pPr>
              <w:jc w:val="both"/>
              <w:rPr>
                <w:rFonts w:ascii="Arial" w:hAnsi="Arial" w:cs="Arial"/>
              </w:rPr>
            </w:pPr>
            <w:r>
              <w:rPr>
                <w:rFonts w:ascii="Arial" w:hAnsi="Arial" w:cs="Arial"/>
              </w:rPr>
              <w:t xml:space="preserve">1. </w:t>
            </w:r>
            <w:r w:rsidRPr="002D0C5A">
              <w:rPr>
                <w:rFonts w:ascii="Arial" w:hAnsi="Arial" w:cs="Arial"/>
              </w:rPr>
              <w:t>Γίνεται εισήγηση για τροποποίηση της παραγράφου (α) του Παραρτήματος Ι του πιο πάνω νομοσχεδίου, ώστε να προστεθεί στην υποπαράγραφο (i) αυτής, αμέσως μετά τη λέξη «Έγκωμης» (δεύτερη γραμμή), η λέξη «Στροβόλου».</w:t>
            </w:r>
          </w:p>
          <w:p w14:paraId="76DCB452" w14:textId="77777777" w:rsidR="002D0C5A" w:rsidRPr="002D0C5A" w:rsidRDefault="002D0C5A" w:rsidP="002C0E7E">
            <w:pPr>
              <w:jc w:val="both"/>
              <w:rPr>
                <w:rFonts w:ascii="Arial" w:hAnsi="Arial" w:cs="Arial"/>
              </w:rPr>
            </w:pPr>
          </w:p>
          <w:p w14:paraId="1F10BE4F" w14:textId="34D18334" w:rsidR="002D0C5A" w:rsidRDefault="002D0C5A" w:rsidP="002C0E7E">
            <w:pPr>
              <w:jc w:val="both"/>
              <w:rPr>
                <w:rFonts w:ascii="Arial" w:hAnsi="Arial" w:cs="Arial"/>
                <w:b/>
                <w:bCs/>
                <w:sz w:val="32"/>
                <w:szCs w:val="32"/>
              </w:rPr>
            </w:pPr>
          </w:p>
        </w:tc>
        <w:tc>
          <w:tcPr>
            <w:tcW w:w="4676" w:type="dxa"/>
          </w:tcPr>
          <w:p w14:paraId="7011A92E" w14:textId="21CF8E9E" w:rsidR="0036540E" w:rsidRPr="0036540E" w:rsidRDefault="0036540E" w:rsidP="002C0E7E">
            <w:pPr>
              <w:jc w:val="both"/>
              <w:rPr>
                <w:rFonts w:ascii="Arial" w:hAnsi="Arial" w:cs="Arial"/>
              </w:rPr>
            </w:pPr>
            <w:r>
              <w:rPr>
                <w:rFonts w:ascii="Arial" w:hAnsi="Arial" w:cs="Arial"/>
              </w:rPr>
              <w:t xml:space="preserve">1. </w:t>
            </w:r>
            <w:r w:rsidRPr="0036540E">
              <w:rPr>
                <w:rFonts w:ascii="Arial" w:hAnsi="Arial" w:cs="Arial"/>
              </w:rPr>
              <w:t xml:space="preserve">Γίνεται εισήγηση για τροποποίηση της παραγράφου (α) του Παραρτήματος Ι, ώστε να αντικατασταθεί στην υποπαράγραφο (iii) αυτής η φράση «Δήμος Λατσιών-Γερίου», όπου αυτή απαντά, από τη φράση «Δήμος Αθαλάσσας» και να προστεθεί, αμέσως μετά τη λέξη «δήμους» (δεύτερη γραμμή), η λέξη «Αγλαντζιάς,». </w:t>
            </w:r>
          </w:p>
          <w:p w14:paraId="709431C9" w14:textId="77777777" w:rsidR="0036540E" w:rsidRPr="0036540E" w:rsidRDefault="0036540E" w:rsidP="002C0E7E">
            <w:pPr>
              <w:jc w:val="both"/>
              <w:rPr>
                <w:rFonts w:ascii="Arial" w:hAnsi="Arial" w:cs="Arial"/>
              </w:rPr>
            </w:pPr>
          </w:p>
          <w:p w14:paraId="6061933F" w14:textId="067D8E6B" w:rsidR="002D0C5A" w:rsidRPr="0036540E" w:rsidRDefault="0036540E" w:rsidP="002C0E7E">
            <w:pPr>
              <w:jc w:val="both"/>
              <w:rPr>
                <w:rFonts w:ascii="Arial" w:hAnsi="Arial" w:cs="Arial"/>
              </w:rPr>
            </w:pPr>
            <w:r w:rsidRPr="0036540E">
              <w:rPr>
                <w:rFonts w:ascii="Arial" w:hAnsi="Arial" w:cs="Arial"/>
              </w:rPr>
              <w:t xml:space="preserve"> </w:t>
            </w:r>
          </w:p>
        </w:tc>
        <w:tc>
          <w:tcPr>
            <w:tcW w:w="4676" w:type="dxa"/>
          </w:tcPr>
          <w:p w14:paraId="7026AB1D" w14:textId="20A37C7A" w:rsidR="0036540E" w:rsidRPr="0036540E" w:rsidRDefault="0036540E" w:rsidP="002C0E7E">
            <w:pPr>
              <w:jc w:val="both"/>
              <w:rPr>
                <w:rFonts w:ascii="Arial" w:hAnsi="Arial" w:cs="Arial"/>
              </w:rPr>
            </w:pPr>
            <w:r>
              <w:rPr>
                <w:rFonts w:ascii="Arial" w:hAnsi="Arial" w:cs="Arial"/>
              </w:rPr>
              <w:t xml:space="preserve">1. </w:t>
            </w:r>
            <w:r w:rsidRPr="0036540E">
              <w:rPr>
                <w:rFonts w:ascii="Arial" w:hAnsi="Arial" w:cs="Arial"/>
              </w:rPr>
              <w:t>Γίνεται εισήγηση για τροποποίηση της παραγράφου (α) του Παραρτήματος Ι του πιο πάνω νομοσχεδίου, ώστε να αντικατασταθεί η υποπαράγραφος (ii) αυτής από την ακόλουθη υποπαράγραφο:</w:t>
            </w:r>
          </w:p>
          <w:p w14:paraId="167F7AD0" w14:textId="77777777" w:rsidR="0036540E" w:rsidRPr="0036540E" w:rsidRDefault="0036540E" w:rsidP="002C0E7E">
            <w:pPr>
              <w:jc w:val="both"/>
              <w:rPr>
                <w:rFonts w:ascii="Arial" w:hAnsi="Arial" w:cs="Arial"/>
              </w:rPr>
            </w:pPr>
          </w:p>
          <w:p w14:paraId="33973A08" w14:textId="77777777" w:rsidR="0036540E" w:rsidRPr="0036540E" w:rsidRDefault="0036540E" w:rsidP="002C0E7E">
            <w:pPr>
              <w:jc w:val="both"/>
              <w:rPr>
                <w:rFonts w:ascii="Arial" w:hAnsi="Arial" w:cs="Arial"/>
              </w:rPr>
            </w:pPr>
            <w:r w:rsidRPr="0036540E">
              <w:rPr>
                <w:rFonts w:ascii="Arial" w:hAnsi="Arial" w:cs="Arial"/>
              </w:rPr>
              <w:t>«(ii)</w:t>
            </w:r>
            <w:r w:rsidRPr="0036540E">
              <w:rPr>
                <w:rFonts w:ascii="Arial" w:hAnsi="Arial" w:cs="Arial"/>
              </w:rPr>
              <w:tab/>
              <w:t>Δήμος Στροβόλου, με έδρα τον Στρόβολο, ο οποίος αποτελείται από τους δήμους Στροβόλου, Λακατάμειας και Τσερίου, καθώς και τον κοινοτικό συνοικισμό Ανθούπολης, που μετονομάζονται στα αντίστοιχα ομώνυμα δημοτικά διαμερίσματα του Δήμου Στροβόλου∙».</w:t>
            </w:r>
          </w:p>
          <w:p w14:paraId="4B9A0EC9" w14:textId="77777777" w:rsidR="0036540E" w:rsidRPr="0036540E" w:rsidRDefault="0036540E" w:rsidP="002C0E7E">
            <w:pPr>
              <w:jc w:val="both"/>
              <w:rPr>
                <w:rFonts w:ascii="Arial" w:hAnsi="Arial" w:cs="Arial"/>
              </w:rPr>
            </w:pPr>
          </w:p>
          <w:p w14:paraId="1A5ABAB8" w14:textId="6E9D1DBE" w:rsidR="002D0C5A" w:rsidRPr="0036540E" w:rsidRDefault="002D0C5A" w:rsidP="002C0E7E">
            <w:pPr>
              <w:jc w:val="both"/>
              <w:rPr>
                <w:rFonts w:ascii="Arial" w:hAnsi="Arial" w:cs="Arial"/>
              </w:rPr>
            </w:pPr>
          </w:p>
        </w:tc>
      </w:tr>
      <w:tr w:rsidR="002D0C5A" w14:paraId="584CB181" w14:textId="77777777" w:rsidTr="00C20D32">
        <w:tc>
          <w:tcPr>
            <w:tcW w:w="4675" w:type="dxa"/>
          </w:tcPr>
          <w:p w14:paraId="64A3294C" w14:textId="77777777" w:rsidR="002D0C5A" w:rsidRPr="002D0C5A" w:rsidRDefault="002D0C5A" w:rsidP="002C0E7E">
            <w:pPr>
              <w:jc w:val="both"/>
              <w:rPr>
                <w:rFonts w:ascii="Arial" w:hAnsi="Arial" w:cs="Arial"/>
              </w:rPr>
            </w:pPr>
            <w:r w:rsidRPr="002D0C5A">
              <w:rPr>
                <w:rFonts w:ascii="Arial" w:hAnsi="Arial" w:cs="Arial"/>
                <w:b/>
                <w:bCs/>
              </w:rPr>
              <w:t>Επεξήγηση</w:t>
            </w:r>
            <w:r w:rsidRPr="002D0C5A">
              <w:rPr>
                <w:rFonts w:ascii="Arial" w:hAnsi="Arial" w:cs="Arial"/>
              </w:rPr>
              <w:t>:</w:t>
            </w:r>
          </w:p>
          <w:p w14:paraId="13296D70" w14:textId="06693BBB" w:rsidR="002D0C5A" w:rsidRDefault="002D0C5A" w:rsidP="002C0E7E">
            <w:pPr>
              <w:jc w:val="both"/>
              <w:rPr>
                <w:rFonts w:ascii="Arial" w:hAnsi="Arial" w:cs="Arial"/>
              </w:rPr>
            </w:pPr>
            <w:r w:rsidRPr="002D0C5A">
              <w:rPr>
                <w:rFonts w:ascii="Arial" w:hAnsi="Arial" w:cs="Arial"/>
              </w:rPr>
              <w:t xml:space="preserve">Με την προτεινόμενη τροπολογία σκοπείται η </w:t>
            </w:r>
            <w:r w:rsidRPr="00A0161C">
              <w:rPr>
                <w:rFonts w:ascii="Arial" w:hAnsi="Arial" w:cs="Arial"/>
                <w:b/>
                <w:bCs/>
              </w:rPr>
              <w:t>ένταξη του Δήμου Στροβόλου στον νέο Δήμο Λευκωσίας</w:t>
            </w:r>
            <w:r w:rsidRPr="002D0C5A">
              <w:rPr>
                <w:rFonts w:ascii="Arial" w:hAnsi="Arial" w:cs="Arial"/>
              </w:rPr>
              <w:t xml:space="preserve">. </w:t>
            </w:r>
          </w:p>
        </w:tc>
        <w:tc>
          <w:tcPr>
            <w:tcW w:w="4676" w:type="dxa"/>
          </w:tcPr>
          <w:p w14:paraId="19CD452A" w14:textId="77777777" w:rsidR="0036540E" w:rsidRPr="0036540E" w:rsidRDefault="0036540E" w:rsidP="002C0E7E">
            <w:pPr>
              <w:rPr>
                <w:rFonts w:ascii="Arial" w:hAnsi="Arial" w:cs="Arial"/>
              </w:rPr>
            </w:pPr>
            <w:r w:rsidRPr="0036540E">
              <w:rPr>
                <w:rFonts w:ascii="Arial" w:hAnsi="Arial" w:cs="Arial"/>
                <w:b/>
                <w:bCs/>
              </w:rPr>
              <w:t>Επεξήγηση</w:t>
            </w:r>
            <w:r w:rsidRPr="0036540E">
              <w:rPr>
                <w:rFonts w:ascii="Arial" w:hAnsi="Arial" w:cs="Arial"/>
              </w:rPr>
              <w:t>:</w:t>
            </w:r>
          </w:p>
          <w:p w14:paraId="375814B7" w14:textId="0AD41D00" w:rsidR="002D0C5A" w:rsidRDefault="0036540E" w:rsidP="002C0E7E">
            <w:pPr>
              <w:jc w:val="both"/>
              <w:rPr>
                <w:rFonts w:ascii="Arial" w:hAnsi="Arial" w:cs="Arial"/>
                <w:b/>
                <w:bCs/>
                <w:sz w:val="32"/>
                <w:szCs w:val="32"/>
              </w:rPr>
            </w:pPr>
            <w:r w:rsidRPr="0036540E">
              <w:rPr>
                <w:rFonts w:ascii="Arial" w:hAnsi="Arial" w:cs="Arial"/>
              </w:rPr>
              <w:t xml:space="preserve">Με την προτεινόμενη τροπολογία σκοπείται η </w:t>
            </w:r>
            <w:r w:rsidRPr="00A0161C">
              <w:rPr>
                <w:rFonts w:ascii="Arial" w:hAnsi="Arial" w:cs="Arial"/>
                <w:b/>
                <w:bCs/>
              </w:rPr>
              <w:t>μετονομασία</w:t>
            </w:r>
            <w:r w:rsidRPr="0036540E">
              <w:rPr>
                <w:rFonts w:ascii="Arial" w:hAnsi="Arial" w:cs="Arial"/>
              </w:rPr>
              <w:t xml:space="preserve"> του προτεινόμενου νέου </w:t>
            </w:r>
            <w:r w:rsidRPr="00A0161C">
              <w:rPr>
                <w:rFonts w:ascii="Arial" w:hAnsi="Arial" w:cs="Arial"/>
                <w:b/>
                <w:bCs/>
              </w:rPr>
              <w:t xml:space="preserve">Δήμου Λατσιών-Γερίου </w:t>
            </w:r>
            <w:r w:rsidRPr="0036540E">
              <w:rPr>
                <w:rFonts w:ascii="Arial" w:hAnsi="Arial" w:cs="Arial"/>
              </w:rPr>
              <w:t xml:space="preserve">σε Δήμο Αθαλάσσας και η </w:t>
            </w:r>
            <w:r w:rsidRPr="00A0161C">
              <w:rPr>
                <w:rFonts w:ascii="Arial" w:hAnsi="Arial" w:cs="Arial"/>
                <w:b/>
                <w:bCs/>
              </w:rPr>
              <w:t>ένταξη σε αυτόν του Δήμου Αγλαντζιάς</w:t>
            </w:r>
            <w:r w:rsidRPr="0036540E">
              <w:rPr>
                <w:rFonts w:ascii="Arial" w:hAnsi="Arial" w:cs="Arial"/>
              </w:rPr>
              <w:t xml:space="preserve">.  </w:t>
            </w:r>
          </w:p>
        </w:tc>
        <w:tc>
          <w:tcPr>
            <w:tcW w:w="4676" w:type="dxa"/>
          </w:tcPr>
          <w:p w14:paraId="1C8AF0B2" w14:textId="77777777" w:rsidR="0036540E" w:rsidRPr="0036540E" w:rsidRDefault="0036540E" w:rsidP="002C0E7E">
            <w:pPr>
              <w:jc w:val="both"/>
              <w:rPr>
                <w:rFonts w:ascii="Arial" w:hAnsi="Arial" w:cs="Arial"/>
              </w:rPr>
            </w:pPr>
            <w:r w:rsidRPr="0036540E">
              <w:rPr>
                <w:rFonts w:ascii="Arial" w:hAnsi="Arial" w:cs="Arial"/>
                <w:b/>
                <w:bCs/>
              </w:rPr>
              <w:t>Επεξήγηση</w:t>
            </w:r>
            <w:r w:rsidRPr="0036540E">
              <w:rPr>
                <w:rFonts w:ascii="Arial" w:hAnsi="Arial" w:cs="Arial"/>
              </w:rPr>
              <w:t>:</w:t>
            </w:r>
          </w:p>
          <w:p w14:paraId="3A6ED194" w14:textId="77777777" w:rsidR="002D0C5A" w:rsidRDefault="0036540E" w:rsidP="002C0E7E">
            <w:pPr>
              <w:jc w:val="both"/>
              <w:rPr>
                <w:rFonts w:ascii="Arial" w:hAnsi="Arial" w:cs="Arial"/>
              </w:rPr>
            </w:pPr>
            <w:r w:rsidRPr="0036540E">
              <w:rPr>
                <w:rFonts w:ascii="Arial" w:hAnsi="Arial" w:cs="Arial"/>
              </w:rPr>
              <w:t xml:space="preserve">Με την προτεινόμενη τροπολογία σκοπείται η </w:t>
            </w:r>
            <w:r w:rsidRPr="00A0161C">
              <w:rPr>
                <w:rFonts w:ascii="Arial" w:hAnsi="Arial" w:cs="Arial"/>
                <w:b/>
                <w:bCs/>
              </w:rPr>
              <w:t>συνένωση του Δήμου Στροβόλου με τους δήμους Λακατάμειας και Τσερίου</w:t>
            </w:r>
            <w:r w:rsidRPr="0036540E">
              <w:rPr>
                <w:rFonts w:ascii="Arial" w:hAnsi="Arial" w:cs="Arial"/>
              </w:rPr>
              <w:t>, καθώς και τον κοινοτικό συνοικισμό Ανθούπολης.</w:t>
            </w:r>
          </w:p>
          <w:p w14:paraId="491F7EB5" w14:textId="14B68DE9" w:rsidR="0036540E" w:rsidRDefault="0036540E" w:rsidP="002C0E7E">
            <w:pPr>
              <w:jc w:val="both"/>
              <w:rPr>
                <w:rFonts w:ascii="Arial" w:hAnsi="Arial" w:cs="Arial"/>
                <w:b/>
                <w:bCs/>
                <w:sz w:val="32"/>
                <w:szCs w:val="32"/>
              </w:rPr>
            </w:pPr>
          </w:p>
        </w:tc>
      </w:tr>
      <w:tr w:rsidR="008471BC" w14:paraId="4A188471" w14:textId="77777777" w:rsidTr="00C20D32">
        <w:tc>
          <w:tcPr>
            <w:tcW w:w="4675" w:type="dxa"/>
          </w:tcPr>
          <w:p w14:paraId="14BFD64E" w14:textId="05436CBB" w:rsidR="008471BC" w:rsidRPr="008B7C12" w:rsidRDefault="008471BC" w:rsidP="008471BC">
            <w:pPr>
              <w:jc w:val="both"/>
              <w:rPr>
                <w:rFonts w:ascii="Arial" w:hAnsi="Arial" w:cs="Arial"/>
                <w:lang w:val="en-US"/>
              </w:rPr>
            </w:pPr>
            <w:r>
              <w:rPr>
                <w:rFonts w:ascii="Arial" w:hAnsi="Arial" w:cs="Arial"/>
              </w:rPr>
              <w:t>ΥΠΕΡ:</w:t>
            </w:r>
            <w:r>
              <w:rPr>
                <w:rFonts w:ascii="Arial" w:hAnsi="Arial" w:cs="Arial"/>
                <w:lang w:val="en-US"/>
              </w:rPr>
              <w:t>23</w:t>
            </w:r>
          </w:p>
          <w:p w14:paraId="5D340FC7" w14:textId="02655F2C" w:rsidR="008471BC" w:rsidRPr="008B7C12" w:rsidRDefault="008471BC" w:rsidP="008471BC">
            <w:pPr>
              <w:jc w:val="both"/>
              <w:rPr>
                <w:rFonts w:ascii="Arial" w:hAnsi="Arial" w:cs="Arial"/>
                <w:lang w:val="en-US"/>
              </w:rPr>
            </w:pPr>
            <w:r>
              <w:rPr>
                <w:rFonts w:ascii="Arial" w:hAnsi="Arial" w:cs="Arial"/>
              </w:rPr>
              <w:t>ΕΝΑΝΤΙΟΝ:</w:t>
            </w:r>
            <w:r>
              <w:rPr>
                <w:rFonts w:ascii="Arial" w:hAnsi="Arial" w:cs="Arial"/>
                <w:lang w:val="en-US"/>
              </w:rPr>
              <w:t>33</w:t>
            </w:r>
          </w:p>
          <w:p w14:paraId="484209FA" w14:textId="0600CE17" w:rsidR="008471BC" w:rsidRPr="008B7C12" w:rsidRDefault="008471BC" w:rsidP="008471BC">
            <w:pPr>
              <w:jc w:val="both"/>
              <w:rPr>
                <w:rFonts w:ascii="Arial" w:hAnsi="Arial" w:cs="Arial"/>
                <w:lang w:val="en-US"/>
              </w:rPr>
            </w:pPr>
            <w:r>
              <w:rPr>
                <w:rFonts w:ascii="Arial" w:hAnsi="Arial" w:cs="Arial"/>
              </w:rPr>
              <w:t>ΑΠΟΧΕΣ:</w:t>
            </w:r>
            <w:r>
              <w:rPr>
                <w:rFonts w:ascii="Arial" w:hAnsi="Arial" w:cs="Arial"/>
                <w:lang w:val="en-US"/>
              </w:rPr>
              <w:t>0</w:t>
            </w:r>
          </w:p>
        </w:tc>
        <w:tc>
          <w:tcPr>
            <w:tcW w:w="4676" w:type="dxa"/>
          </w:tcPr>
          <w:p w14:paraId="78A36CD0" w14:textId="238CC590" w:rsidR="008471BC" w:rsidRPr="003821DF" w:rsidRDefault="008471BC" w:rsidP="008471BC">
            <w:pPr>
              <w:jc w:val="both"/>
              <w:rPr>
                <w:rFonts w:ascii="Arial" w:hAnsi="Arial" w:cs="Arial"/>
                <w:lang w:val="en-US"/>
              </w:rPr>
            </w:pPr>
            <w:r>
              <w:rPr>
                <w:rFonts w:ascii="Arial" w:hAnsi="Arial" w:cs="Arial"/>
              </w:rPr>
              <w:t>ΥΠΕΡ:</w:t>
            </w:r>
            <w:r>
              <w:rPr>
                <w:rFonts w:ascii="Arial" w:hAnsi="Arial" w:cs="Arial"/>
                <w:lang w:val="en-US"/>
              </w:rPr>
              <w:t>27</w:t>
            </w:r>
          </w:p>
          <w:p w14:paraId="309251D0" w14:textId="62AA0651" w:rsidR="008471BC" w:rsidRPr="003821DF" w:rsidRDefault="008471BC" w:rsidP="008471BC">
            <w:pPr>
              <w:jc w:val="both"/>
              <w:rPr>
                <w:rFonts w:ascii="Arial" w:hAnsi="Arial" w:cs="Arial"/>
                <w:lang w:val="en-US"/>
              </w:rPr>
            </w:pPr>
            <w:r>
              <w:rPr>
                <w:rFonts w:ascii="Arial" w:hAnsi="Arial" w:cs="Arial"/>
              </w:rPr>
              <w:t>ΕΝΑΝΤΙΟΝ:</w:t>
            </w:r>
            <w:r>
              <w:rPr>
                <w:rFonts w:ascii="Arial" w:hAnsi="Arial" w:cs="Arial"/>
                <w:lang w:val="en-US"/>
              </w:rPr>
              <w:t>29</w:t>
            </w:r>
          </w:p>
          <w:p w14:paraId="28859510" w14:textId="2FC13109" w:rsidR="008471BC" w:rsidRPr="003821DF" w:rsidRDefault="008471BC" w:rsidP="008471BC">
            <w:pPr>
              <w:rPr>
                <w:rFonts w:ascii="Arial" w:hAnsi="Arial" w:cs="Arial"/>
                <w:sz w:val="32"/>
                <w:szCs w:val="32"/>
                <w:lang w:val="en-US"/>
              </w:rPr>
            </w:pPr>
            <w:r>
              <w:rPr>
                <w:rFonts w:ascii="Arial" w:hAnsi="Arial" w:cs="Arial"/>
              </w:rPr>
              <w:t>ΑΠΟΧΕΣ:</w:t>
            </w:r>
            <w:r>
              <w:rPr>
                <w:rFonts w:ascii="Arial" w:hAnsi="Arial" w:cs="Arial"/>
                <w:lang w:val="en-US"/>
              </w:rPr>
              <w:t>0</w:t>
            </w:r>
          </w:p>
        </w:tc>
        <w:tc>
          <w:tcPr>
            <w:tcW w:w="4676" w:type="dxa"/>
          </w:tcPr>
          <w:p w14:paraId="27B4471A" w14:textId="146F3E87" w:rsidR="008471BC" w:rsidRPr="008471BC" w:rsidRDefault="008471BC" w:rsidP="008471BC">
            <w:pPr>
              <w:rPr>
                <w:rFonts w:ascii="Arial" w:hAnsi="Arial" w:cs="Arial"/>
                <w:sz w:val="32"/>
                <w:szCs w:val="32"/>
              </w:rPr>
            </w:pPr>
            <w:r w:rsidRPr="007174B2">
              <w:rPr>
                <w:rFonts w:ascii="Arial" w:hAnsi="Arial" w:cs="Arial"/>
                <w:sz w:val="20"/>
                <w:szCs w:val="20"/>
              </w:rPr>
              <w:t>ΑΠΟΣΥΡΘΗΚΕ</w:t>
            </w:r>
          </w:p>
        </w:tc>
      </w:tr>
    </w:tbl>
    <w:p w14:paraId="3A07F834" w14:textId="77777777" w:rsidR="00900D1C" w:rsidRDefault="00900D1C" w:rsidP="002C0E7E">
      <w:pPr>
        <w:spacing w:after="0" w:line="240" w:lineRule="auto"/>
        <w:rPr>
          <w:rFonts w:ascii="Arial" w:hAnsi="Arial" w:cs="Arial"/>
          <w:b/>
          <w:bCs/>
          <w:sz w:val="32"/>
          <w:szCs w:val="32"/>
        </w:rPr>
      </w:pPr>
    </w:p>
    <w:p w14:paraId="725DD442" w14:textId="1C4DB3C8" w:rsidR="00900D1C" w:rsidRDefault="00900D1C" w:rsidP="002C0E7E">
      <w:pPr>
        <w:spacing w:after="0" w:line="240" w:lineRule="auto"/>
        <w:rPr>
          <w:rFonts w:ascii="Arial" w:hAnsi="Arial" w:cs="Arial"/>
          <w:b/>
          <w:bCs/>
          <w:sz w:val="32"/>
          <w:szCs w:val="32"/>
        </w:rPr>
      </w:pPr>
    </w:p>
    <w:p w14:paraId="6BF6B454" w14:textId="77777777" w:rsidR="00AF7EA0" w:rsidRPr="00F46373" w:rsidRDefault="00AF7EA0" w:rsidP="002C0E7E">
      <w:pPr>
        <w:spacing w:after="0" w:line="240" w:lineRule="auto"/>
        <w:rPr>
          <w:rFonts w:ascii="Arial" w:hAnsi="Arial" w:cs="Arial"/>
          <w:b/>
          <w:bCs/>
          <w:sz w:val="32"/>
          <w:szCs w:val="32"/>
        </w:rPr>
      </w:pPr>
    </w:p>
    <w:p w14:paraId="4F91D81A" w14:textId="06C9D3A1" w:rsidR="00933121" w:rsidRDefault="00E45E40" w:rsidP="0061012C">
      <w:pPr>
        <w:spacing w:after="0" w:line="240" w:lineRule="auto"/>
        <w:rPr>
          <w:rFonts w:ascii="Arial" w:hAnsi="Arial" w:cs="Arial"/>
          <w:b/>
          <w:bCs/>
          <w:sz w:val="24"/>
          <w:szCs w:val="24"/>
        </w:rPr>
      </w:pPr>
      <w:r w:rsidRPr="00D02678">
        <w:rPr>
          <w:rFonts w:ascii="Arial" w:hAnsi="Arial" w:cs="Arial"/>
          <w:b/>
          <w:bCs/>
          <w:sz w:val="24"/>
          <w:szCs w:val="24"/>
        </w:rPr>
        <w:lastRenderedPageBreak/>
        <w:t>ΠΑΡΑΡΤΗΜΑ Ι – [παράγραφος (</w:t>
      </w:r>
      <w:r w:rsidR="006965D1" w:rsidRPr="00D02678">
        <w:rPr>
          <w:rFonts w:ascii="Arial" w:hAnsi="Arial" w:cs="Arial"/>
          <w:b/>
          <w:bCs/>
          <w:sz w:val="24"/>
          <w:szCs w:val="24"/>
        </w:rPr>
        <w:t>β</w:t>
      </w:r>
      <w:r w:rsidRPr="00D02678">
        <w:rPr>
          <w:rFonts w:ascii="Arial" w:hAnsi="Arial" w:cs="Arial"/>
          <w:b/>
          <w:bCs/>
          <w:sz w:val="24"/>
          <w:szCs w:val="24"/>
        </w:rPr>
        <w:t>) - ΕΠΑΡΧΙΑ ΛΕΜΕΣΟ</w:t>
      </w:r>
      <w:r w:rsidR="00AA36F5">
        <w:rPr>
          <w:rFonts w:ascii="Arial" w:hAnsi="Arial" w:cs="Arial"/>
          <w:b/>
          <w:bCs/>
          <w:sz w:val="24"/>
          <w:szCs w:val="24"/>
        </w:rPr>
        <w:t>Υ</w:t>
      </w:r>
      <w:r w:rsidRPr="00D02678">
        <w:rPr>
          <w:rFonts w:ascii="Arial" w:hAnsi="Arial" w:cs="Arial"/>
          <w:b/>
          <w:bCs/>
          <w:sz w:val="24"/>
          <w:szCs w:val="24"/>
        </w:rPr>
        <w:t>]</w:t>
      </w:r>
    </w:p>
    <w:p w14:paraId="07C87439" w14:textId="77777777" w:rsidR="0061012C" w:rsidRPr="0061012C" w:rsidRDefault="0061012C" w:rsidP="0061012C">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4675"/>
        <w:gridCol w:w="4676"/>
        <w:gridCol w:w="4676"/>
      </w:tblGrid>
      <w:tr w:rsidR="00E45E40" w14:paraId="5D1A7B93" w14:textId="77777777" w:rsidTr="005B5994">
        <w:trPr>
          <w:tblHeader/>
        </w:trPr>
        <w:tc>
          <w:tcPr>
            <w:tcW w:w="4675" w:type="dxa"/>
          </w:tcPr>
          <w:p w14:paraId="1FCA0AD5" w14:textId="77777777" w:rsidR="00E45E40" w:rsidRPr="00D02678" w:rsidRDefault="00E45E40" w:rsidP="002C0E7E">
            <w:pPr>
              <w:jc w:val="center"/>
              <w:rPr>
                <w:rFonts w:ascii="Arial" w:hAnsi="Arial" w:cs="Arial"/>
                <w:b/>
                <w:bCs/>
                <w:sz w:val="24"/>
                <w:szCs w:val="24"/>
              </w:rPr>
            </w:pPr>
            <w:r w:rsidRPr="00D02678">
              <w:rPr>
                <w:rFonts w:ascii="Arial" w:hAnsi="Arial" w:cs="Arial"/>
                <w:b/>
                <w:bCs/>
                <w:sz w:val="24"/>
                <w:szCs w:val="24"/>
              </w:rPr>
              <w:t>ΔΗΣΥ</w:t>
            </w:r>
          </w:p>
        </w:tc>
        <w:tc>
          <w:tcPr>
            <w:tcW w:w="4676" w:type="dxa"/>
          </w:tcPr>
          <w:p w14:paraId="717A9AF2" w14:textId="77777777" w:rsidR="00E45E40" w:rsidRDefault="00E45E40" w:rsidP="002C0E7E">
            <w:pPr>
              <w:jc w:val="center"/>
              <w:rPr>
                <w:rFonts w:ascii="Arial" w:hAnsi="Arial" w:cs="Arial"/>
                <w:b/>
                <w:bCs/>
                <w:sz w:val="24"/>
                <w:szCs w:val="24"/>
              </w:rPr>
            </w:pPr>
            <w:r w:rsidRPr="00D02678">
              <w:rPr>
                <w:rFonts w:ascii="Arial" w:hAnsi="Arial" w:cs="Arial"/>
                <w:b/>
                <w:bCs/>
                <w:sz w:val="24"/>
                <w:szCs w:val="24"/>
              </w:rPr>
              <w:t>ΔΗΣΥ-ΑΚΕΛ</w:t>
            </w:r>
          </w:p>
          <w:p w14:paraId="250E4940" w14:textId="05142921" w:rsidR="006F537F" w:rsidRPr="00D02678" w:rsidRDefault="006F537F" w:rsidP="002C0E7E">
            <w:pPr>
              <w:jc w:val="center"/>
              <w:rPr>
                <w:rFonts w:ascii="Arial" w:hAnsi="Arial" w:cs="Arial"/>
                <w:b/>
                <w:bCs/>
                <w:sz w:val="24"/>
                <w:szCs w:val="24"/>
              </w:rPr>
            </w:pPr>
          </w:p>
        </w:tc>
        <w:tc>
          <w:tcPr>
            <w:tcW w:w="4676" w:type="dxa"/>
          </w:tcPr>
          <w:p w14:paraId="301CD4BF" w14:textId="77777777" w:rsidR="00E45E40" w:rsidRPr="00D02678" w:rsidRDefault="00E45E40" w:rsidP="002C0E7E">
            <w:pPr>
              <w:jc w:val="center"/>
              <w:rPr>
                <w:rFonts w:ascii="Arial" w:hAnsi="Arial" w:cs="Arial"/>
                <w:b/>
                <w:bCs/>
                <w:sz w:val="24"/>
                <w:szCs w:val="24"/>
              </w:rPr>
            </w:pPr>
            <w:r w:rsidRPr="00D02678">
              <w:rPr>
                <w:rFonts w:ascii="Arial" w:hAnsi="Arial" w:cs="Arial"/>
                <w:b/>
                <w:bCs/>
                <w:sz w:val="24"/>
                <w:szCs w:val="24"/>
              </w:rPr>
              <w:t>ΔΗΠΑ</w:t>
            </w:r>
          </w:p>
        </w:tc>
      </w:tr>
      <w:tr w:rsidR="00E45E40" w14:paraId="0676B8E3" w14:textId="77777777" w:rsidTr="00E45E40">
        <w:tc>
          <w:tcPr>
            <w:tcW w:w="4675" w:type="dxa"/>
          </w:tcPr>
          <w:p w14:paraId="12372C41" w14:textId="68DF483E" w:rsidR="0021525F" w:rsidRPr="0021525F" w:rsidRDefault="0021525F" w:rsidP="002C0E7E">
            <w:pPr>
              <w:jc w:val="both"/>
              <w:rPr>
                <w:rFonts w:ascii="Arial" w:hAnsi="Arial" w:cs="Arial"/>
              </w:rPr>
            </w:pPr>
            <w:r>
              <w:rPr>
                <w:rFonts w:ascii="Arial" w:hAnsi="Arial" w:cs="Arial"/>
              </w:rPr>
              <w:t xml:space="preserve">1. </w:t>
            </w:r>
            <w:r w:rsidRPr="0021525F">
              <w:rPr>
                <w:rFonts w:ascii="Arial" w:hAnsi="Arial" w:cs="Arial"/>
              </w:rPr>
              <w:t>Γίνεται εισήγηση για τροποποίηση της παραγράφου (β) του Παραρτήματος Ι του πιο πάνω νομοσχεδίου, ώστε να αντικατασταθεί στην υποπαράγραφο (i) η φράση «και Μέσα Γειτονιάς, καθώς και την κοινότητα» (δεύτερη γραμμή) με τη φράση «Ύψωνα και Μέσα Γειτονιάς, καθώς και τις κοινότητες Ασώματου» και να διαγραφεί, αμέσως μετά, η υποπαράγραφος (iv) αυτής.</w:t>
            </w:r>
          </w:p>
          <w:p w14:paraId="69A96F56" w14:textId="77777777" w:rsidR="0021525F" w:rsidRPr="0021525F" w:rsidRDefault="0021525F" w:rsidP="002C0E7E">
            <w:pPr>
              <w:jc w:val="both"/>
              <w:rPr>
                <w:rFonts w:ascii="Arial" w:hAnsi="Arial" w:cs="Arial"/>
              </w:rPr>
            </w:pPr>
          </w:p>
          <w:p w14:paraId="0A6F7F1D" w14:textId="0DEEB6DC" w:rsidR="00E45E40" w:rsidRPr="0021525F" w:rsidRDefault="00E45E40" w:rsidP="002C0E7E">
            <w:pPr>
              <w:jc w:val="both"/>
              <w:rPr>
                <w:rFonts w:ascii="Arial" w:hAnsi="Arial" w:cs="Arial"/>
              </w:rPr>
            </w:pPr>
          </w:p>
        </w:tc>
        <w:tc>
          <w:tcPr>
            <w:tcW w:w="4676" w:type="dxa"/>
          </w:tcPr>
          <w:p w14:paraId="31C33968" w14:textId="4456AE56" w:rsidR="005B5994" w:rsidRPr="005B5994" w:rsidRDefault="005B5994" w:rsidP="002C0E7E">
            <w:pPr>
              <w:jc w:val="both"/>
              <w:rPr>
                <w:rFonts w:ascii="Arial" w:hAnsi="Arial" w:cs="Arial"/>
              </w:rPr>
            </w:pPr>
            <w:r>
              <w:rPr>
                <w:rFonts w:ascii="Arial" w:hAnsi="Arial" w:cs="Arial"/>
              </w:rPr>
              <w:t xml:space="preserve">1.  </w:t>
            </w:r>
            <w:r w:rsidRPr="005B5994">
              <w:rPr>
                <w:rFonts w:ascii="Arial" w:hAnsi="Arial" w:cs="Arial"/>
              </w:rPr>
              <w:t>Γίνεται εισήγηση για τροποποίηση της παραγράφου (β) του Παραρτήματος Ι, ώστε να προστεθεί στην υποπαράγραφο (ii) αυτής, αμέσως μετά τη λέξη «Ακρούντας» (τρίτη γραμμή), η λέξη «Αρμενοχωρίου».</w:t>
            </w:r>
          </w:p>
          <w:p w14:paraId="297E1B55" w14:textId="77777777" w:rsidR="005B5994" w:rsidRPr="005B5994" w:rsidRDefault="005B5994" w:rsidP="002C0E7E">
            <w:pPr>
              <w:jc w:val="both"/>
              <w:rPr>
                <w:rFonts w:ascii="Arial" w:hAnsi="Arial" w:cs="Arial"/>
              </w:rPr>
            </w:pPr>
          </w:p>
          <w:p w14:paraId="726C29C3" w14:textId="012F4DD6" w:rsidR="00E45E40" w:rsidRDefault="00E45E40" w:rsidP="002C0E7E">
            <w:pPr>
              <w:jc w:val="both"/>
              <w:rPr>
                <w:rFonts w:ascii="Arial" w:hAnsi="Arial" w:cs="Arial"/>
                <w:b/>
                <w:bCs/>
                <w:sz w:val="32"/>
                <w:szCs w:val="32"/>
              </w:rPr>
            </w:pPr>
          </w:p>
        </w:tc>
        <w:tc>
          <w:tcPr>
            <w:tcW w:w="4676" w:type="dxa"/>
          </w:tcPr>
          <w:p w14:paraId="0C60D2A7" w14:textId="2C8CD716" w:rsidR="005B5994" w:rsidRPr="005B5994" w:rsidRDefault="005B5994" w:rsidP="002C0E7E">
            <w:pPr>
              <w:jc w:val="both"/>
              <w:rPr>
                <w:rFonts w:ascii="Arial" w:hAnsi="Arial" w:cs="Arial"/>
              </w:rPr>
            </w:pPr>
            <w:r>
              <w:rPr>
                <w:rFonts w:ascii="Arial" w:hAnsi="Arial" w:cs="Arial"/>
              </w:rPr>
              <w:t xml:space="preserve">1.  </w:t>
            </w:r>
            <w:r w:rsidRPr="005B5994">
              <w:rPr>
                <w:rFonts w:ascii="Arial" w:hAnsi="Arial" w:cs="Arial"/>
              </w:rPr>
              <w:t>Γίνεται εισήγηση για τροποποίηση της παραγράφου (β) του Παραρτήματος Ι του πιο πάνω νομοσχεδίου, ώστε να διαγραφούν οι υποπαράγραφοι (iii) και (iv) και να αντικατασταθεί η υποπαράγραφος (i) αυτής από την ακόλουθη υποπαράγραφο:</w:t>
            </w:r>
          </w:p>
          <w:p w14:paraId="3A8B20D1" w14:textId="332EFC2B" w:rsidR="00E45E40" w:rsidRPr="005B5994" w:rsidRDefault="005B5994" w:rsidP="002C0E7E">
            <w:pPr>
              <w:jc w:val="both"/>
              <w:rPr>
                <w:rFonts w:ascii="Arial" w:hAnsi="Arial" w:cs="Arial"/>
              </w:rPr>
            </w:pPr>
            <w:r w:rsidRPr="005B5994">
              <w:rPr>
                <w:rFonts w:ascii="Arial" w:hAnsi="Arial" w:cs="Arial"/>
              </w:rPr>
              <w:t>«(i)</w:t>
            </w:r>
            <w:r w:rsidRPr="005B5994">
              <w:rPr>
                <w:rFonts w:ascii="Arial" w:hAnsi="Arial" w:cs="Arial"/>
              </w:rPr>
              <w:tab/>
              <w:t>Δήμος Λεμεσού, με έδρα τη Λεμεσό, ο οποίος αποτελείται από τους δήμους Λεμεσού, Κάτω Πολεμιδιών, Μέσα Γειτονιάς και Ύψωνα, καθώς και τις κοινότητες Άνω Πολεμιδιών και Τσερκέζων, που μετονομάζονται στα αντίστοιχα ομώνυμα δημοτικά διαμερίσματα του Δήμου Λεμεσού∙».</w:t>
            </w:r>
          </w:p>
        </w:tc>
      </w:tr>
      <w:tr w:rsidR="0021525F" w14:paraId="2E45DA75" w14:textId="77777777" w:rsidTr="00E45E40">
        <w:tc>
          <w:tcPr>
            <w:tcW w:w="4675" w:type="dxa"/>
          </w:tcPr>
          <w:p w14:paraId="2214DF43" w14:textId="77777777" w:rsidR="0021525F" w:rsidRDefault="0021525F" w:rsidP="002C0E7E">
            <w:pPr>
              <w:jc w:val="both"/>
              <w:rPr>
                <w:rFonts w:ascii="Arial" w:hAnsi="Arial" w:cs="Arial"/>
              </w:rPr>
            </w:pPr>
            <w:r w:rsidRPr="0021525F">
              <w:rPr>
                <w:rFonts w:ascii="Arial" w:hAnsi="Arial" w:cs="Arial"/>
                <w:b/>
                <w:bCs/>
              </w:rPr>
              <w:t>Επεξήγηση</w:t>
            </w:r>
            <w:r w:rsidRPr="0021525F">
              <w:rPr>
                <w:rFonts w:ascii="Arial" w:hAnsi="Arial" w:cs="Arial"/>
              </w:rPr>
              <w:t>:</w:t>
            </w:r>
          </w:p>
          <w:p w14:paraId="0B4402A8" w14:textId="10016F3B" w:rsidR="0021525F" w:rsidRDefault="0021525F" w:rsidP="002C0E7E">
            <w:pPr>
              <w:jc w:val="both"/>
              <w:rPr>
                <w:rFonts w:ascii="Arial" w:hAnsi="Arial" w:cs="Arial"/>
              </w:rPr>
            </w:pPr>
            <w:r w:rsidRPr="0021525F">
              <w:rPr>
                <w:rFonts w:ascii="Arial" w:hAnsi="Arial" w:cs="Arial"/>
              </w:rPr>
              <w:t xml:space="preserve">Με την προτεινόμενη τροπολογία σκοπείται η </w:t>
            </w:r>
            <w:r w:rsidRPr="006F537F">
              <w:rPr>
                <w:rFonts w:ascii="Arial" w:hAnsi="Arial" w:cs="Arial"/>
                <w:b/>
                <w:bCs/>
              </w:rPr>
              <w:t>ένταξη του Δήμου Ύψωνα και της κοινότητας Ασώματου στον νέο Δήμο Λεμεσού</w:t>
            </w:r>
            <w:r w:rsidRPr="0021525F">
              <w:rPr>
                <w:rFonts w:ascii="Arial" w:hAnsi="Arial" w:cs="Arial"/>
              </w:rPr>
              <w:t>.</w:t>
            </w:r>
          </w:p>
        </w:tc>
        <w:tc>
          <w:tcPr>
            <w:tcW w:w="4676" w:type="dxa"/>
          </w:tcPr>
          <w:p w14:paraId="0EC9AF17" w14:textId="77777777" w:rsidR="005B5994" w:rsidRPr="005B5994" w:rsidRDefault="005B5994" w:rsidP="002C0E7E">
            <w:pPr>
              <w:jc w:val="both"/>
              <w:rPr>
                <w:rFonts w:ascii="Arial" w:hAnsi="Arial" w:cs="Arial"/>
              </w:rPr>
            </w:pPr>
            <w:r w:rsidRPr="005B5994">
              <w:rPr>
                <w:rFonts w:ascii="Arial" w:hAnsi="Arial" w:cs="Arial"/>
                <w:b/>
                <w:bCs/>
              </w:rPr>
              <w:t>Επεξήγηση</w:t>
            </w:r>
            <w:r w:rsidRPr="005B5994">
              <w:rPr>
                <w:rFonts w:ascii="Arial" w:hAnsi="Arial" w:cs="Arial"/>
              </w:rPr>
              <w:t>:</w:t>
            </w:r>
          </w:p>
          <w:p w14:paraId="4B2693FD" w14:textId="6754EFBC" w:rsidR="0021525F" w:rsidRDefault="005B5994" w:rsidP="002C0E7E">
            <w:pPr>
              <w:jc w:val="both"/>
              <w:rPr>
                <w:rFonts w:ascii="Arial" w:hAnsi="Arial" w:cs="Arial"/>
                <w:b/>
                <w:bCs/>
                <w:sz w:val="32"/>
                <w:szCs w:val="32"/>
              </w:rPr>
            </w:pPr>
            <w:bookmarkStart w:id="5" w:name="_Hlk97215063"/>
            <w:r w:rsidRPr="005B5994">
              <w:rPr>
                <w:rFonts w:ascii="Arial" w:hAnsi="Arial" w:cs="Arial"/>
              </w:rPr>
              <w:t xml:space="preserve">Με την προτεινόμενη τροπολογία σκοπείται η </w:t>
            </w:r>
            <w:r w:rsidRPr="006F537F">
              <w:rPr>
                <w:rFonts w:ascii="Arial" w:hAnsi="Arial" w:cs="Arial"/>
                <w:b/>
                <w:bCs/>
              </w:rPr>
              <w:t>ένταξη της κοινότητας Αρμενοχωρίου στον Δήμο Ανατολικής Λεμεσού</w:t>
            </w:r>
            <w:r w:rsidRPr="005B5994">
              <w:rPr>
                <w:rFonts w:ascii="Arial" w:hAnsi="Arial" w:cs="Arial"/>
              </w:rPr>
              <w:t>.</w:t>
            </w:r>
            <w:bookmarkEnd w:id="5"/>
          </w:p>
        </w:tc>
        <w:tc>
          <w:tcPr>
            <w:tcW w:w="4676" w:type="dxa"/>
          </w:tcPr>
          <w:p w14:paraId="662BED52" w14:textId="77777777" w:rsidR="005B5994" w:rsidRPr="005B5994" w:rsidRDefault="005B5994" w:rsidP="002C0E7E">
            <w:pPr>
              <w:jc w:val="both"/>
              <w:rPr>
                <w:rFonts w:ascii="Arial" w:hAnsi="Arial" w:cs="Arial"/>
                <w:b/>
                <w:bCs/>
              </w:rPr>
            </w:pPr>
            <w:r w:rsidRPr="005B5994">
              <w:rPr>
                <w:rFonts w:ascii="Arial" w:hAnsi="Arial" w:cs="Arial"/>
                <w:b/>
                <w:bCs/>
              </w:rPr>
              <w:t>Επεξήγηση:</w:t>
            </w:r>
          </w:p>
          <w:p w14:paraId="22082A27" w14:textId="455EF63B" w:rsidR="0021525F" w:rsidRPr="006E4E7B" w:rsidRDefault="005B5994" w:rsidP="006E4E7B">
            <w:pPr>
              <w:jc w:val="both"/>
              <w:rPr>
                <w:rFonts w:ascii="Arial" w:hAnsi="Arial" w:cs="Arial"/>
              </w:rPr>
            </w:pPr>
            <w:r w:rsidRPr="005B5994">
              <w:rPr>
                <w:rFonts w:ascii="Arial" w:hAnsi="Arial" w:cs="Arial"/>
              </w:rPr>
              <w:t xml:space="preserve">Με την προτεινόμενη τροπολογία σκοπείται η </w:t>
            </w:r>
            <w:r w:rsidRPr="006F537F">
              <w:rPr>
                <w:rFonts w:ascii="Arial" w:hAnsi="Arial" w:cs="Arial"/>
              </w:rPr>
              <w:t>δημιουργία ενός νέου δήμου</w:t>
            </w:r>
            <w:r w:rsidRPr="005B5994">
              <w:rPr>
                <w:rFonts w:ascii="Arial" w:hAnsi="Arial" w:cs="Arial"/>
              </w:rPr>
              <w:t xml:space="preserve">, ο οποίος θα αποτελείται από τους δήμους </w:t>
            </w:r>
            <w:r w:rsidRPr="006F537F">
              <w:rPr>
                <w:rFonts w:ascii="Arial" w:hAnsi="Arial" w:cs="Arial"/>
                <w:b/>
                <w:bCs/>
              </w:rPr>
              <w:t>Λεμεσού, Κάτω Πολεμιδιών, Μέσα Γειτονιάς και Ύψωνα</w:t>
            </w:r>
            <w:r w:rsidRPr="005B5994">
              <w:rPr>
                <w:rFonts w:ascii="Arial" w:hAnsi="Arial" w:cs="Arial"/>
              </w:rPr>
              <w:t xml:space="preserve">, καθώς και τις κοινότητες Άνω Πολεμιδιών και Τσερκέζων. </w:t>
            </w:r>
          </w:p>
        </w:tc>
      </w:tr>
      <w:tr w:rsidR="005B5994" w14:paraId="28448D51" w14:textId="77777777" w:rsidTr="00E45E40">
        <w:tc>
          <w:tcPr>
            <w:tcW w:w="4675" w:type="dxa"/>
          </w:tcPr>
          <w:p w14:paraId="17F99A18" w14:textId="61C6023E" w:rsidR="005B5994" w:rsidRPr="00111EA5" w:rsidRDefault="00111EA5" w:rsidP="002C0E7E">
            <w:pPr>
              <w:jc w:val="both"/>
              <w:rPr>
                <w:rFonts w:ascii="Arial" w:hAnsi="Arial" w:cs="Arial"/>
                <w:sz w:val="20"/>
                <w:szCs w:val="20"/>
              </w:rPr>
            </w:pPr>
            <w:r w:rsidRPr="00111EA5">
              <w:rPr>
                <w:rFonts w:ascii="Arial" w:hAnsi="Arial" w:cs="Arial"/>
                <w:sz w:val="20"/>
                <w:szCs w:val="20"/>
              </w:rPr>
              <w:t>ΑΠΟΣΥΡΘΗΚΕ</w:t>
            </w:r>
          </w:p>
        </w:tc>
        <w:tc>
          <w:tcPr>
            <w:tcW w:w="4676" w:type="dxa"/>
          </w:tcPr>
          <w:p w14:paraId="20034884" w14:textId="27D7E07C" w:rsidR="005B5994" w:rsidRPr="001E0553" w:rsidRDefault="005B5994" w:rsidP="002C0E7E">
            <w:pPr>
              <w:jc w:val="both"/>
              <w:rPr>
                <w:rFonts w:ascii="Arial" w:hAnsi="Arial" w:cs="Arial"/>
                <w:sz w:val="20"/>
                <w:szCs w:val="20"/>
                <w:lang w:val="en-US"/>
              </w:rPr>
            </w:pPr>
            <w:r w:rsidRPr="0061012C">
              <w:rPr>
                <w:rFonts w:ascii="Arial" w:hAnsi="Arial" w:cs="Arial"/>
                <w:sz w:val="20"/>
                <w:szCs w:val="20"/>
              </w:rPr>
              <w:t>ΥΠΕΡ:</w:t>
            </w:r>
            <w:r w:rsidR="001E0553">
              <w:rPr>
                <w:rFonts w:ascii="Arial" w:hAnsi="Arial" w:cs="Arial"/>
                <w:sz w:val="20"/>
                <w:szCs w:val="20"/>
                <w:lang w:val="en-US"/>
              </w:rPr>
              <w:t>52</w:t>
            </w:r>
          </w:p>
          <w:p w14:paraId="3901B3FD" w14:textId="1FCBCDD7" w:rsidR="005B5994" w:rsidRPr="001E0553" w:rsidRDefault="005B5994" w:rsidP="002C0E7E">
            <w:pPr>
              <w:jc w:val="both"/>
              <w:rPr>
                <w:rFonts w:ascii="Arial" w:hAnsi="Arial" w:cs="Arial"/>
                <w:sz w:val="20"/>
                <w:szCs w:val="20"/>
                <w:lang w:val="en-US"/>
              </w:rPr>
            </w:pPr>
            <w:r w:rsidRPr="0061012C">
              <w:rPr>
                <w:rFonts w:ascii="Arial" w:hAnsi="Arial" w:cs="Arial"/>
                <w:sz w:val="20"/>
                <w:szCs w:val="20"/>
              </w:rPr>
              <w:t>ΕΝΑΝΤΙΟΝ:</w:t>
            </w:r>
            <w:r w:rsidR="001E0553">
              <w:rPr>
                <w:rFonts w:ascii="Arial" w:hAnsi="Arial" w:cs="Arial"/>
                <w:sz w:val="20"/>
                <w:szCs w:val="20"/>
                <w:lang w:val="en-US"/>
              </w:rPr>
              <w:t>0</w:t>
            </w:r>
          </w:p>
          <w:p w14:paraId="5D9937E6" w14:textId="29B63B32" w:rsidR="005B5994" w:rsidRPr="001E0553" w:rsidRDefault="005B5994" w:rsidP="002C0E7E">
            <w:pPr>
              <w:jc w:val="both"/>
              <w:rPr>
                <w:rFonts w:ascii="Arial" w:hAnsi="Arial" w:cs="Arial"/>
                <w:b/>
                <w:bCs/>
                <w:sz w:val="20"/>
                <w:szCs w:val="20"/>
                <w:lang w:val="en-US"/>
              </w:rPr>
            </w:pPr>
            <w:r w:rsidRPr="0061012C">
              <w:rPr>
                <w:rFonts w:ascii="Arial" w:hAnsi="Arial" w:cs="Arial"/>
                <w:sz w:val="20"/>
                <w:szCs w:val="20"/>
              </w:rPr>
              <w:t>ΑΠΟΧΕΣ:</w:t>
            </w:r>
            <w:r w:rsidR="001E0553">
              <w:rPr>
                <w:rFonts w:ascii="Arial" w:hAnsi="Arial" w:cs="Arial"/>
                <w:sz w:val="20"/>
                <w:szCs w:val="20"/>
              </w:rPr>
              <w:t>4</w:t>
            </w:r>
          </w:p>
        </w:tc>
        <w:tc>
          <w:tcPr>
            <w:tcW w:w="4676" w:type="dxa"/>
          </w:tcPr>
          <w:p w14:paraId="5A0260B3" w14:textId="3D8E4CCC" w:rsidR="005B5994" w:rsidRPr="0061012C" w:rsidRDefault="00D6586C" w:rsidP="002C0E7E">
            <w:pPr>
              <w:jc w:val="both"/>
              <w:rPr>
                <w:rFonts w:ascii="Arial" w:hAnsi="Arial" w:cs="Arial"/>
                <w:sz w:val="20"/>
                <w:szCs w:val="20"/>
              </w:rPr>
            </w:pPr>
            <w:r w:rsidRPr="00D6586C">
              <w:rPr>
                <w:rFonts w:ascii="Arial" w:hAnsi="Arial" w:cs="Arial"/>
                <w:sz w:val="20"/>
                <w:szCs w:val="20"/>
              </w:rPr>
              <w:t>ΑΠΟΣΥΡΘΗΚΕ</w:t>
            </w:r>
          </w:p>
        </w:tc>
      </w:tr>
      <w:tr w:rsidR="005B5994" w14:paraId="45286EC4" w14:textId="77777777" w:rsidTr="00E45E40">
        <w:tc>
          <w:tcPr>
            <w:tcW w:w="4675" w:type="dxa"/>
          </w:tcPr>
          <w:p w14:paraId="62E67522" w14:textId="77777777" w:rsidR="005B5994" w:rsidRPr="0021525F" w:rsidRDefault="005B5994" w:rsidP="002C0E7E">
            <w:pPr>
              <w:jc w:val="both"/>
              <w:rPr>
                <w:rFonts w:ascii="Arial" w:hAnsi="Arial" w:cs="Arial"/>
                <w:b/>
                <w:bCs/>
              </w:rPr>
            </w:pPr>
          </w:p>
        </w:tc>
        <w:tc>
          <w:tcPr>
            <w:tcW w:w="4676" w:type="dxa"/>
          </w:tcPr>
          <w:p w14:paraId="3E288985" w14:textId="77777777" w:rsidR="005B5994" w:rsidRPr="005B5994" w:rsidRDefault="005B5994" w:rsidP="002C0E7E">
            <w:pPr>
              <w:jc w:val="both"/>
              <w:rPr>
                <w:rFonts w:ascii="Arial" w:hAnsi="Arial" w:cs="Arial"/>
                <w:b/>
                <w:bCs/>
              </w:rPr>
            </w:pPr>
          </w:p>
        </w:tc>
        <w:tc>
          <w:tcPr>
            <w:tcW w:w="4676" w:type="dxa"/>
          </w:tcPr>
          <w:p w14:paraId="03E8A701" w14:textId="2554E842" w:rsidR="005B5994" w:rsidRPr="005B5994" w:rsidRDefault="005B5994" w:rsidP="002C0E7E">
            <w:pPr>
              <w:jc w:val="both"/>
              <w:rPr>
                <w:rFonts w:ascii="Arial" w:hAnsi="Arial" w:cs="Arial"/>
              </w:rPr>
            </w:pPr>
            <w:r>
              <w:rPr>
                <w:rFonts w:ascii="Arial" w:hAnsi="Arial" w:cs="Arial"/>
              </w:rPr>
              <w:t xml:space="preserve">2.  </w:t>
            </w:r>
            <w:r w:rsidRPr="005B5994">
              <w:rPr>
                <w:rFonts w:ascii="Arial" w:hAnsi="Arial" w:cs="Arial"/>
              </w:rPr>
              <w:t>Γίνεται εισήγηση για τροποποίηση της παραγράφου (β) του Παραρτήματος Ι του πιο πάνω νομοσχεδίου, ώστε να διαγραφεί η υποπαράγραφος (iii) και να αντικατασταθεί η υποπαράγραφος (i) αυτής από την ακόλουθη υποπαράγραφο:</w:t>
            </w:r>
          </w:p>
          <w:p w14:paraId="343089EF" w14:textId="412B3F7A" w:rsidR="006E4E7B" w:rsidRPr="005B5994" w:rsidRDefault="005B5994" w:rsidP="002C0E7E">
            <w:pPr>
              <w:jc w:val="both"/>
              <w:rPr>
                <w:rFonts w:ascii="Arial" w:hAnsi="Arial" w:cs="Arial"/>
              </w:rPr>
            </w:pPr>
            <w:r w:rsidRPr="005B5994">
              <w:rPr>
                <w:rFonts w:ascii="Arial" w:hAnsi="Arial" w:cs="Arial"/>
              </w:rPr>
              <w:t>«(i)</w:t>
            </w:r>
            <w:r w:rsidRPr="005B5994">
              <w:rPr>
                <w:rFonts w:ascii="Arial" w:hAnsi="Arial" w:cs="Arial"/>
              </w:rPr>
              <w:tab/>
              <w:t xml:space="preserve">Δήμος Λεμεσού, με έδρα τη Λεμεσό, ο οποίος αποτελείται από τους δήμους Λεμεσού, Κάτω Πολεμιδιών και Μέσα Γειτονιάς, καθώς και τις κοινότητες Άνω Πολεμιδιών και Τσερκέζων, που </w:t>
            </w:r>
            <w:r w:rsidRPr="005B5994">
              <w:rPr>
                <w:rFonts w:ascii="Arial" w:hAnsi="Arial" w:cs="Arial"/>
              </w:rPr>
              <w:lastRenderedPageBreak/>
              <w:t>μετονομάζονται στα αντίστοιχα ομώνυμα δημοτικά διαμερίσματα του Δήμου Λεμεσού∙».</w:t>
            </w:r>
          </w:p>
        </w:tc>
      </w:tr>
      <w:tr w:rsidR="005B5994" w14:paraId="75708218" w14:textId="77777777" w:rsidTr="00E45E40">
        <w:tc>
          <w:tcPr>
            <w:tcW w:w="4675" w:type="dxa"/>
          </w:tcPr>
          <w:p w14:paraId="30A8168A" w14:textId="77777777" w:rsidR="005B5994" w:rsidRPr="0021525F" w:rsidRDefault="005B5994" w:rsidP="002C0E7E">
            <w:pPr>
              <w:jc w:val="both"/>
              <w:rPr>
                <w:rFonts w:ascii="Arial" w:hAnsi="Arial" w:cs="Arial"/>
                <w:b/>
                <w:bCs/>
              </w:rPr>
            </w:pPr>
          </w:p>
        </w:tc>
        <w:tc>
          <w:tcPr>
            <w:tcW w:w="4676" w:type="dxa"/>
          </w:tcPr>
          <w:p w14:paraId="3B75836D" w14:textId="77777777" w:rsidR="005B5994" w:rsidRPr="005B5994" w:rsidRDefault="005B5994" w:rsidP="002C0E7E">
            <w:pPr>
              <w:jc w:val="both"/>
              <w:rPr>
                <w:rFonts w:ascii="Arial" w:hAnsi="Arial" w:cs="Arial"/>
                <w:b/>
                <w:bCs/>
              </w:rPr>
            </w:pPr>
          </w:p>
        </w:tc>
        <w:tc>
          <w:tcPr>
            <w:tcW w:w="4676" w:type="dxa"/>
          </w:tcPr>
          <w:p w14:paraId="1AA90B52" w14:textId="77777777" w:rsidR="005B5994" w:rsidRPr="005B5994" w:rsidRDefault="005B5994" w:rsidP="002C0E7E">
            <w:pPr>
              <w:jc w:val="both"/>
              <w:rPr>
                <w:rFonts w:ascii="Arial" w:hAnsi="Arial" w:cs="Arial"/>
              </w:rPr>
            </w:pPr>
            <w:r w:rsidRPr="005B5994">
              <w:rPr>
                <w:rFonts w:ascii="Arial" w:hAnsi="Arial" w:cs="Arial"/>
                <w:b/>
                <w:bCs/>
              </w:rPr>
              <w:t>Επεξήγηση</w:t>
            </w:r>
            <w:r w:rsidRPr="005B5994">
              <w:rPr>
                <w:rFonts w:ascii="Arial" w:hAnsi="Arial" w:cs="Arial"/>
              </w:rPr>
              <w:t>:</w:t>
            </w:r>
          </w:p>
          <w:p w14:paraId="263FB787" w14:textId="4F3AFEFC" w:rsidR="005B5994" w:rsidRDefault="005B5994" w:rsidP="002C0E7E">
            <w:pPr>
              <w:jc w:val="both"/>
              <w:rPr>
                <w:rFonts w:ascii="Arial" w:hAnsi="Arial" w:cs="Arial"/>
              </w:rPr>
            </w:pPr>
            <w:r w:rsidRPr="005B5994">
              <w:rPr>
                <w:rFonts w:ascii="Arial" w:hAnsi="Arial" w:cs="Arial"/>
              </w:rPr>
              <w:t xml:space="preserve">Με την προτεινόμενη τροπολογία, </w:t>
            </w:r>
            <w:r w:rsidRPr="006F537F">
              <w:rPr>
                <w:rFonts w:ascii="Arial" w:hAnsi="Arial" w:cs="Arial"/>
                <w:u w:val="single"/>
              </w:rPr>
              <w:t>που τίθεται προς ψήφιση νοουμένου ότι απορρίφθηκε η αμέσως προηγούμενη,</w:t>
            </w:r>
            <w:r w:rsidRPr="005B5994">
              <w:rPr>
                <w:rFonts w:ascii="Arial" w:hAnsi="Arial" w:cs="Arial"/>
              </w:rPr>
              <w:t xml:space="preserve"> σκοπείται η δημιουργία ενός νέου δήμου, ο οποίος θα αποτελείται από τους δήμους </w:t>
            </w:r>
            <w:r w:rsidRPr="006F537F">
              <w:rPr>
                <w:rFonts w:ascii="Arial" w:hAnsi="Arial" w:cs="Arial"/>
                <w:b/>
                <w:bCs/>
              </w:rPr>
              <w:t>Λεμεσού, Κάτω Πολεμιδιών και Μέσα Γειτονιάς</w:t>
            </w:r>
            <w:r w:rsidRPr="005B5994">
              <w:rPr>
                <w:rFonts w:ascii="Arial" w:hAnsi="Arial" w:cs="Arial"/>
              </w:rPr>
              <w:t>, καθώς και τις κοινότητες Άνω Πολεμιδιών και Τσερκέζων.</w:t>
            </w:r>
          </w:p>
        </w:tc>
      </w:tr>
      <w:tr w:rsidR="005B5994" w14:paraId="771268B9" w14:textId="77777777" w:rsidTr="00E45E40">
        <w:tc>
          <w:tcPr>
            <w:tcW w:w="4675" w:type="dxa"/>
          </w:tcPr>
          <w:p w14:paraId="187C0FA4" w14:textId="77777777" w:rsidR="005B5994" w:rsidRPr="0021525F" w:rsidRDefault="005B5994" w:rsidP="002C0E7E">
            <w:pPr>
              <w:jc w:val="both"/>
              <w:rPr>
                <w:rFonts w:ascii="Arial" w:hAnsi="Arial" w:cs="Arial"/>
                <w:b/>
                <w:bCs/>
              </w:rPr>
            </w:pPr>
          </w:p>
        </w:tc>
        <w:tc>
          <w:tcPr>
            <w:tcW w:w="4676" w:type="dxa"/>
          </w:tcPr>
          <w:p w14:paraId="6A70BD93" w14:textId="77777777" w:rsidR="005B5994" w:rsidRPr="005B5994" w:rsidRDefault="005B5994" w:rsidP="002C0E7E">
            <w:pPr>
              <w:jc w:val="both"/>
              <w:rPr>
                <w:rFonts w:ascii="Arial" w:hAnsi="Arial" w:cs="Arial"/>
                <w:b/>
                <w:bCs/>
              </w:rPr>
            </w:pPr>
          </w:p>
        </w:tc>
        <w:tc>
          <w:tcPr>
            <w:tcW w:w="4676" w:type="dxa"/>
          </w:tcPr>
          <w:p w14:paraId="08276A3E" w14:textId="263D7770" w:rsidR="005B5994" w:rsidRPr="002F589D" w:rsidRDefault="005B5994" w:rsidP="002C0E7E">
            <w:pPr>
              <w:jc w:val="both"/>
              <w:rPr>
                <w:rFonts w:ascii="Arial" w:hAnsi="Arial" w:cs="Arial"/>
                <w:sz w:val="20"/>
                <w:szCs w:val="20"/>
                <w:lang w:val="en-US"/>
              </w:rPr>
            </w:pPr>
            <w:r w:rsidRPr="0061012C">
              <w:rPr>
                <w:rFonts w:ascii="Arial" w:hAnsi="Arial" w:cs="Arial"/>
                <w:sz w:val="20"/>
                <w:szCs w:val="20"/>
              </w:rPr>
              <w:t>ΥΠΕΡ:</w:t>
            </w:r>
            <w:r w:rsidR="002F589D">
              <w:rPr>
                <w:rFonts w:ascii="Arial" w:hAnsi="Arial" w:cs="Arial"/>
                <w:sz w:val="20"/>
                <w:szCs w:val="20"/>
                <w:lang w:val="en-US"/>
              </w:rPr>
              <w:t>28</w:t>
            </w:r>
          </w:p>
          <w:p w14:paraId="2E70182A" w14:textId="2F5B83FA" w:rsidR="005B5994" w:rsidRPr="006A27AC" w:rsidRDefault="005B5994" w:rsidP="002C0E7E">
            <w:pPr>
              <w:jc w:val="both"/>
              <w:rPr>
                <w:rFonts w:ascii="Arial" w:hAnsi="Arial" w:cs="Arial"/>
                <w:sz w:val="20"/>
                <w:szCs w:val="20"/>
                <w:lang w:val="en-US"/>
              </w:rPr>
            </w:pPr>
            <w:r w:rsidRPr="0061012C">
              <w:rPr>
                <w:rFonts w:ascii="Arial" w:hAnsi="Arial" w:cs="Arial"/>
                <w:sz w:val="20"/>
                <w:szCs w:val="20"/>
              </w:rPr>
              <w:t>ΕΝΑΝΤΙΟΝ:</w:t>
            </w:r>
            <w:r w:rsidR="006A27AC">
              <w:rPr>
                <w:rFonts w:ascii="Arial" w:hAnsi="Arial" w:cs="Arial"/>
                <w:sz w:val="20"/>
                <w:szCs w:val="20"/>
                <w:lang w:val="en-US"/>
              </w:rPr>
              <w:t>28</w:t>
            </w:r>
          </w:p>
          <w:p w14:paraId="022596AF" w14:textId="29678F78" w:rsidR="005B5994" w:rsidRPr="00C109F8" w:rsidRDefault="005B5994" w:rsidP="002C0E7E">
            <w:pPr>
              <w:jc w:val="both"/>
              <w:rPr>
                <w:rFonts w:ascii="Arial" w:hAnsi="Arial" w:cs="Arial"/>
                <w:sz w:val="20"/>
                <w:szCs w:val="20"/>
                <w:lang w:val="en-US"/>
              </w:rPr>
            </w:pPr>
            <w:r w:rsidRPr="0061012C">
              <w:rPr>
                <w:rFonts w:ascii="Arial" w:hAnsi="Arial" w:cs="Arial"/>
                <w:sz w:val="20"/>
                <w:szCs w:val="20"/>
              </w:rPr>
              <w:t>ΑΠΟΧΕΣ:</w:t>
            </w:r>
            <w:r w:rsidR="00C109F8">
              <w:rPr>
                <w:rFonts w:ascii="Arial" w:hAnsi="Arial" w:cs="Arial"/>
                <w:sz w:val="20"/>
                <w:szCs w:val="20"/>
                <w:lang w:val="en-US"/>
              </w:rPr>
              <w:t>0</w:t>
            </w:r>
          </w:p>
        </w:tc>
      </w:tr>
      <w:tr w:rsidR="005B5994" w14:paraId="78477A27" w14:textId="77777777" w:rsidTr="00E45E40">
        <w:tc>
          <w:tcPr>
            <w:tcW w:w="4675" w:type="dxa"/>
          </w:tcPr>
          <w:p w14:paraId="19872F84" w14:textId="77777777" w:rsidR="005B5994" w:rsidRPr="0021525F" w:rsidRDefault="005B5994" w:rsidP="002C0E7E">
            <w:pPr>
              <w:jc w:val="both"/>
              <w:rPr>
                <w:rFonts w:ascii="Arial" w:hAnsi="Arial" w:cs="Arial"/>
                <w:b/>
                <w:bCs/>
              </w:rPr>
            </w:pPr>
          </w:p>
        </w:tc>
        <w:tc>
          <w:tcPr>
            <w:tcW w:w="4676" w:type="dxa"/>
          </w:tcPr>
          <w:p w14:paraId="7236A3C8" w14:textId="77777777" w:rsidR="005B5994" w:rsidRPr="005B5994" w:rsidRDefault="005B5994" w:rsidP="002C0E7E">
            <w:pPr>
              <w:jc w:val="both"/>
              <w:rPr>
                <w:rFonts w:ascii="Arial" w:hAnsi="Arial" w:cs="Arial"/>
                <w:b/>
                <w:bCs/>
              </w:rPr>
            </w:pPr>
          </w:p>
        </w:tc>
        <w:tc>
          <w:tcPr>
            <w:tcW w:w="4676" w:type="dxa"/>
          </w:tcPr>
          <w:p w14:paraId="764306B4" w14:textId="51413FD7" w:rsidR="005B5994" w:rsidRPr="005B5994" w:rsidRDefault="005B5994" w:rsidP="002C0E7E">
            <w:pPr>
              <w:jc w:val="both"/>
              <w:rPr>
                <w:rFonts w:ascii="Arial" w:hAnsi="Arial" w:cs="Arial"/>
              </w:rPr>
            </w:pPr>
            <w:r>
              <w:rPr>
                <w:rFonts w:ascii="Arial" w:hAnsi="Arial" w:cs="Arial"/>
              </w:rPr>
              <w:t xml:space="preserve">3.  </w:t>
            </w:r>
            <w:r w:rsidRPr="005B5994">
              <w:rPr>
                <w:rFonts w:ascii="Arial" w:hAnsi="Arial" w:cs="Arial"/>
              </w:rPr>
              <w:t>Γίνεται εισήγηση για τροποποίηση της παραγράφου (β) του Παραρτήματος Ι του πιο πάνω νομοσχεδίου, ώστε να διαγραφεί η υποπαράγραφος (iii) και να αντικατασταθεί η υποπαράγραφος (iv) αυτής από την ακόλουθη υποπαράγραφο:</w:t>
            </w:r>
          </w:p>
          <w:p w14:paraId="35361EC7" w14:textId="7FD95FE8" w:rsidR="005B5994" w:rsidRPr="006E4E7B" w:rsidRDefault="005B5994" w:rsidP="002C0E7E">
            <w:pPr>
              <w:jc w:val="both"/>
              <w:rPr>
                <w:rFonts w:ascii="Arial" w:hAnsi="Arial" w:cs="Arial"/>
              </w:rPr>
            </w:pPr>
            <w:r w:rsidRPr="005B5994">
              <w:rPr>
                <w:rFonts w:ascii="Arial" w:hAnsi="Arial" w:cs="Arial"/>
              </w:rPr>
              <w:t>«(iv)</w:t>
            </w:r>
            <w:r w:rsidRPr="005B5994">
              <w:rPr>
                <w:rFonts w:ascii="Arial" w:hAnsi="Arial" w:cs="Arial"/>
              </w:rPr>
              <w:tab/>
              <w:t xml:space="preserve">Δήμος Δυτικής Λεμεσού, με έδρα τον Ύψωνα, ο οποίος αποτελείται από τους δήμους </w:t>
            </w:r>
            <w:r w:rsidRPr="006F537F">
              <w:rPr>
                <w:rFonts w:ascii="Arial" w:hAnsi="Arial" w:cs="Arial"/>
                <w:b/>
                <w:bCs/>
              </w:rPr>
              <w:t>Ύψωνα και Κάτω Πολεμιδιών</w:t>
            </w:r>
            <w:r w:rsidRPr="005B5994">
              <w:rPr>
                <w:rFonts w:ascii="Arial" w:hAnsi="Arial" w:cs="Arial"/>
              </w:rPr>
              <w:t>, καθώς και την κοινότητα Άνω Πολεμιδιών, που μετονομάζονται στα αντίστοιχα ομώνυμα δημοτικά διαμερίσματα του Δήμου Δυτικής Λεμεσού∙».</w:t>
            </w:r>
          </w:p>
        </w:tc>
      </w:tr>
      <w:tr w:rsidR="005B5994" w14:paraId="50B9CB36" w14:textId="77777777" w:rsidTr="00E45E40">
        <w:tc>
          <w:tcPr>
            <w:tcW w:w="4675" w:type="dxa"/>
          </w:tcPr>
          <w:p w14:paraId="5984E6E5" w14:textId="77777777" w:rsidR="005B5994" w:rsidRPr="0021525F" w:rsidRDefault="005B5994" w:rsidP="002C0E7E">
            <w:pPr>
              <w:jc w:val="both"/>
              <w:rPr>
                <w:rFonts w:ascii="Arial" w:hAnsi="Arial" w:cs="Arial"/>
                <w:b/>
                <w:bCs/>
              </w:rPr>
            </w:pPr>
          </w:p>
        </w:tc>
        <w:tc>
          <w:tcPr>
            <w:tcW w:w="4676" w:type="dxa"/>
          </w:tcPr>
          <w:p w14:paraId="5A9ACE3C" w14:textId="77777777" w:rsidR="005B5994" w:rsidRPr="005B5994" w:rsidRDefault="005B5994" w:rsidP="002C0E7E">
            <w:pPr>
              <w:jc w:val="both"/>
              <w:rPr>
                <w:rFonts w:ascii="Arial" w:hAnsi="Arial" w:cs="Arial"/>
                <w:b/>
                <w:bCs/>
              </w:rPr>
            </w:pPr>
          </w:p>
        </w:tc>
        <w:tc>
          <w:tcPr>
            <w:tcW w:w="4676" w:type="dxa"/>
          </w:tcPr>
          <w:p w14:paraId="7B4DF152" w14:textId="77777777" w:rsidR="005B5994" w:rsidRPr="005B5994" w:rsidRDefault="005B5994" w:rsidP="002C0E7E">
            <w:pPr>
              <w:jc w:val="both"/>
              <w:rPr>
                <w:rFonts w:ascii="Arial" w:hAnsi="Arial" w:cs="Arial"/>
              </w:rPr>
            </w:pPr>
            <w:r w:rsidRPr="005B5994">
              <w:rPr>
                <w:rFonts w:ascii="Arial" w:hAnsi="Arial" w:cs="Arial"/>
                <w:b/>
                <w:bCs/>
              </w:rPr>
              <w:t>Επεξήγηση</w:t>
            </w:r>
            <w:r w:rsidRPr="005B5994">
              <w:rPr>
                <w:rFonts w:ascii="Arial" w:hAnsi="Arial" w:cs="Arial"/>
              </w:rPr>
              <w:t>:</w:t>
            </w:r>
          </w:p>
          <w:p w14:paraId="7FE6B4FA" w14:textId="6F8B8A9A" w:rsidR="005B5994" w:rsidRDefault="005B5994" w:rsidP="002C0E7E">
            <w:pPr>
              <w:jc w:val="both"/>
              <w:rPr>
                <w:rFonts w:ascii="Arial" w:hAnsi="Arial" w:cs="Arial"/>
              </w:rPr>
            </w:pPr>
            <w:r w:rsidRPr="005B5994">
              <w:rPr>
                <w:rFonts w:ascii="Arial" w:hAnsi="Arial" w:cs="Arial"/>
              </w:rPr>
              <w:t xml:space="preserve">Με την προτεινόμενη τροπολογία, </w:t>
            </w:r>
            <w:r w:rsidRPr="006F537F">
              <w:rPr>
                <w:rFonts w:ascii="Arial" w:hAnsi="Arial" w:cs="Arial"/>
                <w:u w:val="single"/>
              </w:rPr>
              <w:t>που τίθεται προς ψήφιση νοουμένου ότι απορρίφθηκε η αμέσως προηγούμενη,</w:t>
            </w:r>
            <w:r w:rsidRPr="005B5994">
              <w:rPr>
                <w:rFonts w:ascii="Arial" w:hAnsi="Arial" w:cs="Arial"/>
              </w:rPr>
              <w:t xml:space="preserve"> σκοπείται η δημιουργία ενός νέου δήμου, ο οποίος θα αποτελείται από τους δήμους </w:t>
            </w:r>
            <w:r w:rsidRPr="006F537F">
              <w:rPr>
                <w:rFonts w:ascii="Arial" w:hAnsi="Arial" w:cs="Arial"/>
                <w:b/>
                <w:bCs/>
              </w:rPr>
              <w:t>Ύψωνα και Κάτω Πολεμιδιών</w:t>
            </w:r>
            <w:r w:rsidRPr="005B5994">
              <w:rPr>
                <w:rFonts w:ascii="Arial" w:hAnsi="Arial" w:cs="Arial"/>
              </w:rPr>
              <w:t>, καθώς και την κοινότητα Άνω Πολεμιδιών</w:t>
            </w:r>
          </w:p>
        </w:tc>
      </w:tr>
      <w:tr w:rsidR="005B5994" w14:paraId="111E3B8A" w14:textId="77777777" w:rsidTr="00E45E40">
        <w:tc>
          <w:tcPr>
            <w:tcW w:w="4675" w:type="dxa"/>
          </w:tcPr>
          <w:p w14:paraId="1BF74EFC" w14:textId="77777777" w:rsidR="005B5994" w:rsidRPr="0021525F" w:rsidRDefault="005B5994" w:rsidP="002C0E7E">
            <w:pPr>
              <w:jc w:val="both"/>
              <w:rPr>
                <w:rFonts w:ascii="Arial" w:hAnsi="Arial" w:cs="Arial"/>
                <w:b/>
                <w:bCs/>
              </w:rPr>
            </w:pPr>
          </w:p>
        </w:tc>
        <w:tc>
          <w:tcPr>
            <w:tcW w:w="4676" w:type="dxa"/>
          </w:tcPr>
          <w:p w14:paraId="799DED50" w14:textId="77777777" w:rsidR="005B5994" w:rsidRPr="005B5994" w:rsidRDefault="005B5994" w:rsidP="002C0E7E">
            <w:pPr>
              <w:jc w:val="both"/>
              <w:rPr>
                <w:rFonts w:ascii="Arial" w:hAnsi="Arial" w:cs="Arial"/>
                <w:b/>
                <w:bCs/>
              </w:rPr>
            </w:pPr>
          </w:p>
        </w:tc>
        <w:tc>
          <w:tcPr>
            <w:tcW w:w="4676" w:type="dxa"/>
          </w:tcPr>
          <w:p w14:paraId="26F13DAA" w14:textId="4092E320" w:rsidR="005B5994" w:rsidRPr="00A04E5A" w:rsidRDefault="005B5994" w:rsidP="002C0E7E">
            <w:pPr>
              <w:jc w:val="both"/>
              <w:rPr>
                <w:rFonts w:ascii="Arial" w:hAnsi="Arial" w:cs="Arial"/>
                <w:sz w:val="20"/>
                <w:szCs w:val="20"/>
                <w:lang w:val="en-US"/>
              </w:rPr>
            </w:pPr>
            <w:r w:rsidRPr="0061012C">
              <w:rPr>
                <w:rFonts w:ascii="Arial" w:hAnsi="Arial" w:cs="Arial"/>
                <w:sz w:val="20"/>
                <w:szCs w:val="20"/>
              </w:rPr>
              <w:t>ΥΠΕΡ:</w:t>
            </w:r>
            <w:r w:rsidR="00A04E5A">
              <w:rPr>
                <w:rFonts w:ascii="Arial" w:hAnsi="Arial" w:cs="Arial"/>
                <w:sz w:val="20"/>
                <w:szCs w:val="20"/>
                <w:lang w:val="en-US"/>
              </w:rPr>
              <w:t>4</w:t>
            </w:r>
          </w:p>
          <w:p w14:paraId="0FD76838" w14:textId="3D87DEB9" w:rsidR="005B5994" w:rsidRPr="00A04E5A" w:rsidRDefault="005B5994" w:rsidP="002C0E7E">
            <w:pPr>
              <w:jc w:val="both"/>
              <w:rPr>
                <w:rFonts w:ascii="Arial" w:hAnsi="Arial" w:cs="Arial"/>
                <w:sz w:val="20"/>
                <w:szCs w:val="20"/>
                <w:lang w:val="en-US"/>
              </w:rPr>
            </w:pPr>
            <w:r w:rsidRPr="0061012C">
              <w:rPr>
                <w:rFonts w:ascii="Arial" w:hAnsi="Arial" w:cs="Arial"/>
                <w:sz w:val="20"/>
                <w:szCs w:val="20"/>
              </w:rPr>
              <w:t>ΕΝΑΝΤΙΟΝ:</w:t>
            </w:r>
            <w:r w:rsidR="00A04E5A">
              <w:rPr>
                <w:rFonts w:ascii="Arial" w:hAnsi="Arial" w:cs="Arial"/>
                <w:sz w:val="20"/>
                <w:szCs w:val="20"/>
                <w:lang w:val="en-US"/>
              </w:rPr>
              <w:t>47</w:t>
            </w:r>
          </w:p>
          <w:p w14:paraId="3AA6191D" w14:textId="20784244" w:rsidR="005B5994" w:rsidRPr="00A04E5A" w:rsidRDefault="005B5994" w:rsidP="002C0E7E">
            <w:pPr>
              <w:jc w:val="both"/>
              <w:rPr>
                <w:rFonts w:ascii="Arial" w:hAnsi="Arial" w:cs="Arial"/>
                <w:sz w:val="20"/>
                <w:szCs w:val="20"/>
                <w:lang w:val="en-US"/>
              </w:rPr>
            </w:pPr>
            <w:r w:rsidRPr="0061012C">
              <w:rPr>
                <w:rFonts w:ascii="Arial" w:hAnsi="Arial" w:cs="Arial"/>
                <w:sz w:val="20"/>
                <w:szCs w:val="20"/>
              </w:rPr>
              <w:t>ΑΠΟΧΕΣ:</w:t>
            </w:r>
            <w:r w:rsidR="00A04E5A">
              <w:rPr>
                <w:rFonts w:ascii="Arial" w:hAnsi="Arial" w:cs="Arial"/>
                <w:sz w:val="20"/>
                <w:szCs w:val="20"/>
                <w:lang w:val="en-US"/>
              </w:rPr>
              <w:t>4</w:t>
            </w:r>
          </w:p>
        </w:tc>
      </w:tr>
    </w:tbl>
    <w:p w14:paraId="4049131E" w14:textId="77777777" w:rsidR="008A32EE" w:rsidRPr="00D02678" w:rsidRDefault="008A32EE" w:rsidP="002C0E7E">
      <w:pPr>
        <w:spacing w:after="0" w:line="240" w:lineRule="auto"/>
        <w:jc w:val="both"/>
        <w:rPr>
          <w:rFonts w:ascii="Arial" w:hAnsi="Arial" w:cs="Arial"/>
          <w:sz w:val="18"/>
          <w:szCs w:val="18"/>
        </w:rPr>
      </w:pPr>
    </w:p>
    <w:p w14:paraId="29979CBD" w14:textId="738B65B1" w:rsidR="008A32EE" w:rsidRPr="00D02678" w:rsidRDefault="008A32EE" w:rsidP="002C0E7E">
      <w:pPr>
        <w:spacing w:after="0" w:line="240" w:lineRule="auto"/>
        <w:rPr>
          <w:rFonts w:ascii="Arial" w:hAnsi="Arial" w:cs="Arial"/>
          <w:b/>
          <w:bCs/>
          <w:sz w:val="24"/>
          <w:szCs w:val="24"/>
        </w:rPr>
      </w:pPr>
      <w:r w:rsidRPr="00D02678">
        <w:rPr>
          <w:rFonts w:ascii="Arial" w:hAnsi="Arial" w:cs="Arial"/>
          <w:b/>
          <w:bCs/>
          <w:sz w:val="24"/>
          <w:szCs w:val="24"/>
        </w:rPr>
        <w:t>ΠΑΡΑΡΤΗΜΑ Ι – [παράγραφος (</w:t>
      </w:r>
      <w:r w:rsidR="006965D1" w:rsidRPr="00D02678">
        <w:rPr>
          <w:rFonts w:ascii="Arial" w:hAnsi="Arial" w:cs="Arial"/>
          <w:b/>
          <w:bCs/>
          <w:sz w:val="24"/>
          <w:szCs w:val="24"/>
        </w:rPr>
        <w:t>γ</w:t>
      </w:r>
      <w:r w:rsidRPr="00D02678">
        <w:rPr>
          <w:rFonts w:ascii="Arial" w:hAnsi="Arial" w:cs="Arial"/>
          <w:b/>
          <w:bCs/>
          <w:sz w:val="24"/>
          <w:szCs w:val="24"/>
        </w:rPr>
        <w:t>) - ΕΠΑΡΧΙΑ ΛΑΡΝΑΚΑΣ]</w:t>
      </w:r>
    </w:p>
    <w:p w14:paraId="1A28C844" w14:textId="4E6F2E6E" w:rsidR="008A32EE" w:rsidRDefault="008A32EE" w:rsidP="002C0E7E">
      <w:pPr>
        <w:spacing w:after="0" w:line="240" w:lineRule="auto"/>
        <w:jc w:val="both"/>
        <w:rPr>
          <w:rFonts w:ascii="Arial" w:hAnsi="Arial" w:cs="Arial"/>
        </w:rPr>
      </w:pPr>
    </w:p>
    <w:tbl>
      <w:tblPr>
        <w:tblStyle w:val="TableGrid"/>
        <w:tblW w:w="0" w:type="auto"/>
        <w:jc w:val="center"/>
        <w:tblLook w:val="04A0" w:firstRow="1" w:lastRow="0" w:firstColumn="1" w:lastColumn="0" w:noHBand="0" w:noVBand="1"/>
      </w:tblPr>
      <w:tblGrid>
        <w:gridCol w:w="3506"/>
        <w:gridCol w:w="3507"/>
        <w:gridCol w:w="3507"/>
        <w:gridCol w:w="3507"/>
      </w:tblGrid>
      <w:tr w:rsidR="008A32EE" w:rsidRPr="008A32EE" w14:paraId="32D586F4" w14:textId="77777777" w:rsidTr="008A32EE">
        <w:trPr>
          <w:jc w:val="center"/>
        </w:trPr>
        <w:tc>
          <w:tcPr>
            <w:tcW w:w="3506" w:type="dxa"/>
          </w:tcPr>
          <w:p w14:paraId="6AD809AB" w14:textId="5017EE04" w:rsidR="008A32EE" w:rsidRPr="00D02678" w:rsidRDefault="008A32EE" w:rsidP="002C0E7E">
            <w:pPr>
              <w:jc w:val="center"/>
              <w:rPr>
                <w:rFonts w:ascii="Arial" w:hAnsi="Arial" w:cs="Arial"/>
                <w:b/>
                <w:bCs/>
                <w:sz w:val="24"/>
                <w:szCs w:val="24"/>
              </w:rPr>
            </w:pPr>
            <w:r w:rsidRPr="00D02678">
              <w:rPr>
                <w:rFonts w:ascii="Arial" w:hAnsi="Arial" w:cs="Arial"/>
                <w:b/>
                <w:bCs/>
                <w:sz w:val="24"/>
                <w:szCs w:val="24"/>
              </w:rPr>
              <w:t>ΔΗΣΥ</w:t>
            </w:r>
          </w:p>
        </w:tc>
        <w:tc>
          <w:tcPr>
            <w:tcW w:w="3507" w:type="dxa"/>
          </w:tcPr>
          <w:p w14:paraId="4D911F67" w14:textId="77777777" w:rsidR="008A32EE" w:rsidRDefault="008A32EE" w:rsidP="002C0E7E">
            <w:pPr>
              <w:jc w:val="center"/>
              <w:rPr>
                <w:rFonts w:ascii="Arial" w:hAnsi="Arial" w:cs="Arial"/>
                <w:b/>
                <w:bCs/>
                <w:sz w:val="24"/>
                <w:szCs w:val="24"/>
              </w:rPr>
            </w:pPr>
            <w:r w:rsidRPr="00D02678">
              <w:rPr>
                <w:rFonts w:ascii="Arial" w:hAnsi="Arial" w:cs="Arial"/>
                <w:b/>
                <w:bCs/>
                <w:sz w:val="24"/>
                <w:szCs w:val="24"/>
              </w:rPr>
              <w:t>ΑΚΕΛ</w:t>
            </w:r>
          </w:p>
          <w:p w14:paraId="7CF7DF07" w14:textId="07972C74" w:rsidR="006F537F" w:rsidRPr="00D02678" w:rsidRDefault="006F537F" w:rsidP="002C0E7E">
            <w:pPr>
              <w:jc w:val="center"/>
              <w:rPr>
                <w:rFonts w:ascii="Arial" w:hAnsi="Arial" w:cs="Arial"/>
                <w:b/>
                <w:bCs/>
                <w:sz w:val="24"/>
                <w:szCs w:val="24"/>
              </w:rPr>
            </w:pPr>
          </w:p>
        </w:tc>
        <w:tc>
          <w:tcPr>
            <w:tcW w:w="3507" w:type="dxa"/>
          </w:tcPr>
          <w:p w14:paraId="4C33FDC3" w14:textId="657D042D" w:rsidR="008A32EE" w:rsidRPr="00D02678" w:rsidRDefault="008A32EE" w:rsidP="002C0E7E">
            <w:pPr>
              <w:jc w:val="center"/>
              <w:rPr>
                <w:rFonts w:ascii="Arial" w:hAnsi="Arial" w:cs="Arial"/>
                <w:b/>
                <w:bCs/>
                <w:sz w:val="24"/>
                <w:szCs w:val="24"/>
              </w:rPr>
            </w:pPr>
            <w:r w:rsidRPr="00D02678">
              <w:rPr>
                <w:rFonts w:ascii="Arial" w:hAnsi="Arial" w:cs="Arial"/>
                <w:b/>
                <w:bCs/>
                <w:sz w:val="24"/>
                <w:szCs w:val="24"/>
              </w:rPr>
              <w:t>ΑΚΕΛ-ΔΗΚΟ-ΕΛΑΜ</w:t>
            </w:r>
          </w:p>
        </w:tc>
        <w:tc>
          <w:tcPr>
            <w:tcW w:w="3507" w:type="dxa"/>
          </w:tcPr>
          <w:p w14:paraId="019B032D" w14:textId="570ECC18" w:rsidR="008A32EE" w:rsidRPr="00D02678" w:rsidRDefault="008A32EE" w:rsidP="002C0E7E">
            <w:pPr>
              <w:jc w:val="center"/>
              <w:rPr>
                <w:rFonts w:ascii="Arial" w:hAnsi="Arial" w:cs="Arial"/>
                <w:b/>
                <w:bCs/>
                <w:sz w:val="24"/>
                <w:szCs w:val="24"/>
              </w:rPr>
            </w:pPr>
            <w:r w:rsidRPr="00D02678">
              <w:rPr>
                <w:rFonts w:ascii="Arial" w:hAnsi="Arial" w:cs="Arial"/>
                <w:b/>
                <w:bCs/>
                <w:sz w:val="24"/>
                <w:szCs w:val="24"/>
              </w:rPr>
              <w:t>ΔΗΠΑ</w:t>
            </w:r>
          </w:p>
        </w:tc>
      </w:tr>
      <w:tr w:rsidR="008A32EE" w:rsidRPr="008A32EE" w14:paraId="7409C92D" w14:textId="77777777" w:rsidTr="008A32EE">
        <w:trPr>
          <w:jc w:val="center"/>
        </w:trPr>
        <w:tc>
          <w:tcPr>
            <w:tcW w:w="3506" w:type="dxa"/>
          </w:tcPr>
          <w:p w14:paraId="5AC40C96" w14:textId="297F66DD" w:rsidR="00603037" w:rsidRPr="00603037" w:rsidRDefault="00603037" w:rsidP="002C0E7E">
            <w:pPr>
              <w:jc w:val="both"/>
              <w:rPr>
                <w:rFonts w:ascii="Arial" w:hAnsi="Arial" w:cs="Arial"/>
              </w:rPr>
            </w:pPr>
            <w:r>
              <w:rPr>
                <w:rFonts w:ascii="Arial" w:hAnsi="Arial" w:cs="Arial"/>
              </w:rPr>
              <w:t>1.</w:t>
            </w:r>
            <w:r w:rsidR="00D02678">
              <w:rPr>
                <w:rFonts w:ascii="Arial" w:hAnsi="Arial" w:cs="Arial"/>
              </w:rPr>
              <w:t xml:space="preserve"> </w:t>
            </w:r>
            <w:r w:rsidRPr="00603037">
              <w:rPr>
                <w:rFonts w:ascii="Arial" w:hAnsi="Arial" w:cs="Arial"/>
              </w:rPr>
              <w:t>Γίνεται εισήγηση για τροποποίηση της παραγράφου (γ) του Παραρτήματος Ι του πιο πάνω νομοσχεδίου, ώστε να αντικατασταθεί η υποπαράγραφος (iv) αυτής από την ακόλουθη υποπαράγραφο:</w:t>
            </w:r>
          </w:p>
          <w:p w14:paraId="2E23C251" w14:textId="77777777" w:rsidR="00603037" w:rsidRPr="00603037" w:rsidRDefault="00603037" w:rsidP="002C0E7E">
            <w:pPr>
              <w:jc w:val="both"/>
              <w:rPr>
                <w:rFonts w:ascii="Arial" w:hAnsi="Arial" w:cs="Arial"/>
              </w:rPr>
            </w:pPr>
          </w:p>
          <w:p w14:paraId="2CE25F84" w14:textId="77777777" w:rsidR="00603037" w:rsidRPr="00603037" w:rsidRDefault="00603037" w:rsidP="002C0E7E">
            <w:pPr>
              <w:jc w:val="both"/>
              <w:rPr>
                <w:rFonts w:ascii="Arial" w:hAnsi="Arial" w:cs="Arial"/>
              </w:rPr>
            </w:pPr>
            <w:r w:rsidRPr="00603037">
              <w:rPr>
                <w:rFonts w:ascii="Arial" w:hAnsi="Arial" w:cs="Arial"/>
              </w:rPr>
              <w:t>«(ii)</w:t>
            </w:r>
            <w:r w:rsidRPr="00603037">
              <w:rPr>
                <w:rFonts w:ascii="Arial" w:hAnsi="Arial" w:cs="Arial"/>
              </w:rPr>
              <w:tab/>
              <w:t>Δήμος Λευκάρων, με έδρα τα Λεύκαρα, ο οποίος αποτελείται από τον δήμο Λευκάρων και τις κοινότητες Βάβλας, Δελίκηπου, Κάτω Δρυ, Κάτω Λευκάρων και Κόρνου, που μετονομάζονται στα αντίστοιχα ομώνυμα δημοτικά διαμερίσματα του Δήμου Λευκάρων∙».</w:t>
            </w:r>
          </w:p>
          <w:p w14:paraId="483B58A5" w14:textId="12B1A9EC" w:rsidR="008A32EE" w:rsidRPr="008A32EE" w:rsidRDefault="008A32EE" w:rsidP="002C0E7E">
            <w:pPr>
              <w:jc w:val="both"/>
              <w:rPr>
                <w:rFonts w:ascii="Arial" w:hAnsi="Arial" w:cs="Arial"/>
                <w:b/>
                <w:bCs/>
              </w:rPr>
            </w:pPr>
          </w:p>
        </w:tc>
        <w:tc>
          <w:tcPr>
            <w:tcW w:w="3507" w:type="dxa"/>
          </w:tcPr>
          <w:p w14:paraId="3171EB49" w14:textId="1799FC9C" w:rsidR="00441ABC" w:rsidRDefault="00441ABC" w:rsidP="002C0E7E">
            <w:pPr>
              <w:jc w:val="both"/>
              <w:rPr>
                <w:rFonts w:ascii="Arial" w:hAnsi="Arial" w:cs="Arial"/>
              </w:rPr>
            </w:pPr>
            <w:r w:rsidRPr="00441ABC">
              <w:rPr>
                <w:rFonts w:ascii="Arial" w:hAnsi="Arial" w:cs="Arial"/>
              </w:rPr>
              <w:t>1.</w:t>
            </w:r>
            <w:r>
              <w:rPr>
                <w:rFonts w:ascii="Arial" w:hAnsi="Arial" w:cs="Arial"/>
                <w:b/>
                <w:bCs/>
              </w:rPr>
              <w:t xml:space="preserve"> </w:t>
            </w:r>
            <w:r w:rsidRPr="00441ABC">
              <w:rPr>
                <w:rFonts w:ascii="Arial" w:hAnsi="Arial" w:cs="Arial"/>
              </w:rPr>
              <w:t>Γίνεται εισήγηση για τροποποίηση της παραγράφου (γ) του Παραρτήματος Ι του πιο πάνω νομοσχεδίου, ώστε να διαγραφεί η υποπαράγραφος (ii) και να αντικατασταθεί η υποπαράγραφος (i) αυτής από την ακόλουθη υποπαράγραφο:</w:t>
            </w:r>
          </w:p>
          <w:p w14:paraId="097CBBBA" w14:textId="77777777" w:rsidR="00D02678" w:rsidRPr="00441ABC" w:rsidRDefault="00D02678" w:rsidP="002C0E7E">
            <w:pPr>
              <w:jc w:val="both"/>
              <w:rPr>
                <w:rFonts w:ascii="Arial" w:hAnsi="Arial" w:cs="Arial"/>
              </w:rPr>
            </w:pPr>
          </w:p>
          <w:p w14:paraId="27C49898" w14:textId="4598C109" w:rsidR="008A32EE" w:rsidRPr="006E4E7B" w:rsidRDefault="00441ABC" w:rsidP="002C0E7E">
            <w:pPr>
              <w:jc w:val="both"/>
              <w:rPr>
                <w:rFonts w:ascii="Arial" w:hAnsi="Arial" w:cs="Arial"/>
              </w:rPr>
            </w:pPr>
            <w:r w:rsidRPr="00441ABC">
              <w:rPr>
                <w:rFonts w:ascii="Arial" w:hAnsi="Arial" w:cs="Arial"/>
              </w:rPr>
              <w:t>«(i)</w:t>
            </w:r>
            <w:r w:rsidRPr="00441ABC">
              <w:rPr>
                <w:rFonts w:ascii="Arial" w:hAnsi="Arial" w:cs="Arial"/>
              </w:rPr>
              <w:tab/>
              <w:t xml:space="preserve">Δήμος Λάρνακας, με έδρα τη Λάρνακα, ο οποίος αποτελείται από τους δήμους Λάρνακας, Αραδίππου, και Λιβαδιών, καθώς και την  κοινότητα Βορόκληνης, που μετονομάζονται στα αντίστοιχα ομώνυμα δημοτικά διαμερίσματα του Δήμου Λάρνακας∙». </w:t>
            </w:r>
          </w:p>
        </w:tc>
        <w:tc>
          <w:tcPr>
            <w:tcW w:w="3507" w:type="dxa"/>
          </w:tcPr>
          <w:p w14:paraId="334E0C81" w14:textId="2B1F2278" w:rsidR="00441ABC" w:rsidRPr="00441ABC" w:rsidRDefault="00441ABC" w:rsidP="002C0E7E">
            <w:pPr>
              <w:tabs>
                <w:tab w:val="left" w:pos="-993"/>
              </w:tabs>
              <w:jc w:val="both"/>
              <w:rPr>
                <w:rFonts w:ascii="Arial" w:hAnsi="Arial" w:cs="Arial"/>
                <w:bCs/>
              </w:rPr>
            </w:pPr>
            <w:r>
              <w:rPr>
                <w:rFonts w:ascii="Arial" w:hAnsi="Arial" w:cs="Arial"/>
              </w:rPr>
              <w:t xml:space="preserve">1. </w:t>
            </w:r>
            <w:r w:rsidRPr="00441ABC">
              <w:rPr>
                <w:rFonts w:ascii="Arial" w:hAnsi="Arial" w:cs="Arial"/>
              </w:rPr>
              <w:t xml:space="preserve">Γίνεται εισήγηση για τροποποίηση της παραγράφου (γ) του Παραρτήματος Ι του πιο πάνω νομοσχεδίου, ώστε να διαγραφεί από την υποπαράγραφο </w:t>
            </w:r>
            <w:r w:rsidRPr="00441ABC">
              <w:rPr>
                <w:rFonts w:ascii="Arial" w:eastAsia="Times New Roman" w:hAnsi="Arial" w:cs="Arial"/>
              </w:rPr>
              <w:t>(iv)</w:t>
            </w:r>
            <w:r w:rsidRPr="00441ABC">
              <w:rPr>
                <w:rFonts w:ascii="Arial" w:hAnsi="Arial" w:cs="Arial"/>
              </w:rPr>
              <w:t xml:space="preserve"> αυτής η φράση «</w:t>
            </w:r>
            <w:r w:rsidRPr="00441ABC">
              <w:rPr>
                <w:rFonts w:ascii="Arial" w:eastAsia="Times New Roman" w:hAnsi="Arial" w:cs="Arial"/>
              </w:rPr>
              <w:t>Αγίου Θεοδώρου (Λάρνακας)</w:t>
            </w:r>
            <w:r w:rsidRPr="00441ABC">
              <w:rPr>
                <w:rFonts w:ascii="Arial" w:hAnsi="Arial" w:cs="Arial"/>
              </w:rPr>
              <w:t>» (δεύτερη γραμμή).</w:t>
            </w:r>
          </w:p>
          <w:p w14:paraId="5442744C" w14:textId="77777777" w:rsidR="00441ABC" w:rsidRPr="00441ABC" w:rsidRDefault="00441ABC" w:rsidP="002C0E7E">
            <w:pPr>
              <w:tabs>
                <w:tab w:val="left" w:pos="567"/>
              </w:tabs>
              <w:ind w:left="567"/>
              <w:jc w:val="both"/>
              <w:rPr>
                <w:rFonts w:ascii="Arial" w:hAnsi="Arial" w:cs="Arial"/>
              </w:rPr>
            </w:pPr>
          </w:p>
          <w:p w14:paraId="3C1ED337" w14:textId="0936DCA2" w:rsidR="008A32EE" w:rsidRPr="008A32EE" w:rsidRDefault="008A32EE" w:rsidP="002C0E7E">
            <w:pPr>
              <w:jc w:val="both"/>
              <w:rPr>
                <w:rFonts w:ascii="Arial" w:hAnsi="Arial" w:cs="Arial"/>
                <w:b/>
                <w:bCs/>
              </w:rPr>
            </w:pPr>
          </w:p>
        </w:tc>
        <w:tc>
          <w:tcPr>
            <w:tcW w:w="3507" w:type="dxa"/>
          </w:tcPr>
          <w:p w14:paraId="114F113D" w14:textId="113A73E3" w:rsidR="00093942" w:rsidRDefault="00093942" w:rsidP="002C0E7E">
            <w:pPr>
              <w:jc w:val="both"/>
              <w:rPr>
                <w:rFonts w:ascii="Arial" w:hAnsi="Arial" w:cs="Arial"/>
              </w:rPr>
            </w:pPr>
            <w:r>
              <w:rPr>
                <w:rFonts w:ascii="Arial" w:hAnsi="Arial" w:cs="Arial"/>
              </w:rPr>
              <w:t xml:space="preserve">1. </w:t>
            </w:r>
            <w:r w:rsidRPr="00093942">
              <w:rPr>
                <w:rFonts w:ascii="Arial" w:hAnsi="Arial" w:cs="Arial"/>
              </w:rPr>
              <w:t>Γίνεται εισήγηση για τροποποίηση της παραγράφου (γ) του Παραρτήματος Ι του πιο πάνω νομοσχεδίου, ώστε να διαγραφούν οι υποπαράγραφοι (ii) και (iii) και να αντικατασταθεί η υποπαράγραφος (i) αυτής από την ακόλουθη υποπαράγραφο:</w:t>
            </w:r>
          </w:p>
          <w:p w14:paraId="0A7C907A" w14:textId="77777777" w:rsidR="00D02678" w:rsidRPr="00093942" w:rsidRDefault="00D02678" w:rsidP="002C0E7E">
            <w:pPr>
              <w:jc w:val="both"/>
              <w:rPr>
                <w:rFonts w:ascii="Arial" w:hAnsi="Arial" w:cs="Arial"/>
              </w:rPr>
            </w:pPr>
          </w:p>
          <w:p w14:paraId="0599B036" w14:textId="7DBFE3F2" w:rsidR="008A32EE" w:rsidRPr="00093942" w:rsidRDefault="00093942" w:rsidP="002C0E7E">
            <w:pPr>
              <w:jc w:val="both"/>
              <w:rPr>
                <w:rFonts w:ascii="Arial" w:hAnsi="Arial" w:cs="Arial"/>
              </w:rPr>
            </w:pPr>
            <w:r w:rsidRPr="00093942">
              <w:rPr>
                <w:rFonts w:ascii="Arial" w:hAnsi="Arial" w:cs="Arial"/>
              </w:rPr>
              <w:t>«(i)</w:t>
            </w:r>
            <w:r w:rsidRPr="00093942">
              <w:rPr>
                <w:rFonts w:ascii="Arial" w:hAnsi="Arial" w:cs="Arial"/>
              </w:rPr>
              <w:tab/>
              <w:t xml:space="preserve">Δήμος Λάρνακας, με έδρα τη Λάρνακα, ο οποίος αποτελείται από τους δήμους Λάρνακας, Αραδίππου, Δρομολαξιάς-Μενεού και Λιβαδιών, καθώς και την  κοινότητα Βορόκληνης, που μετονομάζονται στα αντίστοιχα ομώνυμα δημοτικά διαμερίσματα του Δήμου Λάρνακας∙». </w:t>
            </w:r>
          </w:p>
        </w:tc>
      </w:tr>
      <w:tr w:rsidR="00603037" w:rsidRPr="008A32EE" w14:paraId="1B76E639" w14:textId="77777777" w:rsidTr="008A32EE">
        <w:trPr>
          <w:jc w:val="center"/>
        </w:trPr>
        <w:tc>
          <w:tcPr>
            <w:tcW w:w="3506" w:type="dxa"/>
          </w:tcPr>
          <w:p w14:paraId="44D06C3F" w14:textId="77777777" w:rsidR="00603037" w:rsidRPr="00603037" w:rsidRDefault="00603037" w:rsidP="002C0E7E">
            <w:pPr>
              <w:jc w:val="both"/>
              <w:rPr>
                <w:rFonts w:ascii="Arial" w:hAnsi="Arial" w:cs="Arial"/>
              </w:rPr>
            </w:pPr>
            <w:r w:rsidRPr="00603037">
              <w:rPr>
                <w:rFonts w:ascii="Arial" w:hAnsi="Arial" w:cs="Arial"/>
                <w:b/>
                <w:bCs/>
              </w:rPr>
              <w:t>Επεξήγηση</w:t>
            </w:r>
            <w:r w:rsidRPr="00603037">
              <w:rPr>
                <w:rFonts w:ascii="Arial" w:hAnsi="Arial" w:cs="Arial"/>
              </w:rPr>
              <w:t>:</w:t>
            </w:r>
          </w:p>
          <w:p w14:paraId="6FF36520" w14:textId="094C6A96" w:rsidR="00603037" w:rsidRDefault="00603037" w:rsidP="002C0E7E">
            <w:pPr>
              <w:jc w:val="both"/>
              <w:rPr>
                <w:rFonts w:ascii="Arial" w:hAnsi="Arial" w:cs="Arial"/>
              </w:rPr>
            </w:pPr>
            <w:r w:rsidRPr="00603037">
              <w:rPr>
                <w:rFonts w:ascii="Arial" w:hAnsi="Arial" w:cs="Arial"/>
              </w:rPr>
              <w:t xml:space="preserve">Με την προτεινόμενη τροπολογία σκοπείται η </w:t>
            </w:r>
            <w:r w:rsidRPr="006F537F">
              <w:rPr>
                <w:rFonts w:ascii="Arial" w:hAnsi="Arial" w:cs="Arial"/>
                <w:b/>
                <w:bCs/>
              </w:rPr>
              <w:t xml:space="preserve">αφαίρεση από τον νέο Δήμο Λευκάρων των κοινοτήτων Αγίου Θεοδώρου </w:t>
            </w:r>
            <w:r w:rsidR="006D626E">
              <w:rPr>
                <w:rFonts w:ascii="Arial" w:hAnsi="Arial" w:cs="Arial"/>
                <w:b/>
                <w:bCs/>
              </w:rPr>
              <w:t>και Κάτω Δρυ</w:t>
            </w:r>
            <w:r w:rsidRPr="00603037">
              <w:rPr>
                <w:rFonts w:ascii="Arial" w:hAnsi="Arial" w:cs="Arial"/>
              </w:rPr>
              <w:t>.</w:t>
            </w:r>
          </w:p>
        </w:tc>
        <w:tc>
          <w:tcPr>
            <w:tcW w:w="3507" w:type="dxa"/>
          </w:tcPr>
          <w:p w14:paraId="059ACBBA" w14:textId="77777777" w:rsidR="00441ABC" w:rsidRPr="00441ABC" w:rsidRDefault="00441ABC" w:rsidP="002C0E7E">
            <w:pPr>
              <w:jc w:val="both"/>
              <w:rPr>
                <w:rFonts w:ascii="Arial" w:hAnsi="Arial" w:cs="Arial"/>
              </w:rPr>
            </w:pPr>
            <w:r w:rsidRPr="00441ABC">
              <w:rPr>
                <w:rFonts w:ascii="Arial" w:hAnsi="Arial" w:cs="Arial"/>
                <w:b/>
                <w:bCs/>
              </w:rPr>
              <w:t>Επεξήγηση</w:t>
            </w:r>
            <w:r w:rsidRPr="00441ABC">
              <w:rPr>
                <w:rFonts w:ascii="Arial" w:hAnsi="Arial" w:cs="Arial"/>
              </w:rPr>
              <w:t>:</w:t>
            </w:r>
          </w:p>
          <w:p w14:paraId="677B7721" w14:textId="1FD02183" w:rsidR="00603037" w:rsidRPr="008A32EE" w:rsidRDefault="00441ABC" w:rsidP="002C0E7E">
            <w:pPr>
              <w:jc w:val="both"/>
              <w:rPr>
                <w:rFonts w:ascii="Arial" w:hAnsi="Arial" w:cs="Arial"/>
                <w:b/>
                <w:bCs/>
              </w:rPr>
            </w:pPr>
            <w:r w:rsidRPr="00441ABC">
              <w:rPr>
                <w:rFonts w:ascii="Arial" w:hAnsi="Arial" w:cs="Arial"/>
              </w:rPr>
              <w:t xml:space="preserve">Με την προτεινόμενη τροπολογία σκοπείται η δημιουργία ενός νέου δήμου, ο οποίος θα αποτελείται από τους δήμους </w:t>
            </w:r>
            <w:r w:rsidRPr="006F537F">
              <w:rPr>
                <w:rFonts w:ascii="Arial" w:hAnsi="Arial" w:cs="Arial"/>
                <w:b/>
                <w:bCs/>
              </w:rPr>
              <w:t>Λάρνακας, Αραδίππου και Λιβαδιών</w:t>
            </w:r>
            <w:r w:rsidRPr="00441ABC">
              <w:rPr>
                <w:rFonts w:ascii="Arial" w:hAnsi="Arial" w:cs="Arial"/>
              </w:rPr>
              <w:t xml:space="preserve">, καθώς και την  κοινότητα </w:t>
            </w:r>
            <w:r w:rsidRPr="006F537F">
              <w:rPr>
                <w:rFonts w:ascii="Arial" w:hAnsi="Arial" w:cs="Arial"/>
                <w:b/>
                <w:bCs/>
              </w:rPr>
              <w:t>Βορόκληνης</w:t>
            </w:r>
            <w:r w:rsidRPr="00441ABC">
              <w:rPr>
                <w:rFonts w:ascii="Arial" w:hAnsi="Arial" w:cs="Arial"/>
              </w:rPr>
              <w:t>.</w:t>
            </w:r>
          </w:p>
        </w:tc>
        <w:tc>
          <w:tcPr>
            <w:tcW w:w="3507" w:type="dxa"/>
          </w:tcPr>
          <w:p w14:paraId="18BAE8A7" w14:textId="77777777" w:rsidR="00441ABC" w:rsidRPr="00441ABC" w:rsidRDefault="00441ABC" w:rsidP="002C0E7E">
            <w:pPr>
              <w:tabs>
                <w:tab w:val="left" w:pos="-993"/>
                <w:tab w:val="left" w:pos="567"/>
                <w:tab w:val="left" w:pos="1701"/>
              </w:tabs>
              <w:jc w:val="both"/>
              <w:rPr>
                <w:rFonts w:ascii="Arial" w:hAnsi="Arial" w:cs="Arial"/>
                <w:b/>
              </w:rPr>
            </w:pPr>
            <w:r w:rsidRPr="00441ABC">
              <w:rPr>
                <w:rFonts w:ascii="Arial" w:hAnsi="Arial" w:cs="Arial"/>
                <w:b/>
              </w:rPr>
              <w:t>Επεξήγηση:</w:t>
            </w:r>
          </w:p>
          <w:p w14:paraId="06962C98" w14:textId="13D23B71" w:rsidR="00603037" w:rsidRPr="008A32EE" w:rsidRDefault="00441ABC" w:rsidP="002C0E7E">
            <w:pPr>
              <w:jc w:val="both"/>
              <w:rPr>
                <w:rFonts w:ascii="Arial" w:hAnsi="Arial" w:cs="Arial"/>
                <w:b/>
                <w:bCs/>
              </w:rPr>
            </w:pPr>
            <w:r w:rsidRPr="00441ABC">
              <w:rPr>
                <w:rFonts w:ascii="Arial" w:hAnsi="Arial" w:cs="Arial"/>
              </w:rPr>
              <w:t xml:space="preserve">Με την προτεινόμενη τροπολογία σκοπείται η </w:t>
            </w:r>
            <w:r w:rsidRPr="006F537F">
              <w:rPr>
                <w:rFonts w:ascii="Arial" w:hAnsi="Arial" w:cs="Arial"/>
                <w:b/>
                <w:bCs/>
              </w:rPr>
              <w:t xml:space="preserve">αφαίρεση της κοινότητας </w:t>
            </w:r>
            <w:r w:rsidRPr="006F537F">
              <w:rPr>
                <w:rFonts w:ascii="Arial" w:eastAsia="Times New Roman" w:hAnsi="Arial" w:cs="Arial"/>
                <w:b/>
                <w:bCs/>
              </w:rPr>
              <w:t>Αγίου Θεοδώρου</w:t>
            </w:r>
            <w:r w:rsidRPr="00441ABC">
              <w:rPr>
                <w:rFonts w:ascii="Arial" w:eastAsia="Times New Roman" w:hAnsi="Arial" w:cs="Arial"/>
              </w:rPr>
              <w:t xml:space="preserve"> (Λάρνακας) </w:t>
            </w:r>
            <w:r w:rsidRPr="00441ABC">
              <w:rPr>
                <w:rFonts w:ascii="Arial" w:hAnsi="Arial" w:cs="Arial"/>
              </w:rPr>
              <w:t>από</w:t>
            </w:r>
            <w:r w:rsidRPr="00441ABC">
              <w:rPr>
                <w:rFonts w:ascii="Arial" w:eastAsia="Times New Roman" w:hAnsi="Arial" w:cs="Arial"/>
              </w:rPr>
              <w:t xml:space="preserve"> τον νέο Δήμο Λευκάρων</w:t>
            </w:r>
          </w:p>
        </w:tc>
        <w:tc>
          <w:tcPr>
            <w:tcW w:w="3507" w:type="dxa"/>
          </w:tcPr>
          <w:p w14:paraId="2A38895B" w14:textId="77777777" w:rsidR="00093942" w:rsidRPr="00093942" w:rsidRDefault="00093942" w:rsidP="002C0E7E">
            <w:pPr>
              <w:jc w:val="both"/>
              <w:rPr>
                <w:rFonts w:ascii="Arial" w:hAnsi="Arial" w:cs="Arial"/>
              </w:rPr>
            </w:pPr>
            <w:r w:rsidRPr="00093942">
              <w:rPr>
                <w:rFonts w:ascii="Arial" w:hAnsi="Arial" w:cs="Arial"/>
                <w:b/>
                <w:bCs/>
              </w:rPr>
              <w:t>Επεξήγηση</w:t>
            </w:r>
            <w:r w:rsidRPr="00093942">
              <w:rPr>
                <w:rFonts w:ascii="Arial" w:hAnsi="Arial" w:cs="Arial"/>
              </w:rPr>
              <w:t>:</w:t>
            </w:r>
          </w:p>
          <w:p w14:paraId="4A398382" w14:textId="536E9446" w:rsidR="00D02678" w:rsidRPr="006F537F" w:rsidRDefault="00093942" w:rsidP="002C0E7E">
            <w:pPr>
              <w:jc w:val="both"/>
              <w:rPr>
                <w:rFonts w:ascii="Arial" w:hAnsi="Arial" w:cs="Arial"/>
              </w:rPr>
            </w:pPr>
            <w:r w:rsidRPr="00093942">
              <w:rPr>
                <w:rFonts w:ascii="Arial" w:hAnsi="Arial" w:cs="Arial"/>
              </w:rPr>
              <w:t xml:space="preserve">Με την προτεινόμενη τροπολογία σκοπείται η δημιουργία ενός νέου δήμου, ο οποίος θα αποτελείται από τους δήμους </w:t>
            </w:r>
            <w:r w:rsidRPr="006F537F">
              <w:rPr>
                <w:rFonts w:ascii="Arial" w:hAnsi="Arial" w:cs="Arial"/>
                <w:b/>
                <w:bCs/>
              </w:rPr>
              <w:t>Λάρνακας, Αραδίππου, Δρομολαξιάς-Μενεού και Λιβαδιών</w:t>
            </w:r>
            <w:r w:rsidRPr="00093942">
              <w:rPr>
                <w:rFonts w:ascii="Arial" w:hAnsi="Arial" w:cs="Arial"/>
              </w:rPr>
              <w:t xml:space="preserve">, καθώς και την  κοινότητα </w:t>
            </w:r>
            <w:r w:rsidRPr="006F537F">
              <w:rPr>
                <w:rFonts w:ascii="Arial" w:hAnsi="Arial" w:cs="Arial"/>
                <w:b/>
                <w:bCs/>
              </w:rPr>
              <w:t>Βορόκληνης</w:t>
            </w:r>
            <w:r w:rsidRPr="00093942">
              <w:rPr>
                <w:rFonts w:ascii="Arial" w:hAnsi="Arial" w:cs="Arial"/>
              </w:rPr>
              <w:t>.</w:t>
            </w:r>
          </w:p>
        </w:tc>
      </w:tr>
      <w:tr w:rsidR="00093942" w:rsidRPr="008A32EE" w14:paraId="5264E4C1" w14:textId="77777777" w:rsidTr="008A32EE">
        <w:trPr>
          <w:jc w:val="center"/>
        </w:trPr>
        <w:tc>
          <w:tcPr>
            <w:tcW w:w="3506" w:type="dxa"/>
          </w:tcPr>
          <w:p w14:paraId="08A06501" w14:textId="275970B8" w:rsidR="00093942" w:rsidRDefault="00093942" w:rsidP="002C0E7E">
            <w:pPr>
              <w:jc w:val="both"/>
              <w:rPr>
                <w:rFonts w:ascii="Arial" w:hAnsi="Arial" w:cs="Arial"/>
              </w:rPr>
            </w:pPr>
            <w:r>
              <w:rPr>
                <w:rFonts w:ascii="Arial" w:hAnsi="Arial" w:cs="Arial"/>
              </w:rPr>
              <w:t>ΥΠΕΡ:</w:t>
            </w:r>
            <w:r w:rsidR="00264664">
              <w:rPr>
                <w:rFonts w:ascii="Arial" w:hAnsi="Arial" w:cs="Arial"/>
              </w:rPr>
              <w:t>49</w:t>
            </w:r>
          </w:p>
          <w:p w14:paraId="0C4F7DF4" w14:textId="2D45FC64" w:rsidR="00093942" w:rsidRDefault="00093942" w:rsidP="002C0E7E">
            <w:pPr>
              <w:jc w:val="both"/>
              <w:rPr>
                <w:rFonts w:ascii="Arial" w:hAnsi="Arial" w:cs="Arial"/>
              </w:rPr>
            </w:pPr>
            <w:r>
              <w:rPr>
                <w:rFonts w:ascii="Arial" w:hAnsi="Arial" w:cs="Arial"/>
              </w:rPr>
              <w:t>ΕΝΑΝΤΙΟΝ:</w:t>
            </w:r>
            <w:r w:rsidR="00264664">
              <w:rPr>
                <w:rFonts w:ascii="Arial" w:hAnsi="Arial" w:cs="Arial"/>
              </w:rPr>
              <w:t>7</w:t>
            </w:r>
          </w:p>
          <w:p w14:paraId="681A3922" w14:textId="70F04EFC" w:rsidR="00093942" w:rsidRPr="00603037" w:rsidRDefault="00093942" w:rsidP="00D02678">
            <w:pPr>
              <w:jc w:val="both"/>
              <w:rPr>
                <w:rFonts w:ascii="Arial" w:hAnsi="Arial" w:cs="Arial"/>
                <w:b/>
                <w:bCs/>
              </w:rPr>
            </w:pPr>
            <w:r>
              <w:rPr>
                <w:rFonts w:ascii="Arial" w:hAnsi="Arial" w:cs="Arial"/>
              </w:rPr>
              <w:t>ΑΠΟΧΕΣ:</w:t>
            </w:r>
            <w:r w:rsidR="00264664">
              <w:rPr>
                <w:rFonts w:ascii="Arial" w:hAnsi="Arial" w:cs="Arial"/>
              </w:rPr>
              <w:t>0</w:t>
            </w:r>
          </w:p>
        </w:tc>
        <w:tc>
          <w:tcPr>
            <w:tcW w:w="3507" w:type="dxa"/>
          </w:tcPr>
          <w:p w14:paraId="6BE3257C" w14:textId="0A14AA50" w:rsidR="00093942" w:rsidRDefault="00093942" w:rsidP="002C0E7E">
            <w:pPr>
              <w:jc w:val="both"/>
              <w:rPr>
                <w:rFonts w:ascii="Arial" w:hAnsi="Arial" w:cs="Arial"/>
              </w:rPr>
            </w:pPr>
            <w:r>
              <w:rPr>
                <w:rFonts w:ascii="Arial" w:hAnsi="Arial" w:cs="Arial"/>
              </w:rPr>
              <w:t>ΥΠΕΡ:</w:t>
            </w:r>
            <w:r w:rsidR="001563ED">
              <w:rPr>
                <w:rFonts w:ascii="Arial" w:hAnsi="Arial" w:cs="Arial"/>
              </w:rPr>
              <w:t>18</w:t>
            </w:r>
          </w:p>
          <w:p w14:paraId="042206ED" w14:textId="460E5590" w:rsidR="00093942" w:rsidRDefault="00093942" w:rsidP="002C0E7E">
            <w:pPr>
              <w:jc w:val="both"/>
              <w:rPr>
                <w:rFonts w:ascii="Arial" w:hAnsi="Arial" w:cs="Arial"/>
              </w:rPr>
            </w:pPr>
            <w:r>
              <w:rPr>
                <w:rFonts w:ascii="Arial" w:hAnsi="Arial" w:cs="Arial"/>
              </w:rPr>
              <w:t>ΕΝΑΝΤΙΟΝ:</w:t>
            </w:r>
            <w:r w:rsidR="00D41D94">
              <w:rPr>
                <w:rFonts w:ascii="Arial" w:hAnsi="Arial" w:cs="Arial"/>
              </w:rPr>
              <w:t>38</w:t>
            </w:r>
          </w:p>
          <w:p w14:paraId="510EB1FB" w14:textId="2EF55FF0" w:rsidR="00093942" w:rsidRPr="00441ABC" w:rsidRDefault="00093942" w:rsidP="00D02678">
            <w:pPr>
              <w:jc w:val="both"/>
              <w:rPr>
                <w:rFonts w:ascii="Arial" w:hAnsi="Arial" w:cs="Arial"/>
                <w:b/>
                <w:bCs/>
              </w:rPr>
            </w:pPr>
            <w:r>
              <w:rPr>
                <w:rFonts w:ascii="Arial" w:hAnsi="Arial" w:cs="Arial"/>
              </w:rPr>
              <w:t>ΑΠΟΧΕΣ:</w:t>
            </w:r>
            <w:r w:rsidR="00D41D94">
              <w:rPr>
                <w:rFonts w:ascii="Arial" w:hAnsi="Arial" w:cs="Arial"/>
              </w:rPr>
              <w:t>0</w:t>
            </w:r>
          </w:p>
        </w:tc>
        <w:tc>
          <w:tcPr>
            <w:tcW w:w="3507" w:type="dxa"/>
          </w:tcPr>
          <w:p w14:paraId="7D626E23" w14:textId="4FEB098C" w:rsidR="00093942" w:rsidRDefault="00093942" w:rsidP="002C0E7E">
            <w:pPr>
              <w:jc w:val="both"/>
              <w:rPr>
                <w:rFonts w:ascii="Arial" w:hAnsi="Arial" w:cs="Arial"/>
              </w:rPr>
            </w:pPr>
            <w:r>
              <w:rPr>
                <w:rFonts w:ascii="Arial" w:hAnsi="Arial" w:cs="Arial"/>
              </w:rPr>
              <w:t>ΥΠΕΡ:</w:t>
            </w:r>
            <w:r w:rsidR="00F72BDC">
              <w:rPr>
                <w:rFonts w:ascii="Arial" w:hAnsi="Arial" w:cs="Arial"/>
              </w:rPr>
              <w:t>-</w:t>
            </w:r>
          </w:p>
          <w:p w14:paraId="44282CAD" w14:textId="06DA3188" w:rsidR="00093942" w:rsidRDefault="00093942" w:rsidP="002C0E7E">
            <w:pPr>
              <w:jc w:val="both"/>
              <w:rPr>
                <w:rFonts w:ascii="Arial" w:hAnsi="Arial" w:cs="Arial"/>
              </w:rPr>
            </w:pPr>
            <w:r>
              <w:rPr>
                <w:rFonts w:ascii="Arial" w:hAnsi="Arial" w:cs="Arial"/>
              </w:rPr>
              <w:t>ΕΝΑΝΤΙΟΝ:</w:t>
            </w:r>
            <w:r w:rsidR="00F72BDC">
              <w:rPr>
                <w:rFonts w:ascii="Arial" w:hAnsi="Arial" w:cs="Arial"/>
              </w:rPr>
              <w:t>-</w:t>
            </w:r>
          </w:p>
          <w:p w14:paraId="3BCEC1DA" w14:textId="7BAAD092" w:rsidR="00093942" w:rsidRPr="00441ABC" w:rsidRDefault="00093942" w:rsidP="00D02678">
            <w:pPr>
              <w:jc w:val="both"/>
              <w:rPr>
                <w:rFonts w:ascii="Arial" w:hAnsi="Arial" w:cs="Arial"/>
                <w:b/>
              </w:rPr>
            </w:pPr>
            <w:r>
              <w:rPr>
                <w:rFonts w:ascii="Arial" w:hAnsi="Arial" w:cs="Arial"/>
              </w:rPr>
              <w:t>ΑΠΟΧΕΣ:</w:t>
            </w:r>
            <w:r w:rsidR="00F72BDC">
              <w:rPr>
                <w:rFonts w:ascii="Arial" w:hAnsi="Arial" w:cs="Arial"/>
              </w:rPr>
              <w:t>-</w:t>
            </w:r>
          </w:p>
        </w:tc>
        <w:tc>
          <w:tcPr>
            <w:tcW w:w="3507" w:type="dxa"/>
          </w:tcPr>
          <w:p w14:paraId="05EF8F9B" w14:textId="675376F9" w:rsidR="00093942" w:rsidRPr="00D02678" w:rsidRDefault="00F72BDC" w:rsidP="002C0E7E">
            <w:pPr>
              <w:jc w:val="both"/>
              <w:rPr>
                <w:rFonts w:ascii="Arial" w:hAnsi="Arial" w:cs="Arial"/>
              </w:rPr>
            </w:pPr>
            <w:r w:rsidRPr="00F72BDC">
              <w:rPr>
                <w:rFonts w:ascii="Arial" w:hAnsi="Arial" w:cs="Arial"/>
              </w:rPr>
              <w:t>ΑΠΟΣΥΡΘΗΚΕ</w:t>
            </w:r>
          </w:p>
        </w:tc>
      </w:tr>
    </w:tbl>
    <w:p w14:paraId="01409206" w14:textId="10325582" w:rsidR="00AF7EA0" w:rsidRDefault="00AF7EA0" w:rsidP="002C0E7E">
      <w:pPr>
        <w:spacing w:after="0" w:line="240" w:lineRule="auto"/>
        <w:rPr>
          <w:rFonts w:ascii="Arial" w:hAnsi="Arial" w:cs="Arial"/>
          <w:b/>
          <w:bCs/>
          <w:sz w:val="24"/>
          <w:szCs w:val="24"/>
        </w:rPr>
      </w:pPr>
    </w:p>
    <w:p w14:paraId="76070A87" w14:textId="072BE6FD" w:rsidR="006E4E7B" w:rsidRDefault="006E4E7B" w:rsidP="002C0E7E">
      <w:pPr>
        <w:spacing w:after="0" w:line="240" w:lineRule="auto"/>
        <w:rPr>
          <w:rFonts w:ascii="Arial" w:hAnsi="Arial" w:cs="Arial"/>
          <w:b/>
          <w:bCs/>
          <w:sz w:val="24"/>
          <w:szCs w:val="24"/>
        </w:rPr>
      </w:pPr>
    </w:p>
    <w:p w14:paraId="3A493AD2" w14:textId="77777777" w:rsidR="006E4E7B" w:rsidRDefault="006E4E7B" w:rsidP="002C0E7E">
      <w:pPr>
        <w:spacing w:after="0" w:line="240" w:lineRule="auto"/>
        <w:rPr>
          <w:rFonts w:ascii="Arial" w:hAnsi="Arial" w:cs="Arial"/>
          <w:b/>
          <w:bCs/>
          <w:sz w:val="24"/>
          <w:szCs w:val="24"/>
        </w:rPr>
      </w:pPr>
    </w:p>
    <w:p w14:paraId="07B3E7F1" w14:textId="77777777" w:rsidR="00AF7EA0" w:rsidRDefault="00AF7EA0" w:rsidP="002C0E7E">
      <w:pPr>
        <w:spacing w:after="0" w:line="240" w:lineRule="auto"/>
        <w:rPr>
          <w:rFonts w:ascii="Arial" w:hAnsi="Arial" w:cs="Arial"/>
          <w:b/>
          <w:bCs/>
          <w:sz w:val="24"/>
          <w:szCs w:val="24"/>
        </w:rPr>
      </w:pPr>
    </w:p>
    <w:p w14:paraId="529BC643" w14:textId="252E9918" w:rsidR="006965D1" w:rsidRPr="00D02678" w:rsidRDefault="006965D1" w:rsidP="002C0E7E">
      <w:pPr>
        <w:spacing w:after="0" w:line="240" w:lineRule="auto"/>
        <w:rPr>
          <w:rFonts w:ascii="Arial" w:hAnsi="Arial" w:cs="Arial"/>
          <w:b/>
          <w:bCs/>
          <w:sz w:val="24"/>
          <w:szCs w:val="24"/>
        </w:rPr>
      </w:pPr>
      <w:r w:rsidRPr="00D02678">
        <w:rPr>
          <w:rFonts w:ascii="Arial" w:hAnsi="Arial" w:cs="Arial"/>
          <w:b/>
          <w:bCs/>
          <w:sz w:val="24"/>
          <w:szCs w:val="24"/>
        </w:rPr>
        <w:lastRenderedPageBreak/>
        <w:t>ΠΑΡΑΡΤΗΜΑ Ι – [παράγραφος (δ) - ΕΠΑΡΧΙΑ ΠΑΦΟΥ]</w:t>
      </w:r>
    </w:p>
    <w:p w14:paraId="3D11C7B0" w14:textId="77777777" w:rsidR="006965D1" w:rsidRDefault="006965D1" w:rsidP="002C0E7E">
      <w:pPr>
        <w:spacing w:after="0" w:line="240" w:lineRule="auto"/>
        <w:jc w:val="both"/>
        <w:rPr>
          <w:rFonts w:ascii="Arial" w:hAnsi="Arial" w:cs="Arial"/>
        </w:rPr>
      </w:pPr>
    </w:p>
    <w:p w14:paraId="1A550535" w14:textId="5BF832BB" w:rsidR="008A32EE" w:rsidRDefault="008A32EE" w:rsidP="002C0E7E">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675"/>
        <w:gridCol w:w="4676"/>
        <w:gridCol w:w="4676"/>
      </w:tblGrid>
      <w:tr w:rsidR="006965D1" w:rsidRPr="006965D1" w14:paraId="39C25CB8" w14:textId="77777777" w:rsidTr="00036F4F">
        <w:trPr>
          <w:tblHeader/>
        </w:trPr>
        <w:tc>
          <w:tcPr>
            <w:tcW w:w="4675" w:type="dxa"/>
          </w:tcPr>
          <w:p w14:paraId="3184E574" w14:textId="03E7D57A" w:rsidR="006965D1" w:rsidRPr="00D02678" w:rsidRDefault="006965D1" w:rsidP="002C0E7E">
            <w:pPr>
              <w:jc w:val="center"/>
              <w:rPr>
                <w:rFonts w:ascii="Arial" w:hAnsi="Arial" w:cs="Arial"/>
                <w:b/>
                <w:bCs/>
                <w:sz w:val="24"/>
                <w:szCs w:val="24"/>
              </w:rPr>
            </w:pPr>
            <w:r w:rsidRPr="00D02678">
              <w:rPr>
                <w:rFonts w:ascii="Arial" w:hAnsi="Arial" w:cs="Arial"/>
                <w:b/>
                <w:bCs/>
                <w:sz w:val="24"/>
                <w:szCs w:val="24"/>
              </w:rPr>
              <w:t>ΔΗΣΥ</w:t>
            </w:r>
          </w:p>
        </w:tc>
        <w:tc>
          <w:tcPr>
            <w:tcW w:w="4676" w:type="dxa"/>
          </w:tcPr>
          <w:p w14:paraId="7BD9A8FE" w14:textId="77777777" w:rsidR="006965D1" w:rsidRDefault="006965D1" w:rsidP="002C0E7E">
            <w:pPr>
              <w:jc w:val="center"/>
              <w:rPr>
                <w:rFonts w:ascii="Arial" w:hAnsi="Arial" w:cs="Arial"/>
                <w:b/>
                <w:bCs/>
                <w:sz w:val="24"/>
                <w:szCs w:val="24"/>
              </w:rPr>
            </w:pPr>
            <w:r w:rsidRPr="00D02678">
              <w:rPr>
                <w:rFonts w:ascii="Arial" w:hAnsi="Arial" w:cs="Arial"/>
                <w:b/>
                <w:bCs/>
                <w:sz w:val="24"/>
                <w:szCs w:val="24"/>
              </w:rPr>
              <w:t>ΔΗΣΥ-ΔΗΠΑ</w:t>
            </w:r>
          </w:p>
          <w:p w14:paraId="526359F2" w14:textId="543B23CF" w:rsidR="006F537F" w:rsidRPr="00D02678" w:rsidRDefault="006F537F" w:rsidP="002C0E7E">
            <w:pPr>
              <w:jc w:val="center"/>
              <w:rPr>
                <w:rFonts w:ascii="Arial" w:hAnsi="Arial" w:cs="Arial"/>
                <w:b/>
                <w:bCs/>
                <w:sz w:val="24"/>
                <w:szCs w:val="24"/>
              </w:rPr>
            </w:pPr>
          </w:p>
        </w:tc>
        <w:tc>
          <w:tcPr>
            <w:tcW w:w="4676" w:type="dxa"/>
          </w:tcPr>
          <w:p w14:paraId="487E8BB4" w14:textId="599745A7" w:rsidR="006965D1" w:rsidRPr="00D02678" w:rsidRDefault="006965D1" w:rsidP="002C0E7E">
            <w:pPr>
              <w:jc w:val="center"/>
              <w:rPr>
                <w:rFonts w:ascii="Arial" w:hAnsi="Arial" w:cs="Arial"/>
                <w:b/>
                <w:bCs/>
                <w:sz w:val="24"/>
                <w:szCs w:val="24"/>
              </w:rPr>
            </w:pPr>
            <w:r w:rsidRPr="00D02678">
              <w:rPr>
                <w:rFonts w:ascii="Arial" w:hAnsi="Arial" w:cs="Arial"/>
                <w:b/>
                <w:bCs/>
                <w:sz w:val="24"/>
                <w:szCs w:val="24"/>
              </w:rPr>
              <w:t>ΔΗΠΑ</w:t>
            </w:r>
          </w:p>
        </w:tc>
      </w:tr>
      <w:tr w:rsidR="006965D1" w:rsidRPr="006965D1" w14:paraId="0E213862" w14:textId="77777777" w:rsidTr="006965D1">
        <w:tc>
          <w:tcPr>
            <w:tcW w:w="4675" w:type="dxa"/>
          </w:tcPr>
          <w:p w14:paraId="291799B5" w14:textId="048F01AC" w:rsidR="00D80009" w:rsidRPr="00D80009" w:rsidRDefault="00D80009" w:rsidP="002C0E7E">
            <w:pPr>
              <w:jc w:val="both"/>
              <w:rPr>
                <w:rFonts w:ascii="Arial" w:hAnsi="Arial" w:cs="Arial"/>
              </w:rPr>
            </w:pPr>
            <w:r w:rsidRPr="00D80009">
              <w:rPr>
                <w:rFonts w:ascii="Arial" w:hAnsi="Arial" w:cs="Arial"/>
              </w:rPr>
              <w:t>1.Γίνεται εισήγηση για τροποποίηση της παραγράφου (δ) του Παραρτήματος Ι του πιο πάνω νομοσχεδίου, ώστε να αντικατασταθεί η υποπαράγραφος (i) αυτής από την ακόλουθη υποπαράγραφο:</w:t>
            </w:r>
          </w:p>
          <w:p w14:paraId="09707E43" w14:textId="77777777" w:rsidR="00D80009" w:rsidRPr="00D80009" w:rsidRDefault="00D80009" w:rsidP="002C0E7E">
            <w:pPr>
              <w:jc w:val="both"/>
              <w:rPr>
                <w:rFonts w:ascii="Arial" w:hAnsi="Arial" w:cs="Arial"/>
              </w:rPr>
            </w:pPr>
          </w:p>
          <w:p w14:paraId="3BA88B16" w14:textId="77777777" w:rsidR="00D80009" w:rsidRPr="00D80009" w:rsidRDefault="00D80009" w:rsidP="002C0E7E">
            <w:pPr>
              <w:jc w:val="both"/>
              <w:rPr>
                <w:rFonts w:ascii="Arial" w:hAnsi="Arial" w:cs="Arial"/>
              </w:rPr>
            </w:pPr>
            <w:r w:rsidRPr="00D80009">
              <w:rPr>
                <w:rFonts w:ascii="Arial" w:hAnsi="Arial" w:cs="Arial"/>
              </w:rPr>
              <w:t>«(i)</w:t>
            </w:r>
            <w:r w:rsidRPr="00D80009">
              <w:rPr>
                <w:rFonts w:ascii="Arial" w:hAnsi="Arial" w:cs="Arial"/>
              </w:rPr>
              <w:tab/>
              <w:t>Δήμος Πάφου, με έδρα την Πάφο, ο οποίος αποτελείται από τους δήμους Πάφου και  Γεροσκήπου, καθώς και τις κοινότητες Αχέλειας, Κονιών και Τίμης, που μετονομάζονται στα αντίστοιχα ομώνυμα δημοτικά διαμερίσματα του Δήμου Πάφου∙».</w:t>
            </w:r>
          </w:p>
          <w:p w14:paraId="70FE6603" w14:textId="52E08C19" w:rsidR="006965D1" w:rsidRPr="006965D1" w:rsidRDefault="006965D1" w:rsidP="002C0E7E">
            <w:pPr>
              <w:jc w:val="both"/>
              <w:rPr>
                <w:rFonts w:ascii="Arial" w:hAnsi="Arial" w:cs="Arial"/>
                <w:b/>
                <w:bCs/>
              </w:rPr>
            </w:pPr>
          </w:p>
        </w:tc>
        <w:tc>
          <w:tcPr>
            <w:tcW w:w="4676" w:type="dxa"/>
          </w:tcPr>
          <w:p w14:paraId="71CE5B4C" w14:textId="02E8AE4B" w:rsidR="00D80009" w:rsidRPr="00D80009" w:rsidRDefault="00D80009" w:rsidP="002C0E7E">
            <w:pPr>
              <w:jc w:val="both"/>
              <w:rPr>
                <w:rFonts w:ascii="Arial" w:hAnsi="Arial" w:cs="Arial"/>
              </w:rPr>
            </w:pPr>
            <w:r w:rsidRPr="00D80009">
              <w:rPr>
                <w:rFonts w:ascii="Arial" w:hAnsi="Arial" w:cs="Arial"/>
              </w:rPr>
              <w:t>1.</w:t>
            </w:r>
            <w:r>
              <w:rPr>
                <w:rFonts w:ascii="Arial" w:hAnsi="Arial" w:cs="Arial"/>
              </w:rPr>
              <w:t xml:space="preserve"> </w:t>
            </w:r>
            <w:r w:rsidRPr="00D80009">
              <w:rPr>
                <w:rFonts w:ascii="Arial" w:hAnsi="Arial" w:cs="Arial"/>
              </w:rPr>
              <w:t>Γίνεται εισήγηση για τροποποίηση της παραγράφου (δ) του Παραρτήματος Ι του πιο πάνω νομοσχεδίου, ώστε να αντικατασταθεί η υποπαράγραφος (ii) αυτής από την ακόλουθη υποπαράγραφο:</w:t>
            </w:r>
          </w:p>
          <w:p w14:paraId="149168B3" w14:textId="77777777" w:rsidR="00D80009" w:rsidRPr="00D80009" w:rsidRDefault="00D80009" w:rsidP="002C0E7E">
            <w:pPr>
              <w:jc w:val="both"/>
              <w:rPr>
                <w:rFonts w:ascii="Arial" w:hAnsi="Arial" w:cs="Arial"/>
              </w:rPr>
            </w:pPr>
          </w:p>
          <w:p w14:paraId="6A9C7B4C" w14:textId="26626BFF" w:rsidR="006965D1" w:rsidRPr="006E4E7B" w:rsidRDefault="00D80009" w:rsidP="006E4E7B">
            <w:pPr>
              <w:jc w:val="both"/>
              <w:rPr>
                <w:rFonts w:ascii="Arial" w:hAnsi="Arial" w:cs="Arial"/>
              </w:rPr>
            </w:pPr>
            <w:r w:rsidRPr="00D80009">
              <w:rPr>
                <w:rFonts w:ascii="Arial" w:hAnsi="Arial" w:cs="Arial"/>
              </w:rPr>
              <w:t>«(ii)</w:t>
            </w:r>
            <w:r w:rsidRPr="00D80009">
              <w:rPr>
                <w:rFonts w:ascii="Arial" w:hAnsi="Arial" w:cs="Arial"/>
              </w:rPr>
              <w:tab/>
              <w:t>Δήμος Δυτικής Πάφου, με έδρα την Πέγεια, ο οποίος αποτελείται από τον δήμο Πέγειας και τις κοινότητες Έμπας, Κισσόνεργας, Λέμπας και Χλώρακας, που μετονομάζονται στα αντίστοιχα ομώνυμα δημοτικά διαμερίσματα του Δήμου Δυτικής Πάφου∙».</w:t>
            </w:r>
          </w:p>
        </w:tc>
        <w:tc>
          <w:tcPr>
            <w:tcW w:w="4676" w:type="dxa"/>
          </w:tcPr>
          <w:p w14:paraId="3660748A" w14:textId="7304BD5E" w:rsidR="00036F4F" w:rsidRPr="00036F4F" w:rsidRDefault="00036F4F" w:rsidP="002C0E7E">
            <w:pPr>
              <w:jc w:val="both"/>
              <w:rPr>
                <w:rFonts w:ascii="Arial" w:hAnsi="Arial" w:cs="Arial"/>
              </w:rPr>
            </w:pPr>
            <w:r>
              <w:rPr>
                <w:rFonts w:ascii="Arial" w:hAnsi="Arial" w:cs="Arial"/>
              </w:rPr>
              <w:t xml:space="preserve">1. </w:t>
            </w:r>
            <w:r w:rsidRPr="00036F4F">
              <w:rPr>
                <w:rFonts w:ascii="Arial" w:hAnsi="Arial" w:cs="Arial"/>
              </w:rPr>
              <w:t>Γίνεται εισήγηση για τροποποίηση της παραγράφου (δ) του Παραρτήματος Ι του πιο πάνω νομοσχεδίου, ώστε να αντικατασταθεί η υποπαράγραφος (i) αυτής από την ακόλουθη υποπαράγραφο:</w:t>
            </w:r>
          </w:p>
          <w:p w14:paraId="2D63B44A" w14:textId="77777777" w:rsidR="00036F4F" w:rsidRPr="00036F4F" w:rsidRDefault="00036F4F" w:rsidP="002C0E7E">
            <w:pPr>
              <w:jc w:val="both"/>
              <w:rPr>
                <w:rFonts w:ascii="Arial" w:hAnsi="Arial" w:cs="Arial"/>
              </w:rPr>
            </w:pPr>
          </w:p>
          <w:p w14:paraId="1032F658" w14:textId="74576593" w:rsidR="006965D1" w:rsidRPr="009758E4" w:rsidRDefault="00036F4F" w:rsidP="002C0E7E">
            <w:pPr>
              <w:jc w:val="both"/>
              <w:rPr>
                <w:rFonts w:ascii="Arial" w:hAnsi="Arial" w:cs="Arial"/>
              </w:rPr>
            </w:pPr>
            <w:r w:rsidRPr="00036F4F">
              <w:rPr>
                <w:rFonts w:ascii="Arial" w:hAnsi="Arial" w:cs="Arial"/>
              </w:rPr>
              <w:t>«(i)</w:t>
            </w:r>
            <w:r w:rsidRPr="00036F4F">
              <w:rPr>
                <w:rFonts w:ascii="Arial" w:hAnsi="Arial" w:cs="Arial"/>
              </w:rPr>
              <w:tab/>
              <w:t>Δήμος Πάφου, με έδρα την Πάφο, ο οποίος αποτελείται από τους δήμους Πάφου και  Γεροσκήπου, καθώς και τις κοινότητες Αγίας Μαρινούδας, Αχέλειας, Κονιών και Τίμης, που μετονομάζονται στα αντίστοιχα ομώνυμα δημοτικά διαμερίσματα του Δήμου Πάφου∙».</w:t>
            </w:r>
          </w:p>
        </w:tc>
      </w:tr>
      <w:tr w:rsidR="00D80009" w:rsidRPr="006965D1" w14:paraId="7BD77250" w14:textId="77777777" w:rsidTr="006965D1">
        <w:tc>
          <w:tcPr>
            <w:tcW w:w="4675" w:type="dxa"/>
          </w:tcPr>
          <w:p w14:paraId="0B6B8423" w14:textId="77777777" w:rsidR="00D80009" w:rsidRPr="00D80009" w:rsidRDefault="00D80009" w:rsidP="002C0E7E">
            <w:pPr>
              <w:jc w:val="both"/>
              <w:rPr>
                <w:rFonts w:ascii="Arial" w:hAnsi="Arial" w:cs="Arial"/>
              </w:rPr>
            </w:pPr>
            <w:r w:rsidRPr="00D80009">
              <w:rPr>
                <w:rFonts w:ascii="Arial" w:hAnsi="Arial" w:cs="Arial"/>
                <w:b/>
                <w:bCs/>
              </w:rPr>
              <w:t>Επεξήγηση</w:t>
            </w:r>
            <w:r w:rsidRPr="00D80009">
              <w:rPr>
                <w:rFonts w:ascii="Arial" w:hAnsi="Arial" w:cs="Arial"/>
              </w:rPr>
              <w:t>:</w:t>
            </w:r>
          </w:p>
          <w:p w14:paraId="5E5F0E38" w14:textId="162FD893" w:rsidR="00D80009" w:rsidRPr="00D80009" w:rsidRDefault="00D80009" w:rsidP="002C0E7E">
            <w:pPr>
              <w:jc w:val="both"/>
              <w:rPr>
                <w:rFonts w:ascii="Arial" w:hAnsi="Arial" w:cs="Arial"/>
              </w:rPr>
            </w:pPr>
            <w:r w:rsidRPr="00D80009">
              <w:rPr>
                <w:rFonts w:ascii="Arial" w:hAnsi="Arial" w:cs="Arial"/>
              </w:rPr>
              <w:t xml:space="preserve">Με την προτεινόμενη τροπολογία σκοπείται η δημιουργία ενός νέου δήμου, ο οποίος θα αποτελείται από τους δήμους </w:t>
            </w:r>
            <w:r w:rsidRPr="00083E9A">
              <w:rPr>
                <w:rFonts w:ascii="Arial" w:hAnsi="Arial" w:cs="Arial"/>
                <w:b/>
                <w:bCs/>
              </w:rPr>
              <w:t>Πάφου και Γεροσκήπου,</w:t>
            </w:r>
            <w:r w:rsidRPr="00D80009">
              <w:rPr>
                <w:rFonts w:ascii="Arial" w:hAnsi="Arial" w:cs="Arial"/>
              </w:rPr>
              <w:t xml:space="preserve"> καθώς και τις κοινότητες </w:t>
            </w:r>
            <w:r w:rsidRPr="00083E9A">
              <w:rPr>
                <w:rFonts w:ascii="Arial" w:hAnsi="Arial" w:cs="Arial"/>
                <w:b/>
                <w:bCs/>
              </w:rPr>
              <w:t>Αχέλειας, Κονιών και Τίμης</w:t>
            </w:r>
            <w:r w:rsidRPr="00D80009">
              <w:rPr>
                <w:rFonts w:ascii="Arial" w:hAnsi="Arial" w:cs="Arial"/>
              </w:rPr>
              <w:t>.</w:t>
            </w:r>
          </w:p>
        </w:tc>
        <w:tc>
          <w:tcPr>
            <w:tcW w:w="4676" w:type="dxa"/>
          </w:tcPr>
          <w:p w14:paraId="4C048F41" w14:textId="77777777" w:rsidR="00D80009" w:rsidRPr="00D80009" w:rsidRDefault="00D80009" w:rsidP="002C0E7E">
            <w:pPr>
              <w:rPr>
                <w:rFonts w:ascii="Arial" w:hAnsi="Arial" w:cs="Arial"/>
              </w:rPr>
            </w:pPr>
            <w:r w:rsidRPr="00D80009">
              <w:rPr>
                <w:rFonts w:ascii="Arial" w:hAnsi="Arial" w:cs="Arial"/>
                <w:b/>
                <w:bCs/>
              </w:rPr>
              <w:t>Επεξήγηση</w:t>
            </w:r>
            <w:r w:rsidRPr="00D80009">
              <w:rPr>
                <w:rFonts w:ascii="Arial" w:hAnsi="Arial" w:cs="Arial"/>
              </w:rPr>
              <w:t>:</w:t>
            </w:r>
          </w:p>
          <w:p w14:paraId="7FB16650" w14:textId="28D5EA15" w:rsidR="00D80009" w:rsidRPr="006E4E7B" w:rsidRDefault="00D80009" w:rsidP="006E4E7B">
            <w:pPr>
              <w:jc w:val="both"/>
              <w:rPr>
                <w:rFonts w:ascii="Arial" w:hAnsi="Arial" w:cs="Arial"/>
              </w:rPr>
            </w:pPr>
            <w:r w:rsidRPr="00D80009">
              <w:rPr>
                <w:rFonts w:ascii="Arial" w:hAnsi="Arial" w:cs="Arial"/>
              </w:rPr>
              <w:t xml:space="preserve">Με την προτεινόμενη τροπολογία σκοπείται η δημιουργία ενός νέου δήμου, ο οποίος θα αποτελείται από τον δήμο </w:t>
            </w:r>
            <w:r w:rsidRPr="003C4082">
              <w:rPr>
                <w:rFonts w:ascii="Arial" w:hAnsi="Arial" w:cs="Arial"/>
                <w:b/>
                <w:bCs/>
              </w:rPr>
              <w:t>Πέγειας</w:t>
            </w:r>
            <w:r w:rsidRPr="00D80009">
              <w:rPr>
                <w:rFonts w:ascii="Arial" w:hAnsi="Arial" w:cs="Arial"/>
              </w:rPr>
              <w:t xml:space="preserve"> και τις κοινότητες </w:t>
            </w:r>
            <w:r w:rsidRPr="003C4082">
              <w:rPr>
                <w:rFonts w:ascii="Arial" w:hAnsi="Arial" w:cs="Arial"/>
                <w:b/>
                <w:bCs/>
              </w:rPr>
              <w:t>Έμπας, Κισσόνεργας, Λέμπας και Χλώρακας</w:t>
            </w:r>
            <w:r w:rsidRPr="00D80009">
              <w:rPr>
                <w:rFonts w:ascii="Arial" w:hAnsi="Arial" w:cs="Arial"/>
              </w:rPr>
              <w:t xml:space="preserve">. </w:t>
            </w:r>
          </w:p>
        </w:tc>
        <w:tc>
          <w:tcPr>
            <w:tcW w:w="4676" w:type="dxa"/>
          </w:tcPr>
          <w:p w14:paraId="614F2455" w14:textId="77777777" w:rsidR="00036F4F" w:rsidRPr="00036F4F" w:rsidRDefault="00036F4F" w:rsidP="002C0E7E">
            <w:pPr>
              <w:jc w:val="both"/>
              <w:rPr>
                <w:rFonts w:ascii="Arial" w:hAnsi="Arial" w:cs="Arial"/>
              </w:rPr>
            </w:pPr>
            <w:r w:rsidRPr="00036F4F">
              <w:rPr>
                <w:rFonts w:ascii="Arial" w:hAnsi="Arial" w:cs="Arial"/>
                <w:b/>
                <w:bCs/>
              </w:rPr>
              <w:t>Επεξήγηση</w:t>
            </w:r>
            <w:r w:rsidRPr="00036F4F">
              <w:rPr>
                <w:rFonts w:ascii="Arial" w:hAnsi="Arial" w:cs="Arial"/>
              </w:rPr>
              <w:t>:</w:t>
            </w:r>
          </w:p>
          <w:p w14:paraId="53AF0173" w14:textId="684DEBA1" w:rsidR="00D80009" w:rsidRPr="00083E9A" w:rsidRDefault="00036F4F" w:rsidP="002C0E7E">
            <w:pPr>
              <w:jc w:val="both"/>
              <w:rPr>
                <w:rFonts w:ascii="Arial" w:hAnsi="Arial" w:cs="Arial"/>
              </w:rPr>
            </w:pPr>
            <w:r w:rsidRPr="00036F4F">
              <w:rPr>
                <w:rFonts w:ascii="Arial" w:hAnsi="Arial" w:cs="Arial"/>
              </w:rPr>
              <w:t xml:space="preserve">Με την προτεινόμενη τροπολογία σκοπείται η δημιουργία ενός νέου δήμου, ο οποίος θα αποτελείται από τους δήμους </w:t>
            </w:r>
            <w:r w:rsidRPr="00083E9A">
              <w:rPr>
                <w:rFonts w:ascii="Arial" w:hAnsi="Arial" w:cs="Arial"/>
                <w:b/>
                <w:bCs/>
              </w:rPr>
              <w:t>Πάφου και Γεροσκήπου</w:t>
            </w:r>
            <w:r w:rsidRPr="00036F4F">
              <w:rPr>
                <w:rFonts w:ascii="Arial" w:hAnsi="Arial" w:cs="Arial"/>
              </w:rPr>
              <w:t xml:space="preserve">, καθώς και τις κοινότητες </w:t>
            </w:r>
            <w:r w:rsidRPr="00083E9A">
              <w:rPr>
                <w:rFonts w:ascii="Arial" w:hAnsi="Arial" w:cs="Arial"/>
                <w:b/>
                <w:bCs/>
              </w:rPr>
              <w:t>Αγίας Μαρινούδας, Αχέλειας, Κονιών και Τίμης</w:t>
            </w:r>
            <w:r w:rsidR="00083E9A">
              <w:rPr>
                <w:rFonts w:ascii="Arial" w:hAnsi="Arial" w:cs="Arial"/>
              </w:rPr>
              <w:t>.</w:t>
            </w:r>
          </w:p>
        </w:tc>
      </w:tr>
      <w:tr w:rsidR="00D80009" w:rsidRPr="006965D1" w14:paraId="3538B566" w14:textId="77777777" w:rsidTr="006965D1">
        <w:tc>
          <w:tcPr>
            <w:tcW w:w="4675" w:type="dxa"/>
          </w:tcPr>
          <w:p w14:paraId="1FE58A31" w14:textId="6A987099" w:rsidR="00D80009" w:rsidRDefault="00D80009" w:rsidP="002C0E7E">
            <w:pPr>
              <w:jc w:val="both"/>
              <w:rPr>
                <w:rFonts w:ascii="Arial" w:hAnsi="Arial" w:cs="Arial"/>
              </w:rPr>
            </w:pPr>
            <w:r>
              <w:rPr>
                <w:rFonts w:ascii="Arial" w:hAnsi="Arial" w:cs="Arial"/>
              </w:rPr>
              <w:t>ΥΠΕΡ:</w:t>
            </w:r>
            <w:r w:rsidR="00F227B1">
              <w:rPr>
                <w:rFonts w:ascii="Arial" w:hAnsi="Arial" w:cs="Arial"/>
              </w:rPr>
              <w:t>25</w:t>
            </w:r>
          </w:p>
          <w:p w14:paraId="43F34F72" w14:textId="1453ACE8" w:rsidR="00D80009" w:rsidRDefault="00D80009" w:rsidP="002C0E7E">
            <w:pPr>
              <w:jc w:val="both"/>
              <w:rPr>
                <w:rFonts w:ascii="Arial" w:hAnsi="Arial" w:cs="Arial"/>
              </w:rPr>
            </w:pPr>
            <w:r>
              <w:rPr>
                <w:rFonts w:ascii="Arial" w:hAnsi="Arial" w:cs="Arial"/>
              </w:rPr>
              <w:t>ΕΝΑΝΤΙΟΝ:</w:t>
            </w:r>
            <w:r w:rsidR="00F227B1">
              <w:rPr>
                <w:rFonts w:ascii="Arial" w:hAnsi="Arial" w:cs="Arial"/>
              </w:rPr>
              <w:t>31</w:t>
            </w:r>
          </w:p>
          <w:p w14:paraId="7E16ABEA" w14:textId="691D0823" w:rsidR="00D80009" w:rsidRPr="00AF7EA0" w:rsidRDefault="00D80009" w:rsidP="002C0E7E">
            <w:pPr>
              <w:jc w:val="both"/>
              <w:rPr>
                <w:rFonts w:ascii="Arial" w:hAnsi="Arial" w:cs="Arial"/>
              </w:rPr>
            </w:pPr>
            <w:r>
              <w:rPr>
                <w:rFonts w:ascii="Arial" w:hAnsi="Arial" w:cs="Arial"/>
              </w:rPr>
              <w:t>ΑΠΟΧΕΣ:</w:t>
            </w:r>
            <w:r w:rsidR="00F227B1">
              <w:rPr>
                <w:rFonts w:ascii="Arial" w:hAnsi="Arial" w:cs="Arial"/>
              </w:rPr>
              <w:t>0</w:t>
            </w:r>
          </w:p>
        </w:tc>
        <w:tc>
          <w:tcPr>
            <w:tcW w:w="4676" w:type="dxa"/>
          </w:tcPr>
          <w:p w14:paraId="509622C3" w14:textId="1AD874F6" w:rsidR="00D80009" w:rsidRDefault="00D80009" w:rsidP="002C0E7E">
            <w:pPr>
              <w:jc w:val="both"/>
              <w:rPr>
                <w:rFonts w:ascii="Arial" w:hAnsi="Arial" w:cs="Arial"/>
              </w:rPr>
            </w:pPr>
            <w:r>
              <w:rPr>
                <w:rFonts w:ascii="Arial" w:hAnsi="Arial" w:cs="Arial"/>
              </w:rPr>
              <w:t>ΥΠΕΡ:</w:t>
            </w:r>
            <w:r w:rsidR="00B52241">
              <w:rPr>
                <w:rFonts w:ascii="Arial" w:hAnsi="Arial" w:cs="Arial"/>
              </w:rPr>
              <w:t>22</w:t>
            </w:r>
          </w:p>
          <w:p w14:paraId="2AC07273" w14:textId="0D1F18D2" w:rsidR="00D80009" w:rsidRDefault="00D80009" w:rsidP="002C0E7E">
            <w:pPr>
              <w:jc w:val="both"/>
              <w:rPr>
                <w:rFonts w:ascii="Arial" w:hAnsi="Arial" w:cs="Arial"/>
              </w:rPr>
            </w:pPr>
            <w:r>
              <w:rPr>
                <w:rFonts w:ascii="Arial" w:hAnsi="Arial" w:cs="Arial"/>
              </w:rPr>
              <w:t>ΕΝΑΝΤΙΟΝ:</w:t>
            </w:r>
            <w:r w:rsidR="00670D8D">
              <w:rPr>
                <w:rFonts w:ascii="Arial" w:hAnsi="Arial" w:cs="Arial"/>
              </w:rPr>
              <w:t>34</w:t>
            </w:r>
          </w:p>
          <w:p w14:paraId="46CE3B00" w14:textId="7D07DA9F" w:rsidR="00D80009" w:rsidRPr="00AF7EA0" w:rsidRDefault="00D80009" w:rsidP="00AF7EA0">
            <w:pPr>
              <w:jc w:val="both"/>
              <w:rPr>
                <w:rFonts w:ascii="Arial" w:hAnsi="Arial" w:cs="Arial"/>
              </w:rPr>
            </w:pPr>
            <w:r>
              <w:rPr>
                <w:rFonts w:ascii="Arial" w:hAnsi="Arial" w:cs="Arial"/>
              </w:rPr>
              <w:t>ΑΠΟΧΕΣ:</w:t>
            </w:r>
            <w:r w:rsidR="00670D8D">
              <w:rPr>
                <w:rFonts w:ascii="Arial" w:hAnsi="Arial" w:cs="Arial"/>
              </w:rPr>
              <w:t>0</w:t>
            </w:r>
          </w:p>
        </w:tc>
        <w:tc>
          <w:tcPr>
            <w:tcW w:w="4676" w:type="dxa"/>
          </w:tcPr>
          <w:p w14:paraId="615A2138" w14:textId="320B65B1" w:rsidR="00036F4F" w:rsidRDefault="00036F4F" w:rsidP="002C0E7E">
            <w:pPr>
              <w:jc w:val="both"/>
              <w:rPr>
                <w:rFonts w:ascii="Arial" w:hAnsi="Arial" w:cs="Arial"/>
              </w:rPr>
            </w:pPr>
            <w:r>
              <w:rPr>
                <w:rFonts w:ascii="Arial" w:hAnsi="Arial" w:cs="Arial"/>
              </w:rPr>
              <w:t>ΥΠΕΡ:</w:t>
            </w:r>
            <w:r w:rsidR="00A92DF8">
              <w:rPr>
                <w:rFonts w:ascii="Arial" w:hAnsi="Arial" w:cs="Arial"/>
              </w:rPr>
              <w:t>25</w:t>
            </w:r>
          </w:p>
          <w:p w14:paraId="59B95183" w14:textId="749DB565" w:rsidR="00036F4F" w:rsidRDefault="00036F4F" w:rsidP="002C0E7E">
            <w:pPr>
              <w:jc w:val="both"/>
              <w:rPr>
                <w:rFonts w:ascii="Arial" w:hAnsi="Arial" w:cs="Arial"/>
              </w:rPr>
            </w:pPr>
            <w:r>
              <w:rPr>
                <w:rFonts w:ascii="Arial" w:hAnsi="Arial" w:cs="Arial"/>
              </w:rPr>
              <w:t>ΕΝΑΝΤΙΟΝ:</w:t>
            </w:r>
            <w:r w:rsidR="00F86AB5">
              <w:rPr>
                <w:rFonts w:ascii="Arial" w:hAnsi="Arial" w:cs="Arial"/>
              </w:rPr>
              <w:t>31</w:t>
            </w:r>
          </w:p>
          <w:p w14:paraId="70BA46BD" w14:textId="6144D941" w:rsidR="00D80009" w:rsidRPr="00AF7EA0" w:rsidRDefault="00036F4F" w:rsidP="00AF7EA0">
            <w:pPr>
              <w:jc w:val="both"/>
              <w:rPr>
                <w:rFonts w:ascii="Arial" w:hAnsi="Arial" w:cs="Arial"/>
              </w:rPr>
            </w:pPr>
            <w:r>
              <w:rPr>
                <w:rFonts w:ascii="Arial" w:hAnsi="Arial" w:cs="Arial"/>
              </w:rPr>
              <w:t>ΑΠΟΧΕΣ:</w:t>
            </w:r>
            <w:r w:rsidR="00F86AB5">
              <w:rPr>
                <w:rFonts w:ascii="Arial" w:hAnsi="Arial" w:cs="Arial"/>
              </w:rPr>
              <w:t>0</w:t>
            </w:r>
          </w:p>
        </w:tc>
      </w:tr>
      <w:tr w:rsidR="00D80009" w:rsidRPr="006965D1" w14:paraId="5B310C49" w14:textId="77777777" w:rsidTr="006965D1">
        <w:tc>
          <w:tcPr>
            <w:tcW w:w="4675" w:type="dxa"/>
          </w:tcPr>
          <w:p w14:paraId="145679E4" w14:textId="77777777" w:rsidR="00D80009" w:rsidRDefault="00D80009" w:rsidP="002C0E7E">
            <w:pPr>
              <w:jc w:val="both"/>
              <w:rPr>
                <w:rFonts w:ascii="Arial" w:hAnsi="Arial" w:cs="Arial"/>
              </w:rPr>
            </w:pPr>
          </w:p>
        </w:tc>
        <w:tc>
          <w:tcPr>
            <w:tcW w:w="4676" w:type="dxa"/>
          </w:tcPr>
          <w:p w14:paraId="4DCA3DA9" w14:textId="57E0B9F4" w:rsidR="00D80009" w:rsidRPr="00D80009" w:rsidRDefault="00D80009" w:rsidP="002C0E7E">
            <w:pPr>
              <w:jc w:val="both"/>
              <w:rPr>
                <w:rFonts w:ascii="Arial" w:hAnsi="Arial" w:cs="Arial"/>
              </w:rPr>
            </w:pPr>
            <w:r w:rsidRPr="00D80009">
              <w:rPr>
                <w:rFonts w:ascii="Arial" w:hAnsi="Arial" w:cs="Arial"/>
              </w:rPr>
              <w:t>2.</w:t>
            </w:r>
            <w:r>
              <w:rPr>
                <w:rFonts w:ascii="Arial" w:hAnsi="Arial" w:cs="Arial"/>
              </w:rPr>
              <w:t xml:space="preserve"> </w:t>
            </w:r>
            <w:r w:rsidRPr="00D80009">
              <w:rPr>
                <w:rFonts w:ascii="Arial" w:hAnsi="Arial" w:cs="Arial"/>
              </w:rPr>
              <w:t>Γίνεται εισήγηση για τροποποίηση της παραγράφου (δ) του Παραρτήματος Ι του πιο πάνω νομοσχεδίου, ώστε να αντικατασταθεί η υποπαράγραφος (iii) αυτής από την ακόλουθη υποπαράγραφο:</w:t>
            </w:r>
          </w:p>
          <w:p w14:paraId="62AC625F" w14:textId="77777777" w:rsidR="00D80009" w:rsidRPr="00D80009" w:rsidRDefault="00D80009" w:rsidP="002C0E7E">
            <w:pPr>
              <w:jc w:val="both"/>
              <w:rPr>
                <w:rFonts w:ascii="Arial" w:hAnsi="Arial" w:cs="Arial"/>
              </w:rPr>
            </w:pPr>
            <w:r w:rsidRPr="00D80009">
              <w:rPr>
                <w:rFonts w:ascii="Arial" w:hAnsi="Arial" w:cs="Arial"/>
              </w:rPr>
              <w:t>«(iii)</w:t>
            </w:r>
            <w:r w:rsidRPr="00D80009">
              <w:rPr>
                <w:rFonts w:ascii="Arial" w:hAnsi="Arial" w:cs="Arial"/>
              </w:rPr>
              <w:tab/>
              <w:t xml:space="preserve">Δήμος Πόλης Χρυσοχούς, με έδρα την Πόλη Χρυσοχούς, ο οποίος αποτελείται από τον δήμο Πόλης Χρυσοχούς και τις κοινότητες Αργάκας, Γουδίου, Κυνούσας, Μακούντας, Πελαθούσας και Χρυσοχούς, που μετονομάζονται στα αντίστοιχα ομώνυμα </w:t>
            </w:r>
            <w:r w:rsidRPr="00D80009">
              <w:rPr>
                <w:rFonts w:ascii="Arial" w:hAnsi="Arial" w:cs="Arial"/>
              </w:rPr>
              <w:lastRenderedPageBreak/>
              <w:t>δημοτικά διαμερίσματα του Δήμου Πόλης Χρυσοχούς∙».</w:t>
            </w:r>
          </w:p>
          <w:p w14:paraId="548ED121" w14:textId="77777777" w:rsidR="00D80009" w:rsidRDefault="00D80009" w:rsidP="002C0E7E">
            <w:pPr>
              <w:jc w:val="both"/>
              <w:rPr>
                <w:rFonts w:ascii="Arial" w:hAnsi="Arial" w:cs="Arial"/>
              </w:rPr>
            </w:pPr>
          </w:p>
        </w:tc>
        <w:tc>
          <w:tcPr>
            <w:tcW w:w="4676" w:type="dxa"/>
          </w:tcPr>
          <w:p w14:paraId="05F9CCC3" w14:textId="77777777" w:rsidR="00D80009" w:rsidRPr="006965D1" w:rsidRDefault="00D80009" w:rsidP="002C0E7E">
            <w:pPr>
              <w:jc w:val="center"/>
              <w:rPr>
                <w:rFonts w:ascii="Arial" w:hAnsi="Arial" w:cs="Arial"/>
                <w:b/>
                <w:bCs/>
              </w:rPr>
            </w:pPr>
          </w:p>
        </w:tc>
      </w:tr>
      <w:tr w:rsidR="00D80009" w:rsidRPr="006965D1" w14:paraId="0C69DEE2" w14:textId="77777777" w:rsidTr="006965D1">
        <w:tc>
          <w:tcPr>
            <w:tcW w:w="4675" w:type="dxa"/>
          </w:tcPr>
          <w:p w14:paraId="5505CD20" w14:textId="77777777" w:rsidR="00D80009" w:rsidRDefault="00D80009" w:rsidP="002C0E7E">
            <w:pPr>
              <w:jc w:val="both"/>
              <w:rPr>
                <w:rFonts w:ascii="Arial" w:hAnsi="Arial" w:cs="Arial"/>
              </w:rPr>
            </w:pPr>
          </w:p>
        </w:tc>
        <w:tc>
          <w:tcPr>
            <w:tcW w:w="4676" w:type="dxa"/>
          </w:tcPr>
          <w:p w14:paraId="7EACE6E2" w14:textId="77777777" w:rsidR="00D80009" w:rsidRPr="00D80009" w:rsidRDefault="00D80009" w:rsidP="002C0E7E">
            <w:pPr>
              <w:jc w:val="both"/>
              <w:rPr>
                <w:rFonts w:ascii="Arial" w:hAnsi="Arial" w:cs="Arial"/>
              </w:rPr>
            </w:pPr>
            <w:r w:rsidRPr="00D80009">
              <w:rPr>
                <w:rFonts w:ascii="Arial" w:hAnsi="Arial" w:cs="Arial"/>
                <w:b/>
                <w:bCs/>
              </w:rPr>
              <w:t>Επεξήγηση</w:t>
            </w:r>
            <w:r w:rsidRPr="00D80009">
              <w:rPr>
                <w:rFonts w:ascii="Arial" w:hAnsi="Arial" w:cs="Arial"/>
              </w:rPr>
              <w:t>:</w:t>
            </w:r>
          </w:p>
          <w:p w14:paraId="5A9B31F2" w14:textId="634AA1BA" w:rsidR="00D80009" w:rsidRPr="00D80009" w:rsidRDefault="00D80009" w:rsidP="002C0E7E">
            <w:pPr>
              <w:jc w:val="both"/>
              <w:rPr>
                <w:rFonts w:ascii="Arial" w:hAnsi="Arial" w:cs="Arial"/>
              </w:rPr>
            </w:pPr>
            <w:r w:rsidRPr="00D80009">
              <w:rPr>
                <w:rFonts w:ascii="Arial" w:hAnsi="Arial" w:cs="Arial"/>
              </w:rPr>
              <w:t xml:space="preserve">Με την προτεινόμενη τροπολογία σκοπείται η δημιουργία ενός νέου δήμου, ο οποίος θα αποτελείται από τον δήμο </w:t>
            </w:r>
            <w:r w:rsidRPr="003C4082">
              <w:rPr>
                <w:rFonts w:ascii="Arial" w:hAnsi="Arial" w:cs="Arial"/>
                <w:b/>
                <w:bCs/>
              </w:rPr>
              <w:t>Πόλης Χρυσοχούς</w:t>
            </w:r>
            <w:r w:rsidRPr="00D80009">
              <w:rPr>
                <w:rFonts w:ascii="Arial" w:hAnsi="Arial" w:cs="Arial"/>
              </w:rPr>
              <w:t xml:space="preserve"> και τις κοινότητες </w:t>
            </w:r>
            <w:r w:rsidRPr="003C4082">
              <w:rPr>
                <w:rFonts w:ascii="Arial" w:hAnsi="Arial" w:cs="Arial"/>
                <w:b/>
                <w:bCs/>
              </w:rPr>
              <w:t>Αργάκας, Γουδίου, Κυνούσας, Μακούντας, Πελαθούσας και Χρυσοχούς</w:t>
            </w:r>
            <w:r w:rsidRPr="00D80009">
              <w:rPr>
                <w:rFonts w:ascii="Arial" w:hAnsi="Arial" w:cs="Arial"/>
              </w:rPr>
              <w:t>.</w:t>
            </w:r>
          </w:p>
        </w:tc>
        <w:tc>
          <w:tcPr>
            <w:tcW w:w="4676" w:type="dxa"/>
          </w:tcPr>
          <w:p w14:paraId="0ED7EB48" w14:textId="77777777" w:rsidR="00D80009" w:rsidRPr="006965D1" w:rsidRDefault="00D80009" w:rsidP="002C0E7E">
            <w:pPr>
              <w:jc w:val="center"/>
              <w:rPr>
                <w:rFonts w:ascii="Arial" w:hAnsi="Arial" w:cs="Arial"/>
                <w:b/>
                <w:bCs/>
              </w:rPr>
            </w:pPr>
          </w:p>
        </w:tc>
      </w:tr>
      <w:tr w:rsidR="00D80009" w:rsidRPr="006965D1" w14:paraId="33148F7F" w14:textId="77777777" w:rsidTr="006965D1">
        <w:tc>
          <w:tcPr>
            <w:tcW w:w="4675" w:type="dxa"/>
          </w:tcPr>
          <w:p w14:paraId="21D03B3C" w14:textId="77777777" w:rsidR="00D80009" w:rsidRDefault="00D80009" w:rsidP="002C0E7E">
            <w:pPr>
              <w:jc w:val="both"/>
              <w:rPr>
                <w:rFonts w:ascii="Arial" w:hAnsi="Arial" w:cs="Arial"/>
              </w:rPr>
            </w:pPr>
          </w:p>
        </w:tc>
        <w:tc>
          <w:tcPr>
            <w:tcW w:w="4676" w:type="dxa"/>
          </w:tcPr>
          <w:p w14:paraId="1BBF73A1" w14:textId="496E2450" w:rsidR="00D80009" w:rsidRDefault="00C3058B" w:rsidP="002C0E7E">
            <w:pPr>
              <w:jc w:val="both"/>
              <w:rPr>
                <w:rFonts w:ascii="Arial" w:hAnsi="Arial" w:cs="Arial"/>
              </w:rPr>
            </w:pPr>
            <w:r w:rsidRPr="00C3058B">
              <w:rPr>
                <w:rFonts w:ascii="Arial" w:hAnsi="Arial" w:cs="Arial"/>
              </w:rPr>
              <w:t>ΑΠΟΣΥΡΘΗΚΕ</w:t>
            </w:r>
          </w:p>
          <w:p w14:paraId="4C7D249E" w14:textId="77777777" w:rsidR="00D80009" w:rsidRPr="00D80009" w:rsidRDefault="00D80009" w:rsidP="002C0E7E">
            <w:pPr>
              <w:jc w:val="both"/>
              <w:rPr>
                <w:rFonts w:ascii="Arial" w:hAnsi="Arial" w:cs="Arial"/>
                <w:b/>
                <w:bCs/>
              </w:rPr>
            </w:pPr>
          </w:p>
        </w:tc>
        <w:tc>
          <w:tcPr>
            <w:tcW w:w="4676" w:type="dxa"/>
          </w:tcPr>
          <w:p w14:paraId="77F2A799" w14:textId="77777777" w:rsidR="00D80009" w:rsidRPr="006965D1" w:rsidRDefault="00D80009" w:rsidP="002C0E7E">
            <w:pPr>
              <w:jc w:val="center"/>
              <w:rPr>
                <w:rFonts w:ascii="Arial" w:hAnsi="Arial" w:cs="Arial"/>
                <w:b/>
                <w:bCs/>
              </w:rPr>
            </w:pPr>
          </w:p>
        </w:tc>
      </w:tr>
    </w:tbl>
    <w:p w14:paraId="5BBF29D7" w14:textId="6B1FA072" w:rsidR="006965D1" w:rsidRDefault="006965D1" w:rsidP="002C0E7E">
      <w:pPr>
        <w:spacing w:after="0" w:line="240" w:lineRule="auto"/>
        <w:jc w:val="both"/>
        <w:rPr>
          <w:rFonts w:ascii="Arial" w:hAnsi="Arial" w:cs="Arial"/>
        </w:rPr>
      </w:pPr>
    </w:p>
    <w:p w14:paraId="375B188C" w14:textId="3CC97253" w:rsidR="00D80009" w:rsidRDefault="00D80009" w:rsidP="002C0E7E">
      <w:pPr>
        <w:spacing w:after="0" w:line="240" w:lineRule="auto"/>
        <w:jc w:val="both"/>
        <w:rPr>
          <w:rFonts w:ascii="Arial" w:hAnsi="Arial" w:cs="Arial"/>
        </w:rPr>
      </w:pPr>
    </w:p>
    <w:p w14:paraId="1551968C" w14:textId="77777777" w:rsidR="00D80009" w:rsidRPr="00D80009" w:rsidRDefault="00D80009" w:rsidP="002C0E7E">
      <w:pPr>
        <w:spacing w:after="0" w:line="240" w:lineRule="auto"/>
        <w:jc w:val="both"/>
        <w:rPr>
          <w:rFonts w:ascii="Arial" w:hAnsi="Arial" w:cs="Arial"/>
        </w:rPr>
      </w:pPr>
    </w:p>
    <w:p w14:paraId="55E0352D" w14:textId="64BD74C0" w:rsidR="00F8654F" w:rsidRDefault="00F8654F" w:rsidP="002C0E7E">
      <w:pPr>
        <w:spacing w:after="0" w:line="240" w:lineRule="auto"/>
        <w:rPr>
          <w:rFonts w:ascii="Arial" w:hAnsi="Arial" w:cs="Arial"/>
        </w:rPr>
      </w:pPr>
      <w:r>
        <w:rPr>
          <w:rFonts w:ascii="Arial" w:hAnsi="Arial" w:cs="Arial"/>
        </w:rPr>
        <w:br w:type="page"/>
      </w:r>
    </w:p>
    <w:p w14:paraId="5334D379" w14:textId="77777777" w:rsidR="00D80009" w:rsidRPr="00D80009" w:rsidRDefault="00D80009" w:rsidP="002C0E7E">
      <w:pPr>
        <w:spacing w:after="0" w:line="240" w:lineRule="auto"/>
        <w:jc w:val="both"/>
        <w:rPr>
          <w:rFonts w:ascii="Arial" w:hAnsi="Arial" w:cs="Arial"/>
        </w:rPr>
      </w:pPr>
    </w:p>
    <w:p w14:paraId="2CA1AE1D" w14:textId="114E0143" w:rsidR="00F8654F" w:rsidRPr="00D02678" w:rsidRDefault="00F8654F" w:rsidP="002C0E7E">
      <w:pPr>
        <w:spacing w:after="0" w:line="240" w:lineRule="auto"/>
        <w:rPr>
          <w:rFonts w:ascii="Arial" w:hAnsi="Arial" w:cs="Arial"/>
          <w:b/>
          <w:bCs/>
          <w:sz w:val="24"/>
          <w:szCs w:val="24"/>
        </w:rPr>
      </w:pPr>
      <w:r w:rsidRPr="00D02678">
        <w:rPr>
          <w:rFonts w:ascii="Arial" w:hAnsi="Arial" w:cs="Arial"/>
          <w:b/>
          <w:bCs/>
          <w:sz w:val="24"/>
          <w:szCs w:val="24"/>
        </w:rPr>
        <w:t>ΠΑΡΑΡΤΗΜΑ Ι – [παράγραφος (ε) - ΕΠΑΡΧΙΑ ΑΜΜΟΧΩΣΤΟΥ]</w:t>
      </w:r>
    </w:p>
    <w:p w14:paraId="6865B311" w14:textId="77777777" w:rsidR="00D80009" w:rsidRPr="00D80009" w:rsidRDefault="00D80009" w:rsidP="002C0E7E">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675"/>
        <w:gridCol w:w="4676"/>
        <w:gridCol w:w="4676"/>
      </w:tblGrid>
      <w:tr w:rsidR="00F8654F" w14:paraId="24CBF44A" w14:textId="77777777" w:rsidTr="00673974">
        <w:trPr>
          <w:tblHeader/>
        </w:trPr>
        <w:tc>
          <w:tcPr>
            <w:tcW w:w="4675" w:type="dxa"/>
          </w:tcPr>
          <w:p w14:paraId="21968D39" w14:textId="6AC9D2B1" w:rsidR="00F8654F" w:rsidRPr="00D02678" w:rsidRDefault="00F8654F" w:rsidP="002C0E7E">
            <w:pPr>
              <w:jc w:val="center"/>
              <w:rPr>
                <w:rFonts w:ascii="Arial" w:hAnsi="Arial" w:cs="Arial"/>
                <w:b/>
                <w:bCs/>
                <w:sz w:val="24"/>
                <w:szCs w:val="24"/>
              </w:rPr>
            </w:pPr>
            <w:r w:rsidRPr="00D02678">
              <w:rPr>
                <w:rFonts w:ascii="Arial" w:hAnsi="Arial" w:cs="Arial"/>
                <w:b/>
                <w:bCs/>
                <w:sz w:val="24"/>
                <w:szCs w:val="24"/>
              </w:rPr>
              <w:t>ΑΚΕΛ</w:t>
            </w:r>
            <w:r w:rsidR="003C4082">
              <w:rPr>
                <w:rFonts w:ascii="Arial" w:hAnsi="Arial" w:cs="Arial"/>
                <w:b/>
                <w:bCs/>
                <w:sz w:val="24"/>
                <w:szCs w:val="24"/>
              </w:rPr>
              <w:t>-ΑΡΙΣΤΕΡΑ-ΝΕΕΣ ΔΥΝΑΜΕΙΣ</w:t>
            </w:r>
          </w:p>
        </w:tc>
        <w:tc>
          <w:tcPr>
            <w:tcW w:w="4676" w:type="dxa"/>
          </w:tcPr>
          <w:p w14:paraId="0527511C" w14:textId="77777777" w:rsidR="00F8654F" w:rsidRDefault="00F8654F" w:rsidP="002C0E7E">
            <w:pPr>
              <w:jc w:val="center"/>
              <w:rPr>
                <w:rFonts w:ascii="Arial" w:hAnsi="Arial" w:cs="Arial"/>
                <w:b/>
                <w:bCs/>
                <w:sz w:val="24"/>
                <w:szCs w:val="24"/>
              </w:rPr>
            </w:pPr>
            <w:r w:rsidRPr="00D02678">
              <w:rPr>
                <w:rFonts w:ascii="Arial" w:hAnsi="Arial" w:cs="Arial"/>
                <w:b/>
                <w:bCs/>
                <w:sz w:val="24"/>
                <w:szCs w:val="24"/>
              </w:rPr>
              <w:t>ΕΛΑΜ</w:t>
            </w:r>
          </w:p>
          <w:p w14:paraId="27B48CC4" w14:textId="6E887CC4" w:rsidR="003C4082" w:rsidRPr="00D02678" w:rsidRDefault="003C4082" w:rsidP="002C0E7E">
            <w:pPr>
              <w:jc w:val="center"/>
              <w:rPr>
                <w:rFonts w:ascii="Arial" w:hAnsi="Arial" w:cs="Arial"/>
                <w:b/>
                <w:bCs/>
                <w:sz w:val="24"/>
                <w:szCs w:val="24"/>
              </w:rPr>
            </w:pPr>
          </w:p>
        </w:tc>
        <w:tc>
          <w:tcPr>
            <w:tcW w:w="4676" w:type="dxa"/>
          </w:tcPr>
          <w:p w14:paraId="5488F280" w14:textId="0875DC6E" w:rsidR="00F8654F" w:rsidRPr="00D02678" w:rsidRDefault="00F8654F" w:rsidP="002C0E7E">
            <w:pPr>
              <w:jc w:val="center"/>
              <w:rPr>
                <w:rFonts w:ascii="Arial" w:hAnsi="Arial" w:cs="Arial"/>
                <w:b/>
                <w:bCs/>
                <w:sz w:val="24"/>
                <w:szCs w:val="24"/>
              </w:rPr>
            </w:pPr>
            <w:r w:rsidRPr="00D02678">
              <w:rPr>
                <w:rFonts w:ascii="Arial" w:hAnsi="Arial" w:cs="Arial"/>
                <w:b/>
                <w:bCs/>
                <w:sz w:val="24"/>
                <w:szCs w:val="24"/>
              </w:rPr>
              <w:t>ΔΗΠΑ</w:t>
            </w:r>
          </w:p>
        </w:tc>
      </w:tr>
      <w:tr w:rsidR="00F8654F" w14:paraId="7D88B195" w14:textId="77777777" w:rsidTr="00F8654F">
        <w:tc>
          <w:tcPr>
            <w:tcW w:w="4675" w:type="dxa"/>
          </w:tcPr>
          <w:p w14:paraId="454BE72E" w14:textId="363EDF06" w:rsidR="00CE0147" w:rsidRPr="00D77449" w:rsidRDefault="00CE0147" w:rsidP="002C0E7E">
            <w:pPr>
              <w:jc w:val="both"/>
              <w:rPr>
                <w:rFonts w:ascii="Arial" w:hAnsi="Arial" w:cs="Arial"/>
              </w:rPr>
            </w:pPr>
            <w:r>
              <w:rPr>
                <w:rFonts w:ascii="Arial" w:hAnsi="Arial" w:cs="Arial"/>
              </w:rPr>
              <w:t xml:space="preserve">1.  </w:t>
            </w:r>
            <w:r w:rsidRPr="00D77449">
              <w:rPr>
                <w:rFonts w:ascii="Arial" w:hAnsi="Arial" w:cs="Arial"/>
              </w:rPr>
              <w:t>Γίνεται εισήγηση για τροποποίηση της παραγράφου (ε) του Παραρτήματος Ι του πιο πάνω νομοσχεδίου, ώστε να αντικατασταθεί η υποπαράγραφος (ii) αυτής από την ακόλουθη υποπαράγραφο:</w:t>
            </w:r>
          </w:p>
          <w:p w14:paraId="0BF096BF" w14:textId="77777777" w:rsidR="00CE0147" w:rsidRPr="00D77449" w:rsidRDefault="00CE0147" w:rsidP="002C0E7E">
            <w:pPr>
              <w:jc w:val="both"/>
              <w:rPr>
                <w:rFonts w:ascii="Arial" w:hAnsi="Arial" w:cs="Arial"/>
              </w:rPr>
            </w:pPr>
          </w:p>
          <w:p w14:paraId="00DAAFB4" w14:textId="37D802D2" w:rsidR="00F8654F" w:rsidRPr="00B02A89" w:rsidRDefault="00CE0147" w:rsidP="00B02A89">
            <w:pPr>
              <w:jc w:val="both"/>
              <w:rPr>
                <w:rFonts w:ascii="Arial" w:hAnsi="Arial" w:cs="Arial"/>
              </w:rPr>
            </w:pPr>
            <w:r w:rsidRPr="00D77449">
              <w:rPr>
                <w:rFonts w:ascii="Arial" w:hAnsi="Arial" w:cs="Arial"/>
              </w:rPr>
              <w:t>«(ii)</w:t>
            </w:r>
            <w:r w:rsidRPr="00D77449">
              <w:rPr>
                <w:rFonts w:ascii="Arial" w:hAnsi="Arial" w:cs="Arial"/>
              </w:rPr>
              <w:tab/>
              <w:t>Δήμος Δερύνειας, με έδρα τη Δερύνεια, ο οποίος αποτελείται από τον δήμο Δερύνειας, καθώς και τις κοινότητες Αχερίτου και Φρενάρους, που μετονομάζονται στα αντίστοιχα ομώνυμα δημοτικά διαμερίσματα του Δήμου Δερύνειας.»</w:t>
            </w:r>
            <w:r w:rsidR="00B02A89" w:rsidRPr="00B02A89">
              <w:rPr>
                <w:rFonts w:ascii="Arial" w:hAnsi="Arial" w:cs="Arial"/>
              </w:rPr>
              <w:t>.</w:t>
            </w:r>
          </w:p>
        </w:tc>
        <w:tc>
          <w:tcPr>
            <w:tcW w:w="4676" w:type="dxa"/>
          </w:tcPr>
          <w:p w14:paraId="3CE5554A" w14:textId="31BE2803" w:rsidR="00DC4EF2" w:rsidRPr="00DC4EF2" w:rsidRDefault="00DC4EF2" w:rsidP="002C0E7E">
            <w:pPr>
              <w:jc w:val="both"/>
              <w:rPr>
                <w:rFonts w:ascii="Arial" w:hAnsi="Arial" w:cs="Arial"/>
              </w:rPr>
            </w:pPr>
            <w:r>
              <w:rPr>
                <w:rFonts w:ascii="Arial" w:hAnsi="Arial" w:cs="Arial"/>
              </w:rPr>
              <w:t xml:space="preserve">1.  </w:t>
            </w:r>
            <w:r w:rsidRPr="00DC4EF2">
              <w:rPr>
                <w:rFonts w:ascii="Arial" w:hAnsi="Arial" w:cs="Arial"/>
              </w:rPr>
              <w:t>Γίνεται εισήγηση για τροποποίηση της παραγράφου (ε) του Παραρτήματος Ι, ώστε να αντικατασταθούν οι υποπαράγραφοι (i) και (ii) από το ακόλουθο κείμενο:</w:t>
            </w:r>
          </w:p>
          <w:p w14:paraId="4505CC54" w14:textId="77777777" w:rsidR="00DC4EF2" w:rsidRPr="00DC4EF2" w:rsidRDefault="00DC4EF2" w:rsidP="002C0E7E">
            <w:pPr>
              <w:jc w:val="both"/>
              <w:rPr>
                <w:rFonts w:ascii="Arial" w:hAnsi="Arial" w:cs="Arial"/>
              </w:rPr>
            </w:pPr>
          </w:p>
          <w:p w14:paraId="609346C2" w14:textId="3CDAE789" w:rsidR="00F8654F" w:rsidRPr="00B02A89" w:rsidRDefault="00DC4EF2" w:rsidP="00B02A89">
            <w:pPr>
              <w:jc w:val="both"/>
              <w:rPr>
                <w:rFonts w:ascii="Arial" w:hAnsi="Arial" w:cs="Arial"/>
              </w:rPr>
            </w:pPr>
            <w:r w:rsidRPr="00DC4EF2">
              <w:rPr>
                <w:rFonts w:ascii="Arial" w:hAnsi="Arial" w:cs="Arial"/>
              </w:rPr>
              <w:t>«Δήμος Κοκκινοχωρίων, με έδρα το Παραλίμνι, ο οποίος αποτελείται από τους δήμους Αγίας Νάπας, Δερύνειας, Παραλιμνίου και Σωτήρας, καθώς και τις κοινότητες Άχνας, Αυγόρου, Αχερίτου, Λιοπετρίου και Φρενάρους, που μετονομάζονται στα αντίστοιχα ομώνυμα δημοτικά διαμερίσματα του Δήμου Κοκκινοχωρίων.».</w:t>
            </w:r>
          </w:p>
        </w:tc>
        <w:tc>
          <w:tcPr>
            <w:tcW w:w="4676" w:type="dxa"/>
          </w:tcPr>
          <w:p w14:paraId="16E9D929" w14:textId="77777777" w:rsidR="005A2EF6" w:rsidRPr="005A2EF6" w:rsidRDefault="005A2EF6" w:rsidP="002C0E7E">
            <w:pPr>
              <w:jc w:val="both"/>
              <w:rPr>
                <w:rFonts w:ascii="Arial" w:hAnsi="Arial" w:cs="Arial"/>
              </w:rPr>
            </w:pPr>
            <w:r w:rsidRPr="005A2EF6">
              <w:rPr>
                <w:rFonts w:ascii="Arial" w:hAnsi="Arial" w:cs="Arial"/>
              </w:rPr>
              <w:t>1.</w:t>
            </w:r>
            <w:r w:rsidRPr="005A2EF6">
              <w:rPr>
                <w:rFonts w:ascii="Arial" w:hAnsi="Arial" w:cs="Arial"/>
              </w:rPr>
              <w:tab/>
              <w:t>Γίνεται εισήγηση για τροποποίηση της παραγράφου (ε) του Παραρτήματος Ι του πιο πάνω νομοσχεδίου, ώστε να αντικατασταθούν οι υποπαράγραφοι (i) και (ii) αυτής από το ακόλουθο κείμενο:</w:t>
            </w:r>
          </w:p>
          <w:p w14:paraId="243CC619" w14:textId="77777777" w:rsidR="005A2EF6" w:rsidRPr="005A2EF6" w:rsidRDefault="005A2EF6" w:rsidP="002C0E7E">
            <w:pPr>
              <w:jc w:val="both"/>
              <w:rPr>
                <w:rFonts w:ascii="Arial" w:hAnsi="Arial" w:cs="Arial"/>
              </w:rPr>
            </w:pPr>
          </w:p>
          <w:p w14:paraId="0C7B395F" w14:textId="74F115DE" w:rsidR="005A2EF6" w:rsidRPr="005A2EF6" w:rsidRDefault="005A2EF6" w:rsidP="002C0E7E">
            <w:pPr>
              <w:jc w:val="both"/>
              <w:rPr>
                <w:rFonts w:ascii="Arial" w:hAnsi="Arial" w:cs="Arial"/>
              </w:rPr>
            </w:pPr>
            <w:r w:rsidRPr="005A2EF6">
              <w:rPr>
                <w:rFonts w:ascii="Arial" w:hAnsi="Arial" w:cs="Arial"/>
              </w:rPr>
              <w:t>«Δήμος Αγίας Νάπας-Παραλιμνίου, με έδρα το Παραλίμνι, ο οποίος αποτελείται από τους δήμους Αγίας Νάπας, Παραλιμνίου, Δερύνειας και Σωτήρας, που μετονομάζονται στα αντίστοιχα ομώνυμα δημοτικά διαμερίσματα του Δήμου Αγίας Νάπας-Παραλιμνίου.».</w:t>
            </w:r>
          </w:p>
          <w:p w14:paraId="0D0E6D6D" w14:textId="14937F9F" w:rsidR="00F8654F" w:rsidRPr="00F8654F" w:rsidRDefault="00F8654F" w:rsidP="002C0E7E">
            <w:pPr>
              <w:jc w:val="center"/>
              <w:rPr>
                <w:rFonts w:ascii="Arial" w:hAnsi="Arial" w:cs="Arial"/>
                <w:b/>
                <w:bCs/>
              </w:rPr>
            </w:pPr>
          </w:p>
        </w:tc>
      </w:tr>
      <w:tr w:rsidR="00CE0147" w14:paraId="4AC15E05" w14:textId="77777777" w:rsidTr="00F8654F">
        <w:tc>
          <w:tcPr>
            <w:tcW w:w="4675" w:type="dxa"/>
          </w:tcPr>
          <w:p w14:paraId="224EA5F5" w14:textId="77777777" w:rsidR="00CE0147" w:rsidRPr="00D77449" w:rsidRDefault="00CE0147" w:rsidP="002C0E7E">
            <w:pPr>
              <w:jc w:val="both"/>
              <w:rPr>
                <w:rFonts w:ascii="Arial" w:hAnsi="Arial" w:cs="Arial"/>
              </w:rPr>
            </w:pPr>
            <w:r w:rsidRPr="00CE0147">
              <w:rPr>
                <w:rFonts w:ascii="Arial" w:hAnsi="Arial" w:cs="Arial"/>
                <w:b/>
                <w:bCs/>
              </w:rPr>
              <w:t>Επεξήγηση</w:t>
            </w:r>
            <w:r w:rsidRPr="00D77449">
              <w:rPr>
                <w:rFonts w:ascii="Arial" w:hAnsi="Arial" w:cs="Arial"/>
              </w:rPr>
              <w:t>:</w:t>
            </w:r>
          </w:p>
          <w:p w14:paraId="454D1F96" w14:textId="77777777" w:rsidR="00CE0147" w:rsidRDefault="00CE0147" w:rsidP="002C0E7E">
            <w:pPr>
              <w:jc w:val="both"/>
              <w:rPr>
                <w:rFonts w:ascii="Arial" w:hAnsi="Arial" w:cs="Arial"/>
              </w:rPr>
            </w:pPr>
            <w:r w:rsidRPr="00D77449">
              <w:rPr>
                <w:rFonts w:ascii="Arial" w:hAnsi="Arial" w:cs="Arial"/>
              </w:rPr>
              <w:t xml:space="preserve">Με την προτεινόμενη τροπολογία σκοπείται η δημιουργία ενός νέου δήμου, ο οποίος θα αποτελείται από τον δήμο </w:t>
            </w:r>
            <w:r w:rsidRPr="00E00494">
              <w:rPr>
                <w:rFonts w:ascii="Arial" w:hAnsi="Arial" w:cs="Arial"/>
                <w:b/>
                <w:bCs/>
              </w:rPr>
              <w:t>Δερύνειας</w:t>
            </w:r>
            <w:r w:rsidRPr="00D77449">
              <w:rPr>
                <w:rFonts w:ascii="Arial" w:hAnsi="Arial" w:cs="Arial"/>
              </w:rPr>
              <w:t xml:space="preserve">, καθώς και τις κοινότητες </w:t>
            </w:r>
            <w:r w:rsidRPr="00E00494">
              <w:rPr>
                <w:rFonts w:ascii="Arial" w:hAnsi="Arial" w:cs="Arial"/>
                <w:b/>
                <w:bCs/>
              </w:rPr>
              <w:t>Αχερίτου</w:t>
            </w:r>
            <w:r w:rsidRPr="00D77449">
              <w:rPr>
                <w:rFonts w:ascii="Arial" w:hAnsi="Arial" w:cs="Arial"/>
              </w:rPr>
              <w:t xml:space="preserve"> και </w:t>
            </w:r>
            <w:r w:rsidRPr="00E00494">
              <w:rPr>
                <w:rFonts w:ascii="Arial" w:hAnsi="Arial" w:cs="Arial"/>
                <w:b/>
                <w:bCs/>
              </w:rPr>
              <w:t>Φρενάρους</w:t>
            </w:r>
            <w:r w:rsidRPr="00D77449">
              <w:rPr>
                <w:rFonts w:ascii="Arial" w:hAnsi="Arial" w:cs="Arial"/>
              </w:rPr>
              <w:t>.</w:t>
            </w:r>
          </w:p>
          <w:p w14:paraId="169A5B33" w14:textId="2B49B262" w:rsidR="00CE0147" w:rsidRDefault="00CE0147" w:rsidP="002C0E7E">
            <w:pPr>
              <w:jc w:val="both"/>
              <w:rPr>
                <w:rFonts w:ascii="Arial" w:hAnsi="Arial" w:cs="Arial"/>
              </w:rPr>
            </w:pPr>
          </w:p>
        </w:tc>
        <w:tc>
          <w:tcPr>
            <w:tcW w:w="4676" w:type="dxa"/>
          </w:tcPr>
          <w:p w14:paraId="0D4B3DF6" w14:textId="77777777" w:rsidR="00DC4EF2" w:rsidRPr="00DC4EF2" w:rsidRDefault="00DC4EF2" w:rsidP="002C0E7E">
            <w:pPr>
              <w:jc w:val="both"/>
              <w:rPr>
                <w:rFonts w:ascii="Arial" w:hAnsi="Arial" w:cs="Arial"/>
              </w:rPr>
            </w:pPr>
            <w:r w:rsidRPr="00DC4EF2">
              <w:rPr>
                <w:rFonts w:ascii="Arial" w:hAnsi="Arial" w:cs="Arial"/>
                <w:b/>
                <w:bCs/>
              </w:rPr>
              <w:t>Επεξήγηση</w:t>
            </w:r>
            <w:r w:rsidRPr="00DC4EF2">
              <w:rPr>
                <w:rFonts w:ascii="Arial" w:hAnsi="Arial" w:cs="Arial"/>
              </w:rPr>
              <w:t>:</w:t>
            </w:r>
          </w:p>
          <w:p w14:paraId="3AA96821" w14:textId="34F155C0" w:rsidR="00CE0147" w:rsidRPr="00B02A89" w:rsidRDefault="00DC4EF2" w:rsidP="00B02A89">
            <w:pPr>
              <w:jc w:val="both"/>
              <w:rPr>
                <w:rFonts w:ascii="Arial" w:hAnsi="Arial" w:cs="Arial"/>
              </w:rPr>
            </w:pPr>
            <w:r w:rsidRPr="00DC4EF2">
              <w:rPr>
                <w:rFonts w:ascii="Arial" w:hAnsi="Arial" w:cs="Arial"/>
              </w:rPr>
              <w:t xml:space="preserve">Με την προτεινόμενη τροπολογία σκοπείται η δημιουργία ενός νέου δήμου ο οποίος θα αποτελείται από </w:t>
            </w:r>
            <w:r w:rsidRPr="00E00494">
              <w:rPr>
                <w:rFonts w:ascii="Arial" w:hAnsi="Arial" w:cs="Arial"/>
                <w:b/>
                <w:bCs/>
              </w:rPr>
              <w:t>όλους τους δήμους και τις κοινότητες της ελεύθερης επαρχίας Αμμοχώστου</w:t>
            </w:r>
            <w:r w:rsidRPr="00DC4EF2">
              <w:rPr>
                <w:rFonts w:ascii="Arial" w:hAnsi="Arial" w:cs="Arial"/>
              </w:rPr>
              <w:t>.</w:t>
            </w:r>
          </w:p>
        </w:tc>
        <w:tc>
          <w:tcPr>
            <w:tcW w:w="4676" w:type="dxa"/>
          </w:tcPr>
          <w:p w14:paraId="7993A2F7" w14:textId="77777777" w:rsidR="005A2EF6" w:rsidRPr="005A2EF6" w:rsidRDefault="005A2EF6" w:rsidP="002C0E7E">
            <w:pPr>
              <w:jc w:val="both"/>
              <w:rPr>
                <w:rFonts w:ascii="Arial" w:hAnsi="Arial" w:cs="Arial"/>
              </w:rPr>
            </w:pPr>
            <w:r w:rsidRPr="005A2EF6">
              <w:rPr>
                <w:rFonts w:ascii="Arial" w:hAnsi="Arial" w:cs="Arial"/>
                <w:b/>
                <w:bCs/>
              </w:rPr>
              <w:t>Επεξήγηση</w:t>
            </w:r>
            <w:r w:rsidRPr="005A2EF6">
              <w:rPr>
                <w:rFonts w:ascii="Arial" w:hAnsi="Arial" w:cs="Arial"/>
              </w:rPr>
              <w:t>:</w:t>
            </w:r>
          </w:p>
          <w:p w14:paraId="100C8119" w14:textId="3B492073" w:rsidR="00CE0147" w:rsidRPr="00F8654F" w:rsidRDefault="005A2EF6" w:rsidP="002C0E7E">
            <w:pPr>
              <w:jc w:val="both"/>
              <w:rPr>
                <w:rFonts w:ascii="Arial" w:hAnsi="Arial" w:cs="Arial"/>
                <w:b/>
                <w:bCs/>
              </w:rPr>
            </w:pPr>
            <w:r w:rsidRPr="005A2EF6">
              <w:rPr>
                <w:rFonts w:ascii="Arial" w:hAnsi="Arial" w:cs="Arial"/>
              </w:rPr>
              <w:t xml:space="preserve">Με την προτεινόμενη τροπολογία σκοπείται η δημιουργία ενός νέου δήμου ο οποίος θα αποτελείται από </w:t>
            </w:r>
            <w:r w:rsidRPr="00E00494">
              <w:rPr>
                <w:rFonts w:ascii="Arial" w:hAnsi="Arial" w:cs="Arial"/>
                <w:b/>
                <w:bCs/>
              </w:rPr>
              <w:t>όλους τους δήμους της ελεύθερης επαρχίας Αμμοχώστου</w:t>
            </w:r>
            <w:r w:rsidRPr="005A2EF6">
              <w:rPr>
                <w:rFonts w:ascii="Arial" w:hAnsi="Arial" w:cs="Arial"/>
              </w:rPr>
              <w:t>.</w:t>
            </w:r>
          </w:p>
        </w:tc>
      </w:tr>
      <w:tr w:rsidR="00CE0147" w14:paraId="06C76A67" w14:textId="77777777" w:rsidTr="00F8654F">
        <w:tc>
          <w:tcPr>
            <w:tcW w:w="4675" w:type="dxa"/>
          </w:tcPr>
          <w:p w14:paraId="6D8E4E69" w14:textId="1CDD6160" w:rsidR="00CE0147" w:rsidRDefault="00CE0147" w:rsidP="002C0E7E">
            <w:pPr>
              <w:jc w:val="both"/>
              <w:rPr>
                <w:rFonts w:ascii="Arial" w:hAnsi="Arial" w:cs="Arial"/>
              </w:rPr>
            </w:pPr>
            <w:r>
              <w:rPr>
                <w:rFonts w:ascii="Arial" w:hAnsi="Arial" w:cs="Arial"/>
              </w:rPr>
              <w:t>ΥΠΕΡ:</w:t>
            </w:r>
            <w:r w:rsidR="00845E76">
              <w:rPr>
                <w:rFonts w:ascii="Arial" w:hAnsi="Arial" w:cs="Arial"/>
              </w:rPr>
              <w:t>18</w:t>
            </w:r>
          </w:p>
          <w:p w14:paraId="0762F55A" w14:textId="724A5960" w:rsidR="00CE0147" w:rsidRDefault="00CE0147" w:rsidP="002C0E7E">
            <w:pPr>
              <w:jc w:val="both"/>
              <w:rPr>
                <w:rFonts w:ascii="Arial" w:hAnsi="Arial" w:cs="Arial"/>
              </w:rPr>
            </w:pPr>
            <w:r>
              <w:rPr>
                <w:rFonts w:ascii="Arial" w:hAnsi="Arial" w:cs="Arial"/>
              </w:rPr>
              <w:t>ΕΝΑΝΤΙΟΝ:</w:t>
            </w:r>
            <w:r w:rsidR="00845E76">
              <w:rPr>
                <w:rFonts w:ascii="Arial" w:hAnsi="Arial" w:cs="Arial"/>
              </w:rPr>
              <w:t>38</w:t>
            </w:r>
          </w:p>
          <w:p w14:paraId="2F66EECF" w14:textId="29539E01" w:rsidR="00CE0147" w:rsidRPr="00B02A89" w:rsidRDefault="00CE0147" w:rsidP="002C0E7E">
            <w:pPr>
              <w:jc w:val="both"/>
              <w:rPr>
                <w:rFonts w:ascii="Arial" w:hAnsi="Arial" w:cs="Arial"/>
              </w:rPr>
            </w:pPr>
            <w:r>
              <w:rPr>
                <w:rFonts w:ascii="Arial" w:hAnsi="Arial" w:cs="Arial"/>
              </w:rPr>
              <w:t>ΑΠΟΧΕΣ:</w:t>
            </w:r>
            <w:r w:rsidR="00845E76">
              <w:rPr>
                <w:rFonts w:ascii="Arial" w:hAnsi="Arial" w:cs="Arial"/>
              </w:rPr>
              <w:t>0</w:t>
            </w:r>
          </w:p>
        </w:tc>
        <w:tc>
          <w:tcPr>
            <w:tcW w:w="4676" w:type="dxa"/>
          </w:tcPr>
          <w:p w14:paraId="6984C46A" w14:textId="268CBF21" w:rsidR="00DC4EF2" w:rsidRDefault="00DC4EF2" w:rsidP="002C0E7E">
            <w:pPr>
              <w:jc w:val="both"/>
              <w:rPr>
                <w:rFonts w:ascii="Arial" w:hAnsi="Arial" w:cs="Arial"/>
              </w:rPr>
            </w:pPr>
            <w:r>
              <w:rPr>
                <w:rFonts w:ascii="Arial" w:hAnsi="Arial" w:cs="Arial"/>
              </w:rPr>
              <w:t>ΥΠΕΡ:</w:t>
            </w:r>
            <w:r w:rsidR="00FD5D61">
              <w:rPr>
                <w:rFonts w:ascii="Arial" w:hAnsi="Arial" w:cs="Arial"/>
              </w:rPr>
              <w:t>3</w:t>
            </w:r>
          </w:p>
          <w:p w14:paraId="25700E2C" w14:textId="435E6BC8" w:rsidR="00DC4EF2" w:rsidRDefault="00DC4EF2" w:rsidP="002C0E7E">
            <w:pPr>
              <w:jc w:val="both"/>
              <w:rPr>
                <w:rFonts w:ascii="Arial" w:hAnsi="Arial" w:cs="Arial"/>
              </w:rPr>
            </w:pPr>
            <w:r>
              <w:rPr>
                <w:rFonts w:ascii="Arial" w:hAnsi="Arial" w:cs="Arial"/>
              </w:rPr>
              <w:t>ΕΝΑΝΤΙΟΝ:</w:t>
            </w:r>
            <w:r w:rsidR="00FD5D61">
              <w:rPr>
                <w:rFonts w:ascii="Arial" w:hAnsi="Arial" w:cs="Arial"/>
              </w:rPr>
              <w:t>53</w:t>
            </w:r>
          </w:p>
          <w:p w14:paraId="1AE45A10" w14:textId="1859BA91" w:rsidR="00CE0147" w:rsidRPr="00B02A89" w:rsidRDefault="00DC4EF2" w:rsidP="00B02A89">
            <w:pPr>
              <w:jc w:val="both"/>
              <w:rPr>
                <w:rFonts w:ascii="Arial" w:hAnsi="Arial" w:cs="Arial"/>
              </w:rPr>
            </w:pPr>
            <w:r>
              <w:rPr>
                <w:rFonts w:ascii="Arial" w:hAnsi="Arial" w:cs="Arial"/>
              </w:rPr>
              <w:t>ΑΠΟΧΕΣ:</w:t>
            </w:r>
            <w:r w:rsidR="00FD5D61">
              <w:rPr>
                <w:rFonts w:ascii="Arial" w:hAnsi="Arial" w:cs="Arial"/>
              </w:rPr>
              <w:t>0</w:t>
            </w:r>
          </w:p>
        </w:tc>
        <w:tc>
          <w:tcPr>
            <w:tcW w:w="4676" w:type="dxa"/>
          </w:tcPr>
          <w:p w14:paraId="455FC9A4" w14:textId="2C53B187" w:rsidR="00CE0147" w:rsidRPr="00B02A89" w:rsidRDefault="004A3DA0" w:rsidP="00B02A89">
            <w:pPr>
              <w:jc w:val="both"/>
              <w:rPr>
                <w:rFonts w:ascii="Arial" w:hAnsi="Arial" w:cs="Arial"/>
              </w:rPr>
            </w:pPr>
            <w:r w:rsidRPr="004A3DA0">
              <w:rPr>
                <w:rFonts w:ascii="Arial" w:hAnsi="Arial" w:cs="Arial"/>
              </w:rPr>
              <w:t>ΑΠΟΣΥΡΘΗΚΕ</w:t>
            </w:r>
          </w:p>
        </w:tc>
      </w:tr>
      <w:tr w:rsidR="00CE0147" w14:paraId="085EAF63" w14:textId="77777777" w:rsidTr="00F8654F">
        <w:tc>
          <w:tcPr>
            <w:tcW w:w="4675" w:type="dxa"/>
          </w:tcPr>
          <w:p w14:paraId="6DFAEC42" w14:textId="77777777" w:rsidR="00CE0147" w:rsidRPr="00D77449" w:rsidRDefault="00CE0147" w:rsidP="002C0E7E">
            <w:pPr>
              <w:jc w:val="both"/>
              <w:rPr>
                <w:rFonts w:ascii="Arial" w:hAnsi="Arial" w:cs="Arial"/>
              </w:rPr>
            </w:pPr>
            <w:r>
              <w:rPr>
                <w:rFonts w:ascii="Arial" w:hAnsi="Arial" w:cs="Arial"/>
              </w:rPr>
              <w:t xml:space="preserve">2. </w:t>
            </w:r>
            <w:r w:rsidRPr="00D77449">
              <w:rPr>
                <w:rFonts w:ascii="Arial" w:hAnsi="Arial" w:cs="Arial"/>
              </w:rPr>
              <w:t>Γίνεται εισήγηση για τροποποίηση της παραγράφου (ε) του Παραρτήματος Ι του πιο πάνω νομοσχεδίου, ώστε να αντικατασταθούν οι υποπαράγραφοι (i) και (ii) αυτής από το ακόλουθο κείμενο:</w:t>
            </w:r>
          </w:p>
          <w:p w14:paraId="4E469DDB" w14:textId="77777777" w:rsidR="00CE0147" w:rsidRPr="00D77449" w:rsidRDefault="00CE0147" w:rsidP="002C0E7E">
            <w:pPr>
              <w:jc w:val="both"/>
              <w:rPr>
                <w:rFonts w:ascii="Arial" w:hAnsi="Arial" w:cs="Arial"/>
              </w:rPr>
            </w:pPr>
          </w:p>
          <w:p w14:paraId="0622BA65" w14:textId="77777777" w:rsidR="00CE0147" w:rsidRPr="00D77449" w:rsidRDefault="00CE0147" w:rsidP="002C0E7E">
            <w:pPr>
              <w:jc w:val="both"/>
              <w:rPr>
                <w:rFonts w:ascii="Arial" w:hAnsi="Arial" w:cs="Arial"/>
              </w:rPr>
            </w:pPr>
            <w:r w:rsidRPr="00D77449">
              <w:rPr>
                <w:rFonts w:ascii="Arial" w:hAnsi="Arial" w:cs="Arial"/>
              </w:rPr>
              <w:t xml:space="preserve">«Δήμος Αγίας Νάπας, με έδρα την Αγία Νάπα, ο οποίος αποτελείται από τους δήμους Αγίας Νάπας και Σωτήρας, καθώς και τις κοινότητες Αυγόρου, Αχερίτου, Άχνας, Λιοπετρίου και Φρενάρους που μετονομάζονται στα </w:t>
            </w:r>
            <w:r w:rsidRPr="00D77449">
              <w:rPr>
                <w:rFonts w:ascii="Arial" w:hAnsi="Arial" w:cs="Arial"/>
              </w:rPr>
              <w:lastRenderedPageBreak/>
              <w:t>αντίστοιχα ομώνυμα δημοτικά διαμερίσματα του Δήμου Αγίας Νάπας.».</w:t>
            </w:r>
          </w:p>
          <w:p w14:paraId="7D557461" w14:textId="77777777" w:rsidR="00CE0147" w:rsidRPr="00D77449" w:rsidRDefault="00CE0147" w:rsidP="002C0E7E">
            <w:pPr>
              <w:jc w:val="both"/>
              <w:rPr>
                <w:rFonts w:ascii="Arial" w:hAnsi="Arial" w:cs="Arial"/>
              </w:rPr>
            </w:pPr>
          </w:p>
          <w:p w14:paraId="71010AC6" w14:textId="77777777" w:rsidR="00CE0147" w:rsidRDefault="00CE0147" w:rsidP="002C0E7E">
            <w:pPr>
              <w:jc w:val="both"/>
              <w:rPr>
                <w:rFonts w:ascii="Arial" w:hAnsi="Arial" w:cs="Arial"/>
              </w:rPr>
            </w:pPr>
          </w:p>
        </w:tc>
        <w:tc>
          <w:tcPr>
            <w:tcW w:w="4676" w:type="dxa"/>
          </w:tcPr>
          <w:p w14:paraId="50072EBD" w14:textId="77777777" w:rsidR="00CE0147" w:rsidRPr="00F8654F" w:rsidRDefault="00CE0147" w:rsidP="002C0E7E">
            <w:pPr>
              <w:jc w:val="center"/>
              <w:rPr>
                <w:rFonts w:ascii="Arial" w:hAnsi="Arial" w:cs="Arial"/>
                <w:b/>
                <w:bCs/>
              </w:rPr>
            </w:pPr>
          </w:p>
        </w:tc>
        <w:tc>
          <w:tcPr>
            <w:tcW w:w="4676" w:type="dxa"/>
          </w:tcPr>
          <w:p w14:paraId="48CF145F" w14:textId="77777777" w:rsidR="005A2EF6" w:rsidRPr="005A2EF6" w:rsidRDefault="005A2EF6" w:rsidP="002C0E7E">
            <w:pPr>
              <w:tabs>
                <w:tab w:val="left" w:pos="480"/>
              </w:tabs>
              <w:jc w:val="both"/>
              <w:rPr>
                <w:rFonts w:ascii="Arial" w:hAnsi="Arial" w:cs="Arial"/>
              </w:rPr>
            </w:pPr>
            <w:r w:rsidRPr="005A2EF6">
              <w:rPr>
                <w:rFonts w:ascii="Arial" w:hAnsi="Arial" w:cs="Arial"/>
              </w:rPr>
              <w:t>2.</w:t>
            </w:r>
            <w:r w:rsidRPr="005A2EF6">
              <w:rPr>
                <w:rFonts w:ascii="Arial" w:hAnsi="Arial" w:cs="Arial"/>
              </w:rPr>
              <w:tab/>
              <w:t>Γίνεται εισήγηση για τροποποίηση της παραγράφου (ε) του Παραρτήματος Ι του πιο πάνω νομοσχεδίου, ώστε να αντικατασταθούν οι υποπαράγραφοι (i) και (ii) αυτής από τις ακόλουθες υποπαραγράφους:</w:t>
            </w:r>
          </w:p>
          <w:p w14:paraId="721CDA07" w14:textId="1E1D6303" w:rsidR="005A2EF6" w:rsidRPr="005A2EF6" w:rsidRDefault="005A2EF6" w:rsidP="002C0E7E">
            <w:pPr>
              <w:jc w:val="both"/>
              <w:rPr>
                <w:rFonts w:ascii="Arial" w:hAnsi="Arial" w:cs="Arial"/>
              </w:rPr>
            </w:pPr>
            <w:r w:rsidRPr="005A2EF6">
              <w:rPr>
                <w:rFonts w:ascii="Arial" w:hAnsi="Arial" w:cs="Arial"/>
              </w:rPr>
              <w:t xml:space="preserve"> «(i)</w:t>
            </w:r>
            <w:r w:rsidRPr="005A2EF6">
              <w:rPr>
                <w:rFonts w:ascii="Arial" w:hAnsi="Arial" w:cs="Arial"/>
              </w:rPr>
              <w:tab/>
              <w:t>Δήμος Αγίας Νάπας, με έδρα την Αγία Νάπα, ο οποίος αποτελείται από τους δήμους Αγίας Νάπας και Σωτήρας, καθώς και την κοινότητα Λιοπετρίου, που μετονομάζονται στα αντίστοιχα ομώνυμα δημοτικά διαμερίσματα του Δήμου Αγίας Νάπας∙</w:t>
            </w:r>
          </w:p>
          <w:p w14:paraId="3E98D636" w14:textId="36502CFE" w:rsidR="00CE0147" w:rsidRPr="00F8654F" w:rsidRDefault="005A2EF6" w:rsidP="00B02A89">
            <w:pPr>
              <w:jc w:val="both"/>
              <w:rPr>
                <w:rFonts w:ascii="Arial" w:hAnsi="Arial" w:cs="Arial"/>
                <w:b/>
                <w:bCs/>
              </w:rPr>
            </w:pPr>
            <w:r w:rsidRPr="005A2EF6">
              <w:rPr>
                <w:rFonts w:ascii="Arial" w:hAnsi="Arial" w:cs="Arial"/>
              </w:rPr>
              <w:lastRenderedPageBreak/>
              <w:t>(ii)</w:t>
            </w:r>
            <w:r w:rsidRPr="005A2EF6">
              <w:rPr>
                <w:rFonts w:ascii="Arial" w:hAnsi="Arial" w:cs="Arial"/>
              </w:rPr>
              <w:tab/>
              <w:t>Δήμος Παραλιμνίου, με έδρα το Παραλίμνι, ο οποίος αποτελείται από τους δήμους Παραλιμνίου και Δερύνειας, καθώς και τις κοινότητες Αυγόρου, Αχερίτου, Άχνας και Φρενάρους, που μετονομάζονται στα αντίστοιχα ομώνυμα δημοτικά διαμερίσματα του Δήμου Παραλιμνίου.».</w:t>
            </w:r>
          </w:p>
        </w:tc>
      </w:tr>
      <w:tr w:rsidR="00CE0147" w14:paraId="081CE70A" w14:textId="77777777" w:rsidTr="00F8654F">
        <w:tc>
          <w:tcPr>
            <w:tcW w:w="4675" w:type="dxa"/>
          </w:tcPr>
          <w:p w14:paraId="1DF9DC14" w14:textId="77777777" w:rsidR="00CE0147" w:rsidRPr="00D77449" w:rsidRDefault="00CE0147" w:rsidP="002C0E7E">
            <w:pPr>
              <w:jc w:val="both"/>
              <w:rPr>
                <w:rFonts w:ascii="Arial" w:hAnsi="Arial" w:cs="Arial"/>
              </w:rPr>
            </w:pPr>
            <w:r w:rsidRPr="00CE0147">
              <w:rPr>
                <w:rFonts w:ascii="Arial" w:hAnsi="Arial" w:cs="Arial"/>
                <w:b/>
                <w:bCs/>
              </w:rPr>
              <w:lastRenderedPageBreak/>
              <w:t>Επεξήγηση</w:t>
            </w:r>
            <w:r w:rsidRPr="00D77449">
              <w:rPr>
                <w:rFonts w:ascii="Arial" w:hAnsi="Arial" w:cs="Arial"/>
              </w:rPr>
              <w:t>:</w:t>
            </w:r>
          </w:p>
          <w:p w14:paraId="47000C7A" w14:textId="29737E91" w:rsidR="00CE0147" w:rsidRDefault="00CE0147" w:rsidP="002C0E7E">
            <w:pPr>
              <w:jc w:val="both"/>
              <w:rPr>
                <w:rFonts w:ascii="Arial" w:hAnsi="Arial" w:cs="Arial"/>
              </w:rPr>
            </w:pPr>
            <w:r w:rsidRPr="00D77449">
              <w:rPr>
                <w:rFonts w:ascii="Arial" w:hAnsi="Arial" w:cs="Arial"/>
              </w:rPr>
              <w:t xml:space="preserve">Με την προτεινόμενη τροπολογία, </w:t>
            </w:r>
            <w:r w:rsidRPr="00E00494">
              <w:rPr>
                <w:rFonts w:ascii="Arial" w:hAnsi="Arial" w:cs="Arial"/>
                <w:u w:val="single"/>
              </w:rPr>
              <w:t>που τίθεται προς ψήφιση νοουμένου ότι απορρίφθηκε η αμέσως προηγούμενη,</w:t>
            </w:r>
            <w:r w:rsidRPr="00D77449">
              <w:rPr>
                <w:rFonts w:ascii="Arial" w:hAnsi="Arial" w:cs="Arial"/>
              </w:rPr>
              <w:t xml:space="preserve"> σκοπείται η δημιουργία ενός νέου δήμου ο οποίος θα αποτελείται από τους δήμους </w:t>
            </w:r>
            <w:r w:rsidRPr="00E00494">
              <w:rPr>
                <w:rFonts w:ascii="Arial" w:hAnsi="Arial" w:cs="Arial"/>
                <w:b/>
                <w:bCs/>
              </w:rPr>
              <w:t>Αγίας Νάπας και Σωτήρας</w:t>
            </w:r>
            <w:r w:rsidRPr="00D77449">
              <w:rPr>
                <w:rFonts w:ascii="Arial" w:hAnsi="Arial" w:cs="Arial"/>
              </w:rPr>
              <w:t xml:space="preserve">, καθώς και τις κοινότητες </w:t>
            </w:r>
            <w:r w:rsidRPr="00E00494">
              <w:rPr>
                <w:rFonts w:ascii="Arial" w:hAnsi="Arial" w:cs="Arial"/>
                <w:b/>
                <w:bCs/>
              </w:rPr>
              <w:t>Αυγόρου, Αχερίτου, Άχνας, Λιοπετρίου και Φρενάρους</w:t>
            </w:r>
            <w:r w:rsidRPr="00D77449">
              <w:rPr>
                <w:rFonts w:ascii="Arial" w:hAnsi="Arial" w:cs="Arial"/>
              </w:rPr>
              <w:t xml:space="preserve">. </w:t>
            </w:r>
          </w:p>
        </w:tc>
        <w:tc>
          <w:tcPr>
            <w:tcW w:w="4676" w:type="dxa"/>
          </w:tcPr>
          <w:p w14:paraId="67EB819B" w14:textId="77777777" w:rsidR="00CE0147" w:rsidRPr="00F8654F" w:rsidRDefault="00CE0147" w:rsidP="002C0E7E">
            <w:pPr>
              <w:jc w:val="center"/>
              <w:rPr>
                <w:rFonts w:ascii="Arial" w:hAnsi="Arial" w:cs="Arial"/>
                <w:b/>
                <w:bCs/>
              </w:rPr>
            </w:pPr>
          </w:p>
        </w:tc>
        <w:tc>
          <w:tcPr>
            <w:tcW w:w="4676" w:type="dxa"/>
          </w:tcPr>
          <w:p w14:paraId="34BC65ED" w14:textId="77777777" w:rsidR="005A2EF6" w:rsidRPr="005A2EF6" w:rsidRDefault="005A2EF6" w:rsidP="002C0E7E">
            <w:pPr>
              <w:rPr>
                <w:rFonts w:ascii="Arial" w:hAnsi="Arial" w:cs="Arial"/>
              </w:rPr>
            </w:pPr>
            <w:r w:rsidRPr="005A2EF6">
              <w:rPr>
                <w:rFonts w:ascii="Arial" w:hAnsi="Arial" w:cs="Arial"/>
                <w:b/>
                <w:bCs/>
              </w:rPr>
              <w:t>Επεξήγηση</w:t>
            </w:r>
            <w:r w:rsidRPr="005A2EF6">
              <w:rPr>
                <w:rFonts w:ascii="Arial" w:hAnsi="Arial" w:cs="Arial"/>
              </w:rPr>
              <w:t>:</w:t>
            </w:r>
          </w:p>
          <w:p w14:paraId="50D7F69E" w14:textId="00D69857" w:rsidR="00CE0147" w:rsidRPr="00F8654F" w:rsidRDefault="005A2EF6" w:rsidP="00E00494">
            <w:pPr>
              <w:jc w:val="both"/>
              <w:rPr>
                <w:rFonts w:ascii="Arial" w:hAnsi="Arial" w:cs="Arial"/>
                <w:b/>
                <w:bCs/>
              </w:rPr>
            </w:pPr>
            <w:r w:rsidRPr="005A2EF6">
              <w:rPr>
                <w:rFonts w:ascii="Arial" w:hAnsi="Arial" w:cs="Arial"/>
              </w:rPr>
              <w:t xml:space="preserve">Με την προτεινόμενη τροπολογία, </w:t>
            </w:r>
            <w:r w:rsidRPr="00E00494">
              <w:rPr>
                <w:rFonts w:ascii="Arial" w:hAnsi="Arial" w:cs="Arial"/>
                <w:u w:val="single"/>
              </w:rPr>
              <w:t>που τίθεται προς ψήφιση νοουμένου ότι απορρίφθηκε η αμέσως προηγούμενη</w:t>
            </w:r>
            <w:r w:rsidRPr="005A2EF6">
              <w:rPr>
                <w:rFonts w:ascii="Arial" w:hAnsi="Arial" w:cs="Arial"/>
              </w:rPr>
              <w:t xml:space="preserve">, σκοπείται η </w:t>
            </w:r>
            <w:r w:rsidRPr="00E00494">
              <w:rPr>
                <w:rFonts w:ascii="Arial" w:hAnsi="Arial" w:cs="Arial"/>
                <w:b/>
                <w:bCs/>
              </w:rPr>
              <w:t>ένταξη των κοινοτήτων Αυγόρου και Άχνας στον Δήμο Παραλιμνίου</w:t>
            </w:r>
            <w:r w:rsidRPr="005A2EF6">
              <w:rPr>
                <w:rFonts w:ascii="Arial" w:hAnsi="Arial" w:cs="Arial"/>
              </w:rPr>
              <w:t>.</w:t>
            </w:r>
          </w:p>
        </w:tc>
      </w:tr>
      <w:tr w:rsidR="00CE0147" w14:paraId="7EA51EE1" w14:textId="77777777" w:rsidTr="00F8654F">
        <w:tc>
          <w:tcPr>
            <w:tcW w:w="4675" w:type="dxa"/>
          </w:tcPr>
          <w:p w14:paraId="3E53B538" w14:textId="6F7F2858" w:rsidR="00CE0147" w:rsidRDefault="00CE0147" w:rsidP="002C0E7E">
            <w:pPr>
              <w:jc w:val="both"/>
              <w:rPr>
                <w:rFonts w:ascii="Arial" w:hAnsi="Arial" w:cs="Arial"/>
              </w:rPr>
            </w:pPr>
            <w:r>
              <w:rPr>
                <w:rFonts w:ascii="Arial" w:hAnsi="Arial" w:cs="Arial"/>
              </w:rPr>
              <w:t>ΥΠΕΡ:</w:t>
            </w:r>
            <w:r w:rsidR="00BF1887">
              <w:rPr>
                <w:rFonts w:ascii="Arial" w:hAnsi="Arial" w:cs="Arial"/>
              </w:rPr>
              <w:t>18</w:t>
            </w:r>
          </w:p>
          <w:p w14:paraId="2C5BF4C5" w14:textId="19ADC664" w:rsidR="00CE0147" w:rsidRDefault="00CE0147" w:rsidP="002C0E7E">
            <w:pPr>
              <w:jc w:val="both"/>
              <w:rPr>
                <w:rFonts w:ascii="Arial" w:hAnsi="Arial" w:cs="Arial"/>
              </w:rPr>
            </w:pPr>
            <w:r>
              <w:rPr>
                <w:rFonts w:ascii="Arial" w:hAnsi="Arial" w:cs="Arial"/>
              </w:rPr>
              <w:t>ΕΝΑΝΤΙΟΝ:</w:t>
            </w:r>
            <w:r w:rsidR="00BF1887">
              <w:rPr>
                <w:rFonts w:ascii="Arial" w:hAnsi="Arial" w:cs="Arial"/>
              </w:rPr>
              <w:t>38</w:t>
            </w:r>
          </w:p>
          <w:p w14:paraId="4BDD9029" w14:textId="3AA09F4E" w:rsidR="00CE0147" w:rsidRPr="00B02A89" w:rsidRDefault="00CE0147" w:rsidP="002C0E7E">
            <w:pPr>
              <w:jc w:val="both"/>
              <w:rPr>
                <w:rFonts w:ascii="Arial" w:hAnsi="Arial" w:cs="Arial"/>
              </w:rPr>
            </w:pPr>
            <w:r>
              <w:rPr>
                <w:rFonts w:ascii="Arial" w:hAnsi="Arial" w:cs="Arial"/>
              </w:rPr>
              <w:t>ΑΠΟΧΕΣ:</w:t>
            </w:r>
            <w:r w:rsidR="00BF1887">
              <w:rPr>
                <w:rFonts w:ascii="Arial" w:hAnsi="Arial" w:cs="Arial"/>
              </w:rPr>
              <w:t>0</w:t>
            </w:r>
          </w:p>
        </w:tc>
        <w:tc>
          <w:tcPr>
            <w:tcW w:w="4676" w:type="dxa"/>
          </w:tcPr>
          <w:p w14:paraId="0DF0437F" w14:textId="77777777" w:rsidR="00CE0147" w:rsidRPr="00F8654F" w:rsidRDefault="00CE0147" w:rsidP="002C0E7E">
            <w:pPr>
              <w:jc w:val="center"/>
              <w:rPr>
                <w:rFonts w:ascii="Arial" w:hAnsi="Arial" w:cs="Arial"/>
                <w:b/>
                <w:bCs/>
              </w:rPr>
            </w:pPr>
          </w:p>
        </w:tc>
        <w:tc>
          <w:tcPr>
            <w:tcW w:w="4676" w:type="dxa"/>
          </w:tcPr>
          <w:p w14:paraId="555A275E" w14:textId="722F37A2" w:rsidR="00CE0147" w:rsidRPr="00B02A89" w:rsidRDefault="004A3DA0" w:rsidP="00B02A89">
            <w:pPr>
              <w:jc w:val="both"/>
              <w:rPr>
                <w:rFonts w:ascii="Arial" w:hAnsi="Arial" w:cs="Arial"/>
              </w:rPr>
            </w:pPr>
            <w:r w:rsidRPr="004A3DA0">
              <w:rPr>
                <w:rFonts w:ascii="Arial" w:hAnsi="Arial" w:cs="Arial"/>
              </w:rPr>
              <w:t>ΑΠΟΣΥΡΘΗΚΕ</w:t>
            </w:r>
          </w:p>
        </w:tc>
      </w:tr>
      <w:tr w:rsidR="00CE0147" w14:paraId="3C70AB3F" w14:textId="77777777" w:rsidTr="00F8654F">
        <w:tc>
          <w:tcPr>
            <w:tcW w:w="4675" w:type="dxa"/>
          </w:tcPr>
          <w:p w14:paraId="211C2329" w14:textId="69AFD362" w:rsidR="00CE0147" w:rsidRDefault="00CE0147" w:rsidP="002C0E7E">
            <w:pPr>
              <w:jc w:val="both"/>
              <w:rPr>
                <w:rFonts w:ascii="Arial" w:hAnsi="Arial" w:cs="Arial"/>
              </w:rPr>
            </w:pPr>
            <w:r>
              <w:rPr>
                <w:rFonts w:ascii="Arial" w:hAnsi="Arial" w:cs="Arial"/>
              </w:rPr>
              <w:t xml:space="preserve">3.  </w:t>
            </w:r>
            <w:r w:rsidRPr="00D77449">
              <w:rPr>
                <w:rFonts w:ascii="Arial" w:hAnsi="Arial" w:cs="Arial"/>
              </w:rPr>
              <w:t>Γίνεται εισήγηση για τροποποίηση της παραγράφου (ε) του Παραρτήματος Ι του πιο πάνω νομοσχεδίου, ώστε να αντικατασταθεί η φράση «Δήμος Παραλιμνίου», όπου αυτή απαντά, από τη φράση «Δήμος Παραλιμνίου-Δερύνειας».</w:t>
            </w:r>
          </w:p>
        </w:tc>
        <w:tc>
          <w:tcPr>
            <w:tcW w:w="4676" w:type="dxa"/>
          </w:tcPr>
          <w:p w14:paraId="4F7DB06A" w14:textId="77777777" w:rsidR="00CE0147" w:rsidRPr="00F8654F" w:rsidRDefault="00CE0147" w:rsidP="002C0E7E">
            <w:pPr>
              <w:jc w:val="center"/>
              <w:rPr>
                <w:rFonts w:ascii="Arial" w:hAnsi="Arial" w:cs="Arial"/>
                <w:b/>
                <w:bCs/>
              </w:rPr>
            </w:pPr>
          </w:p>
        </w:tc>
        <w:tc>
          <w:tcPr>
            <w:tcW w:w="4676" w:type="dxa"/>
          </w:tcPr>
          <w:p w14:paraId="23E5A827" w14:textId="77777777" w:rsidR="00CE0147" w:rsidRPr="00F8654F" w:rsidRDefault="00CE0147" w:rsidP="002C0E7E">
            <w:pPr>
              <w:jc w:val="center"/>
              <w:rPr>
                <w:rFonts w:ascii="Arial" w:hAnsi="Arial" w:cs="Arial"/>
                <w:b/>
                <w:bCs/>
              </w:rPr>
            </w:pPr>
          </w:p>
        </w:tc>
      </w:tr>
      <w:tr w:rsidR="00CE0147" w14:paraId="437683BE" w14:textId="77777777" w:rsidTr="00F8654F">
        <w:tc>
          <w:tcPr>
            <w:tcW w:w="4675" w:type="dxa"/>
          </w:tcPr>
          <w:p w14:paraId="754BDF4E" w14:textId="77777777" w:rsidR="00CE0147" w:rsidRPr="00D77449" w:rsidRDefault="00CE0147" w:rsidP="002C0E7E">
            <w:pPr>
              <w:jc w:val="both"/>
              <w:rPr>
                <w:rFonts w:ascii="Arial" w:hAnsi="Arial" w:cs="Arial"/>
              </w:rPr>
            </w:pPr>
            <w:r w:rsidRPr="00CE0147">
              <w:rPr>
                <w:rFonts w:ascii="Arial" w:hAnsi="Arial" w:cs="Arial"/>
                <w:b/>
                <w:bCs/>
              </w:rPr>
              <w:t>Επεξήγηση</w:t>
            </w:r>
            <w:r w:rsidRPr="00D77449">
              <w:rPr>
                <w:rFonts w:ascii="Arial" w:hAnsi="Arial" w:cs="Arial"/>
              </w:rPr>
              <w:t>:</w:t>
            </w:r>
          </w:p>
          <w:p w14:paraId="6E914EAB" w14:textId="194D4114" w:rsidR="00CE0147" w:rsidRDefault="00CE0147" w:rsidP="002C0E7E">
            <w:pPr>
              <w:jc w:val="both"/>
              <w:rPr>
                <w:rFonts w:ascii="Arial" w:hAnsi="Arial" w:cs="Arial"/>
              </w:rPr>
            </w:pPr>
            <w:r w:rsidRPr="00D77449">
              <w:rPr>
                <w:rFonts w:ascii="Arial" w:hAnsi="Arial" w:cs="Arial"/>
              </w:rPr>
              <w:t xml:space="preserve">Με την προτεινόμενη τροπολογία, </w:t>
            </w:r>
            <w:r w:rsidRPr="00E00494">
              <w:rPr>
                <w:rFonts w:ascii="Arial" w:hAnsi="Arial" w:cs="Arial"/>
                <w:u w:val="single"/>
              </w:rPr>
              <w:t>που τίθεται προς ψήφιση νοουμένου ότι απορρίφθηκε η αμέσως προηγούμενη</w:t>
            </w:r>
            <w:r w:rsidRPr="00D77449">
              <w:rPr>
                <w:rFonts w:ascii="Arial" w:hAnsi="Arial" w:cs="Arial"/>
              </w:rPr>
              <w:t xml:space="preserve">, σκοπείται η </w:t>
            </w:r>
            <w:r w:rsidRPr="00E00494">
              <w:rPr>
                <w:rFonts w:ascii="Arial" w:hAnsi="Arial" w:cs="Arial"/>
                <w:b/>
                <w:bCs/>
              </w:rPr>
              <w:t>μετονομασία του Δήμου Παραλιμνίου σε Δήμο Παραλιμνίου-Δερύνειας</w:t>
            </w:r>
            <w:r w:rsidRPr="00D77449">
              <w:rPr>
                <w:rFonts w:ascii="Arial" w:hAnsi="Arial" w:cs="Arial"/>
              </w:rPr>
              <w:t>.</w:t>
            </w:r>
          </w:p>
        </w:tc>
        <w:tc>
          <w:tcPr>
            <w:tcW w:w="4676" w:type="dxa"/>
          </w:tcPr>
          <w:p w14:paraId="5783D79A" w14:textId="77777777" w:rsidR="00CE0147" w:rsidRPr="00F8654F" w:rsidRDefault="00CE0147" w:rsidP="002C0E7E">
            <w:pPr>
              <w:jc w:val="center"/>
              <w:rPr>
                <w:rFonts w:ascii="Arial" w:hAnsi="Arial" w:cs="Arial"/>
                <w:b/>
                <w:bCs/>
              </w:rPr>
            </w:pPr>
          </w:p>
        </w:tc>
        <w:tc>
          <w:tcPr>
            <w:tcW w:w="4676" w:type="dxa"/>
          </w:tcPr>
          <w:p w14:paraId="77F314EB" w14:textId="77777777" w:rsidR="00CE0147" w:rsidRPr="00F8654F" w:rsidRDefault="00CE0147" w:rsidP="002C0E7E">
            <w:pPr>
              <w:jc w:val="center"/>
              <w:rPr>
                <w:rFonts w:ascii="Arial" w:hAnsi="Arial" w:cs="Arial"/>
                <w:b/>
                <w:bCs/>
              </w:rPr>
            </w:pPr>
          </w:p>
        </w:tc>
      </w:tr>
      <w:tr w:rsidR="00CE0147" w14:paraId="3CB497F0" w14:textId="77777777" w:rsidTr="00F8654F">
        <w:tc>
          <w:tcPr>
            <w:tcW w:w="4675" w:type="dxa"/>
          </w:tcPr>
          <w:p w14:paraId="77359E16" w14:textId="654224B6" w:rsidR="00CE0147" w:rsidRDefault="00CE0147" w:rsidP="002C0E7E">
            <w:pPr>
              <w:jc w:val="both"/>
              <w:rPr>
                <w:rFonts w:ascii="Arial" w:hAnsi="Arial" w:cs="Arial"/>
              </w:rPr>
            </w:pPr>
            <w:r>
              <w:rPr>
                <w:rFonts w:ascii="Arial" w:hAnsi="Arial" w:cs="Arial"/>
              </w:rPr>
              <w:t>ΥΠΕΡ:</w:t>
            </w:r>
            <w:r w:rsidR="00A07E62">
              <w:rPr>
                <w:rFonts w:ascii="Arial" w:hAnsi="Arial" w:cs="Arial"/>
              </w:rPr>
              <w:t>27</w:t>
            </w:r>
          </w:p>
          <w:p w14:paraId="5EFEB245" w14:textId="2BEF3972" w:rsidR="00CE0147" w:rsidRDefault="00CE0147" w:rsidP="002C0E7E">
            <w:pPr>
              <w:jc w:val="both"/>
              <w:rPr>
                <w:rFonts w:ascii="Arial" w:hAnsi="Arial" w:cs="Arial"/>
              </w:rPr>
            </w:pPr>
            <w:r>
              <w:rPr>
                <w:rFonts w:ascii="Arial" w:hAnsi="Arial" w:cs="Arial"/>
              </w:rPr>
              <w:t>ΕΝΑΝΤΙΟΝ:</w:t>
            </w:r>
            <w:r w:rsidR="00076780">
              <w:rPr>
                <w:rFonts w:ascii="Arial" w:hAnsi="Arial" w:cs="Arial"/>
              </w:rPr>
              <w:t>25</w:t>
            </w:r>
          </w:p>
          <w:p w14:paraId="6C09D9B4" w14:textId="137BA442" w:rsidR="00CE0147" w:rsidRDefault="00CE0147" w:rsidP="002C0E7E">
            <w:pPr>
              <w:jc w:val="both"/>
              <w:rPr>
                <w:rFonts w:ascii="Arial" w:hAnsi="Arial" w:cs="Arial"/>
              </w:rPr>
            </w:pPr>
            <w:r>
              <w:rPr>
                <w:rFonts w:ascii="Arial" w:hAnsi="Arial" w:cs="Arial"/>
              </w:rPr>
              <w:t>ΑΠΟΧΕΣ:</w:t>
            </w:r>
            <w:r w:rsidR="00076780">
              <w:rPr>
                <w:rFonts w:ascii="Arial" w:hAnsi="Arial" w:cs="Arial"/>
              </w:rPr>
              <w:t>4</w:t>
            </w:r>
          </w:p>
          <w:p w14:paraId="12C90AA3" w14:textId="77777777" w:rsidR="00CE0147" w:rsidRPr="00CE0147" w:rsidRDefault="00CE0147" w:rsidP="002C0E7E">
            <w:pPr>
              <w:jc w:val="both"/>
              <w:rPr>
                <w:rFonts w:ascii="Arial" w:hAnsi="Arial" w:cs="Arial"/>
                <w:b/>
                <w:bCs/>
              </w:rPr>
            </w:pPr>
          </w:p>
        </w:tc>
        <w:tc>
          <w:tcPr>
            <w:tcW w:w="4676" w:type="dxa"/>
          </w:tcPr>
          <w:p w14:paraId="45A9D93E" w14:textId="77777777" w:rsidR="00CE0147" w:rsidRPr="00F8654F" w:rsidRDefault="00CE0147" w:rsidP="002C0E7E">
            <w:pPr>
              <w:jc w:val="center"/>
              <w:rPr>
                <w:rFonts w:ascii="Arial" w:hAnsi="Arial" w:cs="Arial"/>
                <w:b/>
                <w:bCs/>
              </w:rPr>
            </w:pPr>
          </w:p>
        </w:tc>
        <w:tc>
          <w:tcPr>
            <w:tcW w:w="4676" w:type="dxa"/>
          </w:tcPr>
          <w:p w14:paraId="20000B0C" w14:textId="77777777" w:rsidR="00CE0147" w:rsidRPr="00F8654F" w:rsidRDefault="00CE0147" w:rsidP="002C0E7E">
            <w:pPr>
              <w:jc w:val="center"/>
              <w:rPr>
                <w:rFonts w:ascii="Arial" w:hAnsi="Arial" w:cs="Arial"/>
                <w:b/>
                <w:bCs/>
              </w:rPr>
            </w:pPr>
          </w:p>
        </w:tc>
      </w:tr>
    </w:tbl>
    <w:p w14:paraId="47A640F3" w14:textId="77777777" w:rsidR="00AF7EA0" w:rsidRDefault="00D02678" w:rsidP="002C0E7E">
      <w:pPr>
        <w:spacing w:after="0" w:line="240" w:lineRule="auto"/>
        <w:jc w:val="both"/>
        <w:rPr>
          <w:rFonts w:ascii="Arial" w:hAnsi="Arial" w:cs="Arial"/>
          <w:sz w:val="20"/>
          <w:szCs w:val="20"/>
          <w:lang w:val="en-US"/>
        </w:rPr>
      </w:pPr>
      <w:r w:rsidRPr="00B02A89">
        <w:rPr>
          <w:rFonts w:ascii="Arial" w:hAnsi="Arial" w:cs="Arial"/>
          <w:sz w:val="20"/>
          <w:szCs w:val="20"/>
        </w:rPr>
        <w:t>Αρ. Φακ.</w:t>
      </w:r>
      <w:r w:rsidRPr="00B02A89">
        <w:rPr>
          <w:rFonts w:ascii="Arial" w:hAnsi="Arial" w:cs="Arial"/>
          <w:sz w:val="20"/>
          <w:szCs w:val="20"/>
          <w:lang w:val="en-US"/>
        </w:rPr>
        <w:t>: 23.01.061.032-2020</w:t>
      </w:r>
      <w:r w:rsidR="00B02A89" w:rsidRPr="00B02A89">
        <w:rPr>
          <w:rFonts w:ascii="Arial" w:hAnsi="Arial" w:cs="Arial"/>
          <w:sz w:val="20"/>
          <w:szCs w:val="20"/>
          <w:lang w:val="en-US"/>
        </w:rPr>
        <w:t xml:space="preserve"> </w:t>
      </w:r>
    </w:p>
    <w:p w14:paraId="34A8D9FB" w14:textId="47D814E4" w:rsidR="00CE0147" w:rsidRPr="007A0A02" w:rsidRDefault="00D02678" w:rsidP="002C0E7E">
      <w:pPr>
        <w:spacing w:after="0" w:line="240" w:lineRule="auto"/>
        <w:jc w:val="both"/>
        <w:rPr>
          <w:rFonts w:ascii="Arial" w:hAnsi="Arial" w:cs="Arial"/>
        </w:rPr>
      </w:pPr>
      <w:r w:rsidRPr="00B02A89">
        <w:rPr>
          <w:rFonts w:ascii="Arial" w:hAnsi="Arial" w:cs="Arial"/>
          <w:sz w:val="20"/>
          <w:szCs w:val="20"/>
        </w:rPr>
        <w:t>ΔΠ/ΓΧ</w:t>
      </w:r>
    </w:p>
    <w:sectPr w:rsidR="00CE0147" w:rsidRPr="007A0A02" w:rsidSect="00022A97">
      <w:footerReference w:type="default" r:id="rId7"/>
      <w:pgSz w:w="16838" w:h="11906" w:orient="landscape"/>
      <w:pgMar w:top="709" w:right="1361" w:bottom="70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0784" w14:textId="77777777" w:rsidR="00735E41" w:rsidRDefault="00735E41" w:rsidP="00084208">
      <w:pPr>
        <w:spacing w:after="0" w:line="240" w:lineRule="auto"/>
      </w:pPr>
      <w:r>
        <w:separator/>
      </w:r>
    </w:p>
  </w:endnote>
  <w:endnote w:type="continuationSeparator" w:id="0">
    <w:p w14:paraId="56E17B94" w14:textId="77777777" w:rsidR="00735E41" w:rsidRDefault="00735E41" w:rsidP="0008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985811"/>
      <w:docPartObj>
        <w:docPartGallery w:val="Page Numbers (Bottom of Page)"/>
        <w:docPartUnique/>
      </w:docPartObj>
    </w:sdtPr>
    <w:sdtEndPr>
      <w:rPr>
        <w:noProof/>
      </w:rPr>
    </w:sdtEndPr>
    <w:sdtContent>
      <w:p w14:paraId="78185CA6" w14:textId="7FE4835A" w:rsidR="00D10ADB" w:rsidRDefault="00D10A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D13DF9" w14:textId="77777777" w:rsidR="00D10ADB" w:rsidRDefault="00D10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A819" w14:textId="77777777" w:rsidR="00735E41" w:rsidRDefault="00735E41" w:rsidP="00084208">
      <w:pPr>
        <w:spacing w:after="0" w:line="240" w:lineRule="auto"/>
      </w:pPr>
      <w:r>
        <w:separator/>
      </w:r>
    </w:p>
  </w:footnote>
  <w:footnote w:type="continuationSeparator" w:id="0">
    <w:p w14:paraId="7293739D" w14:textId="77777777" w:rsidR="00735E41" w:rsidRDefault="00735E41" w:rsidP="00084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405ED"/>
    <w:multiLevelType w:val="hybridMultilevel"/>
    <w:tmpl w:val="D00CDA44"/>
    <w:lvl w:ilvl="0" w:tplc="1F6CBA26">
      <w:start w:val="1"/>
      <w:numFmt w:val="decimal"/>
      <w:lvlText w:val="%1."/>
      <w:lvlJc w:val="left"/>
      <w:pPr>
        <w:ind w:left="564" w:hanging="564"/>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5A177ED5"/>
    <w:multiLevelType w:val="hybridMultilevel"/>
    <w:tmpl w:val="11EE19C8"/>
    <w:lvl w:ilvl="0" w:tplc="1F6CBA26">
      <w:start w:val="1"/>
      <w:numFmt w:val="decimal"/>
      <w:lvlText w:val="%1."/>
      <w:lvlJc w:val="left"/>
      <w:pPr>
        <w:ind w:left="564" w:hanging="56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28E102E"/>
    <w:multiLevelType w:val="hybridMultilevel"/>
    <w:tmpl w:val="FE5470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0D"/>
    <w:rsid w:val="00011C52"/>
    <w:rsid w:val="00014A44"/>
    <w:rsid w:val="00022A97"/>
    <w:rsid w:val="00025CCD"/>
    <w:rsid w:val="00036F4F"/>
    <w:rsid w:val="00040559"/>
    <w:rsid w:val="00055C9A"/>
    <w:rsid w:val="00076780"/>
    <w:rsid w:val="00080158"/>
    <w:rsid w:val="00080AF5"/>
    <w:rsid w:val="00083C1D"/>
    <w:rsid w:val="00083E9A"/>
    <w:rsid w:val="00084208"/>
    <w:rsid w:val="0008490D"/>
    <w:rsid w:val="00085C70"/>
    <w:rsid w:val="00093942"/>
    <w:rsid w:val="00097F4D"/>
    <w:rsid w:val="000D1DD8"/>
    <w:rsid w:val="000E4430"/>
    <w:rsid w:val="000F7A67"/>
    <w:rsid w:val="00104109"/>
    <w:rsid w:val="00111EA5"/>
    <w:rsid w:val="0011494F"/>
    <w:rsid w:val="001421A5"/>
    <w:rsid w:val="00143CC9"/>
    <w:rsid w:val="001563ED"/>
    <w:rsid w:val="00163259"/>
    <w:rsid w:val="0016699B"/>
    <w:rsid w:val="00172F3E"/>
    <w:rsid w:val="001A24A4"/>
    <w:rsid w:val="001A3206"/>
    <w:rsid w:val="001C0E4B"/>
    <w:rsid w:val="001D5693"/>
    <w:rsid w:val="001D6777"/>
    <w:rsid w:val="001E0553"/>
    <w:rsid w:val="001E32F6"/>
    <w:rsid w:val="001F4814"/>
    <w:rsid w:val="0021525F"/>
    <w:rsid w:val="002451A5"/>
    <w:rsid w:val="00257D53"/>
    <w:rsid w:val="00264664"/>
    <w:rsid w:val="002A3103"/>
    <w:rsid w:val="002C0E7E"/>
    <w:rsid w:val="002C6503"/>
    <w:rsid w:val="002D0C5A"/>
    <w:rsid w:val="002E058A"/>
    <w:rsid w:val="002F589D"/>
    <w:rsid w:val="00320E61"/>
    <w:rsid w:val="0036540E"/>
    <w:rsid w:val="003821DF"/>
    <w:rsid w:val="00394438"/>
    <w:rsid w:val="003C4082"/>
    <w:rsid w:val="003E10AD"/>
    <w:rsid w:val="003F1F6F"/>
    <w:rsid w:val="003F57EE"/>
    <w:rsid w:val="00402E26"/>
    <w:rsid w:val="004127AC"/>
    <w:rsid w:val="00433C01"/>
    <w:rsid w:val="00441820"/>
    <w:rsid w:val="00441ABC"/>
    <w:rsid w:val="0048126F"/>
    <w:rsid w:val="00485D4B"/>
    <w:rsid w:val="004A3DA0"/>
    <w:rsid w:val="004C3A66"/>
    <w:rsid w:val="004D2331"/>
    <w:rsid w:val="004D2E68"/>
    <w:rsid w:val="005019E3"/>
    <w:rsid w:val="005135FF"/>
    <w:rsid w:val="00554960"/>
    <w:rsid w:val="00570218"/>
    <w:rsid w:val="005853C9"/>
    <w:rsid w:val="00586DF8"/>
    <w:rsid w:val="005A2EF6"/>
    <w:rsid w:val="005B5994"/>
    <w:rsid w:val="005E77FD"/>
    <w:rsid w:val="005F0FF9"/>
    <w:rsid w:val="00603037"/>
    <w:rsid w:val="0061012C"/>
    <w:rsid w:val="006253AF"/>
    <w:rsid w:val="00646242"/>
    <w:rsid w:val="00661BD2"/>
    <w:rsid w:val="00670D8D"/>
    <w:rsid w:val="00673974"/>
    <w:rsid w:val="00692CC0"/>
    <w:rsid w:val="006965D1"/>
    <w:rsid w:val="006A27AC"/>
    <w:rsid w:val="006B0537"/>
    <w:rsid w:val="006D626E"/>
    <w:rsid w:val="006D7CF5"/>
    <w:rsid w:val="006E4E7B"/>
    <w:rsid w:val="006F01E6"/>
    <w:rsid w:val="006F1C46"/>
    <w:rsid w:val="006F537F"/>
    <w:rsid w:val="00700FB9"/>
    <w:rsid w:val="007174B2"/>
    <w:rsid w:val="007277FD"/>
    <w:rsid w:val="00731C73"/>
    <w:rsid w:val="00735E41"/>
    <w:rsid w:val="00752907"/>
    <w:rsid w:val="007A0A02"/>
    <w:rsid w:val="007A4C22"/>
    <w:rsid w:val="007D10AF"/>
    <w:rsid w:val="007D455A"/>
    <w:rsid w:val="00810D98"/>
    <w:rsid w:val="00812FC9"/>
    <w:rsid w:val="00845E76"/>
    <w:rsid w:val="008471BC"/>
    <w:rsid w:val="00850E0C"/>
    <w:rsid w:val="008719B8"/>
    <w:rsid w:val="00872CE5"/>
    <w:rsid w:val="00887FEA"/>
    <w:rsid w:val="008A32EE"/>
    <w:rsid w:val="008B5EDD"/>
    <w:rsid w:val="008B7C12"/>
    <w:rsid w:val="008D3570"/>
    <w:rsid w:val="008E21FC"/>
    <w:rsid w:val="00900D1C"/>
    <w:rsid w:val="00904D18"/>
    <w:rsid w:val="0091240C"/>
    <w:rsid w:val="0092754D"/>
    <w:rsid w:val="009302BA"/>
    <w:rsid w:val="009304D8"/>
    <w:rsid w:val="00933121"/>
    <w:rsid w:val="009758E4"/>
    <w:rsid w:val="00976386"/>
    <w:rsid w:val="009C54C3"/>
    <w:rsid w:val="009F40D7"/>
    <w:rsid w:val="00A0161C"/>
    <w:rsid w:val="00A04E5A"/>
    <w:rsid w:val="00A07E62"/>
    <w:rsid w:val="00A1027F"/>
    <w:rsid w:val="00A303AA"/>
    <w:rsid w:val="00A6060C"/>
    <w:rsid w:val="00A61872"/>
    <w:rsid w:val="00A70049"/>
    <w:rsid w:val="00A7301C"/>
    <w:rsid w:val="00A85257"/>
    <w:rsid w:val="00A92DF8"/>
    <w:rsid w:val="00AA36F5"/>
    <w:rsid w:val="00AF7EA0"/>
    <w:rsid w:val="00B029D9"/>
    <w:rsid w:val="00B02A89"/>
    <w:rsid w:val="00B14F2B"/>
    <w:rsid w:val="00B52241"/>
    <w:rsid w:val="00B56358"/>
    <w:rsid w:val="00B7408A"/>
    <w:rsid w:val="00B86838"/>
    <w:rsid w:val="00B91DE5"/>
    <w:rsid w:val="00BB157F"/>
    <w:rsid w:val="00BC0AF8"/>
    <w:rsid w:val="00BC66BD"/>
    <w:rsid w:val="00BF1887"/>
    <w:rsid w:val="00C109F8"/>
    <w:rsid w:val="00C11E2F"/>
    <w:rsid w:val="00C20D32"/>
    <w:rsid w:val="00C3058B"/>
    <w:rsid w:val="00C540EE"/>
    <w:rsid w:val="00C62FF2"/>
    <w:rsid w:val="00C64DE9"/>
    <w:rsid w:val="00C702A1"/>
    <w:rsid w:val="00C774CE"/>
    <w:rsid w:val="00C81790"/>
    <w:rsid w:val="00CB7E34"/>
    <w:rsid w:val="00CD159A"/>
    <w:rsid w:val="00CE0147"/>
    <w:rsid w:val="00CE3392"/>
    <w:rsid w:val="00CF7E28"/>
    <w:rsid w:val="00D02678"/>
    <w:rsid w:val="00D0477A"/>
    <w:rsid w:val="00D10ADB"/>
    <w:rsid w:val="00D207DD"/>
    <w:rsid w:val="00D41D94"/>
    <w:rsid w:val="00D53CFB"/>
    <w:rsid w:val="00D6586C"/>
    <w:rsid w:val="00D65D6B"/>
    <w:rsid w:val="00D67B2B"/>
    <w:rsid w:val="00D77449"/>
    <w:rsid w:val="00D80009"/>
    <w:rsid w:val="00DB5A30"/>
    <w:rsid w:val="00DC408F"/>
    <w:rsid w:val="00DC4EF2"/>
    <w:rsid w:val="00DE7294"/>
    <w:rsid w:val="00DF5DBB"/>
    <w:rsid w:val="00E00494"/>
    <w:rsid w:val="00E01110"/>
    <w:rsid w:val="00E02B60"/>
    <w:rsid w:val="00E12DB9"/>
    <w:rsid w:val="00E2165A"/>
    <w:rsid w:val="00E24BFD"/>
    <w:rsid w:val="00E42B2A"/>
    <w:rsid w:val="00E45E40"/>
    <w:rsid w:val="00E73ADF"/>
    <w:rsid w:val="00E77060"/>
    <w:rsid w:val="00EA16A8"/>
    <w:rsid w:val="00EB2593"/>
    <w:rsid w:val="00EC29AB"/>
    <w:rsid w:val="00EC42E2"/>
    <w:rsid w:val="00F1019C"/>
    <w:rsid w:val="00F227B1"/>
    <w:rsid w:val="00F2281F"/>
    <w:rsid w:val="00F46373"/>
    <w:rsid w:val="00F65CB6"/>
    <w:rsid w:val="00F72BDC"/>
    <w:rsid w:val="00F7605C"/>
    <w:rsid w:val="00F8654F"/>
    <w:rsid w:val="00F86AB5"/>
    <w:rsid w:val="00FB17B2"/>
    <w:rsid w:val="00FB5A34"/>
    <w:rsid w:val="00FD5D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57CB"/>
  <w15:chartTrackingRefBased/>
  <w15:docId w15:val="{0BD625A0-D6FF-4E0D-9933-DDEADDCB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55A"/>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0842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4208"/>
  </w:style>
  <w:style w:type="paragraph" w:styleId="Footer">
    <w:name w:val="footer"/>
    <w:basedOn w:val="Normal"/>
    <w:link w:val="FooterChar"/>
    <w:uiPriority w:val="99"/>
    <w:unhideWhenUsed/>
    <w:rsid w:val="000842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4208"/>
  </w:style>
  <w:style w:type="paragraph" w:styleId="BalloonText">
    <w:name w:val="Balloon Text"/>
    <w:basedOn w:val="Normal"/>
    <w:link w:val="BalloonTextChar"/>
    <w:uiPriority w:val="99"/>
    <w:semiHidden/>
    <w:unhideWhenUsed/>
    <w:rsid w:val="00B91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30</Pages>
  <Words>7234</Words>
  <Characters>41239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PANTELIDOU DESPINA</dc:creator>
  <cp:keywords/>
  <dc:description/>
  <cp:lastModifiedBy>Georgios Isaia</cp:lastModifiedBy>
  <cp:revision>130</cp:revision>
  <cp:lastPrinted>2022-03-02T08:53:00Z</cp:lastPrinted>
  <dcterms:created xsi:type="dcterms:W3CDTF">2022-03-01T20:34:00Z</dcterms:created>
  <dcterms:modified xsi:type="dcterms:W3CDTF">2022-03-03T14:13:00Z</dcterms:modified>
</cp:coreProperties>
</file>