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FCB3" w14:textId="77777777" w:rsidR="00380434" w:rsidRDefault="00B649D9" w:rsidP="00380434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D7E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582D7E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 w:rsidRPr="00582D7E">
        <w:rPr>
          <w:rFonts w:ascii="Arial" w:hAnsi="Arial" w:cs="Arial"/>
          <w:b/>
          <w:bCs/>
          <w:sz w:val="24"/>
          <w:szCs w:val="24"/>
        </w:rPr>
        <w:t xml:space="preserve">Ενέργειας, Εμπορίου, Βιομηχανίας </w:t>
      </w:r>
    </w:p>
    <w:p w14:paraId="049526D3" w14:textId="3D0E8850" w:rsidR="00380434" w:rsidRDefault="00062145" w:rsidP="00380434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2D7E">
        <w:rPr>
          <w:rFonts w:ascii="Arial" w:hAnsi="Arial" w:cs="Arial"/>
          <w:b/>
          <w:bCs/>
          <w:sz w:val="24"/>
          <w:szCs w:val="24"/>
        </w:rPr>
        <w:t>και Τουρισμού</w:t>
      </w:r>
      <w:r w:rsidR="00023CD7" w:rsidRPr="00582D7E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582D7E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 w:rsidRPr="00582D7E">
        <w:rPr>
          <w:rFonts w:ascii="Arial" w:hAnsi="Arial" w:cs="Arial"/>
          <w:b/>
          <w:bCs/>
          <w:sz w:val="24"/>
          <w:szCs w:val="24"/>
        </w:rPr>
        <w:t>τ</w:t>
      </w:r>
      <w:r w:rsidR="00866477">
        <w:rPr>
          <w:rFonts w:ascii="Arial" w:hAnsi="Arial" w:cs="Arial"/>
          <w:b/>
          <w:bCs/>
          <w:sz w:val="24"/>
          <w:szCs w:val="24"/>
        </w:rPr>
        <w:t>ο</w:t>
      </w:r>
      <w:r w:rsidR="007806FD" w:rsidRPr="00582D7E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866477">
        <w:rPr>
          <w:rFonts w:ascii="Arial" w:hAnsi="Arial" w:cs="Arial"/>
          <w:b/>
          <w:bCs/>
          <w:sz w:val="24"/>
          <w:szCs w:val="24"/>
        </w:rPr>
        <w:t>ο</w:t>
      </w:r>
      <w:r w:rsidR="006E77B9" w:rsidRPr="00582D7E">
        <w:rPr>
          <w:rFonts w:ascii="Arial" w:hAnsi="Arial" w:cs="Arial"/>
          <w:b/>
          <w:bCs/>
          <w:sz w:val="24"/>
          <w:szCs w:val="24"/>
        </w:rPr>
        <w:t xml:space="preserve"> </w:t>
      </w:r>
      <w:r w:rsidR="00380434">
        <w:rPr>
          <w:rFonts w:ascii="Arial" w:hAnsi="Arial" w:cs="Arial"/>
          <w:b/>
          <w:bCs/>
          <w:sz w:val="24"/>
          <w:szCs w:val="24"/>
        </w:rPr>
        <w:t xml:space="preserve">«Ο περί </w:t>
      </w:r>
      <w:r w:rsidR="00EB6E10">
        <w:rPr>
          <w:rFonts w:ascii="Arial" w:hAnsi="Arial" w:cs="Arial"/>
          <w:b/>
          <w:bCs/>
          <w:sz w:val="24"/>
          <w:szCs w:val="24"/>
        </w:rPr>
        <w:t xml:space="preserve">της </w:t>
      </w:r>
      <w:r w:rsidR="00380434">
        <w:rPr>
          <w:rFonts w:ascii="Arial" w:hAnsi="Arial" w:cs="Arial"/>
          <w:b/>
          <w:bCs/>
          <w:sz w:val="24"/>
          <w:szCs w:val="24"/>
        </w:rPr>
        <w:t xml:space="preserve">Προστασίας του </w:t>
      </w:r>
    </w:p>
    <w:p w14:paraId="4F57D6D9" w14:textId="240C3D37" w:rsidR="004C5C75" w:rsidRPr="00582D7E" w:rsidRDefault="00380434" w:rsidP="00380434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Ανταγωνισμού Νόμος του 2021»</w:t>
      </w:r>
    </w:p>
    <w:p w14:paraId="4B7EEEA6" w14:textId="32056369" w:rsidR="00B649D9" w:rsidRPr="00582D7E" w:rsidRDefault="00B649D9" w:rsidP="00AE610F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582D7E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1329F5D" w14:textId="07421E4A" w:rsidR="001F02E2" w:rsidRPr="00582D7E" w:rsidRDefault="005C565A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582D7E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1F02E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1F02E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866477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 Λεωνίδου</w:t>
      </w:r>
    </w:p>
    <w:p w14:paraId="5E18674F" w14:textId="7CD9FB55" w:rsidR="001F02E2" w:rsidRPr="00582D7E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Ονούφριος Κουλλά</w:t>
      </w: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866477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 Παντελίδης</w:t>
      </w:r>
    </w:p>
    <w:p w14:paraId="32BE64B0" w14:textId="1C3123EE" w:rsidR="001F02E2" w:rsidRPr="00582D7E" w:rsidRDefault="001F02E2" w:rsidP="0026154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Νίκος Σύκας</w:t>
      </w:r>
      <w:r w:rsidR="00167382" w:rsidRPr="00582D7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67382" w:rsidRPr="00582D7E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866477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Ηλίας Μυριάνθους</w:t>
      </w:r>
    </w:p>
    <w:p w14:paraId="13E23F1F" w14:textId="3C205EEF" w:rsidR="00536858" w:rsidRPr="00582D7E" w:rsidRDefault="001F02E2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="00536858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866477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Μιχάλης Γιακουμή</w:t>
      </w:r>
    </w:p>
    <w:p w14:paraId="52F4CE95" w14:textId="15FD9E2C" w:rsidR="00866477" w:rsidRDefault="00536858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62145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  <w:r w:rsidR="00866477" w:rsidRPr="00866477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r w:rsidR="0086647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866477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6B6EB7F1" w14:textId="7E03727C" w:rsidR="004C5C75" w:rsidRPr="0022578A" w:rsidRDefault="00866477" w:rsidP="001F02E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Ανδρέας Πασιουρτίδης</w:t>
      </w:r>
      <w:r w:rsidR="00167382" w:rsidRPr="00582D7E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</w:p>
    <w:p w14:paraId="1E5926CB" w14:textId="0A4FC007" w:rsidR="00967295" w:rsidRPr="00582D7E" w:rsidRDefault="004D65ED" w:rsidP="00D905C5">
      <w:pPr>
        <w:pStyle w:val="BodyText2"/>
        <w:rPr>
          <w:rFonts w:cs="Arial"/>
        </w:rPr>
      </w:pPr>
      <w:r w:rsidRPr="00582D7E">
        <w:rPr>
          <w:rFonts w:eastAsia="Simsun (Founder Extended)" w:cs="Arial"/>
          <w:bCs/>
          <w:szCs w:val="24"/>
        </w:rPr>
        <w:tab/>
      </w:r>
      <w:r w:rsidR="002E7989" w:rsidRPr="00582D7E">
        <w:rPr>
          <w:rFonts w:cs="Arial"/>
          <w:szCs w:val="24"/>
        </w:rPr>
        <w:t xml:space="preserve">Η Κοινοβουλευτική Επιτροπή </w:t>
      </w:r>
      <w:r w:rsidR="00167382" w:rsidRPr="00582D7E">
        <w:rPr>
          <w:rFonts w:cs="Arial"/>
          <w:szCs w:val="24"/>
        </w:rPr>
        <w:t>Ε</w:t>
      </w:r>
      <w:r w:rsidR="00D000EE" w:rsidRPr="00582D7E">
        <w:rPr>
          <w:rFonts w:cs="Arial"/>
          <w:szCs w:val="24"/>
        </w:rPr>
        <w:t>νέργειας, Εμπορίου, Βιομηχανίας και Τουρισμού</w:t>
      </w:r>
      <w:r w:rsidR="002E7989" w:rsidRPr="00582D7E">
        <w:rPr>
          <w:rFonts w:cs="Arial"/>
          <w:szCs w:val="24"/>
        </w:rPr>
        <w:t xml:space="preserve"> </w:t>
      </w:r>
      <w:bookmarkEnd w:id="1"/>
      <w:r w:rsidR="00D75DBF" w:rsidRPr="00582D7E">
        <w:rPr>
          <w:rFonts w:cs="Arial"/>
          <w:szCs w:val="24"/>
        </w:rPr>
        <w:t>μελέτησε</w:t>
      </w:r>
      <w:r w:rsidR="001C3F40" w:rsidRPr="001C3F40">
        <w:rPr>
          <w:rFonts w:cs="Arial"/>
          <w:szCs w:val="24"/>
        </w:rPr>
        <w:t xml:space="preserve"> </w:t>
      </w:r>
      <w:r w:rsidR="001C3F40">
        <w:rPr>
          <w:rFonts w:cs="Arial"/>
          <w:szCs w:val="24"/>
        </w:rPr>
        <w:t>τ</w:t>
      </w:r>
      <w:r w:rsidR="00A300EC">
        <w:rPr>
          <w:rFonts w:cs="Arial"/>
          <w:szCs w:val="24"/>
        </w:rPr>
        <w:t>ο πιο πάνω</w:t>
      </w:r>
      <w:r w:rsidR="00D75DBF" w:rsidRPr="00582D7E">
        <w:rPr>
          <w:rFonts w:cs="Arial"/>
          <w:szCs w:val="24"/>
        </w:rPr>
        <w:t xml:space="preserve"> </w:t>
      </w:r>
      <w:r w:rsidR="00A300EC">
        <w:rPr>
          <w:rFonts w:cs="Arial"/>
          <w:szCs w:val="24"/>
        </w:rPr>
        <w:t>νομοσχέδιο</w:t>
      </w:r>
      <w:r w:rsidR="001C3F40">
        <w:rPr>
          <w:rFonts w:cs="Arial"/>
        </w:rPr>
        <w:t xml:space="preserve"> </w:t>
      </w:r>
      <w:r w:rsidR="00A6741B" w:rsidRPr="00582D7E">
        <w:rPr>
          <w:rFonts w:cs="Arial"/>
        </w:rPr>
        <w:t>σε</w:t>
      </w:r>
      <w:r w:rsidR="0041426A">
        <w:rPr>
          <w:rFonts w:cs="Arial"/>
        </w:rPr>
        <w:t xml:space="preserve"> δύο</w:t>
      </w:r>
      <w:r w:rsidR="004C5C75" w:rsidRPr="00582D7E">
        <w:rPr>
          <w:rFonts w:cs="Arial"/>
        </w:rPr>
        <w:t xml:space="preserve"> </w:t>
      </w:r>
      <w:r w:rsidR="00A6741B" w:rsidRPr="00582D7E">
        <w:rPr>
          <w:rFonts w:cs="Arial"/>
        </w:rPr>
        <w:t>συνεδρί</w:t>
      </w:r>
      <w:r w:rsidR="004C5C75" w:rsidRPr="00582D7E">
        <w:rPr>
          <w:rFonts w:cs="Arial"/>
        </w:rPr>
        <w:t>ες</w:t>
      </w:r>
      <w:r w:rsidR="00A6741B" w:rsidRPr="00582D7E">
        <w:rPr>
          <w:rFonts w:cs="Arial"/>
        </w:rPr>
        <w:t xml:space="preserve"> της</w:t>
      </w:r>
      <w:r w:rsidR="00C70B97" w:rsidRPr="00582D7E">
        <w:rPr>
          <w:rFonts w:cs="Arial"/>
        </w:rPr>
        <w:t>,</w:t>
      </w:r>
      <w:r w:rsidR="00A6741B" w:rsidRPr="00582D7E">
        <w:rPr>
          <w:rFonts w:cs="Arial"/>
        </w:rPr>
        <w:t xml:space="preserve"> που πραγματοποιήθηκ</w:t>
      </w:r>
      <w:r w:rsidR="004C5C75" w:rsidRPr="00582D7E">
        <w:rPr>
          <w:rFonts w:cs="Arial"/>
        </w:rPr>
        <w:t>αν</w:t>
      </w:r>
      <w:r w:rsidR="00A6741B" w:rsidRPr="00582D7E">
        <w:rPr>
          <w:rFonts w:cs="Arial"/>
        </w:rPr>
        <w:t xml:space="preserve"> </w:t>
      </w:r>
      <w:r w:rsidR="00272291">
        <w:rPr>
          <w:rFonts w:cs="Arial"/>
        </w:rPr>
        <w:t xml:space="preserve">στις </w:t>
      </w:r>
      <w:r w:rsidR="00380434">
        <w:rPr>
          <w:rFonts w:cs="Arial"/>
        </w:rPr>
        <w:t xml:space="preserve">2 Νοεμβρίου </w:t>
      </w:r>
      <w:r w:rsidR="0041426A">
        <w:rPr>
          <w:rFonts w:cs="Arial"/>
        </w:rPr>
        <w:t>και στις 7 Δεκεμβρίου</w:t>
      </w:r>
      <w:r w:rsidR="00A6741B" w:rsidRPr="00582D7E">
        <w:rPr>
          <w:rFonts w:cs="Arial"/>
        </w:rPr>
        <w:t xml:space="preserve"> 2021</w:t>
      </w:r>
      <w:r w:rsidR="00D905C5" w:rsidRPr="00582D7E">
        <w:rPr>
          <w:rFonts w:cs="Arial"/>
        </w:rPr>
        <w:t xml:space="preserve">. </w:t>
      </w:r>
      <w:r w:rsidR="00B37754" w:rsidRPr="00582D7E">
        <w:rPr>
          <w:rFonts w:cs="Arial"/>
        </w:rPr>
        <w:t xml:space="preserve"> </w:t>
      </w:r>
      <w:r w:rsidR="00266C5B" w:rsidRPr="00582D7E">
        <w:rPr>
          <w:rFonts w:cs="Arial"/>
        </w:rPr>
        <w:t>Στ</w:t>
      </w:r>
      <w:r w:rsidR="004C5C75" w:rsidRPr="00582D7E">
        <w:rPr>
          <w:rFonts w:cs="Arial"/>
        </w:rPr>
        <w:t>ο πλαίσιο των</w:t>
      </w:r>
      <w:r w:rsidR="00266C5B" w:rsidRPr="00582D7E">
        <w:rPr>
          <w:rFonts w:cs="Arial"/>
        </w:rPr>
        <w:t xml:space="preserve"> </w:t>
      </w:r>
      <w:r w:rsidR="004C5C75" w:rsidRPr="00582D7E">
        <w:rPr>
          <w:rFonts w:cs="Arial"/>
        </w:rPr>
        <w:t>συνεδριάσεων</w:t>
      </w:r>
      <w:r w:rsidR="00266C5B" w:rsidRPr="00582D7E">
        <w:rPr>
          <w:rFonts w:cs="Arial"/>
        </w:rPr>
        <w:t xml:space="preserve"> της επιτροπής κλήθηκαν και παρευρέθηκαν </w:t>
      </w:r>
      <w:r w:rsidR="0041426A" w:rsidRPr="0041426A">
        <w:rPr>
          <w:rFonts w:cs="Arial"/>
          <w:iCs/>
        </w:rPr>
        <w:t xml:space="preserve">εκπρόσωποι του Υπουργείου Ενέργειας, Εμπορίου και Βιομηχανίας, της Νομικής Υπηρεσίας της Δημοκρατίας, </w:t>
      </w:r>
      <w:r w:rsidR="001518FC">
        <w:rPr>
          <w:rFonts w:cs="Arial"/>
          <w:iCs/>
        </w:rPr>
        <w:t>η</w:t>
      </w:r>
      <w:r w:rsidR="0041426A" w:rsidRPr="0041426A">
        <w:rPr>
          <w:rFonts w:cs="Arial"/>
          <w:iCs/>
        </w:rPr>
        <w:t xml:space="preserve"> Επ</w:t>
      </w:r>
      <w:r w:rsidR="001518FC">
        <w:rPr>
          <w:rFonts w:cs="Arial"/>
          <w:iCs/>
        </w:rPr>
        <w:t>ίτροπος</w:t>
      </w:r>
      <w:r w:rsidR="0041426A" w:rsidRPr="0041426A">
        <w:rPr>
          <w:rFonts w:cs="Arial"/>
          <w:iCs/>
        </w:rPr>
        <w:t xml:space="preserve"> Προστασίας Δεδομένων Προσωπικού Χαρακτήρα, </w:t>
      </w:r>
      <w:r w:rsidR="00077BCD">
        <w:rPr>
          <w:rFonts w:cs="Arial"/>
          <w:iCs/>
        </w:rPr>
        <w:t>η πρόεδρος</w:t>
      </w:r>
      <w:r w:rsidR="001518FC">
        <w:rPr>
          <w:rFonts w:cs="Arial"/>
          <w:iCs/>
        </w:rPr>
        <w:t xml:space="preserve"> </w:t>
      </w:r>
      <w:r w:rsidR="0041426A" w:rsidRPr="0041426A">
        <w:rPr>
          <w:rFonts w:cs="Arial"/>
          <w:iCs/>
        </w:rPr>
        <w:t>της Επιτροπής Προστασίας του Ανταγωνισμού</w:t>
      </w:r>
      <w:r w:rsidR="009563E3">
        <w:rPr>
          <w:rFonts w:cs="Arial"/>
          <w:iCs/>
        </w:rPr>
        <w:t xml:space="preserve"> (ΕΠΑ)</w:t>
      </w:r>
      <w:r w:rsidR="0041426A" w:rsidRPr="0041426A">
        <w:rPr>
          <w:rFonts w:cs="Arial"/>
          <w:iCs/>
        </w:rPr>
        <w:t xml:space="preserve">, </w:t>
      </w:r>
      <w:r w:rsidR="00077BCD">
        <w:rPr>
          <w:rFonts w:cs="Arial"/>
          <w:iCs/>
        </w:rPr>
        <w:t xml:space="preserve">εκπρόσωποι </w:t>
      </w:r>
      <w:r w:rsidR="0041426A" w:rsidRPr="0041426A">
        <w:rPr>
          <w:rFonts w:cs="Arial"/>
          <w:iCs/>
        </w:rPr>
        <w:t>του Συνδέσμου Εγκεκριμένων Λογιστών Κύπρου (ΣΕΛΚ), των εργοδοτικών οργανώσεων ΚΕΒΕ και ΟΕΒ, του Κυπριακού Συνδέσμου Καταναλωτών και της Παγκύπριας Ένωσης Καταναλωτών και Ποιότητας Ζωής.</w:t>
      </w:r>
      <w:r w:rsidR="00446D66">
        <w:rPr>
          <w:rFonts w:cs="Arial"/>
          <w:iCs/>
        </w:rPr>
        <w:t xml:space="preserve">  Ο </w:t>
      </w:r>
      <w:r w:rsidR="00446D66" w:rsidRPr="0041426A">
        <w:rPr>
          <w:rFonts w:cs="Arial"/>
          <w:iCs/>
        </w:rPr>
        <w:t>Παγκύπριο</w:t>
      </w:r>
      <w:r w:rsidR="00446D66">
        <w:rPr>
          <w:rFonts w:cs="Arial"/>
          <w:iCs/>
        </w:rPr>
        <w:t>ς</w:t>
      </w:r>
      <w:r w:rsidR="00446D66" w:rsidRPr="0041426A">
        <w:rPr>
          <w:rFonts w:cs="Arial"/>
          <w:iCs/>
        </w:rPr>
        <w:t xml:space="preserve"> Δικηγορικ</w:t>
      </w:r>
      <w:r w:rsidR="00446D66">
        <w:rPr>
          <w:rFonts w:cs="Arial"/>
          <w:iCs/>
        </w:rPr>
        <w:t xml:space="preserve">ός </w:t>
      </w:r>
      <w:r w:rsidR="00446D66" w:rsidRPr="0041426A">
        <w:rPr>
          <w:rFonts w:cs="Arial"/>
          <w:iCs/>
        </w:rPr>
        <w:t>Σύλλογο</w:t>
      </w:r>
      <w:r w:rsidR="00446D66">
        <w:rPr>
          <w:rFonts w:cs="Arial"/>
          <w:iCs/>
        </w:rPr>
        <w:t>ς</w:t>
      </w:r>
      <w:r w:rsidR="00F5655D">
        <w:rPr>
          <w:rFonts w:cs="Arial"/>
          <w:iCs/>
        </w:rPr>
        <w:t xml:space="preserve">, παρ’ όλο που κλήθηκε, δεν </w:t>
      </w:r>
      <w:r w:rsidR="00665B3E">
        <w:rPr>
          <w:rFonts w:cs="Arial"/>
          <w:iCs/>
        </w:rPr>
        <w:t>εκπροσωπήθηκε</w:t>
      </w:r>
      <w:r w:rsidR="009B0936">
        <w:rPr>
          <w:rFonts w:cs="Arial"/>
          <w:iCs/>
        </w:rPr>
        <w:t xml:space="preserve"> </w:t>
      </w:r>
      <w:r w:rsidR="00F5655D">
        <w:rPr>
          <w:rFonts w:cs="Arial"/>
          <w:iCs/>
        </w:rPr>
        <w:t>στις συνεδρίες της επιτροπής</w:t>
      </w:r>
      <w:r w:rsidR="00B712CE">
        <w:rPr>
          <w:rFonts w:cs="Arial"/>
          <w:iCs/>
        </w:rPr>
        <w:t>, εν</w:t>
      </w:r>
      <w:r w:rsidR="008C305B">
        <w:rPr>
          <w:rFonts w:cs="Arial"/>
          <w:iCs/>
        </w:rPr>
        <w:t>τούτοις</w:t>
      </w:r>
      <w:r w:rsidR="00446D66">
        <w:rPr>
          <w:rFonts w:cs="Arial"/>
          <w:iCs/>
        </w:rPr>
        <w:t xml:space="preserve"> υπέβαλε τις </w:t>
      </w:r>
      <w:r w:rsidR="00846599">
        <w:rPr>
          <w:rFonts w:cs="Arial"/>
          <w:iCs/>
        </w:rPr>
        <w:t>θέσεις του επί του νομοσχεδίου</w:t>
      </w:r>
      <w:r w:rsidR="00446D66">
        <w:rPr>
          <w:rFonts w:cs="Arial"/>
          <w:iCs/>
        </w:rPr>
        <w:t xml:space="preserve"> γραπτώς.</w:t>
      </w:r>
    </w:p>
    <w:p w14:paraId="65D08CD9" w14:textId="0B5D10A6" w:rsidR="0022578A" w:rsidRPr="00582D7E" w:rsidRDefault="0022578A" w:rsidP="002D4C09">
      <w:pPr>
        <w:pStyle w:val="BodyText2"/>
        <w:rPr>
          <w:rFonts w:cs="Arial"/>
        </w:rPr>
      </w:pPr>
      <w:r>
        <w:rPr>
          <w:rFonts w:cs="Arial"/>
        </w:rPr>
        <w:tab/>
      </w:r>
      <w:r w:rsidR="00380434">
        <w:rPr>
          <w:rFonts w:cs="Arial"/>
        </w:rPr>
        <w:t>Σ</w:t>
      </w:r>
      <w:r w:rsidR="002D4C09" w:rsidRPr="00582D7E">
        <w:rPr>
          <w:rFonts w:cs="Arial"/>
        </w:rPr>
        <w:t>ημειώνεται ότι η επιτροπή μελέτησε τ</w:t>
      </w:r>
      <w:r w:rsidR="00380434">
        <w:rPr>
          <w:rFonts w:cs="Arial"/>
        </w:rPr>
        <w:t>ο</w:t>
      </w:r>
      <w:r w:rsidR="002D4C09" w:rsidRPr="00582D7E">
        <w:rPr>
          <w:rFonts w:cs="Arial"/>
        </w:rPr>
        <w:t xml:space="preserve"> εν λόγω νομοσχέδι</w:t>
      </w:r>
      <w:r w:rsidR="00380434">
        <w:rPr>
          <w:rFonts w:cs="Arial"/>
        </w:rPr>
        <w:t>ο</w:t>
      </w:r>
      <w:r w:rsidR="002D4C09" w:rsidRPr="00582D7E">
        <w:rPr>
          <w:rFonts w:cs="Arial"/>
        </w:rPr>
        <w:t xml:space="preserve"> κατά προτεραιότητα, σύμφωνα με τις πρόνοιες του Κανονισμού 40Α</w:t>
      </w:r>
      <w:r w:rsidR="003F5DB0" w:rsidRPr="00582D7E">
        <w:rPr>
          <w:rFonts w:cs="Arial"/>
        </w:rPr>
        <w:t>(3)</w:t>
      </w:r>
      <w:r w:rsidR="002D4C09" w:rsidRPr="00582D7E">
        <w:rPr>
          <w:rFonts w:cs="Arial"/>
        </w:rPr>
        <w:t xml:space="preserve"> του Κανονισμού της Βουλής των Αντιπροσώπων λόγω </w:t>
      </w:r>
      <w:r w:rsidR="001134B5" w:rsidRPr="00582D7E">
        <w:rPr>
          <w:rFonts w:cs="Arial"/>
        </w:rPr>
        <w:t>της φύσης και της σημασίας</w:t>
      </w:r>
      <w:r w:rsidR="002D4C09" w:rsidRPr="00582D7E">
        <w:rPr>
          <w:rFonts w:cs="Arial"/>
        </w:rPr>
        <w:t xml:space="preserve"> τ</w:t>
      </w:r>
      <w:r w:rsidR="00380434">
        <w:rPr>
          <w:rFonts w:cs="Arial"/>
        </w:rPr>
        <w:t>ης</w:t>
      </w:r>
      <w:r w:rsidR="002D4C09" w:rsidRPr="00582D7E">
        <w:rPr>
          <w:rFonts w:cs="Arial"/>
        </w:rPr>
        <w:t xml:space="preserve"> προτεινόμεν</w:t>
      </w:r>
      <w:r w:rsidR="00380434">
        <w:rPr>
          <w:rFonts w:cs="Arial"/>
        </w:rPr>
        <w:t>ης</w:t>
      </w:r>
      <w:r w:rsidR="002D4C09" w:rsidRPr="00582D7E">
        <w:rPr>
          <w:rFonts w:cs="Arial"/>
        </w:rPr>
        <w:t xml:space="preserve"> νομοθετικ</w:t>
      </w:r>
      <w:r w:rsidR="00380434">
        <w:rPr>
          <w:rFonts w:cs="Arial"/>
        </w:rPr>
        <w:t>ής ρύθμισης</w:t>
      </w:r>
      <w:r w:rsidR="002D4C09" w:rsidRPr="00582D7E">
        <w:rPr>
          <w:rFonts w:cs="Arial"/>
        </w:rPr>
        <w:t>.</w:t>
      </w:r>
    </w:p>
    <w:p w14:paraId="19D69B69" w14:textId="0C5456E5" w:rsidR="003B5E96" w:rsidRPr="003B5E96" w:rsidRDefault="00880510" w:rsidP="003B5E96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82D7E">
        <w:rPr>
          <w:rFonts w:ascii="Arial" w:eastAsia="Calibri" w:hAnsi="Arial" w:cs="Arial"/>
          <w:sz w:val="24"/>
          <w:szCs w:val="24"/>
        </w:rPr>
        <w:lastRenderedPageBreak/>
        <w:tab/>
      </w:r>
      <w:r w:rsidR="003738D5" w:rsidRPr="00582D7E">
        <w:rPr>
          <w:rFonts w:ascii="Arial" w:eastAsia="Calibri" w:hAnsi="Arial" w:cs="Arial"/>
          <w:bCs/>
          <w:sz w:val="24"/>
          <w:szCs w:val="24"/>
        </w:rPr>
        <w:t xml:space="preserve">Σκοπός του </w:t>
      </w:r>
      <w:r w:rsidR="00EC7E3C">
        <w:rPr>
          <w:rFonts w:ascii="Arial" w:eastAsia="Calibri" w:hAnsi="Arial" w:cs="Arial"/>
          <w:bCs/>
          <w:sz w:val="24"/>
          <w:szCs w:val="24"/>
        </w:rPr>
        <w:t>προτεινόμενου νόμου</w:t>
      </w:r>
      <w:r w:rsidR="003738D5" w:rsidRPr="00582D7E">
        <w:rPr>
          <w:rFonts w:ascii="Arial" w:eastAsia="Calibri" w:hAnsi="Arial" w:cs="Arial"/>
          <w:bCs/>
          <w:sz w:val="24"/>
          <w:szCs w:val="24"/>
        </w:rPr>
        <w:t xml:space="preserve"> είναι </w:t>
      </w:r>
      <w:r w:rsidR="003B5E96" w:rsidRPr="003B5E96">
        <w:rPr>
          <w:rFonts w:ascii="Arial" w:eastAsia="Calibri" w:hAnsi="Arial" w:cs="Arial"/>
          <w:bCs/>
          <w:sz w:val="24"/>
          <w:szCs w:val="24"/>
        </w:rPr>
        <w:t xml:space="preserve">η θέσπιση </w:t>
      </w:r>
      <w:r w:rsidR="00247E01">
        <w:rPr>
          <w:rFonts w:ascii="Arial" w:eastAsia="Calibri" w:hAnsi="Arial" w:cs="Arial"/>
          <w:bCs/>
          <w:sz w:val="24"/>
          <w:szCs w:val="24"/>
        </w:rPr>
        <w:t xml:space="preserve">νέας </w:t>
      </w:r>
      <w:r w:rsidR="003B5E96" w:rsidRPr="003B5E96">
        <w:rPr>
          <w:rFonts w:ascii="Arial" w:eastAsia="Calibri" w:hAnsi="Arial" w:cs="Arial"/>
          <w:bCs/>
          <w:sz w:val="24"/>
          <w:szCs w:val="24"/>
        </w:rPr>
        <w:t>νομοθεσίας</w:t>
      </w:r>
      <w:r w:rsidR="00247E01" w:rsidRPr="00247E0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47E01">
        <w:rPr>
          <w:rFonts w:ascii="Arial" w:eastAsia="Calibri" w:hAnsi="Arial" w:cs="Arial"/>
          <w:bCs/>
          <w:sz w:val="24"/>
          <w:szCs w:val="24"/>
        </w:rPr>
        <w:t>για την προστασία του ανταγωνισμού και η κατάργηση της υφιστάμενης</w:t>
      </w:r>
      <w:r w:rsidR="003B5E96" w:rsidRPr="003B5E96">
        <w:rPr>
          <w:rFonts w:ascii="Arial" w:eastAsia="Calibri" w:hAnsi="Arial" w:cs="Arial"/>
          <w:bCs/>
          <w:sz w:val="24"/>
          <w:szCs w:val="24"/>
        </w:rPr>
        <w:t xml:space="preserve">, ώστε να επιτευχθεί η εναρμόνιση </w:t>
      </w:r>
      <w:r w:rsidR="00B83533">
        <w:rPr>
          <w:rFonts w:ascii="Arial" w:eastAsia="Calibri" w:hAnsi="Arial" w:cs="Arial"/>
          <w:bCs/>
          <w:sz w:val="24"/>
          <w:szCs w:val="24"/>
        </w:rPr>
        <w:t xml:space="preserve">της εθνικής νομοθεσίας </w:t>
      </w:r>
      <w:r w:rsidR="003B5E96" w:rsidRPr="003B5E96">
        <w:rPr>
          <w:rFonts w:ascii="Arial" w:eastAsia="Calibri" w:hAnsi="Arial" w:cs="Arial"/>
          <w:bCs/>
          <w:sz w:val="24"/>
          <w:szCs w:val="24"/>
        </w:rPr>
        <w:t>με την πράξη της Ευρωπαϊκής Ένωσης με τίτλο «Οδηγία (ΕΕ) 2019/1 του Ευρωπαϊκού Κοινοβουλίου και του Συμβουλίου, της 11</w:t>
      </w:r>
      <w:r w:rsidR="003B5E96" w:rsidRPr="003B5E96">
        <w:rPr>
          <w:rFonts w:ascii="Arial" w:eastAsia="Calibri" w:hAnsi="Arial" w:cs="Arial"/>
          <w:bCs/>
          <w:sz w:val="24"/>
          <w:szCs w:val="24"/>
          <w:vertAlign w:val="superscript"/>
        </w:rPr>
        <w:t>ης</w:t>
      </w:r>
      <w:r w:rsidR="003B5E96" w:rsidRPr="003B5E96">
        <w:rPr>
          <w:rFonts w:ascii="Arial" w:eastAsia="Calibri" w:hAnsi="Arial" w:cs="Arial"/>
          <w:bCs/>
          <w:sz w:val="24"/>
          <w:szCs w:val="24"/>
        </w:rPr>
        <w:t xml:space="preserve"> Δεκεμβρίου 2018, για την παροχή αρμοδιοτήτων στις αρχές ανταγωνισμού κρατών μελών</w:t>
      </w:r>
      <w:r w:rsidR="00A02157">
        <w:rPr>
          <w:rFonts w:ascii="Arial" w:eastAsia="Calibri" w:hAnsi="Arial" w:cs="Arial"/>
          <w:bCs/>
          <w:sz w:val="24"/>
          <w:szCs w:val="24"/>
        </w:rPr>
        <w:t>,</w:t>
      </w:r>
      <w:r w:rsidR="003B5E96" w:rsidRPr="003B5E96">
        <w:rPr>
          <w:rFonts w:ascii="Arial" w:eastAsia="Calibri" w:hAnsi="Arial" w:cs="Arial"/>
          <w:bCs/>
          <w:sz w:val="24"/>
          <w:szCs w:val="24"/>
        </w:rPr>
        <w:t xml:space="preserve"> ώστε να επιβάλλουν αποτελεσματικότερα τους κανόνες και για τη διασφάλιση της εύρυθμης λειτουργίας της εσωτερικής αγοράς»</w:t>
      </w:r>
      <w:r w:rsidR="00604632">
        <w:rPr>
          <w:rFonts w:ascii="Arial" w:eastAsia="Calibri" w:hAnsi="Arial" w:cs="Arial"/>
          <w:bCs/>
          <w:sz w:val="24"/>
          <w:szCs w:val="24"/>
        </w:rPr>
        <w:t xml:space="preserve"> (στο εξής «η Οδηγία»)</w:t>
      </w:r>
      <w:r w:rsidR="003B5E96" w:rsidRPr="003B5E96">
        <w:rPr>
          <w:rFonts w:ascii="Arial" w:eastAsia="Calibri" w:hAnsi="Arial" w:cs="Arial"/>
          <w:bCs/>
          <w:sz w:val="24"/>
          <w:szCs w:val="24"/>
        </w:rPr>
        <w:t>.</w:t>
      </w:r>
    </w:p>
    <w:p w14:paraId="7D52ED10" w14:textId="14AA67B7" w:rsidR="00AE1988" w:rsidRPr="00582D7E" w:rsidRDefault="00A209E0" w:rsidP="003738D5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bookmarkStart w:id="2" w:name="_Hlk77666777"/>
      <w:r w:rsidR="00AE1988" w:rsidRPr="00582D7E">
        <w:rPr>
          <w:rFonts w:ascii="Arial" w:eastAsia="Calibri" w:hAnsi="Arial" w:cs="Arial"/>
          <w:bCs/>
          <w:sz w:val="24"/>
          <w:szCs w:val="24"/>
        </w:rPr>
        <w:t>Ειδικότερα,</w:t>
      </w:r>
      <w:r w:rsidR="002239E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847F5">
        <w:rPr>
          <w:rFonts w:ascii="Arial" w:eastAsia="Calibri" w:hAnsi="Arial" w:cs="Arial"/>
          <w:bCs/>
          <w:sz w:val="24"/>
          <w:szCs w:val="24"/>
        </w:rPr>
        <w:t>σ</w:t>
      </w:r>
      <w:r w:rsidR="00D453CA">
        <w:rPr>
          <w:rFonts w:ascii="Arial" w:eastAsia="Calibri" w:hAnsi="Arial" w:cs="Arial"/>
          <w:bCs/>
          <w:sz w:val="24"/>
          <w:szCs w:val="24"/>
        </w:rPr>
        <w:t>το νομοσχέδιο</w:t>
      </w:r>
      <w:r w:rsidR="005C45F2">
        <w:rPr>
          <w:rFonts w:ascii="Arial" w:eastAsia="Calibri" w:hAnsi="Arial" w:cs="Arial"/>
          <w:bCs/>
          <w:sz w:val="24"/>
          <w:szCs w:val="24"/>
        </w:rPr>
        <w:t xml:space="preserve"> όπως αυτό είχε αρχικά κατατεθεί</w:t>
      </w:r>
      <w:r w:rsidR="00D453C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E1988" w:rsidRPr="00582D7E">
        <w:rPr>
          <w:rFonts w:ascii="Arial" w:eastAsia="Calibri" w:hAnsi="Arial" w:cs="Arial"/>
          <w:bCs/>
          <w:sz w:val="24"/>
          <w:szCs w:val="24"/>
        </w:rPr>
        <w:t>προβλέπονται</w:t>
      </w:r>
      <w:r w:rsidR="00C07A7C" w:rsidRPr="00582D7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453CA">
        <w:rPr>
          <w:rFonts w:ascii="Arial" w:eastAsia="Calibri" w:hAnsi="Arial" w:cs="Arial"/>
          <w:bCs/>
          <w:sz w:val="24"/>
          <w:szCs w:val="24"/>
        </w:rPr>
        <w:t>κυρίως</w:t>
      </w:r>
      <w:r w:rsidR="00AE1988" w:rsidRPr="00582D7E">
        <w:rPr>
          <w:rFonts w:ascii="Arial" w:eastAsia="Calibri" w:hAnsi="Arial" w:cs="Arial"/>
          <w:bCs/>
          <w:sz w:val="24"/>
          <w:szCs w:val="24"/>
        </w:rPr>
        <w:t xml:space="preserve"> τα ακόλουθα:</w:t>
      </w:r>
    </w:p>
    <w:bookmarkEnd w:id="2"/>
    <w:p w14:paraId="0CB242EA" w14:textId="77777777" w:rsidR="00033676" w:rsidRDefault="0022183E" w:rsidP="00E60015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δυνατότητα</w:t>
      </w:r>
      <w:r w:rsidR="008803DF">
        <w:rPr>
          <w:rFonts w:ascii="Arial" w:eastAsia="Calibri" w:hAnsi="Arial" w:cs="Arial"/>
          <w:bCs/>
          <w:sz w:val="24"/>
          <w:szCs w:val="24"/>
        </w:rPr>
        <w:t xml:space="preserve"> διορισμού </w:t>
      </w:r>
      <w:r w:rsidR="008141FD">
        <w:rPr>
          <w:rFonts w:ascii="Arial" w:eastAsia="Calibri" w:hAnsi="Arial" w:cs="Arial"/>
          <w:bCs/>
          <w:sz w:val="24"/>
          <w:szCs w:val="24"/>
        </w:rPr>
        <w:t xml:space="preserve">στη θέση του </w:t>
      </w:r>
      <w:r w:rsidR="008803DF">
        <w:rPr>
          <w:rFonts w:ascii="Arial" w:eastAsia="Calibri" w:hAnsi="Arial" w:cs="Arial"/>
          <w:bCs/>
          <w:sz w:val="24"/>
          <w:szCs w:val="24"/>
        </w:rPr>
        <w:t xml:space="preserve">προέδρου της </w:t>
      </w:r>
      <w:r w:rsidR="00D66914">
        <w:rPr>
          <w:rFonts w:ascii="Arial" w:eastAsia="Calibri" w:hAnsi="Arial" w:cs="Arial"/>
          <w:bCs/>
          <w:sz w:val="24"/>
          <w:szCs w:val="24"/>
        </w:rPr>
        <w:t>ΕΠΑ προσώπου που</w:t>
      </w:r>
      <w:r w:rsidR="008803DF">
        <w:rPr>
          <w:rFonts w:ascii="Arial" w:eastAsia="Calibri" w:hAnsi="Arial" w:cs="Arial"/>
          <w:bCs/>
          <w:sz w:val="24"/>
          <w:szCs w:val="24"/>
        </w:rPr>
        <w:t xml:space="preserve"> κατέχει πτυχίο οικονομικών και </w:t>
      </w:r>
      <w:r>
        <w:rPr>
          <w:rFonts w:ascii="Arial" w:eastAsia="Calibri" w:hAnsi="Arial" w:cs="Arial"/>
          <w:bCs/>
          <w:sz w:val="24"/>
          <w:szCs w:val="24"/>
        </w:rPr>
        <w:t xml:space="preserve">αναγνωρισμένη </w:t>
      </w:r>
      <w:r w:rsidR="008803DF">
        <w:rPr>
          <w:rFonts w:ascii="Arial" w:eastAsia="Calibri" w:hAnsi="Arial" w:cs="Arial"/>
          <w:bCs/>
          <w:sz w:val="24"/>
          <w:szCs w:val="24"/>
        </w:rPr>
        <w:t>πείρα στην οικονομική επιστήμη</w:t>
      </w:r>
      <w:r w:rsidR="009563E3">
        <w:rPr>
          <w:rFonts w:ascii="Arial" w:eastAsia="Calibri" w:hAnsi="Arial" w:cs="Arial"/>
          <w:bCs/>
          <w:sz w:val="24"/>
          <w:szCs w:val="24"/>
        </w:rPr>
        <w:t xml:space="preserve"> ή </w:t>
      </w:r>
      <w:r>
        <w:rPr>
          <w:rFonts w:ascii="Arial" w:eastAsia="Calibri" w:hAnsi="Arial" w:cs="Arial"/>
          <w:bCs/>
          <w:sz w:val="24"/>
          <w:szCs w:val="24"/>
        </w:rPr>
        <w:t>πτυχίο νομικής</w:t>
      </w:r>
      <w:r w:rsidR="009563E3">
        <w:rPr>
          <w:rFonts w:ascii="Arial" w:eastAsia="Calibri" w:hAnsi="Arial" w:cs="Arial"/>
          <w:bCs/>
          <w:sz w:val="24"/>
          <w:szCs w:val="24"/>
        </w:rPr>
        <w:t xml:space="preserve"> και αναγνωρισμένη πείρα στη νομική επιστήμη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="001F336B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14:paraId="618912AD" w14:textId="689C1294" w:rsidR="00E60015" w:rsidRDefault="001F336B" w:rsidP="00033676">
      <w:pPr>
        <w:pStyle w:val="ListParagraph"/>
        <w:tabs>
          <w:tab w:val="left" w:pos="567"/>
        </w:tabs>
        <w:spacing w:after="0" w:line="480" w:lineRule="auto"/>
        <w:ind w:left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Σημειώνεται ότι με βάση την εισηγητική έκθεση που συνοδεύει το νομοσχέδιο ο Γενικός Εισαγγελέας της Δημοκρατίας είχε εισηγηθεί όπως </w:t>
      </w:r>
      <w:r w:rsidR="006111F9">
        <w:rPr>
          <w:rFonts w:ascii="Arial" w:eastAsia="Calibri" w:hAnsi="Arial" w:cs="Arial"/>
          <w:bCs/>
          <w:sz w:val="24"/>
          <w:szCs w:val="24"/>
        </w:rPr>
        <w:t>σ</w:t>
      </w:r>
      <w:r>
        <w:rPr>
          <w:rFonts w:ascii="Arial" w:eastAsia="Calibri" w:hAnsi="Arial" w:cs="Arial"/>
          <w:bCs/>
          <w:sz w:val="24"/>
          <w:szCs w:val="24"/>
        </w:rPr>
        <w:t xml:space="preserve">τη θέση του προέδρου της ΕΠΑ διορίζεται πρόσωπο το οποίο κατέχει </w:t>
      </w:r>
      <w:r w:rsidR="003470D8">
        <w:rPr>
          <w:rFonts w:ascii="Arial" w:eastAsia="Calibri" w:hAnsi="Arial" w:cs="Arial"/>
          <w:bCs/>
          <w:sz w:val="24"/>
          <w:szCs w:val="24"/>
        </w:rPr>
        <w:t>εξειδικευμένη πείρα και γνώση στη νομική επιστήμη</w:t>
      </w:r>
      <w:r>
        <w:rPr>
          <w:rFonts w:ascii="Arial" w:eastAsia="Calibri" w:hAnsi="Arial" w:cs="Arial"/>
          <w:bCs/>
          <w:sz w:val="24"/>
          <w:szCs w:val="24"/>
        </w:rPr>
        <w:t>.</w:t>
      </w:r>
      <w:r w:rsidR="006111F9">
        <w:rPr>
          <w:rFonts w:ascii="Arial" w:eastAsia="Calibri" w:hAnsi="Arial" w:cs="Arial"/>
          <w:bCs/>
          <w:sz w:val="24"/>
          <w:szCs w:val="24"/>
        </w:rPr>
        <w:t xml:space="preserve">  Εντούτοις, το Υπουργείο Ενέργειας, Εμπορίου και Βιομηχανίας ύστερα από επανεξέταση της σχετικής πρόνοιας έκρινε ορθότερο όπως διευρυνθούν τα προσόντα για διορισμό του προέδρου της ΕΠΑ</w:t>
      </w:r>
      <w:r w:rsidR="00984FEA">
        <w:rPr>
          <w:rFonts w:ascii="Arial" w:eastAsia="Calibri" w:hAnsi="Arial" w:cs="Arial"/>
          <w:bCs/>
          <w:sz w:val="24"/>
          <w:szCs w:val="24"/>
        </w:rPr>
        <w:t xml:space="preserve"> όπως </w:t>
      </w:r>
      <w:r w:rsidR="000430C2">
        <w:rPr>
          <w:rFonts w:ascii="Arial" w:eastAsia="Calibri" w:hAnsi="Arial" w:cs="Arial"/>
          <w:bCs/>
          <w:sz w:val="24"/>
          <w:szCs w:val="24"/>
        </w:rPr>
        <w:t>προβλέπεται στο νομοσχέδιο που υποβλήθηκε στη Βουλή</w:t>
      </w:r>
      <w:r w:rsidR="005F114D">
        <w:rPr>
          <w:rFonts w:ascii="Arial" w:eastAsia="Calibri" w:hAnsi="Arial" w:cs="Arial"/>
          <w:bCs/>
          <w:sz w:val="24"/>
          <w:szCs w:val="24"/>
        </w:rPr>
        <w:t>.</w:t>
      </w:r>
    </w:p>
    <w:p w14:paraId="0F188406" w14:textId="7944D938" w:rsidR="008803DF" w:rsidRDefault="00FD6DEE" w:rsidP="00E60015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υποχρέωση α</w:t>
      </w:r>
      <w:r w:rsidR="008803DF">
        <w:rPr>
          <w:rFonts w:ascii="Arial" w:eastAsia="Calibri" w:hAnsi="Arial" w:cs="Arial"/>
          <w:bCs/>
          <w:sz w:val="24"/>
          <w:szCs w:val="24"/>
        </w:rPr>
        <w:t>μεροληψία</w:t>
      </w:r>
      <w:r>
        <w:rPr>
          <w:rFonts w:ascii="Arial" w:eastAsia="Calibri" w:hAnsi="Arial" w:cs="Arial"/>
          <w:bCs/>
          <w:sz w:val="24"/>
          <w:szCs w:val="24"/>
        </w:rPr>
        <w:t>ς των</w:t>
      </w:r>
      <w:r w:rsidR="008803DF">
        <w:rPr>
          <w:rFonts w:ascii="Arial" w:eastAsia="Calibri" w:hAnsi="Arial" w:cs="Arial"/>
          <w:bCs/>
          <w:sz w:val="24"/>
          <w:szCs w:val="24"/>
        </w:rPr>
        <w:t xml:space="preserve"> μελών της </w:t>
      </w:r>
      <w:r>
        <w:rPr>
          <w:rFonts w:ascii="Arial" w:eastAsia="Calibri" w:hAnsi="Arial" w:cs="Arial"/>
          <w:bCs/>
          <w:sz w:val="24"/>
          <w:szCs w:val="24"/>
        </w:rPr>
        <w:t xml:space="preserve">ΕΠΑ </w:t>
      </w:r>
      <w:r w:rsidR="008803DF">
        <w:rPr>
          <w:rFonts w:ascii="Arial" w:eastAsia="Calibri" w:hAnsi="Arial" w:cs="Arial"/>
          <w:bCs/>
          <w:sz w:val="24"/>
          <w:szCs w:val="24"/>
        </w:rPr>
        <w:t xml:space="preserve">και </w:t>
      </w:r>
      <w:r>
        <w:rPr>
          <w:rFonts w:ascii="Arial" w:eastAsia="Calibri" w:hAnsi="Arial" w:cs="Arial"/>
          <w:bCs/>
          <w:sz w:val="24"/>
          <w:szCs w:val="24"/>
        </w:rPr>
        <w:t xml:space="preserve">του </w:t>
      </w:r>
      <w:r w:rsidR="008803DF">
        <w:rPr>
          <w:rFonts w:ascii="Arial" w:eastAsia="Calibri" w:hAnsi="Arial" w:cs="Arial"/>
          <w:bCs/>
          <w:sz w:val="24"/>
          <w:szCs w:val="24"/>
        </w:rPr>
        <w:t xml:space="preserve">προσωπικού που απαρτίζει την </w:t>
      </w:r>
      <w:r w:rsidR="00D633C9">
        <w:rPr>
          <w:rFonts w:ascii="Arial" w:eastAsia="Calibri" w:hAnsi="Arial" w:cs="Arial"/>
          <w:bCs/>
          <w:sz w:val="24"/>
          <w:szCs w:val="24"/>
        </w:rPr>
        <w:t>υ</w:t>
      </w:r>
      <w:r w:rsidR="008803DF">
        <w:rPr>
          <w:rFonts w:ascii="Arial" w:eastAsia="Calibri" w:hAnsi="Arial" w:cs="Arial"/>
          <w:bCs/>
          <w:sz w:val="24"/>
          <w:szCs w:val="24"/>
        </w:rPr>
        <w:t>πηρεσία της ΕΠΑ.</w:t>
      </w:r>
    </w:p>
    <w:p w14:paraId="350156EE" w14:textId="651EE609" w:rsidR="008803DF" w:rsidRPr="0041426A" w:rsidRDefault="00FD6DEE" w:rsidP="00E60015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δ</w:t>
      </w:r>
      <w:r w:rsidR="008803DF">
        <w:rPr>
          <w:rFonts w:ascii="Arial" w:eastAsia="Calibri" w:hAnsi="Arial" w:cs="Arial"/>
          <w:bCs/>
          <w:sz w:val="24"/>
          <w:szCs w:val="24"/>
        </w:rPr>
        <w:t>ημιουργία αμισθί προγράμματος πρακτική</w:t>
      </w:r>
      <w:r>
        <w:rPr>
          <w:rFonts w:ascii="Arial" w:eastAsia="Calibri" w:hAnsi="Arial" w:cs="Arial"/>
          <w:bCs/>
          <w:sz w:val="24"/>
          <w:szCs w:val="24"/>
        </w:rPr>
        <w:t>ς</w:t>
      </w:r>
      <w:r w:rsidR="008803DF">
        <w:rPr>
          <w:rFonts w:ascii="Arial" w:eastAsia="Calibri" w:hAnsi="Arial" w:cs="Arial"/>
          <w:bCs/>
          <w:sz w:val="24"/>
          <w:szCs w:val="24"/>
        </w:rPr>
        <w:t xml:space="preserve"> εκπαίδευσης στον τομέα του </w:t>
      </w:r>
      <w:r w:rsidR="008803DF" w:rsidRPr="0041426A">
        <w:rPr>
          <w:rFonts w:ascii="Arial" w:eastAsia="Calibri" w:hAnsi="Arial" w:cs="Arial"/>
          <w:bCs/>
          <w:sz w:val="24"/>
          <w:szCs w:val="24"/>
        </w:rPr>
        <w:t xml:space="preserve">ενωσιακού δικαίου του ανταγωνισμού και η δυνατότητα έκδοσης σχετικών </w:t>
      </w:r>
      <w:r w:rsidR="00A02157">
        <w:rPr>
          <w:rFonts w:ascii="Arial" w:eastAsia="Calibri" w:hAnsi="Arial" w:cs="Arial"/>
          <w:bCs/>
          <w:sz w:val="24"/>
          <w:szCs w:val="24"/>
        </w:rPr>
        <w:t>κ</w:t>
      </w:r>
      <w:r w:rsidR="008803DF" w:rsidRPr="0041426A">
        <w:rPr>
          <w:rFonts w:ascii="Arial" w:eastAsia="Calibri" w:hAnsi="Arial" w:cs="Arial"/>
          <w:bCs/>
          <w:sz w:val="24"/>
          <w:szCs w:val="24"/>
        </w:rPr>
        <w:t>ανονισμών.</w:t>
      </w:r>
    </w:p>
    <w:p w14:paraId="72EFC631" w14:textId="6D4002AD" w:rsidR="008803DF" w:rsidRPr="0041426A" w:rsidRDefault="00FD6DEE" w:rsidP="00E60015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 w:rsidRPr="0041426A">
        <w:rPr>
          <w:rFonts w:ascii="Arial" w:eastAsia="Calibri" w:hAnsi="Arial" w:cs="Arial"/>
          <w:bCs/>
          <w:sz w:val="24"/>
          <w:szCs w:val="24"/>
        </w:rPr>
        <w:lastRenderedPageBreak/>
        <w:t>Η δ</w:t>
      </w:r>
      <w:r w:rsidR="008803DF" w:rsidRPr="0041426A">
        <w:rPr>
          <w:rFonts w:ascii="Arial" w:eastAsia="Calibri" w:hAnsi="Arial" w:cs="Arial"/>
          <w:bCs/>
          <w:sz w:val="24"/>
          <w:szCs w:val="24"/>
        </w:rPr>
        <w:t>υνατότητα της ΕΠΑ να απορρίπτει καταγγελίες οι οποίες κατά την κρίση της δεν αποτελούν προτεραιότητα για την εφαρμογή των</w:t>
      </w:r>
      <w:r w:rsidR="00D87D30">
        <w:rPr>
          <w:rFonts w:ascii="Arial" w:eastAsia="Calibri" w:hAnsi="Arial" w:cs="Arial"/>
          <w:bCs/>
          <w:sz w:val="24"/>
          <w:szCs w:val="24"/>
        </w:rPr>
        <w:t xml:space="preserve"> προνοιών</w:t>
      </w:r>
      <w:r w:rsidR="0041426A">
        <w:rPr>
          <w:rFonts w:ascii="Arial" w:eastAsia="Calibri" w:hAnsi="Arial" w:cs="Arial"/>
          <w:bCs/>
          <w:sz w:val="24"/>
          <w:szCs w:val="24"/>
        </w:rPr>
        <w:t xml:space="preserve"> του </w:t>
      </w:r>
      <w:r w:rsidR="00B41532">
        <w:rPr>
          <w:rFonts w:ascii="Arial" w:eastAsia="Calibri" w:hAnsi="Arial" w:cs="Arial"/>
          <w:bCs/>
          <w:sz w:val="24"/>
          <w:szCs w:val="24"/>
        </w:rPr>
        <w:t>προτεινόμενου νόμου</w:t>
      </w:r>
      <w:r w:rsidR="008803DF" w:rsidRPr="0041426A">
        <w:rPr>
          <w:rFonts w:ascii="Arial" w:eastAsia="Calibri" w:hAnsi="Arial" w:cs="Arial"/>
          <w:bCs/>
          <w:sz w:val="24"/>
          <w:szCs w:val="24"/>
        </w:rPr>
        <w:t>.</w:t>
      </w:r>
    </w:p>
    <w:p w14:paraId="0B6A5714" w14:textId="2DD2E0D0" w:rsidR="00870302" w:rsidRDefault="00FD6DEE" w:rsidP="00870302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δ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υνατότητα της ΕΠΑ για επιβολή διοικητικών προστίμων </w:t>
      </w:r>
      <w:r>
        <w:rPr>
          <w:rFonts w:ascii="Arial" w:eastAsia="Calibri" w:hAnsi="Arial" w:cs="Arial"/>
          <w:bCs/>
          <w:sz w:val="24"/>
          <w:szCs w:val="24"/>
        </w:rPr>
        <w:t>σε περίπτωση παρ</w:t>
      </w:r>
      <w:r w:rsidR="00EC7E3C">
        <w:rPr>
          <w:rFonts w:ascii="Arial" w:eastAsia="Calibri" w:hAnsi="Arial" w:cs="Arial"/>
          <w:bCs/>
          <w:sz w:val="24"/>
          <w:szCs w:val="24"/>
        </w:rPr>
        <w:t>άβ</w:t>
      </w:r>
      <w:r>
        <w:rPr>
          <w:rFonts w:ascii="Arial" w:eastAsia="Calibri" w:hAnsi="Arial" w:cs="Arial"/>
          <w:bCs/>
          <w:sz w:val="24"/>
          <w:szCs w:val="24"/>
        </w:rPr>
        <w:t>ασης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 των προνοιών του </w:t>
      </w:r>
      <w:r w:rsidR="00EC7E3C">
        <w:rPr>
          <w:rFonts w:ascii="Arial" w:eastAsia="Calibri" w:hAnsi="Arial" w:cs="Arial"/>
          <w:bCs/>
          <w:sz w:val="24"/>
          <w:szCs w:val="24"/>
        </w:rPr>
        <w:t>προτεινόμενου νόμου</w:t>
      </w:r>
      <w:r w:rsidR="00870302">
        <w:rPr>
          <w:rFonts w:ascii="Arial" w:eastAsia="Calibri" w:hAnsi="Arial" w:cs="Arial"/>
          <w:bCs/>
          <w:sz w:val="24"/>
          <w:szCs w:val="24"/>
        </w:rPr>
        <w:t>.</w:t>
      </w:r>
    </w:p>
    <w:p w14:paraId="6E31282F" w14:textId="6D6BDFFA" w:rsidR="00870302" w:rsidRDefault="00FD6DEE" w:rsidP="00870302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δυνατότητα σ</w:t>
      </w:r>
      <w:r w:rsidR="00870302">
        <w:rPr>
          <w:rFonts w:ascii="Arial" w:eastAsia="Calibri" w:hAnsi="Arial" w:cs="Arial"/>
          <w:bCs/>
          <w:sz w:val="24"/>
          <w:szCs w:val="24"/>
        </w:rPr>
        <w:t>υλλογή</w:t>
      </w:r>
      <w:r>
        <w:rPr>
          <w:rFonts w:ascii="Arial" w:eastAsia="Calibri" w:hAnsi="Arial" w:cs="Arial"/>
          <w:bCs/>
          <w:sz w:val="24"/>
          <w:szCs w:val="24"/>
        </w:rPr>
        <w:t>ς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 πληροφοριών, διεξαγωγή</w:t>
      </w:r>
      <w:r>
        <w:rPr>
          <w:rFonts w:ascii="Arial" w:eastAsia="Calibri" w:hAnsi="Arial" w:cs="Arial"/>
          <w:bCs/>
          <w:sz w:val="24"/>
          <w:szCs w:val="24"/>
        </w:rPr>
        <w:t>ς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 συνεντεύξεων, διενέργεια</w:t>
      </w:r>
      <w:r>
        <w:rPr>
          <w:rFonts w:ascii="Arial" w:eastAsia="Calibri" w:hAnsi="Arial" w:cs="Arial"/>
          <w:bCs/>
          <w:sz w:val="24"/>
          <w:szCs w:val="24"/>
        </w:rPr>
        <w:t>ς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 ελέγχων σε χώρους επιχειρήσεων ή άλλους χώρους επ’ ονόματι και για λογαριασμό άλλων </w:t>
      </w:r>
      <w:r w:rsidR="00EC7E3C">
        <w:rPr>
          <w:rFonts w:ascii="Arial" w:eastAsia="Calibri" w:hAnsi="Arial" w:cs="Arial"/>
          <w:bCs/>
          <w:sz w:val="24"/>
          <w:szCs w:val="24"/>
        </w:rPr>
        <w:t>α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ρχών </w:t>
      </w:r>
      <w:r w:rsidR="00EC7E3C">
        <w:rPr>
          <w:rFonts w:ascii="Arial" w:eastAsia="Calibri" w:hAnsi="Arial" w:cs="Arial"/>
          <w:bCs/>
          <w:sz w:val="24"/>
          <w:szCs w:val="24"/>
        </w:rPr>
        <w:t>α</w:t>
      </w:r>
      <w:r w:rsidR="00870302">
        <w:rPr>
          <w:rFonts w:ascii="Arial" w:eastAsia="Calibri" w:hAnsi="Arial" w:cs="Arial"/>
          <w:bCs/>
          <w:sz w:val="24"/>
          <w:szCs w:val="24"/>
        </w:rPr>
        <w:t>νταγωνισμού.</w:t>
      </w:r>
    </w:p>
    <w:p w14:paraId="7F057E4B" w14:textId="0412F758" w:rsidR="00870302" w:rsidRDefault="00FD6DEE" w:rsidP="00870302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ε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ξουσία </w:t>
      </w:r>
      <w:r w:rsidR="005C2C81">
        <w:rPr>
          <w:rFonts w:ascii="Arial" w:eastAsia="Calibri" w:hAnsi="Arial" w:cs="Arial"/>
          <w:bCs/>
          <w:sz w:val="24"/>
          <w:szCs w:val="24"/>
        </w:rPr>
        <w:t>της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 ΕΠΑ </w:t>
      </w:r>
      <w:r w:rsidR="005C2C81">
        <w:rPr>
          <w:rFonts w:ascii="Arial" w:eastAsia="Calibri" w:hAnsi="Arial" w:cs="Arial"/>
          <w:bCs/>
          <w:sz w:val="24"/>
          <w:szCs w:val="24"/>
        </w:rPr>
        <w:t xml:space="preserve">να κλητεύει </w:t>
      </w:r>
      <w:r w:rsidR="00870302">
        <w:rPr>
          <w:rFonts w:ascii="Arial" w:eastAsia="Calibri" w:hAnsi="Arial" w:cs="Arial"/>
          <w:bCs/>
          <w:sz w:val="24"/>
          <w:szCs w:val="24"/>
        </w:rPr>
        <w:t>π</w:t>
      </w:r>
      <w:r w:rsidR="005C2C81">
        <w:rPr>
          <w:rFonts w:ascii="Arial" w:eastAsia="Calibri" w:hAnsi="Arial" w:cs="Arial"/>
          <w:bCs/>
          <w:sz w:val="24"/>
          <w:szCs w:val="24"/>
        </w:rPr>
        <w:t>ρόσωπα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 για σκοπούς λήψης δηλώσεων και πληροφοριών από αυτά.</w:t>
      </w:r>
    </w:p>
    <w:p w14:paraId="373C01C5" w14:textId="663742F6" w:rsidR="00870302" w:rsidRDefault="00FD6DEE" w:rsidP="00870302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 διαδικασία χαρακτηρισμού </w:t>
      </w:r>
      <w:r w:rsidR="00D2371A">
        <w:rPr>
          <w:rFonts w:ascii="Arial" w:eastAsia="Calibri" w:hAnsi="Arial" w:cs="Arial"/>
          <w:bCs/>
          <w:sz w:val="24"/>
          <w:szCs w:val="24"/>
        </w:rPr>
        <w:t xml:space="preserve">πληροφοριών και στοιχείων που υποβάλλονται από πρόσωπα στην ΕΠΑ ως </w:t>
      </w:r>
      <w:r w:rsidR="00870302">
        <w:rPr>
          <w:rFonts w:ascii="Arial" w:eastAsia="Calibri" w:hAnsi="Arial" w:cs="Arial"/>
          <w:bCs/>
          <w:sz w:val="24"/>
          <w:szCs w:val="24"/>
        </w:rPr>
        <w:t>επιχειρηματικών απορρήτων και πληροφοριών εμπιστευτικής φύσεως.</w:t>
      </w:r>
    </w:p>
    <w:p w14:paraId="2AD661DC" w14:textId="08462AAE" w:rsidR="00870302" w:rsidRDefault="00FD6DEE" w:rsidP="00870302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δ</w:t>
      </w:r>
      <w:r w:rsidR="00870302">
        <w:rPr>
          <w:rFonts w:ascii="Arial" w:eastAsia="Calibri" w:hAnsi="Arial" w:cs="Arial"/>
          <w:bCs/>
          <w:sz w:val="24"/>
          <w:szCs w:val="24"/>
        </w:rPr>
        <w:t>ιαδικασία που ακολουθείται αναφορικά με την άσκηση του δικαιώματος πρόσβασης και επιθεώρησης του διοικητικού φακέλου της υπόθεσης από επιχειρήσεις.</w:t>
      </w:r>
    </w:p>
    <w:p w14:paraId="1D7C9210" w14:textId="28E6AA5E" w:rsidR="00870302" w:rsidRDefault="00FD6DEE" w:rsidP="00870302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Ο π</w:t>
      </w:r>
      <w:r w:rsidR="00870302">
        <w:rPr>
          <w:rFonts w:ascii="Arial" w:eastAsia="Calibri" w:hAnsi="Arial" w:cs="Arial"/>
          <w:bCs/>
          <w:sz w:val="24"/>
          <w:szCs w:val="24"/>
        </w:rPr>
        <w:t>εριορισμός</w:t>
      </w:r>
      <w:r w:rsidR="00D2371A">
        <w:rPr>
          <w:rFonts w:ascii="Arial" w:eastAsia="Calibri" w:hAnsi="Arial" w:cs="Arial"/>
          <w:bCs/>
          <w:sz w:val="24"/>
          <w:szCs w:val="24"/>
        </w:rPr>
        <w:t xml:space="preserve"> της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 χρήσης επιχειρηματικών απορρήτων και πληροφοριών εμπιστευτικής φύσεως σε διαδικασίες ενώπιον </w:t>
      </w:r>
      <w:r w:rsidR="00A02157">
        <w:rPr>
          <w:rFonts w:ascii="Arial" w:eastAsia="Calibri" w:hAnsi="Arial" w:cs="Arial"/>
          <w:bCs/>
          <w:sz w:val="24"/>
          <w:szCs w:val="24"/>
        </w:rPr>
        <w:t>δ</w:t>
      </w:r>
      <w:r w:rsidR="00870302">
        <w:rPr>
          <w:rFonts w:ascii="Arial" w:eastAsia="Calibri" w:hAnsi="Arial" w:cs="Arial"/>
          <w:bCs/>
          <w:sz w:val="24"/>
          <w:szCs w:val="24"/>
        </w:rPr>
        <w:t>ικαστηρίων.</w:t>
      </w:r>
    </w:p>
    <w:p w14:paraId="31315DAA" w14:textId="1AAA48DE" w:rsidR="00870302" w:rsidRDefault="00FD6DEE" w:rsidP="00870302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δ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ιαδικασία υποβολής καταγγελιών και αποδοχής αυτών από την ΕΠΑ, </w:t>
      </w:r>
      <w:r>
        <w:rPr>
          <w:rFonts w:ascii="Arial" w:eastAsia="Calibri" w:hAnsi="Arial" w:cs="Arial"/>
          <w:bCs/>
          <w:sz w:val="24"/>
          <w:szCs w:val="24"/>
        </w:rPr>
        <w:t xml:space="preserve">η 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δυνατότητα συνένωσης και εξέτασης καταγγελιών και/ή αυτεπάγγελτων ερευνών ή </w:t>
      </w:r>
      <w:r w:rsidR="00016399">
        <w:rPr>
          <w:rFonts w:ascii="Arial" w:eastAsia="Calibri" w:hAnsi="Arial" w:cs="Arial"/>
          <w:bCs/>
          <w:sz w:val="24"/>
          <w:szCs w:val="24"/>
        </w:rPr>
        <w:t xml:space="preserve">διαχωρισμού </w:t>
      </w:r>
      <w:r w:rsidR="00870302">
        <w:rPr>
          <w:rFonts w:ascii="Arial" w:eastAsia="Calibri" w:hAnsi="Arial" w:cs="Arial"/>
          <w:bCs/>
          <w:sz w:val="24"/>
          <w:szCs w:val="24"/>
        </w:rPr>
        <w:t>αυτώ</w:t>
      </w:r>
      <w:r>
        <w:rPr>
          <w:rFonts w:ascii="Arial" w:eastAsia="Calibri" w:hAnsi="Arial" w:cs="Arial"/>
          <w:bCs/>
          <w:sz w:val="24"/>
          <w:szCs w:val="24"/>
        </w:rPr>
        <w:t>ν</w:t>
      </w:r>
      <w:r w:rsidR="00870302">
        <w:rPr>
          <w:rFonts w:ascii="Arial" w:eastAsia="Calibri" w:hAnsi="Arial" w:cs="Arial"/>
          <w:bCs/>
          <w:sz w:val="24"/>
          <w:szCs w:val="24"/>
        </w:rPr>
        <w:t>,</w:t>
      </w:r>
      <w:r>
        <w:rPr>
          <w:rFonts w:ascii="Arial" w:eastAsia="Calibri" w:hAnsi="Arial" w:cs="Arial"/>
          <w:bCs/>
          <w:sz w:val="24"/>
          <w:szCs w:val="24"/>
        </w:rPr>
        <w:t xml:space="preserve"> η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 δυνατότητα υποβολής αιτήματος απόσυρσης καταγγελιών, καθώς και </w:t>
      </w:r>
      <w:r>
        <w:rPr>
          <w:rFonts w:ascii="Arial" w:eastAsia="Calibri" w:hAnsi="Arial" w:cs="Arial"/>
          <w:bCs/>
          <w:sz w:val="24"/>
          <w:szCs w:val="24"/>
        </w:rPr>
        <w:t xml:space="preserve">η 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δυνατότητα κάθε προσώπου να γνωστοποιεί ανώνυμα στην ΕΠΑ ενδεχόμενες παραβάσεις των προνοιών του </w:t>
      </w:r>
      <w:r w:rsidR="00EC7E3C">
        <w:rPr>
          <w:rFonts w:ascii="Arial" w:eastAsia="Calibri" w:hAnsi="Arial" w:cs="Arial"/>
          <w:bCs/>
          <w:sz w:val="24"/>
          <w:szCs w:val="24"/>
        </w:rPr>
        <w:t>προτεινόμενου νόμου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 που περιέρχονται σε γνώση του.</w:t>
      </w:r>
    </w:p>
    <w:p w14:paraId="406E3198" w14:textId="4C365DAC" w:rsidR="00870302" w:rsidRDefault="00FD6DEE" w:rsidP="00870302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δ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ιακοπή </w:t>
      </w:r>
      <w:r w:rsidR="00A751ED">
        <w:rPr>
          <w:rFonts w:ascii="Arial" w:eastAsia="Calibri" w:hAnsi="Arial" w:cs="Arial"/>
          <w:bCs/>
          <w:sz w:val="24"/>
          <w:szCs w:val="24"/>
        </w:rPr>
        <w:t xml:space="preserve">της 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προθεσμίας επιβολής διοικητικού προστίμου για όσο διάστημα εκκρεμεί έρευνα ενώπιον της ΕΠΑ ή της Ευρωπαϊκής Επιτροπής σχετικά με </w:t>
      </w:r>
      <w:r w:rsidR="00870302">
        <w:rPr>
          <w:rFonts w:ascii="Arial" w:eastAsia="Calibri" w:hAnsi="Arial" w:cs="Arial"/>
          <w:bCs/>
          <w:sz w:val="24"/>
          <w:szCs w:val="24"/>
        </w:rPr>
        <w:lastRenderedPageBreak/>
        <w:t>παράβαση που αφορά την ίδια συμφωνία, απόφαση ένωσης επιχειρήσεων ή εναρμονισμένη πρακτική ή άλλη απαγορευμένη συμπεριφορά.</w:t>
      </w:r>
    </w:p>
    <w:p w14:paraId="4EDE9FF8" w14:textId="604F2E0F" w:rsidR="00870302" w:rsidRDefault="00FD6DEE" w:rsidP="00870302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Η α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μοιβαία συνεργασία </w:t>
      </w:r>
      <w:r w:rsidR="00EC7E3C">
        <w:rPr>
          <w:rFonts w:ascii="Arial" w:eastAsia="Calibri" w:hAnsi="Arial" w:cs="Arial"/>
          <w:bCs/>
          <w:sz w:val="24"/>
          <w:szCs w:val="24"/>
        </w:rPr>
        <w:t xml:space="preserve">και </w:t>
      </w:r>
      <w:r w:rsidR="00870302">
        <w:rPr>
          <w:rFonts w:ascii="Arial" w:eastAsia="Calibri" w:hAnsi="Arial" w:cs="Arial"/>
          <w:bCs/>
          <w:sz w:val="24"/>
          <w:szCs w:val="24"/>
        </w:rPr>
        <w:t xml:space="preserve">συνδρομή </w:t>
      </w:r>
      <w:r w:rsidR="00870302" w:rsidRPr="00870302">
        <w:rPr>
          <w:rFonts w:ascii="Arial" w:eastAsia="Calibri" w:hAnsi="Arial" w:cs="Arial"/>
          <w:bCs/>
          <w:sz w:val="24"/>
          <w:szCs w:val="24"/>
        </w:rPr>
        <w:t xml:space="preserve">που παρέχουν οι εθνικές αρχές ανταγωνισμού μεταξύ </w:t>
      </w:r>
      <w:r w:rsidR="00870302">
        <w:rPr>
          <w:rFonts w:ascii="Arial" w:eastAsia="Calibri" w:hAnsi="Arial" w:cs="Arial"/>
          <w:bCs/>
          <w:sz w:val="24"/>
          <w:szCs w:val="24"/>
        </w:rPr>
        <w:t>τους.</w:t>
      </w:r>
    </w:p>
    <w:p w14:paraId="09AA141E" w14:textId="2E75723A" w:rsidR="00870302" w:rsidRPr="0022183E" w:rsidRDefault="00870302" w:rsidP="0022183E">
      <w:pPr>
        <w:pStyle w:val="ListParagraph"/>
        <w:numPr>
          <w:ilvl w:val="0"/>
          <w:numId w:val="1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Η </w:t>
      </w:r>
      <w:r w:rsidR="00E72782">
        <w:rPr>
          <w:rFonts w:ascii="Arial" w:eastAsia="Calibri" w:hAnsi="Arial" w:cs="Arial"/>
          <w:bCs/>
          <w:sz w:val="24"/>
          <w:szCs w:val="24"/>
        </w:rPr>
        <w:t xml:space="preserve">δυνατότητα χρησιμοποίησης της </w:t>
      </w:r>
      <w:r>
        <w:rPr>
          <w:rFonts w:ascii="Arial" w:eastAsia="Calibri" w:hAnsi="Arial" w:cs="Arial"/>
          <w:bCs/>
          <w:sz w:val="24"/>
          <w:szCs w:val="24"/>
        </w:rPr>
        <w:t>τελεσίδικη</w:t>
      </w:r>
      <w:r w:rsidR="00E72782">
        <w:rPr>
          <w:rFonts w:ascii="Arial" w:eastAsia="Calibri" w:hAnsi="Arial" w:cs="Arial"/>
          <w:bCs/>
          <w:sz w:val="24"/>
          <w:szCs w:val="24"/>
        </w:rPr>
        <w:t>ς</w:t>
      </w:r>
      <w:r>
        <w:rPr>
          <w:rFonts w:ascii="Arial" w:eastAsia="Calibri" w:hAnsi="Arial" w:cs="Arial"/>
          <w:bCs/>
          <w:sz w:val="24"/>
          <w:szCs w:val="24"/>
        </w:rPr>
        <w:t xml:space="preserve"> απόφαση</w:t>
      </w:r>
      <w:r w:rsidR="00E72782">
        <w:rPr>
          <w:rFonts w:ascii="Arial" w:eastAsia="Calibri" w:hAnsi="Arial" w:cs="Arial"/>
          <w:bCs/>
          <w:sz w:val="24"/>
          <w:szCs w:val="24"/>
        </w:rPr>
        <w:t>ς</w:t>
      </w:r>
      <w:r>
        <w:rPr>
          <w:rFonts w:ascii="Arial" w:eastAsia="Calibri" w:hAnsi="Arial" w:cs="Arial"/>
          <w:bCs/>
          <w:sz w:val="24"/>
          <w:szCs w:val="24"/>
        </w:rPr>
        <w:t xml:space="preserve"> της ΕΠΑ</w:t>
      </w:r>
      <w:r w:rsidR="00E72782">
        <w:rPr>
          <w:rFonts w:ascii="Arial" w:eastAsia="Calibri" w:hAnsi="Arial" w:cs="Arial"/>
          <w:bCs/>
          <w:sz w:val="24"/>
          <w:szCs w:val="24"/>
        </w:rPr>
        <w:t xml:space="preserve"> ως αμάχητου τεκμηρίου</w:t>
      </w:r>
      <w:r>
        <w:rPr>
          <w:rFonts w:ascii="Arial" w:eastAsia="Calibri" w:hAnsi="Arial" w:cs="Arial"/>
          <w:bCs/>
          <w:sz w:val="24"/>
          <w:szCs w:val="24"/>
        </w:rPr>
        <w:t xml:space="preserve"> από οποιοδήποτε πρόσωπο το οποίο υπέστη ζημιά </w:t>
      </w:r>
      <w:r w:rsidR="004F3DFC">
        <w:rPr>
          <w:rFonts w:ascii="Arial" w:eastAsia="Calibri" w:hAnsi="Arial" w:cs="Arial"/>
          <w:bCs/>
          <w:sz w:val="24"/>
          <w:szCs w:val="24"/>
        </w:rPr>
        <w:t>που</w:t>
      </w:r>
      <w:r>
        <w:rPr>
          <w:rFonts w:ascii="Arial" w:eastAsia="Calibri" w:hAnsi="Arial" w:cs="Arial"/>
          <w:bCs/>
          <w:sz w:val="24"/>
          <w:szCs w:val="24"/>
        </w:rPr>
        <w:t xml:space="preserve"> προκλήθηκε από την παράβαση.</w:t>
      </w:r>
    </w:p>
    <w:p w14:paraId="07832DD5" w14:textId="66134228" w:rsidR="00836685" w:rsidRPr="0022183E" w:rsidRDefault="009F2A85" w:rsidP="009F2A85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  <w:t>Σύμφωνα με τα στοιχεία που κατατέθηκαν ενώπιον της επιτροπής από τ</w:t>
      </w:r>
      <w:r w:rsidR="00EC7FFD">
        <w:rPr>
          <w:rFonts w:ascii="Arial" w:eastAsia="Calibri" w:hAnsi="Arial" w:cs="Arial"/>
          <w:bCs/>
          <w:sz w:val="24"/>
          <w:szCs w:val="24"/>
        </w:rPr>
        <w:t>ο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C7FFD">
        <w:rPr>
          <w:rFonts w:ascii="Arial" w:eastAsia="Calibri" w:hAnsi="Arial" w:cs="Arial"/>
          <w:bCs/>
          <w:sz w:val="24"/>
          <w:szCs w:val="24"/>
        </w:rPr>
        <w:t>αρμόδιο υπουργείο</w:t>
      </w:r>
      <w:r>
        <w:rPr>
          <w:rFonts w:ascii="Arial" w:eastAsia="Calibri" w:hAnsi="Arial" w:cs="Arial"/>
          <w:bCs/>
          <w:sz w:val="24"/>
          <w:szCs w:val="24"/>
        </w:rPr>
        <w:t>, οι</w:t>
      </w:r>
      <w:r w:rsidR="00836685" w:rsidRPr="0022183E">
        <w:rPr>
          <w:rFonts w:ascii="Arial" w:eastAsia="Calibri" w:hAnsi="Arial" w:cs="Arial"/>
          <w:bCs/>
          <w:sz w:val="24"/>
          <w:szCs w:val="24"/>
        </w:rPr>
        <w:t xml:space="preserve"> προτεινόμενες ρυθμίσεις κρίνονται αναγκαίες, ώστε να διασφαλιστεί </w:t>
      </w:r>
      <w:r w:rsidR="00D633C9">
        <w:rPr>
          <w:rFonts w:ascii="Arial" w:eastAsia="Calibri" w:hAnsi="Arial" w:cs="Arial"/>
          <w:bCs/>
          <w:sz w:val="24"/>
          <w:szCs w:val="24"/>
        </w:rPr>
        <w:t xml:space="preserve">ότι </w:t>
      </w:r>
      <w:r w:rsidR="00A02157">
        <w:rPr>
          <w:rFonts w:ascii="Arial" w:eastAsia="Calibri" w:hAnsi="Arial" w:cs="Arial"/>
          <w:bCs/>
          <w:sz w:val="24"/>
          <w:szCs w:val="24"/>
        </w:rPr>
        <w:t>για την</w:t>
      </w:r>
      <w:r w:rsidR="00836685" w:rsidRPr="0022183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D683C">
        <w:rPr>
          <w:rFonts w:ascii="Arial" w:eastAsia="Calibri" w:hAnsi="Arial" w:cs="Arial"/>
          <w:bCs/>
          <w:sz w:val="24"/>
          <w:szCs w:val="24"/>
        </w:rPr>
        <w:t>ΕΠΑ</w:t>
      </w:r>
      <w:r w:rsidR="00A02157">
        <w:rPr>
          <w:rFonts w:ascii="Arial" w:eastAsia="Calibri" w:hAnsi="Arial" w:cs="Arial"/>
          <w:bCs/>
          <w:sz w:val="24"/>
          <w:szCs w:val="24"/>
        </w:rPr>
        <w:t xml:space="preserve"> ισχύουν τα ακόλουθα</w:t>
      </w:r>
      <w:r w:rsidR="009416E9" w:rsidRPr="0022183E">
        <w:rPr>
          <w:rFonts w:ascii="Arial" w:eastAsia="Calibri" w:hAnsi="Arial" w:cs="Arial"/>
          <w:bCs/>
          <w:sz w:val="24"/>
          <w:szCs w:val="24"/>
        </w:rPr>
        <w:t>:</w:t>
      </w:r>
    </w:p>
    <w:p w14:paraId="0D5D8315" w14:textId="5971A5F3" w:rsidR="00836685" w:rsidRDefault="00A02157" w:rsidP="009416E9">
      <w:pPr>
        <w:pStyle w:val="ListParagraph"/>
        <w:numPr>
          <w:ilvl w:val="0"/>
          <w:numId w:val="2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Έ</w:t>
      </w:r>
      <w:r w:rsidR="00836685">
        <w:rPr>
          <w:rFonts w:ascii="Arial" w:eastAsia="Calibri" w:hAnsi="Arial" w:cs="Arial"/>
          <w:bCs/>
          <w:sz w:val="24"/>
          <w:szCs w:val="24"/>
        </w:rPr>
        <w:t>χει στη διάθεσή της επαρκή εργαλεία και μέσα τα οποία βοηθούν στον εντοπισμό και την αντιμετώπιση των παραβάσεων του ενωσιακού δικαίου του ανταγωνισμού και δύναται να</w:t>
      </w:r>
      <w:r w:rsidR="009416E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36685">
        <w:rPr>
          <w:rFonts w:ascii="Arial" w:eastAsia="Calibri" w:hAnsi="Arial" w:cs="Arial"/>
          <w:bCs/>
          <w:sz w:val="24"/>
          <w:szCs w:val="24"/>
        </w:rPr>
        <w:t xml:space="preserve">επιβάλει αποτελεσματικά πρόστιμα σε </w:t>
      </w:r>
      <w:r w:rsidR="009416E9">
        <w:rPr>
          <w:rFonts w:ascii="Arial" w:eastAsia="Calibri" w:hAnsi="Arial" w:cs="Arial"/>
          <w:bCs/>
          <w:sz w:val="24"/>
          <w:szCs w:val="24"/>
        </w:rPr>
        <w:t>επιχειρήσεις</w:t>
      </w:r>
      <w:r w:rsidR="00836685">
        <w:rPr>
          <w:rFonts w:ascii="Arial" w:eastAsia="Calibri" w:hAnsi="Arial" w:cs="Arial"/>
          <w:bCs/>
          <w:sz w:val="24"/>
          <w:szCs w:val="24"/>
        </w:rPr>
        <w:t xml:space="preserve"> που παραβαίνουν τους </w:t>
      </w:r>
      <w:r w:rsidR="009416E9">
        <w:rPr>
          <w:rFonts w:ascii="Arial" w:eastAsia="Calibri" w:hAnsi="Arial" w:cs="Arial"/>
          <w:bCs/>
          <w:sz w:val="24"/>
          <w:szCs w:val="24"/>
        </w:rPr>
        <w:t>κανόνες</w:t>
      </w:r>
      <w:r w:rsidR="00836685">
        <w:rPr>
          <w:rFonts w:ascii="Arial" w:eastAsia="Calibri" w:hAnsi="Arial" w:cs="Arial"/>
          <w:bCs/>
          <w:sz w:val="24"/>
          <w:szCs w:val="24"/>
        </w:rPr>
        <w:t xml:space="preserve"> του ενωσιακού δικαίου του ανταγωνισμού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60631EE8" w14:textId="77F82F0B" w:rsidR="00836685" w:rsidRDefault="00A02157" w:rsidP="009416E9">
      <w:pPr>
        <w:pStyle w:val="ListParagraph"/>
        <w:numPr>
          <w:ilvl w:val="0"/>
          <w:numId w:val="2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Δ</w:t>
      </w:r>
      <w:r w:rsidR="00836685">
        <w:rPr>
          <w:rFonts w:ascii="Arial" w:eastAsia="Calibri" w:hAnsi="Arial" w:cs="Arial"/>
          <w:bCs/>
          <w:sz w:val="24"/>
          <w:szCs w:val="24"/>
        </w:rPr>
        <w:t xml:space="preserve">ιαθέτει αποτελεσματικά προγράμματα επιεικούς μεταχείρισης τα οποία </w:t>
      </w:r>
      <w:r w:rsidR="009416E9">
        <w:rPr>
          <w:rFonts w:ascii="Arial" w:eastAsia="Calibri" w:hAnsi="Arial" w:cs="Arial"/>
          <w:bCs/>
          <w:sz w:val="24"/>
          <w:szCs w:val="24"/>
        </w:rPr>
        <w:t>ενθαρρύνουν</w:t>
      </w:r>
      <w:r w:rsidR="00836685">
        <w:rPr>
          <w:rFonts w:ascii="Arial" w:eastAsia="Calibri" w:hAnsi="Arial" w:cs="Arial"/>
          <w:bCs/>
          <w:sz w:val="24"/>
          <w:szCs w:val="24"/>
        </w:rPr>
        <w:t xml:space="preserve"> τις εταιρείες να υποβάλουν αποδεικτικά στοιχεία σε σχέση με παράνομες συμπράξεις (καρτέλ)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5E822A9A" w14:textId="0E633BA1" w:rsidR="00D53C15" w:rsidRDefault="00A02157" w:rsidP="00D53C15">
      <w:pPr>
        <w:pStyle w:val="ListParagraph"/>
        <w:numPr>
          <w:ilvl w:val="0"/>
          <w:numId w:val="25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Ε</w:t>
      </w:r>
      <w:r w:rsidR="00F607C3">
        <w:rPr>
          <w:rFonts w:ascii="Arial" w:eastAsia="Calibri" w:hAnsi="Arial" w:cs="Arial"/>
          <w:bCs/>
          <w:sz w:val="24"/>
          <w:szCs w:val="24"/>
        </w:rPr>
        <w:t>νεργεί με πλήρη ανεξαρτησία κατά την εφαρμογή του ενωσιακού δ</w:t>
      </w:r>
      <w:r w:rsidR="00D633C9">
        <w:rPr>
          <w:rFonts w:ascii="Arial" w:eastAsia="Calibri" w:hAnsi="Arial" w:cs="Arial"/>
          <w:bCs/>
          <w:sz w:val="24"/>
          <w:szCs w:val="24"/>
        </w:rPr>
        <w:t>ικαίου</w:t>
      </w:r>
      <w:r w:rsidR="00F607C3">
        <w:rPr>
          <w:rFonts w:ascii="Arial" w:eastAsia="Calibri" w:hAnsi="Arial" w:cs="Arial"/>
          <w:bCs/>
          <w:sz w:val="24"/>
          <w:szCs w:val="24"/>
        </w:rPr>
        <w:t xml:space="preserve"> του ανταγωνισμού και έχει επαρκείς πόρους, καθώς και το προσωπικό που απαιτείται για </w:t>
      </w:r>
      <w:r w:rsidR="00132C1B">
        <w:rPr>
          <w:rFonts w:ascii="Arial" w:eastAsia="Calibri" w:hAnsi="Arial" w:cs="Arial"/>
          <w:bCs/>
          <w:sz w:val="24"/>
          <w:szCs w:val="24"/>
        </w:rPr>
        <w:t>διεκπεραίωση των εργασιών</w:t>
      </w:r>
      <w:r w:rsidR="00D53C15">
        <w:rPr>
          <w:rFonts w:ascii="Arial" w:eastAsia="Calibri" w:hAnsi="Arial" w:cs="Arial"/>
          <w:bCs/>
          <w:sz w:val="24"/>
          <w:szCs w:val="24"/>
        </w:rPr>
        <w:t>.</w:t>
      </w:r>
    </w:p>
    <w:p w14:paraId="60A22CD3" w14:textId="73F06332" w:rsidR="00D53C15" w:rsidRPr="00604632" w:rsidRDefault="00604632" w:rsidP="00604632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 w:rsidR="00D53C15" w:rsidRPr="00604632">
        <w:rPr>
          <w:rFonts w:ascii="Arial" w:eastAsia="Calibri" w:hAnsi="Arial" w:cs="Arial"/>
          <w:bCs/>
          <w:sz w:val="24"/>
          <w:szCs w:val="24"/>
        </w:rPr>
        <w:t xml:space="preserve">Σημειώνεται ότι η μεταφορά της Οδηγίας στην εθνική έννομη τάξη κρίνεται επείγουσα, επειδή η χρονική δέσμευση για την υιοθέτηση των προνοιών της από τα κράτη μέλη ήταν </w:t>
      </w:r>
      <w:r w:rsidR="00FA7C7A">
        <w:rPr>
          <w:rFonts w:ascii="Arial" w:eastAsia="Calibri" w:hAnsi="Arial" w:cs="Arial"/>
          <w:bCs/>
          <w:sz w:val="24"/>
          <w:szCs w:val="24"/>
        </w:rPr>
        <w:t>μέχρι</w:t>
      </w:r>
      <w:r w:rsidR="0069195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56680">
        <w:rPr>
          <w:rFonts w:ascii="Arial" w:eastAsia="Calibri" w:hAnsi="Arial" w:cs="Arial"/>
          <w:bCs/>
          <w:sz w:val="24"/>
          <w:szCs w:val="24"/>
        </w:rPr>
        <w:t>την</w:t>
      </w:r>
      <w:r w:rsidR="00D53C15" w:rsidRPr="00604632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4</w:t>
      </w:r>
      <w:r w:rsidR="00D53C15" w:rsidRPr="00604632">
        <w:rPr>
          <w:rFonts w:ascii="Arial" w:eastAsia="Calibri" w:hAnsi="Arial" w:cs="Arial"/>
          <w:bCs/>
          <w:sz w:val="24"/>
          <w:szCs w:val="24"/>
          <w:vertAlign w:val="superscript"/>
        </w:rPr>
        <w:t>η</w:t>
      </w:r>
      <w:r w:rsidR="00D53C15" w:rsidRPr="00604632">
        <w:rPr>
          <w:rFonts w:ascii="Arial" w:eastAsia="Calibri" w:hAnsi="Arial" w:cs="Arial"/>
          <w:bCs/>
          <w:sz w:val="24"/>
          <w:szCs w:val="24"/>
        </w:rPr>
        <w:t xml:space="preserve"> Φεβρουαρίου 2021.  Συναφώς, </w:t>
      </w:r>
      <w:r w:rsidR="000D4CE8">
        <w:rPr>
          <w:rFonts w:ascii="Arial" w:eastAsia="Calibri" w:hAnsi="Arial" w:cs="Arial"/>
          <w:bCs/>
          <w:sz w:val="24"/>
          <w:szCs w:val="24"/>
        </w:rPr>
        <w:t>η Ευρωπαϊκή Επιτροπή απέστειλε σχετική προειδοποιητική επιστολή</w:t>
      </w:r>
      <w:r w:rsidR="000D4CE8" w:rsidRPr="0060463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53C15" w:rsidRPr="00604632">
        <w:rPr>
          <w:rFonts w:ascii="Arial" w:eastAsia="Calibri" w:hAnsi="Arial" w:cs="Arial"/>
          <w:bCs/>
          <w:sz w:val="24"/>
          <w:szCs w:val="24"/>
        </w:rPr>
        <w:t xml:space="preserve">λόγω της </w:t>
      </w:r>
      <w:r w:rsidR="000D4398">
        <w:rPr>
          <w:rFonts w:ascii="Arial" w:eastAsia="Calibri" w:hAnsi="Arial" w:cs="Arial"/>
          <w:bCs/>
          <w:sz w:val="24"/>
          <w:szCs w:val="24"/>
        </w:rPr>
        <w:t>καθυστέρησης της</w:t>
      </w:r>
      <w:r w:rsidR="00D53C15" w:rsidRPr="00604632">
        <w:rPr>
          <w:rFonts w:ascii="Arial" w:eastAsia="Calibri" w:hAnsi="Arial" w:cs="Arial"/>
          <w:bCs/>
          <w:sz w:val="24"/>
          <w:szCs w:val="24"/>
        </w:rPr>
        <w:t xml:space="preserve"> εναρμόνισης της εθνικής νομοθεσίας </w:t>
      </w:r>
      <w:r w:rsidR="00CF1BD9" w:rsidRPr="00604632">
        <w:rPr>
          <w:rFonts w:ascii="Arial" w:eastAsia="Calibri" w:hAnsi="Arial" w:cs="Arial"/>
          <w:bCs/>
          <w:sz w:val="24"/>
          <w:szCs w:val="24"/>
        </w:rPr>
        <w:t>με την εν λόγω Οδηγία</w:t>
      </w:r>
      <w:r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9F2A8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D4398">
        <w:rPr>
          <w:rFonts w:ascii="Arial" w:eastAsia="Calibri" w:hAnsi="Arial" w:cs="Arial"/>
          <w:bCs/>
          <w:sz w:val="24"/>
          <w:szCs w:val="24"/>
        </w:rPr>
        <w:t>Σημειώνεται περαιτέρω</w:t>
      </w:r>
      <w:r>
        <w:rPr>
          <w:rFonts w:ascii="Arial" w:eastAsia="Calibri" w:hAnsi="Arial" w:cs="Arial"/>
          <w:bCs/>
          <w:sz w:val="24"/>
          <w:szCs w:val="24"/>
        </w:rPr>
        <w:t xml:space="preserve"> ότι το νομοσχέδιο </w:t>
      </w: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κατατέθηκε στη Βουλή μετά τη λήξη της υπό αναφορά </w:t>
      </w:r>
      <w:r w:rsidR="000D4398">
        <w:rPr>
          <w:rFonts w:ascii="Arial" w:eastAsia="Calibri" w:hAnsi="Arial" w:cs="Arial"/>
          <w:bCs/>
          <w:sz w:val="24"/>
          <w:szCs w:val="24"/>
        </w:rPr>
        <w:t>προθεσμίας</w:t>
      </w:r>
      <w:r>
        <w:rPr>
          <w:rFonts w:ascii="Arial" w:eastAsia="Calibri" w:hAnsi="Arial" w:cs="Arial"/>
          <w:bCs/>
          <w:sz w:val="24"/>
          <w:szCs w:val="24"/>
        </w:rPr>
        <w:t xml:space="preserve"> και </w:t>
      </w:r>
      <w:r w:rsidRPr="006C0303">
        <w:rPr>
          <w:rFonts w:ascii="Arial" w:eastAsia="Calibri" w:hAnsi="Arial" w:cs="Arial"/>
          <w:bCs/>
          <w:sz w:val="24"/>
          <w:szCs w:val="24"/>
        </w:rPr>
        <w:t xml:space="preserve">συγκεκριμένα </w:t>
      </w:r>
      <w:r w:rsidR="00EE5591">
        <w:rPr>
          <w:rFonts w:ascii="Arial" w:eastAsia="Calibri" w:hAnsi="Arial" w:cs="Arial"/>
          <w:bCs/>
          <w:sz w:val="24"/>
          <w:szCs w:val="24"/>
        </w:rPr>
        <w:t>την 21</w:t>
      </w:r>
      <w:r w:rsidR="00EE5591" w:rsidRPr="00EE5591">
        <w:rPr>
          <w:rFonts w:ascii="Arial" w:eastAsia="Calibri" w:hAnsi="Arial" w:cs="Arial"/>
          <w:bCs/>
          <w:sz w:val="24"/>
          <w:szCs w:val="24"/>
          <w:vertAlign w:val="superscript"/>
        </w:rPr>
        <w:t>η</w:t>
      </w:r>
      <w:r w:rsidR="00EE559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F1AF5" w:rsidRPr="006C0303">
        <w:rPr>
          <w:rFonts w:ascii="Arial" w:eastAsia="Calibri" w:hAnsi="Arial" w:cs="Arial"/>
          <w:bCs/>
          <w:sz w:val="24"/>
          <w:szCs w:val="24"/>
        </w:rPr>
        <w:t>Οκτωβρίου 2021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32D04167" w14:textId="681A7B82" w:rsidR="00A33178" w:rsidRPr="009F6ED6" w:rsidRDefault="001D3FBB" w:rsidP="001D3FBB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 w:rsidRPr="009F6ED6">
        <w:rPr>
          <w:rFonts w:ascii="Arial" w:eastAsia="Calibri" w:hAnsi="Arial" w:cs="Arial"/>
          <w:bCs/>
          <w:sz w:val="24"/>
          <w:szCs w:val="24"/>
        </w:rPr>
        <w:t>Στο πλαίσιο της συζήτησης ενώπιον της επιτροπής η</w:t>
      </w:r>
      <w:r w:rsidR="00A33178" w:rsidRPr="009F6ED6">
        <w:rPr>
          <w:rFonts w:ascii="Arial" w:eastAsia="Calibri" w:hAnsi="Arial" w:cs="Arial"/>
          <w:bCs/>
          <w:sz w:val="24"/>
          <w:szCs w:val="24"/>
        </w:rPr>
        <w:t xml:space="preserve"> Επίτροπος Προστασίας Δεδομένων Προσωπικού Χαρακτήρα επισήμανε ότι οι εισηγήσεις </w:t>
      </w:r>
      <w:r w:rsidR="006C0303" w:rsidRPr="009F6ED6">
        <w:rPr>
          <w:rFonts w:ascii="Arial" w:eastAsia="Calibri" w:hAnsi="Arial" w:cs="Arial"/>
          <w:bCs/>
          <w:sz w:val="24"/>
          <w:szCs w:val="24"/>
        </w:rPr>
        <w:t>της προς το Υπουργείο Ενέργειας, Εμπορίου και Βιομηχανίας</w:t>
      </w:r>
      <w:r w:rsidR="00A33178" w:rsidRPr="009F6ED6">
        <w:rPr>
          <w:rFonts w:ascii="Arial" w:eastAsia="Calibri" w:hAnsi="Arial" w:cs="Arial"/>
          <w:bCs/>
          <w:sz w:val="24"/>
          <w:szCs w:val="24"/>
        </w:rPr>
        <w:t xml:space="preserve"> δεν έχουν ενσωματωθεί στο νομοσχ</w:t>
      </w:r>
      <w:r w:rsidR="00C8060F">
        <w:rPr>
          <w:rFonts w:ascii="Arial" w:eastAsia="Calibri" w:hAnsi="Arial" w:cs="Arial"/>
          <w:bCs/>
          <w:sz w:val="24"/>
          <w:szCs w:val="24"/>
        </w:rPr>
        <w:t>έδιο</w:t>
      </w:r>
      <w:r w:rsidR="00A33178" w:rsidRPr="009F6ED6">
        <w:rPr>
          <w:rFonts w:ascii="Arial" w:eastAsia="Calibri" w:hAnsi="Arial" w:cs="Arial"/>
          <w:bCs/>
          <w:sz w:val="24"/>
          <w:szCs w:val="24"/>
        </w:rPr>
        <w:t xml:space="preserve"> και εξέφρασε την ανησυχία της ότι ορισμένες πρόνοιές του περιορίζουν βασικά δικαιώματα που προβλέπονται στον Γενικό Κανονισμό για την Προστασία Δεδομένων.</w:t>
      </w:r>
    </w:p>
    <w:p w14:paraId="7A69C835" w14:textId="73BF0E2D" w:rsidR="00A33178" w:rsidRPr="009F6ED6" w:rsidRDefault="001D3FBB" w:rsidP="00A33178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F6ED6">
        <w:rPr>
          <w:rFonts w:ascii="Arial" w:eastAsia="Calibri" w:hAnsi="Arial" w:cs="Arial"/>
          <w:sz w:val="24"/>
          <w:szCs w:val="24"/>
        </w:rPr>
        <w:tab/>
      </w:r>
      <w:r w:rsidR="00A33178" w:rsidRPr="009F6ED6">
        <w:rPr>
          <w:rFonts w:ascii="Arial" w:eastAsia="Calibri" w:hAnsi="Arial" w:cs="Arial"/>
          <w:bCs/>
          <w:sz w:val="24"/>
          <w:szCs w:val="24"/>
        </w:rPr>
        <w:t xml:space="preserve">Οι εκπρόσωποι </w:t>
      </w:r>
      <w:r w:rsidR="009C532D">
        <w:rPr>
          <w:rFonts w:ascii="Arial" w:eastAsia="Calibri" w:hAnsi="Arial" w:cs="Arial"/>
          <w:bCs/>
          <w:sz w:val="24"/>
          <w:szCs w:val="24"/>
        </w:rPr>
        <w:t>των εργοδοτικών οργανώσεων ΟΕΒ και</w:t>
      </w:r>
      <w:r w:rsidR="00A33178" w:rsidRPr="009F6ED6">
        <w:rPr>
          <w:rFonts w:ascii="Arial" w:eastAsia="Calibri" w:hAnsi="Arial" w:cs="Arial"/>
          <w:bCs/>
          <w:sz w:val="24"/>
          <w:szCs w:val="24"/>
        </w:rPr>
        <w:t xml:space="preserve"> ΚΕΒΕ</w:t>
      </w:r>
      <w:r w:rsidR="00A20C66">
        <w:rPr>
          <w:rFonts w:ascii="Arial" w:eastAsia="Calibri" w:hAnsi="Arial" w:cs="Arial"/>
          <w:bCs/>
          <w:sz w:val="24"/>
          <w:szCs w:val="24"/>
        </w:rPr>
        <w:t>,</w:t>
      </w:r>
      <w:r w:rsidR="00A33178" w:rsidRPr="009F6ED6">
        <w:rPr>
          <w:rFonts w:ascii="Arial" w:eastAsia="Calibri" w:hAnsi="Arial" w:cs="Arial"/>
          <w:bCs/>
          <w:sz w:val="24"/>
          <w:szCs w:val="24"/>
        </w:rPr>
        <w:t xml:space="preserve"> του ΣΕΛΚ</w:t>
      </w:r>
      <w:r w:rsidR="00A20C66">
        <w:rPr>
          <w:rFonts w:ascii="Arial" w:eastAsia="Calibri" w:hAnsi="Arial" w:cs="Arial"/>
          <w:bCs/>
          <w:sz w:val="24"/>
          <w:szCs w:val="24"/>
        </w:rPr>
        <w:t>,</w:t>
      </w:r>
      <w:r w:rsidR="00A20C66" w:rsidRPr="00A20C66">
        <w:rPr>
          <w:rFonts w:ascii="Arial" w:eastAsia="Calibri" w:hAnsi="Arial" w:cs="Arial"/>
          <w:bCs/>
          <w:iCs/>
          <w:sz w:val="24"/>
          <w:szCs w:val="24"/>
        </w:rPr>
        <w:t xml:space="preserve"> του Κυπριακού Συνδέσμου Καταναλωτών</w:t>
      </w:r>
      <w:r w:rsidR="0080242C">
        <w:rPr>
          <w:rFonts w:ascii="Arial" w:eastAsia="Calibri" w:hAnsi="Arial" w:cs="Arial"/>
          <w:bCs/>
          <w:iCs/>
          <w:sz w:val="24"/>
          <w:szCs w:val="24"/>
        </w:rPr>
        <w:t xml:space="preserve"> και</w:t>
      </w:r>
      <w:r w:rsidR="00A20C66" w:rsidRPr="00A20C66">
        <w:rPr>
          <w:rFonts w:ascii="Arial" w:eastAsia="Calibri" w:hAnsi="Arial" w:cs="Arial"/>
          <w:bCs/>
          <w:iCs/>
          <w:sz w:val="24"/>
          <w:szCs w:val="24"/>
        </w:rPr>
        <w:t xml:space="preserve"> της Παγκύπριας Ένωσης Καταναλωτών και Ποιότητας Ζωής</w:t>
      </w:r>
      <w:r w:rsidR="00A33178" w:rsidRPr="009F6ED6">
        <w:rPr>
          <w:rFonts w:ascii="Arial" w:eastAsia="Calibri" w:hAnsi="Arial" w:cs="Arial"/>
          <w:bCs/>
          <w:sz w:val="24"/>
          <w:szCs w:val="24"/>
        </w:rPr>
        <w:t xml:space="preserve"> συμφώνησαν με τους σκοπούς και τις επιδιώξεις του νομοσχεδίου.</w:t>
      </w:r>
      <w:r w:rsidR="00A20C66" w:rsidRPr="00A20C66">
        <w:rPr>
          <w:rFonts w:cs="Arial"/>
          <w:iCs/>
        </w:rPr>
        <w:t xml:space="preserve"> </w:t>
      </w:r>
    </w:p>
    <w:p w14:paraId="4D6EC714" w14:textId="5B011E4A" w:rsidR="00533D95" w:rsidRDefault="00A33178" w:rsidP="00A33178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F6ED6">
        <w:rPr>
          <w:rFonts w:ascii="Arial" w:eastAsia="Calibri" w:hAnsi="Arial" w:cs="Arial"/>
          <w:bCs/>
          <w:sz w:val="24"/>
          <w:szCs w:val="24"/>
        </w:rPr>
        <w:tab/>
      </w:r>
      <w:r w:rsidR="00533D95">
        <w:rPr>
          <w:rFonts w:ascii="Arial" w:eastAsia="Calibri" w:hAnsi="Arial" w:cs="Arial"/>
          <w:bCs/>
          <w:sz w:val="24"/>
          <w:szCs w:val="24"/>
        </w:rPr>
        <w:t xml:space="preserve">Παράλληλα, </w:t>
      </w:r>
      <w:r w:rsidR="00533D95">
        <w:rPr>
          <w:rFonts w:ascii="Arial" w:eastAsia="Calibri" w:hAnsi="Arial" w:cs="Arial"/>
          <w:bCs/>
          <w:sz w:val="24"/>
          <w:szCs w:val="24"/>
          <w:lang w:val="en-US"/>
        </w:rPr>
        <w:t>o</w:t>
      </w:r>
      <w:r w:rsidRPr="009F6ED6">
        <w:rPr>
          <w:rFonts w:ascii="Arial" w:eastAsia="Calibri" w:hAnsi="Arial" w:cs="Arial"/>
          <w:bCs/>
          <w:sz w:val="24"/>
          <w:szCs w:val="24"/>
        </w:rPr>
        <w:t xml:space="preserve"> εκπρόσωπος της εργοδοτικής οργάνωσης ΟΕΒ</w:t>
      </w:r>
      <w:r w:rsidR="00FF4B7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F6ED6">
        <w:rPr>
          <w:rFonts w:ascii="Arial" w:eastAsia="Calibri" w:hAnsi="Arial" w:cs="Arial"/>
          <w:bCs/>
          <w:sz w:val="24"/>
          <w:szCs w:val="24"/>
        </w:rPr>
        <w:t xml:space="preserve">εξέφρασε την άποψη ότι το ύψος των </w:t>
      </w:r>
      <w:r w:rsidR="00F16E34">
        <w:rPr>
          <w:rFonts w:ascii="Arial" w:eastAsia="Calibri" w:hAnsi="Arial" w:cs="Arial"/>
          <w:bCs/>
          <w:sz w:val="24"/>
          <w:szCs w:val="24"/>
        </w:rPr>
        <w:t xml:space="preserve">προτεινόμενων </w:t>
      </w:r>
      <w:r w:rsidRPr="009F6ED6">
        <w:rPr>
          <w:rFonts w:ascii="Arial" w:eastAsia="Calibri" w:hAnsi="Arial" w:cs="Arial"/>
          <w:bCs/>
          <w:sz w:val="24"/>
          <w:szCs w:val="24"/>
        </w:rPr>
        <w:t>διοικητικών προστίμων που δύναται να επιβληθ</w:t>
      </w:r>
      <w:r w:rsidR="006A78C7">
        <w:rPr>
          <w:rFonts w:ascii="Arial" w:eastAsia="Calibri" w:hAnsi="Arial" w:cs="Arial"/>
          <w:bCs/>
          <w:sz w:val="24"/>
          <w:szCs w:val="24"/>
        </w:rPr>
        <w:t>ούν</w:t>
      </w:r>
      <w:r w:rsidRPr="009F6ED6">
        <w:rPr>
          <w:rFonts w:ascii="Arial" w:eastAsia="Calibri" w:hAnsi="Arial" w:cs="Arial"/>
          <w:bCs/>
          <w:sz w:val="24"/>
          <w:szCs w:val="24"/>
        </w:rPr>
        <w:t xml:space="preserve"> σε περίπτωση παράβασης των προνοιών του </w:t>
      </w:r>
      <w:r w:rsidR="00E56680">
        <w:rPr>
          <w:rFonts w:ascii="Arial" w:eastAsia="Calibri" w:hAnsi="Arial" w:cs="Arial"/>
          <w:bCs/>
          <w:sz w:val="24"/>
          <w:szCs w:val="24"/>
        </w:rPr>
        <w:t>προτεινόμενου νόμου</w:t>
      </w:r>
      <w:r w:rsidRPr="009F6ED6">
        <w:rPr>
          <w:rFonts w:ascii="Arial" w:eastAsia="Calibri" w:hAnsi="Arial" w:cs="Arial"/>
          <w:bCs/>
          <w:sz w:val="24"/>
          <w:szCs w:val="24"/>
        </w:rPr>
        <w:t xml:space="preserve"> είναι πολύ υψηλό.</w:t>
      </w:r>
      <w:r w:rsidR="00A20C6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33D95" w:rsidRPr="00533D95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5AAA096" w14:textId="26B82AB2" w:rsidR="001D3FBB" w:rsidRPr="009F6ED6" w:rsidRDefault="00533D95" w:rsidP="00A33178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 w:rsidR="001D3FBB" w:rsidRPr="009F6ED6">
        <w:rPr>
          <w:rFonts w:ascii="Arial" w:eastAsia="Calibri" w:hAnsi="Arial" w:cs="Arial"/>
          <w:bCs/>
          <w:sz w:val="24"/>
          <w:szCs w:val="24"/>
        </w:rPr>
        <w:t>Ο Παγκύπριος Δικηγορικός Σύλλογος με γραπτό υπόμνημά του</w:t>
      </w:r>
      <w:r w:rsidR="00B12D02">
        <w:rPr>
          <w:rFonts w:ascii="Arial" w:eastAsia="Calibri" w:hAnsi="Arial" w:cs="Arial"/>
          <w:bCs/>
          <w:sz w:val="24"/>
          <w:szCs w:val="24"/>
        </w:rPr>
        <w:t>,</w:t>
      </w:r>
      <w:r w:rsidR="001D3FBB" w:rsidRPr="009F6ED6">
        <w:rPr>
          <w:rFonts w:ascii="Arial" w:eastAsia="Calibri" w:hAnsi="Arial" w:cs="Arial"/>
          <w:bCs/>
          <w:sz w:val="24"/>
          <w:szCs w:val="24"/>
        </w:rPr>
        <w:t xml:space="preserve"> το οποίο υπέβαλε στην επιτροπή</w:t>
      </w:r>
      <w:r w:rsidR="00B12D02">
        <w:rPr>
          <w:rFonts w:ascii="Arial" w:eastAsia="Calibri" w:hAnsi="Arial" w:cs="Arial"/>
          <w:bCs/>
          <w:sz w:val="24"/>
          <w:szCs w:val="24"/>
        </w:rPr>
        <w:t>,</w:t>
      </w:r>
      <w:r w:rsidR="001D3FBB" w:rsidRPr="009F6ED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A1F67" w:rsidRPr="009F6ED6">
        <w:rPr>
          <w:rFonts w:ascii="Arial" w:eastAsia="Calibri" w:hAnsi="Arial" w:cs="Arial"/>
          <w:bCs/>
          <w:sz w:val="24"/>
          <w:szCs w:val="24"/>
        </w:rPr>
        <w:t>εξέφρασε μεταξύ άλλων τη διαφωνία του</w:t>
      </w:r>
      <w:r w:rsidR="001D3FBB" w:rsidRPr="009F6ED6">
        <w:rPr>
          <w:rFonts w:ascii="Arial" w:eastAsia="Calibri" w:hAnsi="Arial" w:cs="Arial"/>
          <w:bCs/>
          <w:sz w:val="24"/>
          <w:szCs w:val="24"/>
        </w:rPr>
        <w:t xml:space="preserve"> με τη δυνατότητα διορισμού στη θέση του </w:t>
      </w:r>
      <w:r w:rsidR="00526641">
        <w:rPr>
          <w:rFonts w:ascii="Arial" w:eastAsia="Calibri" w:hAnsi="Arial" w:cs="Arial"/>
          <w:bCs/>
          <w:sz w:val="24"/>
          <w:szCs w:val="24"/>
        </w:rPr>
        <w:t>π</w:t>
      </w:r>
      <w:r w:rsidR="001D3FBB" w:rsidRPr="009F6ED6">
        <w:rPr>
          <w:rFonts w:ascii="Arial" w:eastAsia="Calibri" w:hAnsi="Arial" w:cs="Arial"/>
          <w:bCs/>
          <w:sz w:val="24"/>
          <w:szCs w:val="24"/>
        </w:rPr>
        <w:t xml:space="preserve">ροέδρου της ΕΠΑ </w:t>
      </w:r>
      <w:r w:rsidR="009A1F67" w:rsidRPr="009F6ED6">
        <w:rPr>
          <w:rFonts w:ascii="Arial" w:eastAsia="Calibri" w:hAnsi="Arial" w:cs="Arial"/>
          <w:bCs/>
          <w:sz w:val="24"/>
          <w:szCs w:val="24"/>
        </w:rPr>
        <w:t>προσώπου το οποίο κατέχει πτυχίο οικονομικών</w:t>
      </w:r>
      <w:r w:rsidR="001D3FBB" w:rsidRPr="009F6ED6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324C70">
        <w:rPr>
          <w:rFonts w:ascii="Arial" w:eastAsia="Calibri" w:hAnsi="Arial" w:cs="Arial"/>
          <w:bCs/>
          <w:sz w:val="24"/>
          <w:szCs w:val="24"/>
        </w:rPr>
        <w:t>επισημαίνοντας ότι</w:t>
      </w:r>
      <w:r w:rsidR="00FF4B7B">
        <w:rPr>
          <w:rFonts w:ascii="Arial" w:eastAsia="Calibri" w:hAnsi="Arial" w:cs="Arial"/>
          <w:bCs/>
          <w:sz w:val="24"/>
          <w:szCs w:val="24"/>
        </w:rPr>
        <w:t xml:space="preserve"> με τον διορισμό αυτό</w:t>
      </w:r>
      <w:r w:rsidR="00324C70">
        <w:rPr>
          <w:rFonts w:ascii="Arial" w:eastAsia="Calibri" w:hAnsi="Arial" w:cs="Arial"/>
          <w:bCs/>
          <w:sz w:val="24"/>
          <w:szCs w:val="24"/>
        </w:rPr>
        <w:t xml:space="preserve"> ελλοχεύει</w:t>
      </w:r>
      <w:r w:rsidR="001D3FBB" w:rsidRPr="009F6ED6">
        <w:rPr>
          <w:rFonts w:ascii="Arial" w:eastAsia="Calibri" w:hAnsi="Arial" w:cs="Arial"/>
          <w:bCs/>
          <w:sz w:val="24"/>
          <w:szCs w:val="24"/>
        </w:rPr>
        <w:t xml:space="preserve"> ο κίνδυνος ανεπαρκούς αξιολόγησης της αποδεικτικής αξίας των στοιχείων που τίθενται ενώπιον της ΕΠΑ ή</w:t>
      </w:r>
      <w:r w:rsidR="009F2A85">
        <w:rPr>
          <w:rFonts w:ascii="Arial" w:eastAsia="Calibri" w:hAnsi="Arial" w:cs="Arial"/>
          <w:bCs/>
          <w:sz w:val="24"/>
          <w:szCs w:val="24"/>
        </w:rPr>
        <w:t>/και</w:t>
      </w:r>
      <w:r w:rsidR="001D3FBB" w:rsidRPr="009F6ED6">
        <w:rPr>
          <w:rFonts w:ascii="Arial" w:eastAsia="Calibri" w:hAnsi="Arial" w:cs="Arial"/>
          <w:bCs/>
          <w:sz w:val="24"/>
          <w:szCs w:val="24"/>
        </w:rPr>
        <w:t xml:space="preserve"> εσφαλμένης ερμηνείας των διατάξεων </w:t>
      </w:r>
      <w:r w:rsidR="00FF4B7B">
        <w:rPr>
          <w:rFonts w:ascii="Arial" w:eastAsia="Calibri" w:hAnsi="Arial" w:cs="Arial"/>
          <w:bCs/>
          <w:sz w:val="24"/>
          <w:szCs w:val="24"/>
        </w:rPr>
        <w:t>της κείμενης</w:t>
      </w:r>
      <w:r w:rsidR="001D3FBB" w:rsidRPr="009F6ED6">
        <w:rPr>
          <w:rFonts w:ascii="Arial" w:eastAsia="Calibri" w:hAnsi="Arial" w:cs="Arial"/>
          <w:bCs/>
          <w:sz w:val="24"/>
          <w:szCs w:val="24"/>
        </w:rPr>
        <w:t xml:space="preserve"> νομοθεσίας, με αποτέλεσμα την έκδοση εσφαλμένων αποφάσεων.</w:t>
      </w:r>
    </w:p>
    <w:p w14:paraId="03F95068" w14:textId="1DDC34FC" w:rsidR="00100DC8" w:rsidRDefault="00A33178" w:rsidP="00955A2D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9F6ED6">
        <w:rPr>
          <w:rFonts w:ascii="Arial" w:eastAsia="Calibri" w:hAnsi="Arial" w:cs="Arial"/>
          <w:bCs/>
          <w:sz w:val="24"/>
          <w:szCs w:val="24"/>
        </w:rPr>
        <w:tab/>
      </w:r>
      <w:r w:rsidR="00E56BF8">
        <w:rPr>
          <w:rFonts w:ascii="Arial" w:eastAsia="Calibri" w:hAnsi="Arial" w:cs="Arial"/>
          <w:sz w:val="24"/>
          <w:szCs w:val="24"/>
        </w:rPr>
        <w:t>Σε μεταγενέστερο στάδιο</w:t>
      </w:r>
      <w:r w:rsidR="001518FC">
        <w:rPr>
          <w:rFonts w:ascii="Arial" w:eastAsia="Calibri" w:hAnsi="Arial" w:cs="Arial"/>
          <w:sz w:val="24"/>
          <w:szCs w:val="24"/>
        </w:rPr>
        <w:t xml:space="preserve"> το Υπουργείο Ενέργειας, Εμπορίου και Βιομηχανίας</w:t>
      </w:r>
      <w:r w:rsidR="00092D84">
        <w:rPr>
          <w:rFonts w:ascii="Arial" w:eastAsia="Calibri" w:hAnsi="Arial" w:cs="Arial"/>
          <w:sz w:val="24"/>
          <w:szCs w:val="24"/>
        </w:rPr>
        <w:t xml:space="preserve"> κατέθεσε αναθεωρημένο κείμενο </w:t>
      </w:r>
      <w:r w:rsidR="00324C70">
        <w:rPr>
          <w:rFonts w:ascii="Arial" w:eastAsia="Calibri" w:hAnsi="Arial" w:cs="Arial"/>
          <w:sz w:val="24"/>
          <w:szCs w:val="24"/>
        </w:rPr>
        <w:t xml:space="preserve">του νομοσχεδίου </w:t>
      </w:r>
      <w:r w:rsidR="00092D84">
        <w:rPr>
          <w:rFonts w:ascii="Arial" w:eastAsia="Calibri" w:hAnsi="Arial" w:cs="Arial"/>
          <w:sz w:val="24"/>
          <w:szCs w:val="24"/>
        </w:rPr>
        <w:t>στην επιτροπή</w:t>
      </w:r>
      <w:r w:rsidR="00A93BD5">
        <w:rPr>
          <w:rFonts w:ascii="Arial" w:eastAsia="Calibri" w:hAnsi="Arial" w:cs="Arial"/>
          <w:sz w:val="24"/>
          <w:szCs w:val="24"/>
        </w:rPr>
        <w:t>,</w:t>
      </w:r>
      <w:r w:rsidR="00092D84">
        <w:rPr>
          <w:rFonts w:ascii="Arial" w:eastAsia="Calibri" w:hAnsi="Arial" w:cs="Arial"/>
          <w:sz w:val="24"/>
          <w:szCs w:val="24"/>
        </w:rPr>
        <w:t xml:space="preserve"> το οποίο ετοιμάστηκε σε συνεργασία με την ΕΠΑ και την Επίτροπο</w:t>
      </w:r>
      <w:r w:rsidR="00092D84" w:rsidRPr="00092D84">
        <w:rPr>
          <w:rFonts w:ascii="Arial" w:eastAsia="Calibri" w:hAnsi="Arial" w:cs="Arial"/>
          <w:sz w:val="24"/>
          <w:szCs w:val="24"/>
        </w:rPr>
        <w:t xml:space="preserve"> Προστασίας Δεδομένων Προσωπικού Χαρακτήρα</w:t>
      </w:r>
      <w:r w:rsidR="001518FC">
        <w:rPr>
          <w:rFonts w:ascii="Arial" w:eastAsia="Calibri" w:hAnsi="Arial" w:cs="Arial"/>
          <w:sz w:val="24"/>
          <w:szCs w:val="24"/>
        </w:rPr>
        <w:t xml:space="preserve"> </w:t>
      </w:r>
      <w:r w:rsidR="00E56BF8">
        <w:rPr>
          <w:rFonts w:ascii="Arial" w:eastAsia="Calibri" w:hAnsi="Arial" w:cs="Arial"/>
          <w:sz w:val="24"/>
          <w:szCs w:val="24"/>
        </w:rPr>
        <w:t xml:space="preserve">στη βάση των εισηγήσεων </w:t>
      </w:r>
      <w:r w:rsidR="0095792D">
        <w:rPr>
          <w:rFonts w:ascii="Arial" w:eastAsia="Calibri" w:hAnsi="Arial" w:cs="Arial"/>
          <w:sz w:val="24"/>
          <w:szCs w:val="24"/>
        </w:rPr>
        <w:t>που υπέβαλε η τελευταία</w:t>
      </w:r>
      <w:r w:rsidR="004E5498">
        <w:rPr>
          <w:rFonts w:ascii="Arial" w:eastAsia="Calibri" w:hAnsi="Arial" w:cs="Arial"/>
          <w:sz w:val="24"/>
          <w:szCs w:val="24"/>
        </w:rPr>
        <w:t>.</w:t>
      </w:r>
    </w:p>
    <w:p w14:paraId="76F96006" w14:textId="02352CF7" w:rsidR="00D113C2" w:rsidRDefault="00DB1005" w:rsidP="00955A2D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E56BF8" w:rsidRPr="00E56BF8">
        <w:rPr>
          <w:rFonts w:ascii="Arial" w:eastAsia="Calibri" w:hAnsi="Arial" w:cs="Arial"/>
          <w:sz w:val="24"/>
          <w:szCs w:val="24"/>
        </w:rPr>
        <w:t xml:space="preserve"> </w:t>
      </w:r>
      <w:r w:rsidR="00B974E3">
        <w:rPr>
          <w:rFonts w:ascii="Arial" w:eastAsia="Calibri" w:hAnsi="Arial" w:cs="Arial"/>
          <w:sz w:val="24"/>
          <w:szCs w:val="24"/>
        </w:rPr>
        <w:t>Παράλληλα, ο</w:t>
      </w:r>
      <w:r w:rsidR="00D113C2">
        <w:rPr>
          <w:rFonts w:ascii="Arial" w:eastAsia="Calibri" w:hAnsi="Arial" w:cs="Arial"/>
          <w:sz w:val="24"/>
          <w:szCs w:val="24"/>
        </w:rPr>
        <w:t xml:space="preserve"> εκπρόσωπος του Υπουργείου Ενέργειας, Εμπορίου και Βιομηχανίας ενημέρωσε την επιτροπή ότι</w:t>
      </w:r>
      <w:r w:rsidR="00D113C2" w:rsidRPr="00D113C2">
        <w:rPr>
          <w:rFonts w:ascii="Arial" w:eastAsia="Calibri" w:hAnsi="Arial" w:cs="Arial"/>
          <w:sz w:val="24"/>
          <w:szCs w:val="24"/>
        </w:rPr>
        <w:t xml:space="preserve"> </w:t>
      </w:r>
      <w:r w:rsidR="00D113C2">
        <w:rPr>
          <w:rFonts w:ascii="Arial" w:eastAsia="Calibri" w:hAnsi="Arial" w:cs="Arial"/>
          <w:sz w:val="24"/>
          <w:szCs w:val="24"/>
        </w:rPr>
        <w:t xml:space="preserve">το υπουργείο αποφάσισε </w:t>
      </w:r>
      <w:r w:rsidR="0095792D">
        <w:rPr>
          <w:rFonts w:ascii="Arial" w:eastAsia="Calibri" w:hAnsi="Arial" w:cs="Arial"/>
          <w:sz w:val="24"/>
          <w:szCs w:val="24"/>
        </w:rPr>
        <w:t>να</w:t>
      </w:r>
      <w:r w:rsidR="00D113C2">
        <w:rPr>
          <w:rFonts w:ascii="Arial" w:eastAsia="Calibri" w:hAnsi="Arial" w:cs="Arial"/>
          <w:sz w:val="24"/>
          <w:szCs w:val="24"/>
        </w:rPr>
        <w:t xml:space="preserve"> υιοθετήσει τη</w:t>
      </w:r>
      <w:r w:rsidR="00FF4B7B">
        <w:rPr>
          <w:rFonts w:ascii="Arial" w:eastAsia="Calibri" w:hAnsi="Arial" w:cs="Arial"/>
          <w:sz w:val="24"/>
          <w:szCs w:val="24"/>
        </w:rPr>
        <w:t xml:space="preserve"> θέση </w:t>
      </w:r>
      <w:r w:rsidR="00D113C2">
        <w:rPr>
          <w:rFonts w:ascii="Arial" w:eastAsia="Calibri" w:hAnsi="Arial" w:cs="Arial"/>
          <w:sz w:val="24"/>
          <w:szCs w:val="24"/>
        </w:rPr>
        <w:t xml:space="preserve">του Γενικού </w:t>
      </w:r>
      <w:r w:rsidR="00D113C2">
        <w:rPr>
          <w:rFonts w:ascii="Arial" w:eastAsia="Calibri" w:hAnsi="Arial" w:cs="Arial"/>
          <w:sz w:val="24"/>
          <w:szCs w:val="24"/>
        </w:rPr>
        <w:lastRenderedPageBreak/>
        <w:t>Εισαγγελέα της Δημοκρατίας</w:t>
      </w:r>
      <w:r w:rsidR="00285A90">
        <w:rPr>
          <w:rFonts w:ascii="Arial" w:eastAsia="Calibri" w:hAnsi="Arial" w:cs="Arial"/>
          <w:sz w:val="24"/>
          <w:szCs w:val="24"/>
        </w:rPr>
        <w:t>,</w:t>
      </w:r>
      <w:r w:rsidR="00D113C2">
        <w:rPr>
          <w:rFonts w:ascii="Arial" w:eastAsia="Calibri" w:hAnsi="Arial" w:cs="Arial"/>
          <w:sz w:val="24"/>
          <w:szCs w:val="24"/>
        </w:rPr>
        <w:t xml:space="preserve"> σύμφωνα με την οποία στη θέση του προέδρου της ΕΠΑ </w:t>
      </w:r>
      <w:r w:rsidR="00285A90">
        <w:rPr>
          <w:rFonts w:ascii="Arial" w:eastAsia="Calibri" w:hAnsi="Arial" w:cs="Arial"/>
          <w:sz w:val="24"/>
          <w:szCs w:val="24"/>
        </w:rPr>
        <w:t xml:space="preserve">πρέπει </w:t>
      </w:r>
      <w:r w:rsidR="00D113C2">
        <w:rPr>
          <w:rFonts w:ascii="Arial" w:eastAsia="Calibri" w:hAnsi="Arial" w:cs="Arial"/>
          <w:sz w:val="24"/>
          <w:szCs w:val="24"/>
        </w:rPr>
        <w:t xml:space="preserve">να διορίζεται πρόσωπο το οποίο κατέχει πτυχίο νομικής και </w:t>
      </w:r>
      <w:r w:rsidR="003B1559">
        <w:rPr>
          <w:rFonts w:ascii="Arial" w:eastAsia="Calibri" w:hAnsi="Arial" w:cs="Arial"/>
          <w:sz w:val="24"/>
          <w:szCs w:val="24"/>
        </w:rPr>
        <w:t xml:space="preserve">εξειδικευμένη </w:t>
      </w:r>
      <w:r w:rsidR="00D113C2">
        <w:rPr>
          <w:rFonts w:ascii="Arial" w:eastAsia="Calibri" w:hAnsi="Arial" w:cs="Arial"/>
          <w:sz w:val="24"/>
          <w:szCs w:val="24"/>
        </w:rPr>
        <w:t xml:space="preserve">πείρα στη νομική επιστήμη. </w:t>
      </w:r>
    </w:p>
    <w:p w14:paraId="76F8371A" w14:textId="0FF3503B" w:rsidR="00AF7382" w:rsidRDefault="00E56BF8" w:rsidP="00955A2D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5792D">
        <w:rPr>
          <w:rFonts w:ascii="Arial" w:eastAsia="Calibri" w:hAnsi="Arial" w:cs="Arial"/>
          <w:bCs/>
          <w:sz w:val="24"/>
          <w:szCs w:val="24"/>
        </w:rPr>
        <w:t>Στο πλαίσιο της</w:t>
      </w:r>
      <w:r w:rsidR="00B974E3">
        <w:rPr>
          <w:rFonts w:ascii="Arial" w:eastAsia="Calibri" w:hAnsi="Arial" w:cs="Arial"/>
          <w:bCs/>
          <w:sz w:val="24"/>
          <w:szCs w:val="24"/>
        </w:rPr>
        <w:t xml:space="preserve"> συζήτηση</w:t>
      </w:r>
      <w:r w:rsidR="0095792D">
        <w:rPr>
          <w:rFonts w:ascii="Arial" w:eastAsia="Calibri" w:hAnsi="Arial" w:cs="Arial"/>
          <w:bCs/>
          <w:sz w:val="24"/>
          <w:szCs w:val="24"/>
        </w:rPr>
        <w:t>ς</w:t>
      </w:r>
      <w:r w:rsidR="00B974E3" w:rsidRPr="009F6ED6">
        <w:rPr>
          <w:rFonts w:ascii="Arial" w:eastAsia="Calibri" w:hAnsi="Arial" w:cs="Arial"/>
          <w:bCs/>
          <w:sz w:val="24"/>
          <w:szCs w:val="24"/>
        </w:rPr>
        <w:t xml:space="preserve"> του </w:t>
      </w:r>
      <w:r w:rsidR="00D21248">
        <w:rPr>
          <w:rFonts w:ascii="Arial" w:eastAsia="Calibri" w:hAnsi="Arial" w:cs="Arial"/>
          <w:bCs/>
          <w:sz w:val="24"/>
          <w:szCs w:val="24"/>
        </w:rPr>
        <w:t xml:space="preserve">αναθεωρημένου κειμένου του </w:t>
      </w:r>
      <w:r w:rsidR="00B974E3" w:rsidRPr="009F6ED6">
        <w:rPr>
          <w:rFonts w:ascii="Arial" w:eastAsia="Calibri" w:hAnsi="Arial" w:cs="Arial"/>
          <w:bCs/>
          <w:sz w:val="24"/>
          <w:szCs w:val="24"/>
        </w:rPr>
        <w:t xml:space="preserve">νομοσχεδίου την </w:t>
      </w:r>
      <w:r w:rsidR="00B974E3">
        <w:rPr>
          <w:rFonts w:ascii="Arial" w:eastAsia="Calibri" w:hAnsi="Arial" w:cs="Arial"/>
          <w:bCs/>
          <w:sz w:val="24"/>
          <w:szCs w:val="24"/>
        </w:rPr>
        <w:t>ε</w:t>
      </w:r>
      <w:r w:rsidR="00B974E3" w:rsidRPr="009F6ED6">
        <w:rPr>
          <w:rFonts w:ascii="Arial" w:eastAsia="Calibri" w:hAnsi="Arial" w:cs="Arial"/>
          <w:bCs/>
          <w:sz w:val="24"/>
          <w:szCs w:val="24"/>
        </w:rPr>
        <w:t xml:space="preserve">πιτροπή απασχόλησε </w:t>
      </w:r>
      <w:r w:rsidR="00D21248">
        <w:rPr>
          <w:rFonts w:ascii="Arial" w:eastAsia="Calibri" w:hAnsi="Arial" w:cs="Arial"/>
          <w:bCs/>
          <w:sz w:val="24"/>
          <w:szCs w:val="24"/>
        </w:rPr>
        <w:t>κυρίως η</w:t>
      </w:r>
      <w:r w:rsidR="00B974E3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10BB4">
        <w:rPr>
          <w:rFonts w:ascii="Arial" w:eastAsia="Calibri" w:hAnsi="Arial" w:cs="Arial"/>
          <w:bCs/>
          <w:sz w:val="24"/>
          <w:szCs w:val="24"/>
        </w:rPr>
        <w:t>πρόνοια του νομοσχεδίου που αφορά τα προσόντα που απαιτούνται για διορισμό</w:t>
      </w:r>
      <w:r w:rsidR="00E26D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10BB4">
        <w:rPr>
          <w:rFonts w:ascii="Arial" w:eastAsia="Calibri" w:hAnsi="Arial" w:cs="Arial"/>
          <w:bCs/>
          <w:sz w:val="24"/>
          <w:szCs w:val="24"/>
        </w:rPr>
        <w:t xml:space="preserve">του προέδρου της ΕΠΑ. </w:t>
      </w:r>
    </w:p>
    <w:p w14:paraId="6526432A" w14:textId="4D0AB83A" w:rsidR="00E56BF8" w:rsidRDefault="00AF7382" w:rsidP="00955A2D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E56BF8">
        <w:rPr>
          <w:rFonts w:ascii="Arial" w:eastAsia="Calibri" w:hAnsi="Arial" w:cs="Arial"/>
          <w:sz w:val="24"/>
          <w:szCs w:val="24"/>
        </w:rPr>
        <w:t xml:space="preserve">Η επιτροπή, αφού έλαβε υπόψη όλα όσα τέθηκαν ενώπιόν της, </w:t>
      </w:r>
      <w:r w:rsidR="00367A74">
        <w:rPr>
          <w:rFonts w:ascii="Arial" w:eastAsia="Calibri" w:hAnsi="Arial" w:cs="Arial"/>
          <w:sz w:val="24"/>
          <w:szCs w:val="24"/>
        </w:rPr>
        <w:t xml:space="preserve">κατά πλειοψηφία </w:t>
      </w:r>
      <w:r w:rsidR="00E56BF8">
        <w:rPr>
          <w:rFonts w:ascii="Arial" w:eastAsia="Calibri" w:hAnsi="Arial" w:cs="Arial"/>
          <w:sz w:val="24"/>
          <w:szCs w:val="24"/>
        </w:rPr>
        <w:t xml:space="preserve">αποφάσισε όπως τροποποιήσει το </w:t>
      </w:r>
      <w:r w:rsidR="00896A10">
        <w:rPr>
          <w:rFonts w:ascii="Arial" w:eastAsia="Calibri" w:hAnsi="Arial" w:cs="Arial"/>
          <w:sz w:val="24"/>
          <w:szCs w:val="24"/>
        </w:rPr>
        <w:t xml:space="preserve">αναθεωρημένο </w:t>
      </w:r>
      <w:r w:rsidR="00E56BF8">
        <w:rPr>
          <w:rFonts w:ascii="Arial" w:eastAsia="Calibri" w:hAnsi="Arial" w:cs="Arial"/>
          <w:sz w:val="24"/>
          <w:szCs w:val="24"/>
        </w:rPr>
        <w:t>κείμενο του νομοσχεδίου</w:t>
      </w:r>
      <w:r w:rsidR="009F2CE9">
        <w:rPr>
          <w:rFonts w:ascii="Arial" w:eastAsia="Calibri" w:hAnsi="Arial" w:cs="Arial"/>
          <w:sz w:val="24"/>
          <w:szCs w:val="24"/>
        </w:rPr>
        <w:t xml:space="preserve">, </w:t>
      </w:r>
      <w:r w:rsidR="00A77EB1">
        <w:rPr>
          <w:rFonts w:ascii="Arial" w:eastAsia="Calibri" w:hAnsi="Arial" w:cs="Arial"/>
          <w:sz w:val="24"/>
          <w:szCs w:val="24"/>
        </w:rPr>
        <w:t xml:space="preserve">ώστε </w:t>
      </w:r>
      <w:r w:rsidR="009F2CE9">
        <w:rPr>
          <w:rFonts w:ascii="Arial" w:eastAsia="Calibri" w:hAnsi="Arial" w:cs="Arial"/>
          <w:sz w:val="24"/>
          <w:szCs w:val="24"/>
        </w:rPr>
        <w:t xml:space="preserve">στη θέση του προέδρου της ΕΠΑ </w:t>
      </w:r>
      <w:r w:rsidR="00A77EB1">
        <w:rPr>
          <w:rFonts w:ascii="Arial" w:eastAsia="Calibri" w:hAnsi="Arial" w:cs="Arial"/>
          <w:sz w:val="24"/>
          <w:szCs w:val="24"/>
        </w:rPr>
        <w:t xml:space="preserve">να </w:t>
      </w:r>
      <w:r w:rsidR="009F2CE9">
        <w:rPr>
          <w:rFonts w:ascii="Arial" w:eastAsia="Calibri" w:hAnsi="Arial" w:cs="Arial"/>
          <w:sz w:val="24"/>
          <w:szCs w:val="24"/>
        </w:rPr>
        <w:t>διορίζεται</w:t>
      </w:r>
      <w:r w:rsidR="00B86A9C">
        <w:rPr>
          <w:rFonts w:ascii="Arial" w:eastAsia="Calibri" w:hAnsi="Arial" w:cs="Arial"/>
          <w:sz w:val="24"/>
          <w:szCs w:val="24"/>
        </w:rPr>
        <w:t xml:space="preserve"> </w:t>
      </w:r>
      <w:r w:rsidR="00A77EB1">
        <w:rPr>
          <w:rFonts w:ascii="Arial" w:eastAsia="Calibri" w:hAnsi="Arial" w:cs="Arial"/>
          <w:sz w:val="24"/>
          <w:szCs w:val="24"/>
        </w:rPr>
        <w:t>πρόσωπο το οποίο κατέχει πτυχίο νομικής και αναγνωρισμένη πείρα στη νομική επιστήμη</w:t>
      </w:r>
      <w:r w:rsidR="00E56BF8">
        <w:rPr>
          <w:rFonts w:ascii="Arial" w:eastAsia="Calibri" w:hAnsi="Arial" w:cs="Arial"/>
          <w:sz w:val="24"/>
          <w:szCs w:val="24"/>
        </w:rPr>
        <w:t>.</w:t>
      </w:r>
    </w:p>
    <w:p w14:paraId="6DB13780" w14:textId="5382302A" w:rsidR="003720EF" w:rsidRDefault="000B52E5" w:rsidP="008A2899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C7097" w:rsidRPr="008C7097">
        <w:rPr>
          <w:rFonts w:ascii="Arial" w:eastAsia="Calibri" w:hAnsi="Arial" w:cs="Arial"/>
          <w:sz w:val="24"/>
          <w:szCs w:val="24"/>
        </w:rPr>
        <w:t>Υπό το φως των πιο πάνω, η Κοινοβουλευτική Επιτροπή Ενέργειας, Εμπορίου, Βιομηχανίας και Τουρισμού, αφού έλαβε υπόψη όλα όσα τέθηκαν ενώπιόν της, επιφυλάχθηκε να τοποθετηθεί επί του</w:t>
      </w:r>
      <w:r w:rsidR="0061114F">
        <w:rPr>
          <w:rFonts w:ascii="Arial" w:eastAsia="Calibri" w:hAnsi="Arial" w:cs="Arial"/>
          <w:sz w:val="24"/>
          <w:szCs w:val="24"/>
        </w:rPr>
        <w:t xml:space="preserve"> αναθεωρημένου</w:t>
      </w:r>
      <w:r w:rsidR="008C7097" w:rsidRPr="008C7097">
        <w:rPr>
          <w:rFonts w:ascii="Arial" w:eastAsia="Calibri" w:hAnsi="Arial" w:cs="Arial"/>
          <w:sz w:val="24"/>
          <w:szCs w:val="24"/>
        </w:rPr>
        <w:t xml:space="preserve"> νομοσχεδίου όπως αυτ</w:t>
      </w:r>
      <w:r w:rsidR="00A04D69">
        <w:rPr>
          <w:rFonts w:ascii="Arial" w:eastAsia="Calibri" w:hAnsi="Arial" w:cs="Arial"/>
          <w:sz w:val="24"/>
          <w:szCs w:val="24"/>
        </w:rPr>
        <w:t>ό</w:t>
      </w:r>
      <w:r w:rsidR="008C7097" w:rsidRPr="008C7097">
        <w:rPr>
          <w:rFonts w:ascii="Arial" w:eastAsia="Calibri" w:hAnsi="Arial" w:cs="Arial"/>
          <w:sz w:val="24"/>
          <w:szCs w:val="24"/>
        </w:rPr>
        <w:t xml:space="preserve"> έχ</w:t>
      </w:r>
      <w:r w:rsidR="00A04D69">
        <w:rPr>
          <w:rFonts w:ascii="Arial" w:eastAsia="Calibri" w:hAnsi="Arial" w:cs="Arial"/>
          <w:sz w:val="24"/>
          <w:szCs w:val="24"/>
        </w:rPr>
        <w:t>ει</w:t>
      </w:r>
      <w:r w:rsidR="008C7097" w:rsidRPr="008C7097">
        <w:rPr>
          <w:rFonts w:ascii="Arial" w:eastAsia="Calibri" w:hAnsi="Arial" w:cs="Arial"/>
          <w:sz w:val="24"/>
          <w:szCs w:val="24"/>
        </w:rPr>
        <w:t xml:space="preserve"> τροποποιηθεί σύμφωνα με τα πιο πάνω</w:t>
      </w:r>
      <w:r w:rsidR="00A04D69">
        <w:rPr>
          <w:rFonts w:ascii="Arial" w:eastAsia="Calibri" w:hAnsi="Arial" w:cs="Arial"/>
          <w:sz w:val="24"/>
          <w:szCs w:val="24"/>
        </w:rPr>
        <w:t xml:space="preserve"> </w:t>
      </w:r>
      <w:r w:rsidR="008C7097" w:rsidRPr="008C7097">
        <w:rPr>
          <w:rFonts w:ascii="Arial" w:eastAsia="Calibri" w:hAnsi="Arial" w:cs="Arial"/>
          <w:sz w:val="24"/>
          <w:szCs w:val="24"/>
        </w:rPr>
        <w:t>κατά τη συζήτησή του στην ολομέλεια του σώματος.</w:t>
      </w:r>
    </w:p>
    <w:p w14:paraId="0E89790D" w14:textId="77777777" w:rsidR="008C7097" w:rsidRPr="00582D7E" w:rsidRDefault="008C7097" w:rsidP="008A2899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1A248A" w14:textId="0609C994" w:rsidR="00B35556" w:rsidRPr="00582D7E" w:rsidRDefault="00A53C70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F7382">
        <w:rPr>
          <w:rFonts w:ascii="Arial" w:hAnsi="Arial" w:cs="Arial"/>
          <w:sz w:val="24"/>
          <w:szCs w:val="24"/>
        </w:rPr>
        <w:t xml:space="preserve"> </w:t>
      </w:r>
      <w:r w:rsidR="004E5498">
        <w:rPr>
          <w:rFonts w:ascii="Arial" w:hAnsi="Arial" w:cs="Arial"/>
          <w:sz w:val="24"/>
          <w:szCs w:val="24"/>
        </w:rPr>
        <w:t>Δεκεμβρίου</w:t>
      </w:r>
      <w:r w:rsidR="00721F01">
        <w:rPr>
          <w:rFonts w:ascii="Arial" w:hAnsi="Arial" w:cs="Arial"/>
          <w:sz w:val="24"/>
          <w:szCs w:val="24"/>
        </w:rPr>
        <w:t xml:space="preserve"> </w:t>
      </w:r>
      <w:r w:rsidR="00CF434A" w:rsidRPr="00582D7E">
        <w:rPr>
          <w:rFonts w:ascii="Arial" w:hAnsi="Arial" w:cs="Arial"/>
          <w:sz w:val="24"/>
          <w:szCs w:val="24"/>
        </w:rPr>
        <w:t>2021</w:t>
      </w:r>
    </w:p>
    <w:p w14:paraId="1879C181" w14:textId="01EFC926" w:rsidR="001B2317" w:rsidRPr="00582D7E" w:rsidRDefault="00E07C42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82D7E">
        <w:rPr>
          <w:rFonts w:ascii="Arial" w:hAnsi="Arial" w:cs="Arial"/>
          <w:sz w:val="24"/>
          <w:szCs w:val="24"/>
        </w:rPr>
        <w:t>Αρ. Φακ.</w:t>
      </w:r>
      <w:r w:rsidR="001669BD" w:rsidRPr="00582D7E">
        <w:rPr>
          <w:rFonts w:ascii="Arial" w:hAnsi="Arial" w:cs="Arial"/>
          <w:sz w:val="24"/>
          <w:szCs w:val="24"/>
        </w:rPr>
        <w:t xml:space="preserve">: </w:t>
      </w:r>
      <w:r w:rsidR="00630B34">
        <w:rPr>
          <w:rFonts w:ascii="Arial" w:hAnsi="Arial" w:cs="Arial"/>
          <w:sz w:val="24"/>
          <w:szCs w:val="24"/>
        </w:rPr>
        <w:t xml:space="preserve"> </w:t>
      </w:r>
      <w:r w:rsidR="00A6741B" w:rsidRPr="00582D7E">
        <w:rPr>
          <w:rFonts w:ascii="Arial" w:hAnsi="Arial" w:cs="Arial"/>
          <w:sz w:val="24"/>
          <w:szCs w:val="24"/>
        </w:rPr>
        <w:t>23.01.062.1</w:t>
      </w:r>
      <w:r w:rsidR="00A04D69">
        <w:rPr>
          <w:rFonts w:ascii="Arial" w:hAnsi="Arial" w:cs="Arial"/>
          <w:sz w:val="24"/>
          <w:szCs w:val="24"/>
        </w:rPr>
        <w:t>95</w:t>
      </w:r>
      <w:r w:rsidR="00A6741B" w:rsidRPr="00582D7E">
        <w:rPr>
          <w:rFonts w:ascii="Arial" w:hAnsi="Arial" w:cs="Arial"/>
          <w:sz w:val="24"/>
          <w:szCs w:val="24"/>
        </w:rPr>
        <w:t>-2021</w:t>
      </w:r>
    </w:p>
    <w:p w14:paraId="7C7D73A7" w14:textId="5B5ED13D" w:rsidR="000050A8" w:rsidRDefault="00A6741B" w:rsidP="00AE610F">
      <w:pPr>
        <w:widowControl w:val="0"/>
        <w:tabs>
          <w:tab w:val="left" w:pos="567"/>
          <w:tab w:val="left" w:pos="4961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582D7E">
        <w:rPr>
          <w:rFonts w:ascii="Arial" w:hAnsi="Arial" w:cs="Arial"/>
          <w:sz w:val="18"/>
          <w:szCs w:val="18"/>
        </w:rPr>
        <w:t>ΧΑ</w:t>
      </w:r>
      <w:r w:rsidR="00237599" w:rsidRPr="00582D7E">
        <w:rPr>
          <w:rFonts w:ascii="Arial" w:hAnsi="Arial" w:cs="Arial"/>
          <w:sz w:val="18"/>
          <w:szCs w:val="18"/>
        </w:rPr>
        <w:t>/</w:t>
      </w:r>
      <w:r w:rsidR="00E3375E">
        <w:rPr>
          <w:rFonts w:ascii="Arial" w:hAnsi="Arial" w:cs="Arial"/>
          <w:sz w:val="18"/>
          <w:szCs w:val="18"/>
        </w:rPr>
        <w:t>ΧΧ</w:t>
      </w:r>
    </w:p>
    <w:p w14:paraId="230796BC" w14:textId="5E3C659C" w:rsidR="000050A8" w:rsidRDefault="000050A8">
      <w:pPr>
        <w:rPr>
          <w:rFonts w:ascii="Arial" w:hAnsi="Arial" w:cs="Arial"/>
          <w:sz w:val="18"/>
          <w:szCs w:val="18"/>
        </w:rPr>
      </w:pPr>
    </w:p>
    <w:sectPr w:rsidR="000050A8" w:rsidSect="00984F40">
      <w:headerReference w:type="default" r:id="rId8"/>
      <w:pgSz w:w="11906" w:h="16838" w:code="9"/>
      <w:pgMar w:top="1418" w:right="1134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8AAB" w14:textId="77777777" w:rsidR="0026645C" w:rsidRDefault="0026645C" w:rsidP="00336E4E">
      <w:pPr>
        <w:spacing w:after="0" w:line="240" w:lineRule="auto"/>
      </w:pPr>
      <w:r>
        <w:separator/>
      </w:r>
    </w:p>
  </w:endnote>
  <w:endnote w:type="continuationSeparator" w:id="0">
    <w:p w14:paraId="1488616C" w14:textId="77777777" w:rsidR="0026645C" w:rsidRDefault="0026645C" w:rsidP="00336E4E">
      <w:pPr>
        <w:spacing w:after="0" w:line="240" w:lineRule="auto"/>
      </w:pPr>
      <w:r>
        <w:continuationSeparator/>
      </w:r>
    </w:p>
  </w:endnote>
  <w:endnote w:type="continuationNotice" w:id="1">
    <w:p w14:paraId="6BA13DC3" w14:textId="77777777" w:rsidR="0026645C" w:rsidRDefault="00266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AA97" w14:textId="77777777" w:rsidR="0026645C" w:rsidRDefault="0026645C" w:rsidP="00336E4E">
      <w:pPr>
        <w:spacing w:after="0" w:line="240" w:lineRule="auto"/>
      </w:pPr>
      <w:r>
        <w:separator/>
      </w:r>
    </w:p>
  </w:footnote>
  <w:footnote w:type="continuationSeparator" w:id="0">
    <w:p w14:paraId="1619072A" w14:textId="77777777" w:rsidR="0026645C" w:rsidRDefault="0026645C" w:rsidP="00336E4E">
      <w:pPr>
        <w:spacing w:after="0" w:line="240" w:lineRule="auto"/>
      </w:pPr>
      <w:r>
        <w:continuationSeparator/>
      </w:r>
    </w:p>
  </w:footnote>
  <w:footnote w:type="continuationNotice" w:id="1">
    <w:p w14:paraId="515DD9E8" w14:textId="77777777" w:rsidR="0026645C" w:rsidRDefault="00266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6F9"/>
    <w:multiLevelType w:val="hybridMultilevel"/>
    <w:tmpl w:val="DAB29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D18"/>
    <w:multiLevelType w:val="hybridMultilevel"/>
    <w:tmpl w:val="B6348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7B01"/>
    <w:multiLevelType w:val="hybridMultilevel"/>
    <w:tmpl w:val="754C5B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9C4"/>
    <w:multiLevelType w:val="hybridMultilevel"/>
    <w:tmpl w:val="F76A6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CFF"/>
    <w:multiLevelType w:val="hybridMultilevel"/>
    <w:tmpl w:val="22D839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4644"/>
    <w:multiLevelType w:val="hybridMultilevel"/>
    <w:tmpl w:val="678A8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015DD"/>
    <w:multiLevelType w:val="hybridMultilevel"/>
    <w:tmpl w:val="6DF23B10"/>
    <w:lvl w:ilvl="0" w:tplc="656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81E93"/>
    <w:multiLevelType w:val="hybridMultilevel"/>
    <w:tmpl w:val="1E40F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D37EF"/>
    <w:multiLevelType w:val="hybridMultilevel"/>
    <w:tmpl w:val="2C2E4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65ED9"/>
    <w:multiLevelType w:val="hybridMultilevel"/>
    <w:tmpl w:val="1E40F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13"/>
  </w:num>
  <w:num w:numId="5">
    <w:abstractNumId w:val="20"/>
  </w:num>
  <w:num w:numId="6">
    <w:abstractNumId w:val="11"/>
  </w:num>
  <w:num w:numId="7">
    <w:abstractNumId w:val="15"/>
  </w:num>
  <w:num w:numId="8">
    <w:abstractNumId w:val="10"/>
  </w:num>
  <w:num w:numId="9">
    <w:abstractNumId w:val="22"/>
  </w:num>
  <w:num w:numId="10">
    <w:abstractNumId w:val="8"/>
  </w:num>
  <w:num w:numId="11">
    <w:abstractNumId w:val="9"/>
  </w:num>
  <w:num w:numId="12">
    <w:abstractNumId w:val="19"/>
  </w:num>
  <w:num w:numId="13">
    <w:abstractNumId w:val="17"/>
  </w:num>
  <w:num w:numId="14">
    <w:abstractNumId w:val="24"/>
  </w:num>
  <w:num w:numId="15">
    <w:abstractNumId w:val="21"/>
  </w:num>
  <w:num w:numId="16">
    <w:abstractNumId w:val="4"/>
  </w:num>
  <w:num w:numId="17">
    <w:abstractNumId w:val="3"/>
  </w:num>
  <w:num w:numId="18">
    <w:abstractNumId w:val="2"/>
  </w:num>
  <w:num w:numId="19">
    <w:abstractNumId w:val="12"/>
  </w:num>
  <w:num w:numId="20">
    <w:abstractNumId w:val="14"/>
  </w:num>
  <w:num w:numId="21">
    <w:abstractNumId w:val="16"/>
  </w:num>
  <w:num w:numId="22">
    <w:abstractNumId w:val="0"/>
  </w:num>
  <w:num w:numId="23">
    <w:abstractNumId w:val="18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C80"/>
    <w:rsid w:val="000050A8"/>
    <w:rsid w:val="000050BF"/>
    <w:rsid w:val="000051B0"/>
    <w:rsid w:val="0000553E"/>
    <w:rsid w:val="00006472"/>
    <w:rsid w:val="000066DD"/>
    <w:rsid w:val="0000716B"/>
    <w:rsid w:val="00007B9E"/>
    <w:rsid w:val="000105BC"/>
    <w:rsid w:val="00011061"/>
    <w:rsid w:val="00012722"/>
    <w:rsid w:val="00012D7F"/>
    <w:rsid w:val="00016399"/>
    <w:rsid w:val="00017BC6"/>
    <w:rsid w:val="00023323"/>
    <w:rsid w:val="00023CD7"/>
    <w:rsid w:val="000248A6"/>
    <w:rsid w:val="00025043"/>
    <w:rsid w:val="0002656F"/>
    <w:rsid w:val="0002784E"/>
    <w:rsid w:val="000311DF"/>
    <w:rsid w:val="00032841"/>
    <w:rsid w:val="00032D77"/>
    <w:rsid w:val="000331A9"/>
    <w:rsid w:val="00033676"/>
    <w:rsid w:val="00036B07"/>
    <w:rsid w:val="00036C57"/>
    <w:rsid w:val="000412BE"/>
    <w:rsid w:val="0004130A"/>
    <w:rsid w:val="000430C2"/>
    <w:rsid w:val="000517ED"/>
    <w:rsid w:val="00052D99"/>
    <w:rsid w:val="0005577D"/>
    <w:rsid w:val="000606A5"/>
    <w:rsid w:val="00062145"/>
    <w:rsid w:val="00066A98"/>
    <w:rsid w:val="00071331"/>
    <w:rsid w:val="000713BD"/>
    <w:rsid w:val="00074429"/>
    <w:rsid w:val="00074CA3"/>
    <w:rsid w:val="00074F28"/>
    <w:rsid w:val="00076FBA"/>
    <w:rsid w:val="000773E2"/>
    <w:rsid w:val="00077BCD"/>
    <w:rsid w:val="00080700"/>
    <w:rsid w:val="0008276C"/>
    <w:rsid w:val="00082B43"/>
    <w:rsid w:val="00085C48"/>
    <w:rsid w:val="00086182"/>
    <w:rsid w:val="00087045"/>
    <w:rsid w:val="000907E6"/>
    <w:rsid w:val="00091805"/>
    <w:rsid w:val="00092C4F"/>
    <w:rsid w:val="00092D84"/>
    <w:rsid w:val="000942F8"/>
    <w:rsid w:val="000961C1"/>
    <w:rsid w:val="000A617B"/>
    <w:rsid w:val="000B09BB"/>
    <w:rsid w:val="000B2672"/>
    <w:rsid w:val="000B52E5"/>
    <w:rsid w:val="000B5E99"/>
    <w:rsid w:val="000C073C"/>
    <w:rsid w:val="000D0E06"/>
    <w:rsid w:val="000D191C"/>
    <w:rsid w:val="000D4398"/>
    <w:rsid w:val="000D4CE8"/>
    <w:rsid w:val="000D508B"/>
    <w:rsid w:val="000D7214"/>
    <w:rsid w:val="000D7756"/>
    <w:rsid w:val="000E0152"/>
    <w:rsid w:val="000E3B58"/>
    <w:rsid w:val="000E3EA7"/>
    <w:rsid w:val="000E4B21"/>
    <w:rsid w:val="000E598E"/>
    <w:rsid w:val="000E6909"/>
    <w:rsid w:val="000E7AB5"/>
    <w:rsid w:val="000F0986"/>
    <w:rsid w:val="000F11EC"/>
    <w:rsid w:val="000F2645"/>
    <w:rsid w:val="000F2BC8"/>
    <w:rsid w:val="000F5C8F"/>
    <w:rsid w:val="000F7BD0"/>
    <w:rsid w:val="001001A1"/>
    <w:rsid w:val="00100DC8"/>
    <w:rsid w:val="0010213D"/>
    <w:rsid w:val="001022C4"/>
    <w:rsid w:val="0010268E"/>
    <w:rsid w:val="00103FE1"/>
    <w:rsid w:val="0010731A"/>
    <w:rsid w:val="00111820"/>
    <w:rsid w:val="001134B5"/>
    <w:rsid w:val="001144DB"/>
    <w:rsid w:val="00114780"/>
    <w:rsid w:val="001157B9"/>
    <w:rsid w:val="0011749B"/>
    <w:rsid w:val="00121141"/>
    <w:rsid w:val="001212F9"/>
    <w:rsid w:val="00121D4B"/>
    <w:rsid w:val="00126019"/>
    <w:rsid w:val="00130523"/>
    <w:rsid w:val="00131CEB"/>
    <w:rsid w:val="00132C1B"/>
    <w:rsid w:val="001345CB"/>
    <w:rsid w:val="00144810"/>
    <w:rsid w:val="00147D22"/>
    <w:rsid w:val="001518FC"/>
    <w:rsid w:val="001532E9"/>
    <w:rsid w:val="00155277"/>
    <w:rsid w:val="00160970"/>
    <w:rsid w:val="00160A5D"/>
    <w:rsid w:val="001633F6"/>
    <w:rsid w:val="001669BD"/>
    <w:rsid w:val="00167382"/>
    <w:rsid w:val="00174525"/>
    <w:rsid w:val="00182EAB"/>
    <w:rsid w:val="00183A81"/>
    <w:rsid w:val="0018506C"/>
    <w:rsid w:val="00185674"/>
    <w:rsid w:val="00185BFE"/>
    <w:rsid w:val="00186561"/>
    <w:rsid w:val="00197849"/>
    <w:rsid w:val="001A1428"/>
    <w:rsid w:val="001A1835"/>
    <w:rsid w:val="001A26B0"/>
    <w:rsid w:val="001A2CEB"/>
    <w:rsid w:val="001A5D52"/>
    <w:rsid w:val="001A6A6E"/>
    <w:rsid w:val="001B0191"/>
    <w:rsid w:val="001B0714"/>
    <w:rsid w:val="001B10F6"/>
    <w:rsid w:val="001B1C51"/>
    <w:rsid w:val="001B2317"/>
    <w:rsid w:val="001B4B1B"/>
    <w:rsid w:val="001B6EFF"/>
    <w:rsid w:val="001C3F40"/>
    <w:rsid w:val="001C458F"/>
    <w:rsid w:val="001C6D84"/>
    <w:rsid w:val="001C6D99"/>
    <w:rsid w:val="001C6FB8"/>
    <w:rsid w:val="001C7D57"/>
    <w:rsid w:val="001D02E0"/>
    <w:rsid w:val="001D0C5F"/>
    <w:rsid w:val="001D30A5"/>
    <w:rsid w:val="001D3FBB"/>
    <w:rsid w:val="001D5526"/>
    <w:rsid w:val="001D7FC0"/>
    <w:rsid w:val="001E7C3C"/>
    <w:rsid w:val="001F02E2"/>
    <w:rsid w:val="001F191E"/>
    <w:rsid w:val="001F20B5"/>
    <w:rsid w:val="001F2B30"/>
    <w:rsid w:val="001F336B"/>
    <w:rsid w:val="001F3C52"/>
    <w:rsid w:val="001F4AAF"/>
    <w:rsid w:val="001F644A"/>
    <w:rsid w:val="00201153"/>
    <w:rsid w:val="002023A4"/>
    <w:rsid w:val="002046EA"/>
    <w:rsid w:val="0020600E"/>
    <w:rsid w:val="00206EEA"/>
    <w:rsid w:val="00212ADA"/>
    <w:rsid w:val="00214C62"/>
    <w:rsid w:val="00217C5F"/>
    <w:rsid w:val="00217F73"/>
    <w:rsid w:val="00220A78"/>
    <w:rsid w:val="0022183E"/>
    <w:rsid w:val="002239EE"/>
    <w:rsid w:val="0022578A"/>
    <w:rsid w:val="002268A5"/>
    <w:rsid w:val="00227812"/>
    <w:rsid w:val="002303B1"/>
    <w:rsid w:val="002304CA"/>
    <w:rsid w:val="0023251F"/>
    <w:rsid w:val="00235883"/>
    <w:rsid w:val="0023608E"/>
    <w:rsid w:val="00237599"/>
    <w:rsid w:val="00242A1C"/>
    <w:rsid w:val="00243FEA"/>
    <w:rsid w:val="00246E5E"/>
    <w:rsid w:val="002470A0"/>
    <w:rsid w:val="00247E01"/>
    <w:rsid w:val="00252A6C"/>
    <w:rsid w:val="00252CDC"/>
    <w:rsid w:val="00255B01"/>
    <w:rsid w:val="00256D92"/>
    <w:rsid w:val="002576BF"/>
    <w:rsid w:val="0026014C"/>
    <w:rsid w:val="0026154B"/>
    <w:rsid w:val="00261707"/>
    <w:rsid w:val="00262BE0"/>
    <w:rsid w:val="00265768"/>
    <w:rsid w:val="0026645C"/>
    <w:rsid w:val="00266C5B"/>
    <w:rsid w:val="00267715"/>
    <w:rsid w:val="0027114B"/>
    <w:rsid w:val="00271212"/>
    <w:rsid w:val="00272291"/>
    <w:rsid w:val="00274D06"/>
    <w:rsid w:val="00277B16"/>
    <w:rsid w:val="00280014"/>
    <w:rsid w:val="00285A90"/>
    <w:rsid w:val="00287F7B"/>
    <w:rsid w:val="00292EFB"/>
    <w:rsid w:val="002A2806"/>
    <w:rsid w:val="002A293D"/>
    <w:rsid w:val="002B36A6"/>
    <w:rsid w:val="002C1781"/>
    <w:rsid w:val="002D302C"/>
    <w:rsid w:val="002D4C09"/>
    <w:rsid w:val="002E4720"/>
    <w:rsid w:val="002E522C"/>
    <w:rsid w:val="002E5785"/>
    <w:rsid w:val="002E5BE6"/>
    <w:rsid w:val="002E674D"/>
    <w:rsid w:val="002E6BAA"/>
    <w:rsid w:val="002E74F4"/>
    <w:rsid w:val="002E7989"/>
    <w:rsid w:val="002F168F"/>
    <w:rsid w:val="002F1A34"/>
    <w:rsid w:val="002F1AF5"/>
    <w:rsid w:val="002F3B52"/>
    <w:rsid w:val="002F3D45"/>
    <w:rsid w:val="002F43AA"/>
    <w:rsid w:val="0030072E"/>
    <w:rsid w:val="00300AD3"/>
    <w:rsid w:val="003012CA"/>
    <w:rsid w:val="00301A88"/>
    <w:rsid w:val="003033CB"/>
    <w:rsid w:val="003044F7"/>
    <w:rsid w:val="00304C7A"/>
    <w:rsid w:val="00305593"/>
    <w:rsid w:val="00305A7B"/>
    <w:rsid w:val="003126A1"/>
    <w:rsid w:val="00312CF9"/>
    <w:rsid w:val="00312F3E"/>
    <w:rsid w:val="00313064"/>
    <w:rsid w:val="00314B34"/>
    <w:rsid w:val="00317DC8"/>
    <w:rsid w:val="00321436"/>
    <w:rsid w:val="00323C76"/>
    <w:rsid w:val="00324C70"/>
    <w:rsid w:val="00334E98"/>
    <w:rsid w:val="00336091"/>
    <w:rsid w:val="00336E4E"/>
    <w:rsid w:val="00336FA6"/>
    <w:rsid w:val="00337119"/>
    <w:rsid w:val="00337D36"/>
    <w:rsid w:val="003470D8"/>
    <w:rsid w:val="003510B8"/>
    <w:rsid w:val="00355A64"/>
    <w:rsid w:val="00356483"/>
    <w:rsid w:val="0035659E"/>
    <w:rsid w:val="00356B7C"/>
    <w:rsid w:val="00356FB8"/>
    <w:rsid w:val="003646D8"/>
    <w:rsid w:val="00364BEC"/>
    <w:rsid w:val="00365438"/>
    <w:rsid w:val="00366651"/>
    <w:rsid w:val="00367A74"/>
    <w:rsid w:val="003720EF"/>
    <w:rsid w:val="003738D5"/>
    <w:rsid w:val="0037452B"/>
    <w:rsid w:val="003745A2"/>
    <w:rsid w:val="003755A5"/>
    <w:rsid w:val="00375BB0"/>
    <w:rsid w:val="00380434"/>
    <w:rsid w:val="003932D4"/>
    <w:rsid w:val="003936A8"/>
    <w:rsid w:val="00393ABA"/>
    <w:rsid w:val="00393B42"/>
    <w:rsid w:val="003966F8"/>
    <w:rsid w:val="00396E4A"/>
    <w:rsid w:val="003A08F9"/>
    <w:rsid w:val="003A1151"/>
    <w:rsid w:val="003A5F0E"/>
    <w:rsid w:val="003B0E9F"/>
    <w:rsid w:val="003B1559"/>
    <w:rsid w:val="003B21AF"/>
    <w:rsid w:val="003B28D6"/>
    <w:rsid w:val="003B5E96"/>
    <w:rsid w:val="003B67E3"/>
    <w:rsid w:val="003B7933"/>
    <w:rsid w:val="003C0EF3"/>
    <w:rsid w:val="003C17F7"/>
    <w:rsid w:val="003C1B14"/>
    <w:rsid w:val="003C25A7"/>
    <w:rsid w:val="003C432C"/>
    <w:rsid w:val="003C5E01"/>
    <w:rsid w:val="003C675C"/>
    <w:rsid w:val="003C7A75"/>
    <w:rsid w:val="003D3739"/>
    <w:rsid w:val="003D5212"/>
    <w:rsid w:val="003D59C2"/>
    <w:rsid w:val="003D79C5"/>
    <w:rsid w:val="003E56F3"/>
    <w:rsid w:val="003E6125"/>
    <w:rsid w:val="003E6D77"/>
    <w:rsid w:val="003F28E3"/>
    <w:rsid w:val="003F4B8B"/>
    <w:rsid w:val="003F5DB0"/>
    <w:rsid w:val="003F695A"/>
    <w:rsid w:val="003F72AC"/>
    <w:rsid w:val="004011D5"/>
    <w:rsid w:val="00404230"/>
    <w:rsid w:val="004076F9"/>
    <w:rsid w:val="0041376D"/>
    <w:rsid w:val="00413901"/>
    <w:rsid w:val="0041426A"/>
    <w:rsid w:val="00420EEF"/>
    <w:rsid w:val="00422F1B"/>
    <w:rsid w:val="00430BA0"/>
    <w:rsid w:val="00433009"/>
    <w:rsid w:val="0043416C"/>
    <w:rsid w:val="0044417A"/>
    <w:rsid w:val="00446D66"/>
    <w:rsid w:val="00450C94"/>
    <w:rsid w:val="00452CE4"/>
    <w:rsid w:val="00455CDB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51B5"/>
    <w:rsid w:val="004668CC"/>
    <w:rsid w:val="004678E2"/>
    <w:rsid w:val="00467E0D"/>
    <w:rsid w:val="004712C9"/>
    <w:rsid w:val="00473F01"/>
    <w:rsid w:val="00481605"/>
    <w:rsid w:val="004834BE"/>
    <w:rsid w:val="00485360"/>
    <w:rsid w:val="00485CBC"/>
    <w:rsid w:val="004A1104"/>
    <w:rsid w:val="004A4845"/>
    <w:rsid w:val="004A4EF6"/>
    <w:rsid w:val="004A590C"/>
    <w:rsid w:val="004B09DF"/>
    <w:rsid w:val="004B0E64"/>
    <w:rsid w:val="004B6F4E"/>
    <w:rsid w:val="004B772F"/>
    <w:rsid w:val="004C1434"/>
    <w:rsid w:val="004C2320"/>
    <w:rsid w:val="004C2DD3"/>
    <w:rsid w:val="004C5C75"/>
    <w:rsid w:val="004D278A"/>
    <w:rsid w:val="004D35FF"/>
    <w:rsid w:val="004D65ED"/>
    <w:rsid w:val="004D6FA9"/>
    <w:rsid w:val="004E39FF"/>
    <w:rsid w:val="004E5498"/>
    <w:rsid w:val="004E7B92"/>
    <w:rsid w:val="004F0D82"/>
    <w:rsid w:val="004F3CAF"/>
    <w:rsid w:val="004F3DFC"/>
    <w:rsid w:val="004F7D24"/>
    <w:rsid w:val="00500C0D"/>
    <w:rsid w:val="00500DAD"/>
    <w:rsid w:val="0050191E"/>
    <w:rsid w:val="00501D9B"/>
    <w:rsid w:val="00503CE4"/>
    <w:rsid w:val="00510F19"/>
    <w:rsid w:val="00513698"/>
    <w:rsid w:val="005177D8"/>
    <w:rsid w:val="00522C88"/>
    <w:rsid w:val="00522FB3"/>
    <w:rsid w:val="00526641"/>
    <w:rsid w:val="00533D95"/>
    <w:rsid w:val="00534421"/>
    <w:rsid w:val="00536858"/>
    <w:rsid w:val="00544924"/>
    <w:rsid w:val="0054640C"/>
    <w:rsid w:val="00551B3F"/>
    <w:rsid w:val="005525E2"/>
    <w:rsid w:val="00552B68"/>
    <w:rsid w:val="00552E6A"/>
    <w:rsid w:val="00554A70"/>
    <w:rsid w:val="0055512E"/>
    <w:rsid w:val="00555E0B"/>
    <w:rsid w:val="00561B6A"/>
    <w:rsid w:val="00563E7E"/>
    <w:rsid w:val="005651EC"/>
    <w:rsid w:val="00571426"/>
    <w:rsid w:val="00574C74"/>
    <w:rsid w:val="00582D7E"/>
    <w:rsid w:val="00583704"/>
    <w:rsid w:val="00583BD0"/>
    <w:rsid w:val="0058544B"/>
    <w:rsid w:val="005869E5"/>
    <w:rsid w:val="005875D7"/>
    <w:rsid w:val="00591C82"/>
    <w:rsid w:val="0059254D"/>
    <w:rsid w:val="00596DC9"/>
    <w:rsid w:val="005B4120"/>
    <w:rsid w:val="005B4A69"/>
    <w:rsid w:val="005B6A1E"/>
    <w:rsid w:val="005B702A"/>
    <w:rsid w:val="005C2C81"/>
    <w:rsid w:val="005C31B2"/>
    <w:rsid w:val="005C45F2"/>
    <w:rsid w:val="005C4A87"/>
    <w:rsid w:val="005C5286"/>
    <w:rsid w:val="005C565A"/>
    <w:rsid w:val="005D0450"/>
    <w:rsid w:val="005D066B"/>
    <w:rsid w:val="005D17E9"/>
    <w:rsid w:val="005D2688"/>
    <w:rsid w:val="005E14D7"/>
    <w:rsid w:val="005E2938"/>
    <w:rsid w:val="005E2AB0"/>
    <w:rsid w:val="005E2B82"/>
    <w:rsid w:val="005E2FC6"/>
    <w:rsid w:val="005E3B08"/>
    <w:rsid w:val="005E696D"/>
    <w:rsid w:val="005E7F23"/>
    <w:rsid w:val="005F114D"/>
    <w:rsid w:val="005F17F7"/>
    <w:rsid w:val="005F2651"/>
    <w:rsid w:val="005F3A70"/>
    <w:rsid w:val="005F462C"/>
    <w:rsid w:val="005F493B"/>
    <w:rsid w:val="005F5489"/>
    <w:rsid w:val="005F75C1"/>
    <w:rsid w:val="00601F52"/>
    <w:rsid w:val="00604632"/>
    <w:rsid w:val="00605A96"/>
    <w:rsid w:val="00605CF9"/>
    <w:rsid w:val="00606E99"/>
    <w:rsid w:val="0061114F"/>
    <w:rsid w:val="006111F9"/>
    <w:rsid w:val="006153B8"/>
    <w:rsid w:val="00615496"/>
    <w:rsid w:val="00615DE9"/>
    <w:rsid w:val="00616197"/>
    <w:rsid w:val="0061724A"/>
    <w:rsid w:val="00617250"/>
    <w:rsid w:val="006230AB"/>
    <w:rsid w:val="00626152"/>
    <w:rsid w:val="006300E5"/>
    <w:rsid w:val="0063043B"/>
    <w:rsid w:val="006307B8"/>
    <w:rsid w:val="00630B34"/>
    <w:rsid w:val="00632EAA"/>
    <w:rsid w:val="00633385"/>
    <w:rsid w:val="006342EA"/>
    <w:rsid w:val="00634472"/>
    <w:rsid w:val="00634780"/>
    <w:rsid w:val="006353EF"/>
    <w:rsid w:val="006363C5"/>
    <w:rsid w:val="00643840"/>
    <w:rsid w:val="0064548B"/>
    <w:rsid w:val="006509AB"/>
    <w:rsid w:val="00652B81"/>
    <w:rsid w:val="00654CDD"/>
    <w:rsid w:val="00657DBB"/>
    <w:rsid w:val="006626DB"/>
    <w:rsid w:val="00665634"/>
    <w:rsid w:val="00665B3E"/>
    <w:rsid w:val="00667FD6"/>
    <w:rsid w:val="00670113"/>
    <w:rsid w:val="00671AE6"/>
    <w:rsid w:val="0067228D"/>
    <w:rsid w:val="00674D49"/>
    <w:rsid w:val="0067690F"/>
    <w:rsid w:val="006805FA"/>
    <w:rsid w:val="00683015"/>
    <w:rsid w:val="00683D89"/>
    <w:rsid w:val="0069195C"/>
    <w:rsid w:val="00693FB9"/>
    <w:rsid w:val="00694332"/>
    <w:rsid w:val="00697809"/>
    <w:rsid w:val="00697E7C"/>
    <w:rsid w:val="006A5BFB"/>
    <w:rsid w:val="006A60E6"/>
    <w:rsid w:val="006A78C7"/>
    <w:rsid w:val="006A7F34"/>
    <w:rsid w:val="006B0C70"/>
    <w:rsid w:val="006B1758"/>
    <w:rsid w:val="006B521E"/>
    <w:rsid w:val="006C0303"/>
    <w:rsid w:val="006C149B"/>
    <w:rsid w:val="006C3160"/>
    <w:rsid w:val="006D1DE8"/>
    <w:rsid w:val="006D1FC9"/>
    <w:rsid w:val="006D5A56"/>
    <w:rsid w:val="006D61D9"/>
    <w:rsid w:val="006E24CE"/>
    <w:rsid w:val="006E26D6"/>
    <w:rsid w:val="006E310C"/>
    <w:rsid w:val="006E5391"/>
    <w:rsid w:val="006E77B9"/>
    <w:rsid w:val="006E7A06"/>
    <w:rsid w:val="006F0EE3"/>
    <w:rsid w:val="006F3749"/>
    <w:rsid w:val="006F4362"/>
    <w:rsid w:val="006F4BBD"/>
    <w:rsid w:val="006F7689"/>
    <w:rsid w:val="006F7A24"/>
    <w:rsid w:val="007006D5"/>
    <w:rsid w:val="00701842"/>
    <w:rsid w:val="00704029"/>
    <w:rsid w:val="00704695"/>
    <w:rsid w:val="0070574D"/>
    <w:rsid w:val="00706034"/>
    <w:rsid w:val="007107D0"/>
    <w:rsid w:val="007116C1"/>
    <w:rsid w:val="007128CA"/>
    <w:rsid w:val="0071620C"/>
    <w:rsid w:val="00716E01"/>
    <w:rsid w:val="00721F01"/>
    <w:rsid w:val="00724704"/>
    <w:rsid w:val="00725337"/>
    <w:rsid w:val="00726D87"/>
    <w:rsid w:val="00732C9C"/>
    <w:rsid w:val="00733560"/>
    <w:rsid w:val="00734420"/>
    <w:rsid w:val="00734CEB"/>
    <w:rsid w:val="007401AD"/>
    <w:rsid w:val="00740A99"/>
    <w:rsid w:val="00743618"/>
    <w:rsid w:val="00745F7A"/>
    <w:rsid w:val="00746618"/>
    <w:rsid w:val="007468F1"/>
    <w:rsid w:val="00747479"/>
    <w:rsid w:val="00753E13"/>
    <w:rsid w:val="007556E1"/>
    <w:rsid w:val="0076740A"/>
    <w:rsid w:val="007675E7"/>
    <w:rsid w:val="00767824"/>
    <w:rsid w:val="00770811"/>
    <w:rsid w:val="00777ED4"/>
    <w:rsid w:val="007806FD"/>
    <w:rsid w:val="007824F2"/>
    <w:rsid w:val="00786699"/>
    <w:rsid w:val="00791561"/>
    <w:rsid w:val="00793AAF"/>
    <w:rsid w:val="00793BE7"/>
    <w:rsid w:val="007A16D0"/>
    <w:rsid w:val="007A2901"/>
    <w:rsid w:val="007A40AC"/>
    <w:rsid w:val="007A473B"/>
    <w:rsid w:val="007A496A"/>
    <w:rsid w:val="007A5421"/>
    <w:rsid w:val="007A6119"/>
    <w:rsid w:val="007A6EF2"/>
    <w:rsid w:val="007A7695"/>
    <w:rsid w:val="007B09C9"/>
    <w:rsid w:val="007B1BB8"/>
    <w:rsid w:val="007B6F46"/>
    <w:rsid w:val="007C1323"/>
    <w:rsid w:val="007C1E27"/>
    <w:rsid w:val="007C20C9"/>
    <w:rsid w:val="007C49A5"/>
    <w:rsid w:val="007C72A6"/>
    <w:rsid w:val="007D1A7D"/>
    <w:rsid w:val="007D3E36"/>
    <w:rsid w:val="007E0217"/>
    <w:rsid w:val="007E0652"/>
    <w:rsid w:val="007E333C"/>
    <w:rsid w:val="007E6AF8"/>
    <w:rsid w:val="007E7D86"/>
    <w:rsid w:val="007F5340"/>
    <w:rsid w:val="0080242C"/>
    <w:rsid w:val="00806DE9"/>
    <w:rsid w:val="00810B4A"/>
    <w:rsid w:val="008141FD"/>
    <w:rsid w:val="008155AA"/>
    <w:rsid w:val="00815B63"/>
    <w:rsid w:val="008170EE"/>
    <w:rsid w:val="00822025"/>
    <w:rsid w:val="00824D67"/>
    <w:rsid w:val="00825698"/>
    <w:rsid w:val="00831619"/>
    <w:rsid w:val="00832C43"/>
    <w:rsid w:val="008335A5"/>
    <w:rsid w:val="00834661"/>
    <w:rsid w:val="0083620A"/>
    <w:rsid w:val="00836685"/>
    <w:rsid w:val="00836D6C"/>
    <w:rsid w:val="00837EFB"/>
    <w:rsid w:val="00841617"/>
    <w:rsid w:val="0084228D"/>
    <w:rsid w:val="00846599"/>
    <w:rsid w:val="008508F1"/>
    <w:rsid w:val="00850EFF"/>
    <w:rsid w:val="008524E6"/>
    <w:rsid w:val="00852892"/>
    <w:rsid w:val="00854691"/>
    <w:rsid w:val="00854E34"/>
    <w:rsid w:val="00855940"/>
    <w:rsid w:val="0086494F"/>
    <w:rsid w:val="00864E0F"/>
    <w:rsid w:val="00865875"/>
    <w:rsid w:val="008659F9"/>
    <w:rsid w:val="00866477"/>
    <w:rsid w:val="008669BC"/>
    <w:rsid w:val="00870302"/>
    <w:rsid w:val="008705DF"/>
    <w:rsid w:val="008713FC"/>
    <w:rsid w:val="00871A57"/>
    <w:rsid w:val="00872FAF"/>
    <w:rsid w:val="00873CC3"/>
    <w:rsid w:val="00877D31"/>
    <w:rsid w:val="008803DF"/>
    <w:rsid w:val="00880510"/>
    <w:rsid w:val="00881BD9"/>
    <w:rsid w:val="00882009"/>
    <w:rsid w:val="00883D5A"/>
    <w:rsid w:val="008848E5"/>
    <w:rsid w:val="0088521E"/>
    <w:rsid w:val="00885D72"/>
    <w:rsid w:val="00887ECD"/>
    <w:rsid w:val="00890FCA"/>
    <w:rsid w:val="00891AF4"/>
    <w:rsid w:val="00893B92"/>
    <w:rsid w:val="008950A9"/>
    <w:rsid w:val="00896A10"/>
    <w:rsid w:val="0089704C"/>
    <w:rsid w:val="00897AC3"/>
    <w:rsid w:val="008A2899"/>
    <w:rsid w:val="008A28EF"/>
    <w:rsid w:val="008A3B36"/>
    <w:rsid w:val="008A5321"/>
    <w:rsid w:val="008A7E40"/>
    <w:rsid w:val="008B22A8"/>
    <w:rsid w:val="008B3384"/>
    <w:rsid w:val="008B3CC5"/>
    <w:rsid w:val="008B62BF"/>
    <w:rsid w:val="008C0AE0"/>
    <w:rsid w:val="008C0E7A"/>
    <w:rsid w:val="008C22A2"/>
    <w:rsid w:val="008C305B"/>
    <w:rsid w:val="008C4294"/>
    <w:rsid w:val="008C7097"/>
    <w:rsid w:val="008C7CD9"/>
    <w:rsid w:val="008D1AE9"/>
    <w:rsid w:val="008D2CE6"/>
    <w:rsid w:val="008D3E85"/>
    <w:rsid w:val="008E0730"/>
    <w:rsid w:val="008E2240"/>
    <w:rsid w:val="008E32E7"/>
    <w:rsid w:val="008E45B2"/>
    <w:rsid w:val="008E52AD"/>
    <w:rsid w:val="008F4E77"/>
    <w:rsid w:val="008F5087"/>
    <w:rsid w:val="008F6071"/>
    <w:rsid w:val="009001EA"/>
    <w:rsid w:val="00900B03"/>
    <w:rsid w:val="0090532A"/>
    <w:rsid w:val="009119E2"/>
    <w:rsid w:val="00913B05"/>
    <w:rsid w:val="00915E4A"/>
    <w:rsid w:val="00917765"/>
    <w:rsid w:val="00920AEC"/>
    <w:rsid w:val="009215C1"/>
    <w:rsid w:val="00923DBA"/>
    <w:rsid w:val="0092528D"/>
    <w:rsid w:val="00926D0C"/>
    <w:rsid w:val="00930598"/>
    <w:rsid w:val="00930E4F"/>
    <w:rsid w:val="009328D5"/>
    <w:rsid w:val="00932C1B"/>
    <w:rsid w:val="0093706F"/>
    <w:rsid w:val="009401F1"/>
    <w:rsid w:val="009406E4"/>
    <w:rsid w:val="009416E9"/>
    <w:rsid w:val="00943ABC"/>
    <w:rsid w:val="0094569A"/>
    <w:rsid w:val="00946E57"/>
    <w:rsid w:val="00950D28"/>
    <w:rsid w:val="00951F87"/>
    <w:rsid w:val="00954270"/>
    <w:rsid w:val="00955238"/>
    <w:rsid w:val="0095591D"/>
    <w:rsid w:val="00955A2D"/>
    <w:rsid w:val="009563E3"/>
    <w:rsid w:val="00956A0C"/>
    <w:rsid w:val="0095792D"/>
    <w:rsid w:val="00963E2C"/>
    <w:rsid w:val="00964814"/>
    <w:rsid w:val="00967295"/>
    <w:rsid w:val="0097398C"/>
    <w:rsid w:val="00974406"/>
    <w:rsid w:val="009761DD"/>
    <w:rsid w:val="00976659"/>
    <w:rsid w:val="009771AA"/>
    <w:rsid w:val="00977D83"/>
    <w:rsid w:val="00981D11"/>
    <w:rsid w:val="00982B1C"/>
    <w:rsid w:val="009830A6"/>
    <w:rsid w:val="009835C8"/>
    <w:rsid w:val="00984F40"/>
    <w:rsid w:val="00984FEA"/>
    <w:rsid w:val="00985DBE"/>
    <w:rsid w:val="00986DF3"/>
    <w:rsid w:val="00991E4B"/>
    <w:rsid w:val="00994E6A"/>
    <w:rsid w:val="00994EDD"/>
    <w:rsid w:val="00996025"/>
    <w:rsid w:val="009A1F67"/>
    <w:rsid w:val="009A3067"/>
    <w:rsid w:val="009A6C8E"/>
    <w:rsid w:val="009B0936"/>
    <w:rsid w:val="009B1B7A"/>
    <w:rsid w:val="009B5764"/>
    <w:rsid w:val="009B65A2"/>
    <w:rsid w:val="009C30CA"/>
    <w:rsid w:val="009C3337"/>
    <w:rsid w:val="009C37EA"/>
    <w:rsid w:val="009C479C"/>
    <w:rsid w:val="009C4E3D"/>
    <w:rsid w:val="009C532D"/>
    <w:rsid w:val="009C6859"/>
    <w:rsid w:val="009C759A"/>
    <w:rsid w:val="009D0E63"/>
    <w:rsid w:val="009D2D15"/>
    <w:rsid w:val="009D3C33"/>
    <w:rsid w:val="009D4BC6"/>
    <w:rsid w:val="009D5AE1"/>
    <w:rsid w:val="009D6CB5"/>
    <w:rsid w:val="009E422E"/>
    <w:rsid w:val="009E623B"/>
    <w:rsid w:val="009E7CCE"/>
    <w:rsid w:val="009F0A6F"/>
    <w:rsid w:val="009F2A85"/>
    <w:rsid w:val="009F2CE9"/>
    <w:rsid w:val="009F5294"/>
    <w:rsid w:val="009F6392"/>
    <w:rsid w:val="009F6ED6"/>
    <w:rsid w:val="00A008A4"/>
    <w:rsid w:val="00A02157"/>
    <w:rsid w:val="00A025BF"/>
    <w:rsid w:val="00A04587"/>
    <w:rsid w:val="00A04929"/>
    <w:rsid w:val="00A04D69"/>
    <w:rsid w:val="00A05B45"/>
    <w:rsid w:val="00A1004C"/>
    <w:rsid w:val="00A139E3"/>
    <w:rsid w:val="00A14914"/>
    <w:rsid w:val="00A1520E"/>
    <w:rsid w:val="00A1703C"/>
    <w:rsid w:val="00A209E0"/>
    <w:rsid w:val="00A20C66"/>
    <w:rsid w:val="00A21059"/>
    <w:rsid w:val="00A218A4"/>
    <w:rsid w:val="00A26011"/>
    <w:rsid w:val="00A265E8"/>
    <w:rsid w:val="00A300EC"/>
    <w:rsid w:val="00A307A6"/>
    <w:rsid w:val="00A31276"/>
    <w:rsid w:val="00A33178"/>
    <w:rsid w:val="00A35086"/>
    <w:rsid w:val="00A352E6"/>
    <w:rsid w:val="00A41B9F"/>
    <w:rsid w:val="00A42BD2"/>
    <w:rsid w:val="00A43616"/>
    <w:rsid w:val="00A4670E"/>
    <w:rsid w:val="00A50E7A"/>
    <w:rsid w:val="00A53C70"/>
    <w:rsid w:val="00A603E5"/>
    <w:rsid w:val="00A614E8"/>
    <w:rsid w:val="00A61B47"/>
    <w:rsid w:val="00A660B4"/>
    <w:rsid w:val="00A6741B"/>
    <w:rsid w:val="00A71291"/>
    <w:rsid w:val="00A71835"/>
    <w:rsid w:val="00A71B5E"/>
    <w:rsid w:val="00A72435"/>
    <w:rsid w:val="00A72CA7"/>
    <w:rsid w:val="00A72E34"/>
    <w:rsid w:val="00A744D5"/>
    <w:rsid w:val="00A751ED"/>
    <w:rsid w:val="00A76FE7"/>
    <w:rsid w:val="00A77B3C"/>
    <w:rsid w:val="00A77EB1"/>
    <w:rsid w:val="00A77FF4"/>
    <w:rsid w:val="00A81B95"/>
    <w:rsid w:val="00A82E2B"/>
    <w:rsid w:val="00A8302F"/>
    <w:rsid w:val="00A8460A"/>
    <w:rsid w:val="00A8539B"/>
    <w:rsid w:val="00A91C61"/>
    <w:rsid w:val="00A92DD4"/>
    <w:rsid w:val="00A931D3"/>
    <w:rsid w:val="00A93BD5"/>
    <w:rsid w:val="00A93BE1"/>
    <w:rsid w:val="00A96313"/>
    <w:rsid w:val="00A963B7"/>
    <w:rsid w:val="00AA217D"/>
    <w:rsid w:val="00AB039B"/>
    <w:rsid w:val="00AB7178"/>
    <w:rsid w:val="00AC1646"/>
    <w:rsid w:val="00AC1747"/>
    <w:rsid w:val="00AC2F0F"/>
    <w:rsid w:val="00AC441C"/>
    <w:rsid w:val="00AC48FC"/>
    <w:rsid w:val="00AC7134"/>
    <w:rsid w:val="00AD0149"/>
    <w:rsid w:val="00AD1066"/>
    <w:rsid w:val="00AD3FDD"/>
    <w:rsid w:val="00AD5C4A"/>
    <w:rsid w:val="00AD6DA0"/>
    <w:rsid w:val="00AE0EBD"/>
    <w:rsid w:val="00AE1988"/>
    <w:rsid w:val="00AE2F0F"/>
    <w:rsid w:val="00AE38B9"/>
    <w:rsid w:val="00AE4113"/>
    <w:rsid w:val="00AE50B9"/>
    <w:rsid w:val="00AE610F"/>
    <w:rsid w:val="00AF15A9"/>
    <w:rsid w:val="00AF2388"/>
    <w:rsid w:val="00AF2791"/>
    <w:rsid w:val="00AF45CE"/>
    <w:rsid w:val="00AF7382"/>
    <w:rsid w:val="00B002D4"/>
    <w:rsid w:val="00B06293"/>
    <w:rsid w:val="00B07216"/>
    <w:rsid w:val="00B07909"/>
    <w:rsid w:val="00B125E1"/>
    <w:rsid w:val="00B12AFF"/>
    <w:rsid w:val="00B12D02"/>
    <w:rsid w:val="00B151D5"/>
    <w:rsid w:val="00B1614D"/>
    <w:rsid w:val="00B1628C"/>
    <w:rsid w:val="00B22173"/>
    <w:rsid w:val="00B22F73"/>
    <w:rsid w:val="00B2567D"/>
    <w:rsid w:val="00B25A13"/>
    <w:rsid w:val="00B279F3"/>
    <w:rsid w:val="00B31CB1"/>
    <w:rsid w:val="00B31EA8"/>
    <w:rsid w:val="00B333E3"/>
    <w:rsid w:val="00B33878"/>
    <w:rsid w:val="00B33D8E"/>
    <w:rsid w:val="00B34388"/>
    <w:rsid w:val="00B35556"/>
    <w:rsid w:val="00B37754"/>
    <w:rsid w:val="00B40B07"/>
    <w:rsid w:val="00B41532"/>
    <w:rsid w:val="00B41838"/>
    <w:rsid w:val="00B446F0"/>
    <w:rsid w:val="00B4573C"/>
    <w:rsid w:val="00B4623F"/>
    <w:rsid w:val="00B52267"/>
    <w:rsid w:val="00B523C4"/>
    <w:rsid w:val="00B55D9B"/>
    <w:rsid w:val="00B601C3"/>
    <w:rsid w:val="00B60827"/>
    <w:rsid w:val="00B61BDA"/>
    <w:rsid w:val="00B63BCA"/>
    <w:rsid w:val="00B649D9"/>
    <w:rsid w:val="00B66C51"/>
    <w:rsid w:val="00B712CE"/>
    <w:rsid w:val="00B71D9E"/>
    <w:rsid w:val="00B72337"/>
    <w:rsid w:val="00B72363"/>
    <w:rsid w:val="00B7300C"/>
    <w:rsid w:val="00B74643"/>
    <w:rsid w:val="00B76874"/>
    <w:rsid w:val="00B8238E"/>
    <w:rsid w:val="00B83533"/>
    <w:rsid w:val="00B85BF7"/>
    <w:rsid w:val="00B86A9C"/>
    <w:rsid w:val="00B974E3"/>
    <w:rsid w:val="00BA3CA2"/>
    <w:rsid w:val="00BA606E"/>
    <w:rsid w:val="00BB1A87"/>
    <w:rsid w:val="00BC007A"/>
    <w:rsid w:val="00BC13E4"/>
    <w:rsid w:val="00BC198E"/>
    <w:rsid w:val="00BC2B16"/>
    <w:rsid w:val="00BC32E7"/>
    <w:rsid w:val="00BC7FB7"/>
    <w:rsid w:val="00BD64C1"/>
    <w:rsid w:val="00BF1465"/>
    <w:rsid w:val="00BF684B"/>
    <w:rsid w:val="00C00D5E"/>
    <w:rsid w:val="00C03364"/>
    <w:rsid w:val="00C03C66"/>
    <w:rsid w:val="00C03D73"/>
    <w:rsid w:val="00C0625C"/>
    <w:rsid w:val="00C065D1"/>
    <w:rsid w:val="00C07A7C"/>
    <w:rsid w:val="00C10AB5"/>
    <w:rsid w:val="00C10BB4"/>
    <w:rsid w:val="00C15A14"/>
    <w:rsid w:val="00C15E02"/>
    <w:rsid w:val="00C17AFC"/>
    <w:rsid w:val="00C2277C"/>
    <w:rsid w:val="00C24382"/>
    <w:rsid w:val="00C24FC0"/>
    <w:rsid w:val="00C2656B"/>
    <w:rsid w:val="00C265D6"/>
    <w:rsid w:val="00C266A9"/>
    <w:rsid w:val="00C274A7"/>
    <w:rsid w:val="00C31223"/>
    <w:rsid w:val="00C31F00"/>
    <w:rsid w:val="00C32DC0"/>
    <w:rsid w:val="00C34E80"/>
    <w:rsid w:val="00C35919"/>
    <w:rsid w:val="00C36ABF"/>
    <w:rsid w:val="00C3727E"/>
    <w:rsid w:val="00C3740D"/>
    <w:rsid w:val="00C37FD4"/>
    <w:rsid w:val="00C44133"/>
    <w:rsid w:val="00C44341"/>
    <w:rsid w:val="00C54813"/>
    <w:rsid w:val="00C54891"/>
    <w:rsid w:val="00C55D54"/>
    <w:rsid w:val="00C55FE8"/>
    <w:rsid w:val="00C60A65"/>
    <w:rsid w:val="00C616C5"/>
    <w:rsid w:val="00C631BE"/>
    <w:rsid w:val="00C651D5"/>
    <w:rsid w:val="00C6666D"/>
    <w:rsid w:val="00C706E0"/>
    <w:rsid w:val="00C70B97"/>
    <w:rsid w:val="00C72510"/>
    <w:rsid w:val="00C74CAA"/>
    <w:rsid w:val="00C75BC7"/>
    <w:rsid w:val="00C8060F"/>
    <w:rsid w:val="00C82607"/>
    <w:rsid w:val="00C84ADF"/>
    <w:rsid w:val="00C86BEE"/>
    <w:rsid w:val="00C870EF"/>
    <w:rsid w:val="00C87E59"/>
    <w:rsid w:val="00C9253A"/>
    <w:rsid w:val="00C95E9A"/>
    <w:rsid w:val="00C96B28"/>
    <w:rsid w:val="00C97D98"/>
    <w:rsid w:val="00CA13B4"/>
    <w:rsid w:val="00CA1859"/>
    <w:rsid w:val="00CA1B21"/>
    <w:rsid w:val="00CA614D"/>
    <w:rsid w:val="00CA6433"/>
    <w:rsid w:val="00CA786D"/>
    <w:rsid w:val="00CB1B57"/>
    <w:rsid w:val="00CB4B04"/>
    <w:rsid w:val="00CB59B0"/>
    <w:rsid w:val="00CC147D"/>
    <w:rsid w:val="00CC2565"/>
    <w:rsid w:val="00CC46D2"/>
    <w:rsid w:val="00CC52FA"/>
    <w:rsid w:val="00CC5CB7"/>
    <w:rsid w:val="00CC6407"/>
    <w:rsid w:val="00CC6F71"/>
    <w:rsid w:val="00CD0F7A"/>
    <w:rsid w:val="00CD1847"/>
    <w:rsid w:val="00CD1995"/>
    <w:rsid w:val="00CD2DC8"/>
    <w:rsid w:val="00CD33F0"/>
    <w:rsid w:val="00CD424D"/>
    <w:rsid w:val="00CE0725"/>
    <w:rsid w:val="00CE2820"/>
    <w:rsid w:val="00CE43D8"/>
    <w:rsid w:val="00CE5255"/>
    <w:rsid w:val="00CF01CC"/>
    <w:rsid w:val="00CF19D3"/>
    <w:rsid w:val="00CF1BD9"/>
    <w:rsid w:val="00CF213D"/>
    <w:rsid w:val="00CF3D7F"/>
    <w:rsid w:val="00CF434A"/>
    <w:rsid w:val="00CF44DA"/>
    <w:rsid w:val="00CF459B"/>
    <w:rsid w:val="00D000EE"/>
    <w:rsid w:val="00D0169E"/>
    <w:rsid w:val="00D01F2B"/>
    <w:rsid w:val="00D037BE"/>
    <w:rsid w:val="00D03C1E"/>
    <w:rsid w:val="00D051E0"/>
    <w:rsid w:val="00D113C2"/>
    <w:rsid w:val="00D11835"/>
    <w:rsid w:val="00D124A1"/>
    <w:rsid w:val="00D13A0A"/>
    <w:rsid w:val="00D15651"/>
    <w:rsid w:val="00D15C6A"/>
    <w:rsid w:val="00D21248"/>
    <w:rsid w:val="00D22141"/>
    <w:rsid w:val="00D2371A"/>
    <w:rsid w:val="00D23BDC"/>
    <w:rsid w:val="00D23E1C"/>
    <w:rsid w:val="00D26BDE"/>
    <w:rsid w:val="00D27296"/>
    <w:rsid w:val="00D3190E"/>
    <w:rsid w:val="00D34B47"/>
    <w:rsid w:val="00D410C1"/>
    <w:rsid w:val="00D436D7"/>
    <w:rsid w:val="00D44C50"/>
    <w:rsid w:val="00D44FE0"/>
    <w:rsid w:val="00D453CA"/>
    <w:rsid w:val="00D47115"/>
    <w:rsid w:val="00D479FE"/>
    <w:rsid w:val="00D50AF4"/>
    <w:rsid w:val="00D50E2B"/>
    <w:rsid w:val="00D53C15"/>
    <w:rsid w:val="00D5516E"/>
    <w:rsid w:val="00D56591"/>
    <w:rsid w:val="00D60A56"/>
    <w:rsid w:val="00D62F27"/>
    <w:rsid w:val="00D633C9"/>
    <w:rsid w:val="00D63AC7"/>
    <w:rsid w:val="00D663BC"/>
    <w:rsid w:val="00D6649E"/>
    <w:rsid w:val="00D66914"/>
    <w:rsid w:val="00D66D90"/>
    <w:rsid w:val="00D751B1"/>
    <w:rsid w:val="00D751DC"/>
    <w:rsid w:val="00D755E3"/>
    <w:rsid w:val="00D759D5"/>
    <w:rsid w:val="00D75DBF"/>
    <w:rsid w:val="00D805AF"/>
    <w:rsid w:val="00D82E96"/>
    <w:rsid w:val="00D84141"/>
    <w:rsid w:val="00D87D30"/>
    <w:rsid w:val="00D905C5"/>
    <w:rsid w:val="00D92688"/>
    <w:rsid w:val="00D94D7F"/>
    <w:rsid w:val="00DA0AF8"/>
    <w:rsid w:val="00DA0CF9"/>
    <w:rsid w:val="00DA169A"/>
    <w:rsid w:val="00DA1C76"/>
    <w:rsid w:val="00DA4672"/>
    <w:rsid w:val="00DA4EA3"/>
    <w:rsid w:val="00DA5A6C"/>
    <w:rsid w:val="00DB050B"/>
    <w:rsid w:val="00DB1005"/>
    <w:rsid w:val="00DB4834"/>
    <w:rsid w:val="00DB73D1"/>
    <w:rsid w:val="00DB7CDE"/>
    <w:rsid w:val="00DC2246"/>
    <w:rsid w:val="00DD0B81"/>
    <w:rsid w:val="00DD258F"/>
    <w:rsid w:val="00DD37C9"/>
    <w:rsid w:val="00DD5D16"/>
    <w:rsid w:val="00DE0779"/>
    <w:rsid w:val="00DE16A0"/>
    <w:rsid w:val="00DE4C4E"/>
    <w:rsid w:val="00DE7D8A"/>
    <w:rsid w:val="00DF2B00"/>
    <w:rsid w:val="00DF5AD8"/>
    <w:rsid w:val="00DF5E65"/>
    <w:rsid w:val="00DF69ED"/>
    <w:rsid w:val="00DF705D"/>
    <w:rsid w:val="00E02149"/>
    <w:rsid w:val="00E021D1"/>
    <w:rsid w:val="00E03808"/>
    <w:rsid w:val="00E0496F"/>
    <w:rsid w:val="00E05181"/>
    <w:rsid w:val="00E0796F"/>
    <w:rsid w:val="00E07C42"/>
    <w:rsid w:val="00E10E88"/>
    <w:rsid w:val="00E136A0"/>
    <w:rsid w:val="00E214E2"/>
    <w:rsid w:val="00E21840"/>
    <w:rsid w:val="00E22B0F"/>
    <w:rsid w:val="00E24C4D"/>
    <w:rsid w:val="00E26A34"/>
    <w:rsid w:val="00E26D58"/>
    <w:rsid w:val="00E3292F"/>
    <w:rsid w:val="00E32F4A"/>
    <w:rsid w:val="00E33051"/>
    <w:rsid w:val="00E335D0"/>
    <w:rsid w:val="00E3375E"/>
    <w:rsid w:val="00E3607D"/>
    <w:rsid w:val="00E410BB"/>
    <w:rsid w:val="00E41E59"/>
    <w:rsid w:val="00E43BAA"/>
    <w:rsid w:val="00E44B6D"/>
    <w:rsid w:val="00E507AD"/>
    <w:rsid w:val="00E50E7D"/>
    <w:rsid w:val="00E510F5"/>
    <w:rsid w:val="00E515D7"/>
    <w:rsid w:val="00E521BD"/>
    <w:rsid w:val="00E52F57"/>
    <w:rsid w:val="00E5628B"/>
    <w:rsid w:val="00E56680"/>
    <w:rsid w:val="00E56BF8"/>
    <w:rsid w:val="00E60015"/>
    <w:rsid w:val="00E639DD"/>
    <w:rsid w:val="00E64F81"/>
    <w:rsid w:val="00E72782"/>
    <w:rsid w:val="00E72C06"/>
    <w:rsid w:val="00E72CCF"/>
    <w:rsid w:val="00E7390D"/>
    <w:rsid w:val="00E75282"/>
    <w:rsid w:val="00E752CC"/>
    <w:rsid w:val="00E76B4A"/>
    <w:rsid w:val="00E76D50"/>
    <w:rsid w:val="00E808DC"/>
    <w:rsid w:val="00E80BF0"/>
    <w:rsid w:val="00E847F5"/>
    <w:rsid w:val="00E85D65"/>
    <w:rsid w:val="00E91BA1"/>
    <w:rsid w:val="00EA04A3"/>
    <w:rsid w:val="00EA0FE7"/>
    <w:rsid w:val="00EA12D7"/>
    <w:rsid w:val="00EA2803"/>
    <w:rsid w:val="00EA6027"/>
    <w:rsid w:val="00EA7902"/>
    <w:rsid w:val="00EB258F"/>
    <w:rsid w:val="00EB613A"/>
    <w:rsid w:val="00EB6E10"/>
    <w:rsid w:val="00EC18DB"/>
    <w:rsid w:val="00EC2D32"/>
    <w:rsid w:val="00EC5FF4"/>
    <w:rsid w:val="00EC619E"/>
    <w:rsid w:val="00EC6224"/>
    <w:rsid w:val="00EC7A65"/>
    <w:rsid w:val="00EC7E3C"/>
    <w:rsid w:val="00EC7FFD"/>
    <w:rsid w:val="00ED2727"/>
    <w:rsid w:val="00ED29F3"/>
    <w:rsid w:val="00ED3F05"/>
    <w:rsid w:val="00ED7194"/>
    <w:rsid w:val="00EE0258"/>
    <w:rsid w:val="00EE3046"/>
    <w:rsid w:val="00EE4A3B"/>
    <w:rsid w:val="00EE4AA3"/>
    <w:rsid w:val="00EE4F6A"/>
    <w:rsid w:val="00EE5591"/>
    <w:rsid w:val="00EF048C"/>
    <w:rsid w:val="00EF05FD"/>
    <w:rsid w:val="00EF06CC"/>
    <w:rsid w:val="00EF17BB"/>
    <w:rsid w:val="00EF1C20"/>
    <w:rsid w:val="00EF5C32"/>
    <w:rsid w:val="00EF7D04"/>
    <w:rsid w:val="00F02B80"/>
    <w:rsid w:val="00F03D50"/>
    <w:rsid w:val="00F07F24"/>
    <w:rsid w:val="00F103EF"/>
    <w:rsid w:val="00F106AC"/>
    <w:rsid w:val="00F10AB9"/>
    <w:rsid w:val="00F11112"/>
    <w:rsid w:val="00F15206"/>
    <w:rsid w:val="00F153BA"/>
    <w:rsid w:val="00F16E34"/>
    <w:rsid w:val="00F20CB5"/>
    <w:rsid w:val="00F22E2E"/>
    <w:rsid w:val="00F23C52"/>
    <w:rsid w:val="00F25B00"/>
    <w:rsid w:val="00F2692B"/>
    <w:rsid w:val="00F34FB7"/>
    <w:rsid w:val="00F3679F"/>
    <w:rsid w:val="00F371A7"/>
    <w:rsid w:val="00F37DA4"/>
    <w:rsid w:val="00F425A0"/>
    <w:rsid w:val="00F456D7"/>
    <w:rsid w:val="00F45A77"/>
    <w:rsid w:val="00F50BD6"/>
    <w:rsid w:val="00F51D9C"/>
    <w:rsid w:val="00F522C5"/>
    <w:rsid w:val="00F56366"/>
    <w:rsid w:val="00F5655D"/>
    <w:rsid w:val="00F607C3"/>
    <w:rsid w:val="00F61F97"/>
    <w:rsid w:val="00F62B3C"/>
    <w:rsid w:val="00F64331"/>
    <w:rsid w:val="00F6524E"/>
    <w:rsid w:val="00F7271C"/>
    <w:rsid w:val="00F753B6"/>
    <w:rsid w:val="00F81C19"/>
    <w:rsid w:val="00F8298A"/>
    <w:rsid w:val="00F840F6"/>
    <w:rsid w:val="00F871CD"/>
    <w:rsid w:val="00F9424B"/>
    <w:rsid w:val="00FA185A"/>
    <w:rsid w:val="00FA7C7A"/>
    <w:rsid w:val="00FB06B1"/>
    <w:rsid w:val="00FB1F98"/>
    <w:rsid w:val="00FD18B5"/>
    <w:rsid w:val="00FD44A6"/>
    <w:rsid w:val="00FD4A26"/>
    <w:rsid w:val="00FD683C"/>
    <w:rsid w:val="00FD6DEE"/>
    <w:rsid w:val="00FD6E03"/>
    <w:rsid w:val="00FE0356"/>
    <w:rsid w:val="00FE2DE4"/>
    <w:rsid w:val="00FE3E9D"/>
    <w:rsid w:val="00FF03DA"/>
    <w:rsid w:val="00FF07F1"/>
    <w:rsid w:val="00FF19C6"/>
    <w:rsid w:val="00FF1D84"/>
    <w:rsid w:val="00FF3202"/>
    <w:rsid w:val="00FF4B7B"/>
    <w:rsid w:val="00FF5C2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8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8D5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1D46-7822-4D62-9287-82049CB1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1415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 </cp:lastModifiedBy>
  <cp:revision>4</cp:revision>
  <cp:lastPrinted>2021-12-13T11:09:00Z</cp:lastPrinted>
  <dcterms:created xsi:type="dcterms:W3CDTF">2021-12-13T11:10:00Z</dcterms:created>
  <dcterms:modified xsi:type="dcterms:W3CDTF">2021-12-13T11:46:00Z</dcterms:modified>
</cp:coreProperties>
</file>